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E03" w:rsidRPr="000534A0" w:rsidRDefault="000534A0" w:rsidP="000534A0">
      <w:pPr>
        <w:spacing w:afterLines="50" w:after="180"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534A0">
        <w:rPr>
          <w:rFonts w:ascii="標楷體" w:eastAsia="標楷體" w:hAnsi="標楷體" w:hint="eastAsia"/>
          <w:b/>
          <w:sz w:val="32"/>
          <w:szCs w:val="32"/>
        </w:rPr>
        <w:t>高雄市立左營高級中學</w:t>
      </w:r>
      <w:r w:rsidR="00417E03" w:rsidRPr="000534A0">
        <w:rPr>
          <w:rFonts w:ascii="標楷體" w:eastAsia="標楷體" w:hAnsi="標楷體" w:hint="eastAsia"/>
          <w:b/>
          <w:sz w:val="32"/>
          <w:szCs w:val="32"/>
        </w:rPr>
        <w:t>申請健保卡網路服務註冊同意書</w:t>
      </w:r>
    </w:p>
    <w:p w:rsidR="00417E03" w:rsidRPr="001F7541" w:rsidRDefault="003E6358" w:rsidP="006965E7">
      <w:pPr>
        <w:spacing w:afterLines="50" w:after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17E03" w:rsidRPr="001F7541">
        <w:rPr>
          <w:rFonts w:ascii="標楷體" w:eastAsia="標楷體" w:hAnsi="標楷體" w:hint="eastAsia"/>
          <w:sz w:val="28"/>
          <w:szCs w:val="28"/>
        </w:rPr>
        <w:t>本人同意</w:t>
      </w:r>
      <w:r>
        <w:rPr>
          <w:rFonts w:ascii="標楷體" w:eastAsia="標楷體" w:hAnsi="標楷體" w:hint="eastAsia"/>
          <w:sz w:val="28"/>
          <w:szCs w:val="28"/>
        </w:rPr>
        <w:t>由學校</w:t>
      </w:r>
      <w:r w:rsidR="00417E03" w:rsidRPr="001F7541">
        <w:rPr>
          <w:rFonts w:ascii="標楷體" w:eastAsia="標楷體" w:hAnsi="標楷體" w:hint="eastAsia"/>
          <w:sz w:val="28"/>
          <w:szCs w:val="28"/>
        </w:rPr>
        <w:t>彙整</w:t>
      </w:r>
      <w:r>
        <w:rPr>
          <w:rFonts w:ascii="標楷體" w:eastAsia="標楷體" w:hAnsi="標楷體" w:hint="eastAsia"/>
          <w:sz w:val="28"/>
          <w:szCs w:val="28"/>
        </w:rPr>
        <w:t>本人及依附</w:t>
      </w:r>
      <w:r w:rsidR="00417E03" w:rsidRPr="001F7541">
        <w:rPr>
          <w:rFonts w:ascii="標楷體" w:eastAsia="標楷體" w:hAnsi="標楷體" w:hint="eastAsia"/>
          <w:sz w:val="28"/>
          <w:szCs w:val="28"/>
        </w:rPr>
        <w:t>投保眷屬下列資料</w:t>
      </w:r>
      <w:r>
        <w:rPr>
          <w:rFonts w:ascii="標楷體" w:eastAsia="標楷體" w:hAnsi="標楷體" w:hint="eastAsia"/>
          <w:sz w:val="28"/>
          <w:szCs w:val="28"/>
        </w:rPr>
        <w:t>後</w:t>
      </w:r>
      <w:r w:rsidR="00417E03" w:rsidRPr="001F7541">
        <w:rPr>
          <w:rFonts w:ascii="標楷體" w:eastAsia="標楷體" w:hAnsi="標楷體" w:hint="eastAsia"/>
          <w:sz w:val="28"/>
          <w:szCs w:val="28"/>
        </w:rPr>
        <w:t xml:space="preserve">將其傳送至健保署，以作為申請健保卡網路服務註冊之用。 </w:t>
      </w: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710"/>
        <w:gridCol w:w="1383"/>
        <w:gridCol w:w="2126"/>
        <w:gridCol w:w="4003"/>
        <w:gridCol w:w="1985"/>
      </w:tblGrid>
      <w:tr w:rsidR="00CB6AB1" w:rsidRPr="00B364C4" w:rsidTr="00CB6AB1">
        <w:trPr>
          <w:trHeight w:hRule="exact" w:val="567"/>
        </w:trPr>
        <w:tc>
          <w:tcPr>
            <w:tcW w:w="710" w:type="dxa"/>
            <w:vAlign w:val="center"/>
          </w:tcPr>
          <w:p w:rsidR="00FC7CF1" w:rsidRPr="00B364C4" w:rsidRDefault="00FC7CF1" w:rsidP="00CB6AB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364C4">
              <w:rPr>
                <w:rFonts w:ascii="標楷體" w:eastAsia="標楷體" w:hAnsi="標楷體"/>
              </w:rPr>
              <w:t>序</w:t>
            </w:r>
            <w:r w:rsidR="00CB6AB1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383" w:type="dxa"/>
            <w:vAlign w:val="center"/>
          </w:tcPr>
          <w:p w:rsidR="00FC7CF1" w:rsidRPr="00B364C4" w:rsidRDefault="00FC7CF1" w:rsidP="00CB6AB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364C4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126" w:type="dxa"/>
            <w:vAlign w:val="center"/>
          </w:tcPr>
          <w:p w:rsidR="00FC7CF1" w:rsidRPr="00B364C4" w:rsidRDefault="00FC7CF1" w:rsidP="00CB6AB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364C4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4003" w:type="dxa"/>
            <w:vAlign w:val="center"/>
          </w:tcPr>
          <w:p w:rsidR="00FC7CF1" w:rsidRPr="00B364C4" w:rsidRDefault="00FC7CF1" w:rsidP="00CB6AB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364C4">
              <w:rPr>
                <w:rFonts w:ascii="標楷體" w:eastAsia="標楷體" w:hAnsi="標楷體"/>
              </w:rPr>
              <w:t>電子郵件</w:t>
            </w:r>
            <w:r w:rsidRPr="00B364C4">
              <w:rPr>
                <w:rFonts w:ascii="標楷體" w:eastAsia="標楷體" w:hAnsi="標楷體" w:hint="eastAsia"/>
              </w:rPr>
              <w:t>信箱</w:t>
            </w:r>
          </w:p>
        </w:tc>
        <w:tc>
          <w:tcPr>
            <w:tcW w:w="1985" w:type="dxa"/>
            <w:vAlign w:val="center"/>
          </w:tcPr>
          <w:p w:rsidR="00CB6AB1" w:rsidRDefault="00FC7CF1" w:rsidP="00CB6AB1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 w:rsidRPr="00B364C4">
              <w:rPr>
                <w:rFonts w:ascii="標楷體" w:eastAsia="標楷體" w:hAnsi="標楷體" w:hint="eastAsia"/>
              </w:rPr>
              <w:t>手機或</w:t>
            </w:r>
          </w:p>
          <w:p w:rsidR="00FC7CF1" w:rsidRPr="00B364C4" w:rsidRDefault="006965E7" w:rsidP="00CB6AB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</w:t>
            </w:r>
            <w:r w:rsidR="00FC7CF1" w:rsidRPr="00B364C4">
              <w:rPr>
                <w:rFonts w:ascii="標楷體" w:eastAsia="標楷體" w:hAnsi="標楷體" w:hint="eastAsia"/>
              </w:rPr>
              <w:t>電話</w:t>
            </w:r>
          </w:p>
        </w:tc>
      </w:tr>
      <w:tr w:rsidR="00CB6AB1" w:rsidRPr="00B364C4" w:rsidTr="00CB6AB1">
        <w:trPr>
          <w:trHeight w:hRule="exact" w:val="567"/>
        </w:trPr>
        <w:tc>
          <w:tcPr>
            <w:tcW w:w="710" w:type="dxa"/>
            <w:vAlign w:val="center"/>
          </w:tcPr>
          <w:p w:rsidR="00FC7CF1" w:rsidRPr="00B364C4" w:rsidRDefault="00FC7CF1" w:rsidP="00CB6AB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364C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383" w:type="dxa"/>
            <w:vAlign w:val="center"/>
          </w:tcPr>
          <w:p w:rsidR="00FC7CF1" w:rsidRPr="00B364C4" w:rsidRDefault="00FC7CF1" w:rsidP="00CB6AB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:rsidR="00FC7CF1" w:rsidRPr="00B364C4" w:rsidRDefault="00FC7CF1" w:rsidP="00CB6AB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03" w:type="dxa"/>
          </w:tcPr>
          <w:p w:rsidR="00FC7CF1" w:rsidRPr="00B364C4" w:rsidRDefault="00FC7CF1" w:rsidP="003E6358">
            <w:pPr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FC7CF1" w:rsidRPr="00B364C4" w:rsidRDefault="00FC7CF1" w:rsidP="003E6358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CB6AB1" w:rsidRPr="00B364C4" w:rsidTr="00CB6AB1">
        <w:trPr>
          <w:trHeight w:hRule="exact" w:val="567"/>
        </w:trPr>
        <w:tc>
          <w:tcPr>
            <w:tcW w:w="710" w:type="dxa"/>
            <w:vAlign w:val="center"/>
          </w:tcPr>
          <w:p w:rsidR="00FC7CF1" w:rsidRPr="00B364C4" w:rsidRDefault="00FC7CF1" w:rsidP="00CB6AB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364C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383" w:type="dxa"/>
            <w:vAlign w:val="center"/>
          </w:tcPr>
          <w:p w:rsidR="00FC7CF1" w:rsidRPr="00B364C4" w:rsidRDefault="00FC7CF1" w:rsidP="00CB6AB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:rsidR="00FC7CF1" w:rsidRPr="00B364C4" w:rsidRDefault="00FC7CF1" w:rsidP="00CB6AB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03" w:type="dxa"/>
          </w:tcPr>
          <w:p w:rsidR="00FC7CF1" w:rsidRPr="00B364C4" w:rsidRDefault="00FC7CF1" w:rsidP="003E6358">
            <w:pPr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FC7CF1" w:rsidRPr="00B364C4" w:rsidRDefault="00FC7CF1" w:rsidP="003E6358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CB6AB1" w:rsidRPr="00B364C4" w:rsidTr="00CB6AB1">
        <w:trPr>
          <w:trHeight w:hRule="exact" w:val="567"/>
        </w:trPr>
        <w:tc>
          <w:tcPr>
            <w:tcW w:w="710" w:type="dxa"/>
            <w:vAlign w:val="center"/>
          </w:tcPr>
          <w:p w:rsidR="00FC7CF1" w:rsidRPr="00B364C4" w:rsidRDefault="00FC7CF1" w:rsidP="00CB6AB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364C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383" w:type="dxa"/>
            <w:vAlign w:val="center"/>
          </w:tcPr>
          <w:p w:rsidR="00FC7CF1" w:rsidRPr="00B364C4" w:rsidRDefault="00FC7CF1" w:rsidP="00CB6AB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:rsidR="00FC7CF1" w:rsidRPr="00B364C4" w:rsidRDefault="00FC7CF1" w:rsidP="00CB6AB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03" w:type="dxa"/>
          </w:tcPr>
          <w:p w:rsidR="00FC7CF1" w:rsidRPr="00B364C4" w:rsidRDefault="00FC7CF1" w:rsidP="003E6358">
            <w:pPr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FC7CF1" w:rsidRPr="00B364C4" w:rsidRDefault="00FC7CF1" w:rsidP="003E6358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CB6AB1" w:rsidRPr="00B364C4" w:rsidTr="00CB6AB1">
        <w:trPr>
          <w:trHeight w:hRule="exact" w:val="567"/>
        </w:trPr>
        <w:tc>
          <w:tcPr>
            <w:tcW w:w="710" w:type="dxa"/>
            <w:vAlign w:val="center"/>
          </w:tcPr>
          <w:p w:rsidR="00FC7CF1" w:rsidRPr="00B364C4" w:rsidRDefault="00FC7CF1" w:rsidP="00CB6AB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364C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383" w:type="dxa"/>
            <w:vAlign w:val="center"/>
          </w:tcPr>
          <w:p w:rsidR="00FC7CF1" w:rsidRPr="00B364C4" w:rsidRDefault="00FC7CF1" w:rsidP="00CB6AB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:rsidR="00FC7CF1" w:rsidRPr="00B364C4" w:rsidRDefault="00FC7CF1" w:rsidP="00CB6AB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03" w:type="dxa"/>
          </w:tcPr>
          <w:p w:rsidR="00FC7CF1" w:rsidRPr="00B364C4" w:rsidRDefault="00FC7CF1" w:rsidP="003E6358">
            <w:pPr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FC7CF1" w:rsidRPr="00B364C4" w:rsidRDefault="00FC7CF1" w:rsidP="003E6358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CB6AB1" w:rsidRPr="00B364C4" w:rsidTr="00CB6AB1">
        <w:trPr>
          <w:trHeight w:hRule="exact" w:val="567"/>
        </w:trPr>
        <w:tc>
          <w:tcPr>
            <w:tcW w:w="710" w:type="dxa"/>
            <w:vAlign w:val="center"/>
          </w:tcPr>
          <w:p w:rsidR="00FC7CF1" w:rsidRPr="00B364C4" w:rsidRDefault="00FC7CF1" w:rsidP="00CB6AB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364C4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383" w:type="dxa"/>
            <w:vAlign w:val="center"/>
          </w:tcPr>
          <w:p w:rsidR="00FC7CF1" w:rsidRPr="00B364C4" w:rsidRDefault="00FC7CF1" w:rsidP="00CB6AB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:rsidR="00FC7CF1" w:rsidRPr="00B364C4" w:rsidRDefault="00FC7CF1" w:rsidP="00CB6AB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03" w:type="dxa"/>
          </w:tcPr>
          <w:p w:rsidR="00FC7CF1" w:rsidRPr="00B364C4" w:rsidRDefault="00FC7CF1" w:rsidP="003E6358">
            <w:pPr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FC7CF1" w:rsidRPr="00B364C4" w:rsidRDefault="00FC7CF1" w:rsidP="003E6358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CB6AB1" w:rsidRPr="00B364C4" w:rsidTr="00CB6AB1">
        <w:trPr>
          <w:trHeight w:hRule="exact" w:val="567"/>
        </w:trPr>
        <w:tc>
          <w:tcPr>
            <w:tcW w:w="710" w:type="dxa"/>
            <w:vAlign w:val="center"/>
          </w:tcPr>
          <w:p w:rsidR="00FC7CF1" w:rsidRPr="00B364C4" w:rsidRDefault="00FC7CF1" w:rsidP="00CB6AB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364C4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383" w:type="dxa"/>
            <w:vAlign w:val="center"/>
          </w:tcPr>
          <w:p w:rsidR="00FC7CF1" w:rsidRPr="00B364C4" w:rsidRDefault="00FC7CF1" w:rsidP="00CB6AB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:rsidR="00FC7CF1" w:rsidRPr="00B364C4" w:rsidRDefault="00FC7CF1" w:rsidP="00CB6AB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03" w:type="dxa"/>
          </w:tcPr>
          <w:p w:rsidR="00FC7CF1" w:rsidRPr="00B364C4" w:rsidRDefault="00FC7CF1" w:rsidP="003E6358">
            <w:pPr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FC7CF1" w:rsidRPr="00B364C4" w:rsidRDefault="00FC7CF1" w:rsidP="003E6358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</w:tbl>
    <w:p w:rsidR="001854FF" w:rsidRPr="00D67569" w:rsidRDefault="001854FF" w:rsidP="003E6358">
      <w:pPr>
        <w:spacing w:line="440" w:lineRule="exact"/>
        <w:rPr>
          <w:rFonts w:ascii="標楷體" w:eastAsia="標楷體" w:hAnsi="標楷體"/>
          <w:b/>
          <w:bdr w:val="single" w:sz="4" w:space="0" w:color="auto"/>
        </w:rPr>
      </w:pPr>
      <w:r w:rsidRPr="00D67569">
        <w:rPr>
          <w:rFonts w:ascii="標楷體" w:eastAsia="標楷體" w:hAnsi="標楷體" w:hint="eastAsia"/>
          <w:b/>
          <w:bdr w:val="single" w:sz="4" w:space="0" w:color="auto"/>
        </w:rPr>
        <w:t>說明注意事項：</w:t>
      </w:r>
    </w:p>
    <w:p w:rsidR="003D127E" w:rsidRDefault="00D67569" w:rsidP="001F7541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ㄧ、</w:t>
      </w:r>
      <w:r w:rsidR="000667BA" w:rsidRPr="001F7541">
        <w:rPr>
          <w:rFonts w:ascii="標楷體" w:eastAsia="標楷體" w:hAnsi="標楷體" w:hint="eastAsia"/>
          <w:sz w:val="28"/>
          <w:szCs w:val="28"/>
        </w:rPr>
        <w:t>健保署為服務廣大險對象，推出「</w:t>
      </w:r>
      <w:r w:rsidR="001F7541" w:rsidRPr="001F7541">
        <w:rPr>
          <w:rFonts w:ascii="標楷體" w:eastAsia="標楷體" w:hAnsi="標楷體" w:hint="eastAsia"/>
          <w:sz w:val="28"/>
          <w:szCs w:val="28"/>
        </w:rPr>
        <w:t>健保</w:t>
      </w:r>
      <w:r w:rsidR="000667BA" w:rsidRPr="001F7541">
        <w:rPr>
          <w:rFonts w:ascii="標楷體" w:eastAsia="標楷體" w:hAnsi="標楷體" w:hint="eastAsia"/>
          <w:sz w:val="28"/>
          <w:szCs w:val="28"/>
        </w:rPr>
        <w:t>卡網路</w:t>
      </w:r>
      <w:r>
        <w:rPr>
          <w:rFonts w:ascii="標楷體" w:eastAsia="標楷體" w:hAnsi="標楷體" w:hint="eastAsia"/>
          <w:sz w:val="28"/>
          <w:szCs w:val="28"/>
        </w:rPr>
        <w:t>服務</w:t>
      </w:r>
      <w:r w:rsidR="000667BA" w:rsidRPr="001F7541">
        <w:rPr>
          <w:rFonts w:ascii="標楷體" w:eastAsia="標楷體" w:hAnsi="標楷體" w:hint="eastAsia"/>
          <w:sz w:val="28"/>
          <w:szCs w:val="28"/>
        </w:rPr>
        <w:t>註冊」</w:t>
      </w:r>
      <w:r w:rsidR="001F7541" w:rsidRPr="001F7541">
        <w:rPr>
          <w:rFonts w:ascii="標楷體" w:eastAsia="標楷體" w:hAnsi="標楷體" w:hint="eastAsia"/>
          <w:sz w:val="28"/>
          <w:szCs w:val="28"/>
        </w:rPr>
        <w:t>，凡保險對象完成</w:t>
      </w:r>
    </w:p>
    <w:p w:rsidR="003D127E" w:rsidRDefault="003D127E" w:rsidP="001F7541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1F7541" w:rsidRPr="001F7541">
        <w:rPr>
          <w:rFonts w:ascii="標楷體" w:eastAsia="標楷體" w:hAnsi="標楷體" w:hint="eastAsia"/>
          <w:sz w:val="28"/>
          <w:szCs w:val="28"/>
        </w:rPr>
        <w:t>註冊</w:t>
      </w:r>
      <w:r w:rsidR="000667BA" w:rsidRPr="001F7541">
        <w:rPr>
          <w:rFonts w:ascii="標楷體" w:eastAsia="標楷體" w:hAnsi="標楷體" w:hint="eastAsia"/>
          <w:sz w:val="28"/>
          <w:szCs w:val="28"/>
        </w:rPr>
        <w:t>後，持健保卡登入健保署網站，即可於線上申辦各項健保業務(例如：</w:t>
      </w:r>
    </w:p>
    <w:p w:rsidR="003D127E" w:rsidRDefault="003D127E" w:rsidP="001F7541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1F7541" w:rsidRPr="001F7541">
        <w:rPr>
          <w:rFonts w:ascii="標楷體" w:eastAsia="標楷體" w:hAnsi="標楷體" w:hint="eastAsia"/>
          <w:sz w:val="28"/>
          <w:szCs w:val="28"/>
        </w:rPr>
        <w:t>查詢個人就醫資訊</w:t>
      </w:r>
      <w:r w:rsidR="000667BA" w:rsidRPr="001F7541">
        <w:rPr>
          <w:rFonts w:ascii="標楷體" w:eastAsia="標楷體" w:hAnsi="標楷體" w:hint="eastAsia"/>
          <w:sz w:val="28"/>
          <w:szCs w:val="28"/>
        </w:rPr>
        <w:t>、用藥狀況；申請中英文在保證明、健</w:t>
      </w:r>
      <w:r w:rsidR="00D67569">
        <w:rPr>
          <w:rFonts w:ascii="標楷體" w:eastAsia="標楷體" w:hAnsi="標楷體" w:hint="eastAsia"/>
          <w:sz w:val="28"/>
          <w:szCs w:val="28"/>
        </w:rPr>
        <w:t>保</w:t>
      </w:r>
      <w:r w:rsidR="000667BA" w:rsidRPr="001F7541">
        <w:rPr>
          <w:rFonts w:ascii="標楷體" w:eastAsia="標楷體" w:hAnsi="標楷體" w:hint="eastAsia"/>
          <w:sz w:val="28"/>
          <w:szCs w:val="28"/>
        </w:rPr>
        <w:t>卡遺失補發</w:t>
      </w:r>
      <w:r w:rsidR="001F7541" w:rsidRPr="001F7541">
        <w:rPr>
          <w:rFonts w:ascii="標楷體" w:eastAsia="標楷體" w:hAnsi="標楷體" w:hint="eastAsia"/>
          <w:sz w:val="28"/>
          <w:szCs w:val="28"/>
        </w:rPr>
        <w:t>、</w:t>
      </w:r>
    </w:p>
    <w:p w:rsidR="000667BA" w:rsidRPr="001F7541" w:rsidRDefault="003D127E" w:rsidP="001F7541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1F7541" w:rsidRPr="001F7541">
        <w:rPr>
          <w:rFonts w:ascii="標楷體" w:eastAsia="標楷體" w:hAnsi="標楷體" w:hint="eastAsia"/>
          <w:sz w:val="28"/>
          <w:szCs w:val="28"/>
        </w:rPr>
        <w:t>健保費</w:t>
      </w:r>
      <w:r w:rsidR="000667BA" w:rsidRPr="001F7541">
        <w:rPr>
          <w:rFonts w:ascii="標楷體" w:eastAsia="標楷體" w:hAnsi="標楷體" w:hint="eastAsia"/>
          <w:sz w:val="28"/>
          <w:szCs w:val="28"/>
        </w:rPr>
        <w:t>繳納</w:t>
      </w:r>
      <w:r w:rsidR="001F7541" w:rsidRPr="001F7541">
        <w:rPr>
          <w:rFonts w:ascii="標楷體" w:eastAsia="標楷體" w:hAnsi="標楷體" w:hint="eastAsia"/>
          <w:sz w:val="28"/>
          <w:szCs w:val="28"/>
        </w:rPr>
        <w:t>證明</w:t>
      </w:r>
      <w:r w:rsidR="000667BA" w:rsidRPr="001F7541">
        <w:rPr>
          <w:rFonts w:ascii="標楷體" w:eastAsia="標楷體" w:hAnsi="標楷體" w:hint="eastAsia"/>
          <w:sz w:val="28"/>
          <w:szCs w:val="28"/>
        </w:rPr>
        <w:t>…等 )。</w:t>
      </w:r>
    </w:p>
    <w:p w:rsidR="000667BA" w:rsidRPr="001F7541" w:rsidRDefault="00D67569" w:rsidP="001F7541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0667BA" w:rsidRPr="001F7541">
        <w:rPr>
          <w:rFonts w:ascii="標楷體" w:eastAsia="標楷體" w:hAnsi="標楷體" w:hint="eastAsia"/>
          <w:sz w:val="28"/>
          <w:szCs w:val="28"/>
        </w:rPr>
        <w:t>「健康存摺」下載服務</w:t>
      </w:r>
    </w:p>
    <w:p w:rsidR="003D127E" w:rsidRDefault="000667BA" w:rsidP="001F7541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 w:rsidRPr="001F7541">
        <w:rPr>
          <w:rFonts w:ascii="標楷體" w:eastAsia="標楷體" w:hAnsi="標楷體" w:hint="eastAsia"/>
          <w:sz w:val="28"/>
          <w:szCs w:val="28"/>
        </w:rPr>
        <w:t xml:space="preserve">  </w:t>
      </w:r>
      <w:r w:rsidR="003D127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1F7541">
        <w:rPr>
          <w:rFonts w:ascii="標楷體" w:eastAsia="標楷體" w:hAnsi="標楷體" w:hint="eastAsia"/>
          <w:sz w:val="28"/>
          <w:szCs w:val="28"/>
        </w:rPr>
        <w:t xml:space="preserve"> 健保署自103年9月25日起在</w:t>
      </w:r>
      <w:r w:rsidR="00AE5AEF" w:rsidRPr="001F7541">
        <w:rPr>
          <w:rFonts w:ascii="標楷體" w:eastAsia="標楷體" w:hAnsi="標楷體" w:hint="eastAsia"/>
          <w:sz w:val="28"/>
          <w:szCs w:val="28"/>
        </w:rPr>
        <w:t>健保署全球資訊網上線「健康存摺」服務</w:t>
      </w:r>
    </w:p>
    <w:p w:rsidR="003D127E" w:rsidRDefault="003D127E" w:rsidP="001F7541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AE5AEF" w:rsidRPr="001F7541">
        <w:rPr>
          <w:rFonts w:ascii="標楷體" w:eastAsia="標楷體" w:hAnsi="標楷體" w:hint="eastAsia"/>
          <w:sz w:val="28"/>
          <w:szCs w:val="28"/>
        </w:rPr>
        <w:t>專區，以方便民眾可即時、便利地取得個人就醫資料，協助民眾自我健康</w:t>
      </w:r>
    </w:p>
    <w:p w:rsidR="003D127E" w:rsidRDefault="003D127E" w:rsidP="001F7541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AE5AEF" w:rsidRPr="001F7541">
        <w:rPr>
          <w:rFonts w:ascii="標楷體" w:eastAsia="標楷體" w:hAnsi="標楷體" w:hint="eastAsia"/>
          <w:sz w:val="28"/>
          <w:szCs w:val="28"/>
        </w:rPr>
        <w:t>管</w:t>
      </w:r>
      <w:r w:rsidR="001F7541" w:rsidRPr="001F7541">
        <w:rPr>
          <w:rFonts w:ascii="標楷體" w:eastAsia="標楷體" w:hAnsi="標楷體" w:hint="eastAsia"/>
          <w:sz w:val="28"/>
          <w:szCs w:val="28"/>
        </w:rPr>
        <w:t>理</w:t>
      </w:r>
      <w:r w:rsidR="00AE5AEF" w:rsidRPr="001F7541">
        <w:rPr>
          <w:rFonts w:ascii="標楷體" w:eastAsia="標楷體" w:hAnsi="標楷體" w:hint="eastAsia"/>
          <w:sz w:val="28"/>
          <w:szCs w:val="28"/>
        </w:rPr>
        <w:t>。因此，民眾只要完成「健保卡網路服務註冊」及電腦環境檢測與安</w:t>
      </w:r>
    </w:p>
    <w:p w:rsidR="003D127E" w:rsidRDefault="003D127E" w:rsidP="001F7541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AE5AEF" w:rsidRPr="001F7541">
        <w:rPr>
          <w:rFonts w:ascii="標楷體" w:eastAsia="標楷體" w:hAnsi="標楷體" w:hint="eastAsia"/>
          <w:sz w:val="28"/>
          <w:szCs w:val="28"/>
        </w:rPr>
        <w:t>裝後，備妥健保卡及讀卡機透過電腦上網點選健保署網站首頁健康存摺</w:t>
      </w:r>
    </w:p>
    <w:p w:rsidR="003D127E" w:rsidRDefault="003D127E" w:rsidP="001F7541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AE5AEF" w:rsidRPr="001F7541">
        <w:rPr>
          <w:rFonts w:ascii="標楷體" w:eastAsia="標楷體" w:hAnsi="標楷體" w:hint="eastAsia"/>
          <w:sz w:val="28"/>
          <w:szCs w:val="28"/>
        </w:rPr>
        <w:t>〈</w:t>
      </w:r>
      <w:hyperlink r:id="rId8" w:history="1">
        <w:r w:rsidR="00AE5AEF" w:rsidRPr="001F7541">
          <w:rPr>
            <w:rStyle w:val="a4"/>
            <w:rFonts w:ascii="標楷體" w:eastAsia="標楷體" w:hAnsi="標楷體" w:hint="eastAsia"/>
            <w:sz w:val="28"/>
            <w:szCs w:val="28"/>
          </w:rPr>
          <w:t>https://www.nhi.gov.tw/</w:t>
        </w:r>
      </w:hyperlink>
      <w:r w:rsidR="00AE5AEF" w:rsidRPr="001F7541">
        <w:rPr>
          <w:rFonts w:ascii="標楷體" w:eastAsia="標楷體" w:hAnsi="標楷體" w:hint="eastAsia"/>
          <w:sz w:val="28"/>
          <w:szCs w:val="28"/>
        </w:rPr>
        <w:t>〉依指示操作即可查詢個人多項就醫資料及保</w:t>
      </w:r>
    </w:p>
    <w:p w:rsidR="0025752C" w:rsidRPr="001F7541" w:rsidRDefault="003D127E" w:rsidP="001F7541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AE5AEF" w:rsidRPr="001F7541">
        <w:rPr>
          <w:rFonts w:ascii="標楷體" w:eastAsia="標楷體" w:hAnsi="標楷體" w:hint="eastAsia"/>
          <w:sz w:val="28"/>
          <w:szCs w:val="28"/>
        </w:rPr>
        <w:t>費繳納等資訊。</w:t>
      </w:r>
    </w:p>
    <w:p w:rsidR="003D127E" w:rsidRDefault="00D67569" w:rsidP="001F7541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0667BA" w:rsidRPr="001F7541">
        <w:rPr>
          <w:rFonts w:ascii="標楷體" w:eastAsia="標楷體" w:hAnsi="標楷體" w:hint="eastAsia"/>
          <w:sz w:val="28"/>
          <w:szCs w:val="28"/>
        </w:rPr>
        <w:t xml:space="preserve"> 健保署完成受理</w:t>
      </w:r>
      <w:r w:rsidR="0025752C" w:rsidRPr="001F7541">
        <w:rPr>
          <w:rFonts w:ascii="標楷體" w:eastAsia="標楷體" w:hAnsi="標楷體" w:hint="eastAsia"/>
          <w:sz w:val="28"/>
          <w:szCs w:val="28"/>
        </w:rPr>
        <w:t>後，</w:t>
      </w:r>
      <w:r w:rsidR="000667BA" w:rsidRPr="001F7541">
        <w:rPr>
          <w:rFonts w:ascii="標楷體" w:eastAsia="標楷體" w:hAnsi="標楷體" w:hint="eastAsia"/>
          <w:sz w:val="28"/>
          <w:szCs w:val="28"/>
        </w:rPr>
        <w:t>將以電子郵件通知您及依附投保眷屬有關註冊完成及</w:t>
      </w:r>
    </w:p>
    <w:p w:rsidR="00417E03" w:rsidRPr="001F7541" w:rsidRDefault="003D127E" w:rsidP="001F7541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bookmarkStart w:id="0" w:name="_GoBack"/>
      <w:bookmarkEnd w:id="0"/>
      <w:r w:rsidR="000667BA" w:rsidRPr="001F7541">
        <w:rPr>
          <w:rFonts w:ascii="標楷體" w:eastAsia="標楷體" w:hAnsi="標楷體" w:hint="eastAsia"/>
          <w:sz w:val="28"/>
          <w:szCs w:val="28"/>
        </w:rPr>
        <w:t xml:space="preserve">密碼預設值、密碼變更提醒 (密碼變更網頁連結 )等相關事宜。 </w:t>
      </w:r>
    </w:p>
    <w:p w:rsidR="00CB6AB1" w:rsidRDefault="00201D58" w:rsidP="001F7541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 w:rsidR="000534A0">
        <w:rPr>
          <w:rFonts w:ascii="標楷體" w:eastAsia="標楷體" w:hAnsi="標楷體" w:hint="eastAsia"/>
          <w:sz w:val="28"/>
          <w:szCs w:val="28"/>
        </w:rPr>
        <w:t>檢附衛生福利部中央健康保險署104年9月30日健保高字第1046062640號</w:t>
      </w:r>
    </w:p>
    <w:p w:rsidR="003E6358" w:rsidRDefault="00CB6AB1" w:rsidP="001F7541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0534A0">
        <w:rPr>
          <w:rFonts w:ascii="標楷體" w:eastAsia="標楷體" w:hAnsi="標楷體" w:hint="eastAsia"/>
          <w:sz w:val="28"/>
          <w:szCs w:val="28"/>
        </w:rPr>
        <w:t>函及健康存摺-健康帶著走DM各1份</w:t>
      </w:r>
      <w:r w:rsidR="00201D58">
        <w:rPr>
          <w:rFonts w:ascii="標楷體" w:eastAsia="標楷體" w:hAnsi="標楷體" w:hint="eastAsia"/>
          <w:sz w:val="28"/>
          <w:szCs w:val="28"/>
        </w:rPr>
        <w:t>，請</w:t>
      </w:r>
      <w:r w:rsidR="000534A0">
        <w:rPr>
          <w:rFonts w:ascii="標楷體" w:eastAsia="標楷體" w:hAnsi="標楷體" w:hint="eastAsia"/>
          <w:sz w:val="28"/>
          <w:szCs w:val="28"/>
        </w:rPr>
        <w:t>參閱</w:t>
      </w:r>
      <w:r w:rsidR="00201D58">
        <w:rPr>
          <w:rFonts w:ascii="標楷體" w:eastAsia="標楷體" w:hAnsi="標楷體" w:hint="eastAsia"/>
          <w:sz w:val="28"/>
          <w:szCs w:val="28"/>
        </w:rPr>
        <w:t>。</w:t>
      </w:r>
    </w:p>
    <w:p w:rsidR="00184D00" w:rsidRPr="001F7541" w:rsidRDefault="001F7541" w:rsidP="001F754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F7541">
        <w:rPr>
          <w:rFonts w:ascii="標楷體" w:eastAsia="標楷體" w:hAnsi="標楷體" w:hint="eastAsia"/>
          <w:sz w:val="28"/>
          <w:szCs w:val="28"/>
        </w:rPr>
        <w:t>※</w:t>
      </w:r>
      <w:r w:rsidR="00184D00" w:rsidRPr="001F7541">
        <w:rPr>
          <w:rFonts w:ascii="標楷體" w:eastAsia="標楷體" w:hAnsi="標楷體" w:hint="eastAsia"/>
          <w:sz w:val="28"/>
          <w:szCs w:val="28"/>
        </w:rPr>
        <w:t>上述事項，本人已</w:t>
      </w:r>
      <w:r w:rsidR="00B364C4" w:rsidRPr="001F7541">
        <w:rPr>
          <w:rFonts w:ascii="標楷體" w:eastAsia="標楷體" w:hAnsi="標楷體" w:hint="eastAsia"/>
          <w:sz w:val="28"/>
          <w:szCs w:val="28"/>
        </w:rPr>
        <w:t>詳閱並瞭解</w:t>
      </w:r>
      <w:r w:rsidR="00D67569">
        <w:rPr>
          <w:rFonts w:ascii="標楷體" w:eastAsia="標楷體" w:hAnsi="標楷體" w:hint="eastAsia"/>
          <w:sz w:val="28"/>
          <w:szCs w:val="28"/>
        </w:rPr>
        <w:t>、</w:t>
      </w:r>
      <w:r w:rsidR="00B364C4" w:rsidRPr="001F7541">
        <w:rPr>
          <w:rFonts w:ascii="標楷體" w:eastAsia="標楷體" w:hAnsi="標楷體" w:hint="eastAsia"/>
          <w:sz w:val="28"/>
          <w:szCs w:val="28"/>
        </w:rPr>
        <w:t>勾選申請意願簽名後，於104年10月</w:t>
      </w:r>
      <w:r w:rsidR="00201D58">
        <w:rPr>
          <w:rFonts w:ascii="標楷體" w:eastAsia="標楷體" w:hAnsi="標楷體" w:hint="eastAsia"/>
          <w:sz w:val="28"/>
          <w:szCs w:val="28"/>
        </w:rPr>
        <w:t>3</w:t>
      </w:r>
      <w:r w:rsidR="000534A0">
        <w:rPr>
          <w:rFonts w:ascii="標楷體" w:eastAsia="標楷體" w:hAnsi="標楷體" w:hint="eastAsia"/>
          <w:sz w:val="28"/>
          <w:szCs w:val="28"/>
        </w:rPr>
        <w:t>0</w:t>
      </w:r>
      <w:r w:rsidR="00B364C4" w:rsidRPr="001F7541">
        <w:rPr>
          <w:rFonts w:ascii="標楷體" w:eastAsia="標楷體" w:hAnsi="標楷體" w:hint="eastAsia"/>
          <w:sz w:val="28"/>
          <w:szCs w:val="28"/>
        </w:rPr>
        <w:t>日</w:t>
      </w:r>
      <w:r w:rsidR="000534A0">
        <w:rPr>
          <w:rFonts w:ascii="標楷體" w:eastAsia="標楷體" w:hAnsi="標楷體" w:hint="eastAsia"/>
          <w:sz w:val="28"/>
          <w:szCs w:val="28"/>
        </w:rPr>
        <w:t>﹙星期五﹚</w:t>
      </w:r>
      <w:r w:rsidR="00B364C4" w:rsidRPr="001F7541">
        <w:rPr>
          <w:rFonts w:ascii="標楷體" w:eastAsia="標楷體" w:hAnsi="標楷體" w:hint="eastAsia"/>
          <w:sz w:val="28"/>
          <w:szCs w:val="28"/>
        </w:rPr>
        <w:t>前擲交人事室彙辦。</w:t>
      </w:r>
    </w:p>
    <w:p w:rsidR="00B364C4" w:rsidRPr="000534A0" w:rsidRDefault="00B364C4" w:rsidP="001F7541">
      <w:pPr>
        <w:spacing w:line="400" w:lineRule="exact"/>
        <w:rPr>
          <w:rFonts w:ascii="標楷體" w:eastAsia="標楷體" w:hAnsi="標楷體"/>
        </w:rPr>
      </w:pPr>
    </w:p>
    <w:p w:rsidR="00B364C4" w:rsidRDefault="00B364C4" w:rsidP="001F7541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  <w:r w:rsidRPr="00B364C4">
        <w:rPr>
          <w:rFonts w:ascii="標楷體" w:eastAsia="標楷體" w:hAnsi="標楷體" w:hint="eastAsia"/>
          <w:b/>
          <w:sz w:val="32"/>
          <w:szCs w:val="32"/>
        </w:rPr>
        <w:t xml:space="preserve">本人：□ </w:t>
      </w:r>
      <w:r w:rsidR="003C693F">
        <w:rPr>
          <w:rFonts w:ascii="標楷體" w:eastAsia="標楷體" w:hAnsi="標楷體" w:hint="eastAsia"/>
          <w:b/>
          <w:sz w:val="32"/>
          <w:szCs w:val="32"/>
        </w:rPr>
        <w:t>同意</w:t>
      </w:r>
      <w:r w:rsidRPr="00B364C4">
        <w:rPr>
          <w:rFonts w:ascii="標楷體" w:eastAsia="標楷體" w:hAnsi="標楷體" w:hint="eastAsia"/>
          <w:b/>
          <w:sz w:val="32"/>
          <w:szCs w:val="32"/>
        </w:rPr>
        <w:t xml:space="preserve">辦理       □無意願辦理       </w:t>
      </w:r>
    </w:p>
    <w:p w:rsidR="0049419E" w:rsidRPr="00B364C4" w:rsidRDefault="0049419E" w:rsidP="001F7541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</w:p>
    <w:p w:rsidR="00B364C4" w:rsidRPr="0049419E" w:rsidRDefault="00B364C4" w:rsidP="001F7541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B364C4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49419E">
        <w:rPr>
          <w:rFonts w:ascii="標楷體" w:eastAsia="標楷體" w:hAnsi="標楷體" w:hint="eastAsia"/>
          <w:b/>
          <w:sz w:val="32"/>
          <w:szCs w:val="32"/>
        </w:rPr>
        <w:t xml:space="preserve">     </w:t>
      </w:r>
      <w:r w:rsidRPr="00B364C4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                 </w:t>
      </w:r>
      <w:r w:rsidRPr="00B364C4">
        <w:rPr>
          <w:rFonts w:ascii="標楷體" w:eastAsia="標楷體" w:hAnsi="標楷體" w:hint="eastAsia"/>
          <w:b/>
          <w:sz w:val="32"/>
          <w:szCs w:val="32"/>
        </w:rPr>
        <w:t xml:space="preserve"> 〈請簽名〉</w:t>
      </w:r>
      <w:r w:rsidR="0049419E" w:rsidRPr="0049419E">
        <w:rPr>
          <w:rFonts w:ascii="標楷體" w:eastAsia="標楷體" w:hAnsi="標楷體" w:hint="eastAsia"/>
          <w:b/>
          <w:sz w:val="28"/>
          <w:szCs w:val="28"/>
        </w:rPr>
        <w:t xml:space="preserve"> 104年</w:t>
      </w:r>
      <w:r w:rsidR="00CB6AB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49419E" w:rsidRPr="0049419E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49419E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49419E" w:rsidRPr="0049419E">
        <w:rPr>
          <w:rFonts w:ascii="標楷體" w:eastAsia="標楷體" w:hAnsi="標楷體" w:hint="eastAsia"/>
          <w:b/>
          <w:sz w:val="28"/>
          <w:szCs w:val="28"/>
        </w:rPr>
        <w:t xml:space="preserve">月  </w:t>
      </w:r>
      <w:r w:rsidR="00CB6AB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49419E" w:rsidRPr="0049419E">
        <w:rPr>
          <w:rFonts w:ascii="標楷體" w:eastAsia="標楷體" w:hAnsi="標楷體" w:hint="eastAsia"/>
          <w:b/>
          <w:sz w:val="28"/>
          <w:szCs w:val="28"/>
        </w:rPr>
        <w:t>日</w:t>
      </w:r>
    </w:p>
    <w:sectPr w:rsidR="00B364C4" w:rsidRPr="0049419E" w:rsidSect="00CB6AB1">
      <w:pgSz w:w="11906" w:h="16838"/>
      <w:pgMar w:top="568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63F" w:rsidRDefault="00ED063F" w:rsidP="00FC7CF1">
      <w:r>
        <w:separator/>
      </w:r>
    </w:p>
  </w:endnote>
  <w:endnote w:type="continuationSeparator" w:id="0">
    <w:p w:rsidR="00ED063F" w:rsidRDefault="00ED063F" w:rsidP="00FC7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63F" w:rsidRDefault="00ED063F" w:rsidP="00FC7CF1">
      <w:r>
        <w:separator/>
      </w:r>
    </w:p>
  </w:footnote>
  <w:footnote w:type="continuationSeparator" w:id="0">
    <w:p w:rsidR="00ED063F" w:rsidRDefault="00ED063F" w:rsidP="00FC7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77E54"/>
    <w:multiLevelType w:val="hybridMultilevel"/>
    <w:tmpl w:val="3E06BF04"/>
    <w:lvl w:ilvl="0" w:tplc="589A6FE0">
      <w:start w:val="3"/>
      <w:numFmt w:val="bullet"/>
      <w:lvlText w:val="□"/>
      <w:lvlJc w:val="left"/>
      <w:pPr>
        <w:ind w:left="504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56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6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70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7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8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00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E03"/>
    <w:rsid w:val="000534A0"/>
    <w:rsid w:val="000667BA"/>
    <w:rsid w:val="00184D00"/>
    <w:rsid w:val="001854FF"/>
    <w:rsid w:val="001F7541"/>
    <w:rsid w:val="00201D58"/>
    <w:rsid w:val="0025752C"/>
    <w:rsid w:val="0030541D"/>
    <w:rsid w:val="003C693F"/>
    <w:rsid w:val="003D127E"/>
    <w:rsid w:val="003E6358"/>
    <w:rsid w:val="00417E03"/>
    <w:rsid w:val="0049419E"/>
    <w:rsid w:val="005B2CBB"/>
    <w:rsid w:val="006965E7"/>
    <w:rsid w:val="00AE5AEF"/>
    <w:rsid w:val="00B364C4"/>
    <w:rsid w:val="00B62611"/>
    <w:rsid w:val="00CB6AB1"/>
    <w:rsid w:val="00D67569"/>
    <w:rsid w:val="00D830B3"/>
    <w:rsid w:val="00ED063F"/>
    <w:rsid w:val="00F15875"/>
    <w:rsid w:val="00F74D76"/>
    <w:rsid w:val="00FC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E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5AE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364C4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FC7C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C7CF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C7C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C7CF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E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5AE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364C4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FC7C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C7CF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C7C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C7CF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i.gov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>tyhs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 affairs</dc:creator>
  <cp:lastModifiedBy>tyhs</cp:lastModifiedBy>
  <cp:revision>2</cp:revision>
  <cp:lastPrinted>2015-10-13T03:12:00Z</cp:lastPrinted>
  <dcterms:created xsi:type="dcterms:W3CDTF">2015-10-13T03:27:00Z</dcterms:created>
  <dcterms:modified xsi:type="dcterms:W3CDTF">2015-10-13T03:27:00Z</dcterms:modified>
</cp:coreProperties>
</file>