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2B97" w14:textId="22FBB6B1" w:rsidR="00EA1549" w:rsidRDefault="001F3816">
      <w:pPr>
        <w:rPr>
          <w:rFonts w:ascii="標楷體" w:eastAsia="標楷體" w:hAnsi="標楷體"/>
          <w:sz w:val="28"/>
          <w:szCs w:val="28"/>
        </w:rPr>
      </w:pPr>
      <w:r w:rsidRPr="001F3816">
        <w:rPr>
          <w:rFonts w:ascii="標楷體" w:eastAsia="標楷體" w:hAnsi="標楷體" w:hint="eastAsia"/>
          <w:sz w:val="28"/>
          <w:szCs w:val="28"/>
        </w:rPr>
        <w:t>課程主題</w:t>
      </w:r>
      <w:proofErr w:type="gramStart"/>
      <w:r w:rsidRPr="001F381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F3816">
        <w:rPr>
          <w:rFonts w:ascii="標楷體" w:eastAsia="標楷體" w:hAnsi="標楷體" w:hint="eastAsia"/>
          <w:sz w:val="28"/>
          <w:szCs w:val="28"/>
        </w:rPr>
        <w:t>：「讓文化</w:t>
      </w:r>
      <w:proofErr w:type="gramStart"/>
      <w:r w:rsidRPr="001F3816">
        <w:rPr>
          <w:rFonts w:ascii="標楷體" w:eastAsia="標楷體" w:hAnsi="標楷體" w:hint="eastAsia"/>
          <w:sz w:val="28"/>
          <w:szCs w:val="28"/>
        </w:rPr>
        <w:t>＆</w:t>
      </w:r>
      <w:proofErr w:type="gramEnd"/>
      <w:r w:rsidRPr="001F3816">
        <w:rPr>
          <w:rFonts w:ascii="標楷體" w:eastAsia="標楷體" w:hAnsi="標楷體" w:hint="eastAsia"/>
          <w:sz w:val="28"/>
          <w:szCs w:val="28"/>
        </w:rPr>
        <w:t>族語走進教室」實務教學分享課程表</w:t>
      </w:r>
    </w:p>
    <w:p w14:paraId="2D9C66FD" w14:textId="0139FFFA" w:rsidR="001F3816" w:rsidRDefault="001F38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日期:115年1月30日星期五</w:t>
      </w:r>
    </w:p>
    <w:p w14:paraId="291DB997" w14:textId="0BB815CE" w:rsidR="001F3816" w:rsidRPr="00DE5A9E" w:rsidRDefault="001F3816" w:rsidP="00DE5A9E"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Pr="001F3816">
        <w:rPr>
          <w:rFonts w:ascii="標楷體" w:eastAsia="標楷體" w:hAnsi="標楷體" w:hint="eastAsia"/>
          <w:sz w:val="28"/>
          <w:szCs w:val="28"/>
        </w:rPr>
        <w:t>高雄市原住民教育資源中心</w:t>
      </w:r>
      <w:r w:rsidR="00DE5A9E">
        <w:rPr>
          <w:rFonts w:ascii="標楷體" w:eastAsia="標楷體" w:hAnsi="標楷體"/>
          <w:sz w:val="28"/>
          <w:szCs w:val="28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2126"/>
        <w:gridCol w:w="930"/>
      </w:tblGrid>
      <w:tr w:rsidR="002D635E" w:rsidRPr="002D635E" w14:paraId="19F4EC63" w14:textId="77777777" w:rsidTr="001F3816">
        <w:tc>
          <w:tcPr>
            <w:tcW w:w="988" w:type="dxa"/>
          </w:tcPr>
          <w:p w14:paraId="78C0EB17" w14:textId="1263CA60" w:rsidR="002D635E" w:rsidRPr="00705FDA" w:rsidRDefault="002D635E" w:rsidP="002D63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59" w:type="dxa"/>
          </w:tcPr>
          <w:p w14:paraId="1C07D1B6" w14:textId="77B6124F" w:rsidR="002D635E" w:rsidRPr="00705FDA" w:rsidRDefault="002D635E" w:rsidP="002D63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14:paraId="7304EC6F" w14:textId="2884C81E" w:rsidR="002D635E" w:rsidRPr="00705FDA" w:rsidRDefault="002D635E" w:rsidP="002D63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126" w:type="dxa"/>
          </w:tcPr>
          <w:p w14:paraId="1EEF5CCE" w14:textId="2D06DA15" w:rsidR="002D635E" w:rsidRPr="00705FDA" w:rsidRDefault="002D635E" w:rsidP="002D63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930" w:type="dxa"/>
          </w:tcPr>
          <w:p w14:paraId="5FC815B0" w14:textId="52F05B68" w:rsidR="002D635E" w:rsidRPr="00705FDA" w:rsidRDefault="002D635E" w:rsidP="002D63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F3816" w:rsidRPr="002D635E" w14:paraId="758EDF06" w14:textId="77777777" w:rsidTr="001F3816">
        <w:tc>
          <w:tcPr>
            <w:tcW w:w="988" w:type="dxa"/>
            <w:vMerge w:val="restart"/>
          </w:tcPr>
          <w:p w14:paraId="628AD456" w14:textId="77777777" w:rsidR="001F3816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  <w:p w14:paraId="5DF15277" w14:textId="46811EE3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559" w:type="dxa"/>
          </w:tcPr>
          <w:p w14:paraId="0DF58702" w14:textId="2CF78849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693" w:type="dxa"/>
          </w:tcPr>
          <w:p w14:paraId="1F492129" w14:textId="640A7AB6" w:rsidR="001F3816" w:rsidRPr="0076349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705FDA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實務</w:t>
            </w:r>
            <w:r w:rsidRPr="00705FDA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2126" w:type="dxa"/>
          </w:tcPr>
          <w:p w14:paraId="5389D5AB" w14:textId="743BE649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4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嚴慧莉</w:t>
            </w:r>
          </w:p>
        </w:tc>
        <w:tc>
          <w:tcPr>
            <w:tcW w:w="930" w:type="dxa"/>
          </w:tcPr>
          <w:p w14:paraId="69D6EEAA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2D635E" w14:paraId="468EEDDC" w14:textId="77777777" w:rsidTr="001F3816">
        <w:tc>
          <w:tcPr>
            <w:tcW w:w="988" w:type="dxa"/>
            <w:vMerge/>
          </w:tcPr>
          <w:p w14:paraId="40BD205B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328F11CF" w14:textId="786D55B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2693" w:type="dxa"/>
          </w:tcPr>
          <w:p w14:paraId="35AB085E" w14:textId="1224E28F" w:rsidR="001F3816" w:rsidRPr="0076349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705FDA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實務</w:t>
            </w:r>
            <w:r w:rsidRPr="00705FDA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2126" w:type="dxa"/>
          </w:tcPr>
          <w:p w14:paraId="7D6CD3A3" w14:textId="38FE6D0A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4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高桂英</w:t>
            </w:r>
          </w:p>
        </w:tc>
        <w:tc>
          <w:tcPr>
            <w:tcW w:w="930" w:type="dxa"/>
          </w:tcPr>
          <w:p w14:paraId="53001E15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2D635E" w14:paraId="3020FFF2" w14:textId="77777777" w:rsidTr="001F3816">
        <w:tc>
          <w:tcPr>
            <w:tcW w:w="988" w:type="dxa"/>
            <w:vMerge/>
          </w:tcPr>
          <w:p w14:paraId="5F0960B5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05CFE390" w14:textId="2D8A50F4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2693" w:type="dxa"/>
          </w:tcPr>
          <w:p w14:paraId="1359BCB1" w14:textId="2C14405F" w:rsidR="001F3816" w:rsidRPr="0076349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705FDA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實務</w:t>
            </w:r>
            <w:r w:rsidRPr="00705FDA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2126" w:type="dxa"/>
          </w:tcPr>
          <w:p w14:paraId="74A8A0AC" w14:textId="13A9EF7A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4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陳依淳</w:t>
            </w:r>
          </w:p>
        </w:tc>
        <w:tc>
          <w:tcPr>
            <w:tcW w:w="930" w:type="dxa"/>
          </w:tcPr>
          <w:p w14:paraId="0428E68A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2D635E" w14:paraId="048C4037" w14:textId="77777777" w:rsidTr="001F3816">
        <w:tc>
          <w:tcPr>
            <w:tcW w:w="988" w:type="dxa"/>
          </w:tcPr>
          <w:p w14:paraId="76CCDBF4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2C1F0D90" w14:textId="7740644F" w:rsidR="001F3816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2693" w:type="dxa"/>
          </w:tcPr>
          <w:p w14:paraId="3E5812C5" w14:textId="7DCB1381" w:rsidR="001F3816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午餐休息</w:t>
            </w:r>
          </w:p>
        </w:tc>
        <w:tc>
          <w:tcPr>
            <w:tcW w:w="2126" w:type="dxa"/>
          </w:tcPr>
          <w:p w14:paraId="53D4F804" w14:textId="77777777" w:rsidR="001F3816" w:rsidRPr="0076349A" w:rsidRDefault="001F3816" w:rsidP="00EA154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0" w:type="dxa"/>
          </w:tcPr>
          <w:p w14:paraId="2C3B933C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2D635E" w14:paraId="0F2EC2BF" w14:textId="77777777" w:rsidTr="001F3816">
        <w:tc>
          <w:tcPr>
            <w:tcW w:w="988" w:type="dxa"/>
            <w:vMerge w:val="restart"/>
          </w:tcPr>
          <w:p w14:paraId="60A4AB87" w14:textId="77777777" w:rsidR="001F3816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  <w:p w14:paraId="401762DA" w14:textId="5CF5E6D0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559" w:type="dxa"/>
          </w:tcPr>
          <w:p w14:paraId="5C382B8C" w14:textId="68B84160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2693" w:type="dxa"/>
          </w:tcPr>
          <w:p w14:paraId="71EB7857" w14:textId="1FF64DBC" w:rsidR="001F3816" w:rsidRPr="0076349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705FDA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實務</w:t>
            </w:r>
            <w:r w:rsidRPr="00705FDA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2126" w:type="dxa"/>
          </w:tcPr>
          <w:p w14:paraId="7174A3AE" w14:textId="7954E2CC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7634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Kilang</w:t>
            </w:r>
            <w:proofErr w:type="spellEnd"/>
            <w:proofErr w:type="gramStart"/>
            <w:r w:rsidRPr="007634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•</w:t>
            </w:r>
            <w:proofErr w:type="spellStart"/>
            <w:proofErr w:type="gramEnd"/>
            <w:r w:rsidRPr="007634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Manah</w:t>
            </w:r>
            <w:proofErr w:type="spellEnd"/>
          </w:p>
        </w:tc>
        <w:tc>
          <w:tcPr>
            <w:tcW w:w="930" w:type="dxa"/>
          </w:tcPr>
          <w:p w14:paraId="22B830A4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2D635E" w14:paraId="708F221B" w14:textId="77777777" w:rsidTr="001F3816">
        <w:tc>
          <w:tcPr>
            <w:tcW w:w="988" w:type="dxa"/>
            <w:vMerge/>
          </w:tcPr>
          <w:p w14:paraId="57DAB69C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7C9C51B0" w14:textId="59F3E6A1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2693" w:type="dxa"/>
          </w:tcPr>
          <w:p w14:paraId="13F6D709" w14:textId="4710FB3D" w:rsidR="001F3816" w:rsidRPr="0076349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705FDA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實務</w:t>
            </w:r>
            <w:r w:rsidRPr="00705FDA">
              <w:rPr>
                <w:rFonts w:ascii="標楷體" w:eastAsia="標楷體" w:hAnsi="標楷體" w:hint="eastAsia"/>
                <w:szCs w:val="24"/>
              </w:rPr>
              <w:t>分享</w:t>
            </w:r>
          </w:p>
        </w:tc>
        <w:tc>
          <w:tcPr>
            <w:tcW w:w="2126" w:type="dxa"/>
          </w:tcPr>
          <w:p w14:paraId="7FA41EC0" w14:textId="488DB740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4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翁嘉雯</w:t>
            </w:r>
          </w:p>
        </w:tc>
        <w:tc>
          <w:tcPr>
            <w:tcW w:w="930" w:type="dxa"/>
          </w:tcPr>
          <w:p w14:paraId="563CAB94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2D635E" w14:paraId="46D198B2" w14:textId="77777777" w:rsidTr="001F3816">
        <w:tc>
          <w:tcPr>
            <w:tcW w:w="988" w:type="dxa"/>
            <w:vMerge/>
          </w:tcPr>
          <w:p w14:paraId="5E107601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388BF821" w14:textId="477FF1C7" w:rsidR="001F3816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15:00-16:00</w:t>
            </w:r>
          </w:p>
        </w:tc>
        <w:tc>
          <w:tcPr>
            <w:tcW w:w="2693" w:type="dxa"/>
          </w:tcPr>
          <w:p w14:paraId="6CBAD5D0" w14:textId="680D8D5C" w:rsidR="001F3816" w:rsidRPr="0076349A" w:rsidRDefault="001F3816" w:rsidP="00EA154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文化融入</w:t>
            </w:r>
            <w:r w:rsidRPr="00705FDA">
              <w:rPr>
                <w:rFonts w:ascii="標楷體" w:eastAsia="標楷體" w:hAnsi="標楷體" w:hint="eastAsia"/>
                <w:szCs w:val="24"/>
              </w:rPr>
              <w:t>教學分享</w:t>
            </w:r>
          </w:p>
        </w:tc>
        <w:tc>
          <w:tcPr>
            <w:tcW w:w="2126" w:type="dxa"/>
          </w:tcPr>
          <w:p w14:paraId="56A985DF" w14:textId="7FBBF7ED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鄭伊鈞</w:t>
            </w:r>
            <w:proofErr w:type="gramEnd"/>
          </w:p>
        </w:tc>
        <w:tc>
          <w:tcPr>
            <w:tcW w:w="930" w:type="dxa"/>
          </w:tcPr>
          <w:p w14:paraId="408198D9" w14:textId="77777777" w:rsidR="001F3816" w:rsidRPr="00705FDA" w:rsidRDefault="001F3816" w:rsidP="00EA15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F8646C7" w14:textId="72474814" w:rsidR="002E6156" w:rsidRPr="00DE5A9E" w:rsidRDefault="00DE5A9E">
      <w:pPr>
        <w:rPr>
          <w:rFonts w:ascii="標楷體" w:eastAsia="標楷體" w:hAnsi="標楷體"/>
        </w:rPr>
      </w:pPr>
      <w:r w:rsidRPr="00DE5A9E">
        <w:rPr>
          <w:rFonts w:ascii="標楷體" w:eastAsia="標楷體" w:hAnsi="標楷體" w:hint="eastAsia"/>
        </w:rPr>
        <w:t xml:space="preserve">備註: </w:t>
      </w:r>
      <w:r w:rsidR="004656B5">
        <w:rPr>
          <w:rFonts w:ascii="標楷體" w:eastAsia="標楷體" w:hAnsi="標楷體"/>
        </w:rPr>
        <w:br/>
      </w:r>
      <w:r w:rsidR="004656B5">
        <w:rPr>
          <w:rFonts w:ascii="標楷體" w:eastAsia="標楷體" w:hAnsi="標楷體" w:hint="eastAsia"/>
          <w:b/>
          <w:bCs/>
        </w:rPr>
        <w:t>報名方式如下</w:t>
      </w:r>
      <w:r w:rsidR="004656B5" w:rsidRPr="004656B5">
        <w:rPr>
          <w:rFonts w:ascii="標楷體" w:eastAsia="標楷體" w:hAnsi="標楷體" w:hint="eastAsia"/>
          <w:b/>
          <w:bCs/>
        </w:rPr>
        <w:t>，擇</w:t>
      </w:r>
      <w:proofErr w:type="gramStart"/>
      <w:r w:rsidR="004656B5" w:rsidRPr="004656B5">
        <w:rPr>
          <w:rFonts w:ascii="標楷體" w:eastAsia="標楷體" w:hAnsi="標楷體" w:hint="eastAsia"/>
          <w:b/>
          <w:bCs/>
        </w:rPr>
        <w:t>一</w:t>
      </w:r>
      <w:proofErr w:type="gramEnd"/>
      <w:r w:rsidR="004656B5" w:rsidRPr="004656B5">
        <w:rPr>
          <w:rFonts w:ascii="標楷體" w:eastAsia="標楷體" w:hAnsi="標楷體" w:hint="eastAsia"/>
          <w:b/>
          <w:bCs/>
        </w:rPr>
        <w:t>報名即</w:t>
      </w:r>
      <w:proofErr w:type="gramStart"/>
      <w:r w:rsidR="004656B5" w:rsidRPr="004656B5">
        <w:rPr>
          <w:rFonts w:ascii="標楷體" w:eastAsia="標楷體" w:hAnsi="標楷體" w:hint="eastAsia"/>
          <w:b/>
          <w:bCs/>
        </w:rPr>
        <w:t>可</w:t>
      </w:r>
      <w:proofErr w:type="gramEnd"/>
      <w:r w:rsidRPr="00DE5A9E">
        <w:rPr>
          <w:rFonts w:ascii="標楷體" w:eastAsia="標楷體" w:hAnsi="標楷體"/>
        </w:rPr>
        <w:br/>
      </w:r>
      <w:r w:rsidRPr="00DE5A9E">
        <w:rPr>
          <w:rFonts w:ascii="標楷體" w:eastAsia="標楷體" w:hAnsi="標楷體" w:hint="eastAsia"/>
        </w:rPr>
        <w:t>全國教師在職進修網: http://inservice.edu.tw/報名</w:t>
      </w:r>
      <w:r>
        <w:rPr>
          <w:rFonts w:ascii="標楷體" w:eastAsia="標楷體" w:hAnsi="標楷體" w:hint="eastAsia"/>
        </w:rPr>
        <w:t>(</w:t>
      </w:r>
      <w:r w:rsidRPr="00DE5A9E">
        <w:rPr>
          <w:rFonts w:ascii="標楷體" w:eastAsia="標楷體" w:hAnsi="標楷體" w:hint="eastAsia"/>
        </w:rPr>
        <w:t>課程代碼：</w:t>
      </w:r>
      <w:r w:rsidR="009B06B5">
        <w:rPr>
          <w:rFonts w:ascii="標楷體" w:eastAsia="標楷體" w:hAnsi="標楷體" w:hint="eastAsia"/>
        </w:rPr>
        <w:t>5433992</w:t>
      </w:r>
      <w:r>
        <w:rPr>
          <w:rFonts w:ascii="標楷體" w:eastAsia="標楷體" w:hAnsi="標楷體" w:hint="eastAsia"/>
        </w:rPr>
        <w:t>)</w:t>
      </w:r>
      <w:r w:rsidRPr="00DE5A9E">
        <w:rPr>
          <w:rFonts w:ascii="標楷體" w:eastAsia="標楷體" w:hAnsi="標楷體" w:hint="eastAsia"/>
        </w:rPr>
        <w:t>。</w:t>
      </w:r>
      <w:r w:rsidRPr="00DE5A9E">
        <w:rPr>
          <w:rFonts w:ascii="標楷體" w:eastAsia="標楷體" w:hAnsi="標楷體"/>
        </w:rPr>
        <w:br/>
      </w:r>
      <w:r w:rsidRPr="00DE5A9E">
        <w:rPr>
          <w:rFonts w:ascii="標楷體" w:eastAsia="標楷體" w:hAnsi="標楷體" w:hint="eastAsia"/>
        </w:rPr>
        <w:t>GOOGLE表單: https://forms.gle/W6vuwEuXfVSpjakt9。</w:t>
      </w:r>
    </w:p>
    <w:p w14:paraId="638928C3" w14:textId="66BE1491" w:rsidR="00DE5A9E" w:rsidRDefault="00DE5A9E">
      <w:pPr>
        <w:rPr>
          <w:rFonts w:ascii="標楷體" w:eastAsia="標楷體" w:hAnsi="標楷體"/>
          <w:sz w:val="28"/>
          <w:szCs w:val="28"/>
        </w:rPr>
      </w:pPr>
      <w:r w:rsidRPr="00DE5A9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27E3AE" wp14:editId="1ED28DCE">
                <wp:simplePos x="0" y="0"/>
                <wp:positionH relativeFrom="column">
                  <wp:posOffset>3992880</wp:posOffset>
                </wp:positionH>
                <wp:positionV relativeFrom="paragraph">
                  <wp:posOffset>217170</wp:posOffset>
                </wp:positionV>
                <wp:extent cx="1112520" cy="1404620"/>
                <wp:effectExtent l="0" t="0" r="1143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4B11" w14:textId="33E0483E" w:rsidR="00DE5A9E" w:rsidRDefault="00DE5A9E">
                            <w:r>
                              <w:t>GOOGLE</w:t>
                            </w:r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7E3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4.4pt;margin-top:17.1pt;width:87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">
                <v:textbox style="mso-fit-shape-to-text:t">
                  <w:txbxContent>
                    <w:p w14:paraId="1CAA4B11" w14:textId="33E0483E" w:rsidR="00DE5A9E" w:rsidRDefault="00DE5A9E">
                      <w:r>
                        <w:t>GOOGLE</w:t>
                      </w:r>
                      <w:r>
                        <w:rPr>
                          <w:rFonts w:hint="eastAsia"/>
                        </w:rPr>
                        <w:t>報名</w:t>
                      </w:r>
                    </w:p>
                  </w:txbxContent>
                </v:textbox>
              </v:shape>
            </w:pict>
          </mc:Fallback>
        </mc:AlternateContent>
      </w:r>
    </w:p>
    <w:p w14:paraId="7C5BF3F6" w14:textId="3DEA9647" w:rsidR="00DE5A9E" w:rsidRDefault="00DE5A9E" w:rsidP="00DE5A9E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 wp14:anchorId="6B94043F" wp14:editId="2873D8A7">
            <wp:extent cx="1386840" cy="13868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FC7D2" w14:textId="44F19E54" w:rsidR="00DE5A9E" w:rsidRDefault="00DE5A9E">
      <w:pPr>
        <w:rPr>
          <w:rFonts w:ascii="標楷體" w:eastAsia="標楷體" w:hAnsi="標楷體"/>
          <w:sz w:val="28"/>
          <w:szCs w:val="28"/>
        </w:rPr>
      </w:pPr>
    </w:p>
    <w:p w14:paraId="0453CA98" w14:textId="1D8FE709" w:rsidR="00DE5A9E" w:rsidRDefault="00DE5A9E">
      <w:pPr>
        <w:rPr>
          <w:rFonts w:ascii="標楷體" w:eastAsia="標楷體" w:hAnsi="標楷體"/>
          <w:sz w:val="28"/>
          <w:szCs w:val="28"/>
        </w:rPr>
      </w:pPr>
    </w:p>
    <w:p w14:paraId="349F187D" w14:textId="567B538B" w:rsidR="00DE5A9E" w:rsidRDefault="00DE5A9E">
      <w:pPr>
        <w:rPr>
          <w:rFonts w:ascii="標楷體" w:eastAsia="標楷體" w:hAnsi="標楷體"/>
          <w:sz w:val="28"/>
          <w:szCs w:val="28"/>
        </w:rPr>
      </w:pPr>
    </w:p>
    <w:p w14:paraId="5440D70F" w14:textId="568732F0" w:rsidR="00DE5A9E" w:rsidRDefault="00DE5A9E">
      <w:pPr>
        <w:rPr>
          <w:rFonts w:ascii="標楷體" w:eastAsia="標楷體" w:hAnsi="標楷體"/>
          <w:sz w:val="28"/>
          <w:szCs w:val="28"/>
        </w:rPr>
      </w:pPr>
    </w:p>
    <w:p w14:paraId="11CF2EEA" w14:textId="77777777" w:rsidR="00DE5A9E" w:rsidRDefault="00DE5A9E">
      <w:pPr>
        <w:rPr>
          <w:rFonts w:ascii="標楷體" w:eastAsia="標楷體" w:hAnsi="標楷體"/>
          <w:sz w:val="28"/>
          <w:szCs w:val="28"/>
        </w:rPr>
      </w:pPr>
    </w:p>
    <w:p w14:paraId="485150B7" w14:textId="1F9CF5A9" w:rsidR="00E65265" w:rsidRDefault="001F3816">
      <w:pPr>
        <w:rPr>
          <w:rFonts w:ascii="標楷體" w:eastAsia="標楷體" w:hAnsi="標楷體"/>
          <w:sz w:val="28"/>
          <w:szCs w:val="28"/>
        </w:rPr>
      </w:pPr>
      <w:r w:rsidRPr="001F3816">
        <w:rPr>
          <w:rFonts w:ascii="標楷體" w:eastAsia="標楷體" w:hAnsi="標楷體" w:hint="eastAsia"/>
          <w:sz w:val="28"/>
          <w:szCs w:val="28"/>
        </w:rPr>
        <w:lastRenderedPageBreak/>
        <w:t>課程主題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1F3816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1F3816">
        <w:rPr>
          <w:rFonts w:ascii="標楷體" w:eastAsia="標楷體" w:hAnsi="標楷體" w:hint="eastAsia"/>
          <w:sz w:val="28"/>
          <w:szCs w:val="28"/>
        </w:rPr>
        <w:t>活出文化</w:t>
      </w:r>
      <w:proofErr w:type="gramEnd"/>
      <w:r w:rsidRPr="001F3816">
        <w:rPr>
          <w:rFonts w:ascii="標楷體" w:eastAsia="標楷體" w:hAnsi="標楷體" w:hint="eastAsia"/>
          <w:sz w:val="28"/>
          <w:szCs w:val="28"/>
        </w:rPr>
        <w:t>的生命力：生活中的傳承與實踐者課程表</w:t>
      </w:r>
    </w:p>
    <w:p w14:paraId="4C45CF0A" w14:textId="277A0AE8" w:rsidR="001F3816" w:rsidRDefault="001F3816" w:rsidP="001F38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日期:115年2月5日星期四</w:t>
      </w:r>
    </w:p>
    <w:p w14:paraId="69498489" w14:textId="2D248F19" w:rsidR="001F3816" w:rsidRDefault="001F3816" w:rsidP="001F3816"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Pr="001F3816">
        <w:rPr>
          <w:rFonts w:ascii="標楷體" w:eastAsia="標楷體" w:hAnsi="標楷體" w:hint="eastAsia"/>
          <w:sz w:val="28"/>
          <w:szCs w:val="28"/>
        </w:rPr>
        <w:t>高雄市原住民教育資源中心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618"/>
        <w:gridCol w:w="2634"/>
        <w:gridCol w:w="2268"/>
        <w:gridCol w:w="930"/>
      </w:tblGrid>
      <w:tr w:rsidR="001F3816" w:rsidRPr="00705FDA" w14:paraId="3BB14973" w14:textId="77777777" w:rsidTr="00AD0CF9">
        <w:tc>
          <w:tcPr>
            <w:tcW w:w="846" w:type="dxa"/>
            <w:vAlign w:val="center"/>
          </w:tcPr>
          <w:p w14:paraId="16CDFABC" w14:textId="5A043E66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18" w:type="dxa"/>
            <w:vAlign w:val="center"/>
          </w:tcPr>
          <w:p w14:paraId="7718CC98" w14:textId="6FDAA405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34" w:type="dxa"/>
            <w:vAlign w:val="center"/>
          </w:tcPr>
          <w:p w14:paraId="0D6DDC4E" w14:textId="31D35345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268" w:type="dxa"/>
            <w:vAlign w:val="center"/>
          </w:tcPr>
          <w:p w14:paraId="4AA96431" w14:textId="132E56DC" w:rsidR="001F3816" w:rsidRPr="00E05BD2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930" w:type="dxa"/>
            <w:vAlign w:val="center"/>
          </w:tcPr>
          <w:p w14:paraId="5F758D0E" w14:textId="73C6F2C3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FD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F3816" w:rsidRPr="00705FDA" w14:paraId="7F2F0FA7" w14:textId="77777777" w:rsidTr="00AD0CF9">
        <w:tc>
          <w:tcPr>
            <w:tcW w:w="846" w:type="dxa"/>
            <w:vAlign w:val="center"/>
          </w:tcPr>
          <w:p w14:paraId="5B42A082" w14:textId="77777777" w:rsidR="001F3816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  <w:p w14:paraId="2FD0C11C" w14:textId="240B2978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618" w:type="dxa"/>
            <w:vAlign w:val="center"/>
          </w:tcPr>
          <w:p w14:paraId="768D21D1" w14:textId="7EA0391F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FDA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634" w:type="dxa"/>
            <w:vAlign w:val="center"/>
          </w:tcPr>
          <w:p w14:paraId="1F57362E" w14:textId="52D615BE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F3816">
              <w:rPr>
                <w:rFonts w:ascii="標楷體" w:eastAsia="標楷體" w:hAnsi="標楷體" w:hint="eastAsia"/>
                <w:szCs w:val="24"/>
              </w:rPr>
              <w:t>「布農族作家</w:t>
            </w:r>
            <w:proofErr w:type="gramStart"/>
            <w:r w:rsidRPr="001F3816">
              <w:rPr>
                <w:rFonts w:ascii="標楷體" w:eastAsia="標楷體" w:hAnsi="標楷體" w:hint="eastAsia"/>
                <w:szCs w:val="24"/>
              </w:rPr>
              <w:t>乜</w:t>
            </w:r>
            <w:proofErr w:type="gramEnd"/>
            <w:r w:rsidRPr="001F3816">
              <w:rPr>
                <w:rFonts w:ascii="標楷體" w:eastAsia="標楷體" w:hAnsi="標楷體" w:hint="eastAsia"/>
                <w:szCs w:val="24"/>
              </w:rPr>
              <w:t>寇</w:t>
            </w:r>
            <w:proofErr w:type="gramStart"/>
            <w:r w:rsidRPr="001F3816">
              <w:rPr>
                <w:rFonts w:ascii="標楷體" w:eastAsia="標楷體" w:hAnsi="標楷體" w:hint="eastAsia"/>
                <w:szCs w:val="24"/>
              </w:rPr>
              <w:t>•</w:t>
            </w:r>
            <w:proofErr w:type="gramEnd"/>
            <w:r w:rsidRPr="001F3816">
              <w:rPr>
                <w:rFonts w:ascii="標楷體" w:eastAsia="標楷體" w:hAnsi="標楷體" w:hint="eastAsia"/>
                <w:szCs w:val="24"/>
              </w:rPr>
              <w:t>索克魯曼之繪本創作與族語寫作經驗分享」</w:t>
            </w:r>
          </w:p>
        </w:tc>
        <w:tc>
          <w:tcPr>
            <w:tcW w:w="2268" w:type="dxa"/>
            <w:vAlign w:val="center"/>
          </w:tcPr>
          <w:p w14:paraId="5C9B467A" w14:textId="336562FC" w:rsidR="001F3816" w:rsidRDefault="001F3816" w:rsidP="001F3816">
            <w:pPr>
              <w:jc w:val="center"/>
              <w:rPr>
                <w:rStyle w:val="a8"/>
                <w:rFonts w:ascii="標楷體" w:eastAsia="標楷體" w:hAnsi="標楷體" w:cs="Arial"/>
                <w:i w:val="0"/>
                <w:iCs w:val="0"/>
                <w:color w:val="000000" w:themeColor="text1"/>
                <w:szCs w:val="24"/>
                <w:shd w:val="clear" w:color="auto" w:fill="FFFFFF"/>
              </w:rPr>
            </w:pPr>
            <w:proofErr w:type="spellStart"/>
            <w:r w:rsidRPr="001F3816"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  <w:shd w:val="clear" w:color="auto" w:fill="FFFFFF"/>
              </w:rPr>
              <w:t>Neqou</w:t>
            </w:r>
            <w:proofErr w:type="spellEnd"/>
            <w:r w:rsidRPr="001F3816"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816"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  <w:shd w:val="clear" w:color="auto" w:fill="FFFFFF"/>
              </w:rPr>
              <w:t>Soqluman</w:t>
            </w:r>
            <w:proofErr w:type="spellEnd"/>
          </w:p>
          <w:p w14:paraId="6FC641DF" w14:textId="3B5F8DC1" w:rsidR="001F3816" w:rsidRPr="00E05BD2" w:rsidRDefault="001F3816" w:rsidP="001F3816">
            <w:pPr>
              <w:jc w:val="center"/>
              <w:rPr>
                <w:rStyle w:val="a8"/>
                <w:rFonts w:ascii="標楷體" w:eastAsia="標楷體" w:hAnsi="標楷體" w:cs="Arial"/>
                <w:i w:val="0"/>
                <w:iCs w:val="0"/>
                <w:color w:val="000000" w:themeColor="text1"/>
                <w:szCs w:val="24"/>
                <w:shd w:val="clear" w:color="auto" w:fill="FFFFFF"/>
              </w:rPr>
            </w:pPr>
            <w:r>
              <w:rPr>
                <w:rStyle w:val="a8"/>
                <w:rFonts w:ascii="標楷體" w:eastAsia="標楷體" w:hAnsi="標楷體" w:cs="Arial" w:hint="eastAsia"/>
                <w:i w:val="0"/>
                <w:iCs w:val="0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Pr="00E05BD2">
              <w:rPr>
                <w:rStyle w:val="a8"/>
                <w:rFonts w:ascii="標楷體" w:eastAsia="標楷體" w:hAnsi="標楷體" w:cs="Arial"/>
                <w:i w:val="0"/>
                <w:iCs w:val="0"/>
                <w:color w:val="000000" w:themeColor="text1"/>
                <w:szCs w:val="24"/>
                <w:shd w:val="clear" w:color="auto" w:fill="FFFFFF"/>
              </w:rPr>
              <w:t>乜</w:t>
            </w:r>
            <w:proofErr w:type="gramEnd"/>
            <w:r w:rsidRPr="00E05BD2">
              <w:rPr>
                <w:rStyle w:val="a8"/>
                <w:rFonts w:ascii="標楷體" w:eastAsia="標楷體" w:hAnsi="標楷體" w:cs="Arial"/>
                <w:i w:val="0"/>
                <w:iCs w:val="0"/>
                <w:color w:val="000000" w:themeColor="text1"/>
                <w:szCs w:val="24"/>
                <w:shd w:val="clear" w:color="auto" w:fill="FFFFFF"/>
              </w:rPr>
              <w:t>寇</w:t>
            </w:r>
            <w:proofErr w:type="gramStart"/>
            <w:r w:rsidRPr="00E05BD2">
              <w:rPr>
                <w:rFonts w:ascii="標楷體" w:eastAsia="標楷體" w:hAnsi="標楷體" w:cs="新細明體" w:hint="eastAsia"/>
                <w:color w:val="000000" w:themeColor="text1"/>
                <w:szCs w:val="24"/>
                <w:shd w:val="clear" w:color="auto" w:fill="FFFFFF"/>
              </w:rPr>
              <w:t>‧</w:t>
            </w:r>
            <w:proofErr w:type="gramEnd"/>
            <w:r w:rsidRPr="00E05BD2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索克魯曼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930" w:type="dxa"/>
            <w:vAlign w:val="center"/>
          </w:tcPr>
          <w:p w14:paraId="23DA0CF0" w14:textId="77777777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705FDA" w14:paraId="78EE8239" w14:textId="77777777" w:rsidTr="00AD0CF9">
        <w:tc>
          <w:tcPr>
            <w:tcW w:w="846" w:type="dxa"/>
            <w:vAlign w:val="center"/>
          </w:tcPr>
          <w:p w14:paraId="41A35DE2" w14:textId="77777777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3557F12" w14:textId="6B39755D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2634" w:type="dxa"/>
            <w:vAlign w:val="center"/>
          </w:tcPr>
          <w:p w14:paraId="71F89274" w14:textId="165864B4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午餐休息</w:t>
            </w:r>
          </w:p>
        </w:tc>
        <w:tc>
          <w:tcPr>
            <w:tcW w:w="2268" w:type="dxa"/>
            <w:vAlign w:val="center"/>
          </w:tcPr>
          <w:p w14:paraId="68175FD4" w14:textId="77777777" w:rsidR="001F3816" w:rsidRPr="00E05BD2" w:rsidRDefault="001F3816" w:rsidP="001F3816">
            <w:pPr>
              <w:jc w:val="center"/>
              <w:rPr>
                <w:rStyle w:val="a8"/>
                <w:rFonts w:ascii="標楷體" w:eastAsia="標楷體" w:hAnsi="標楷體" w:cs="Arial"/>
                <w:i w:val="0"/>
                <w:iCs w:val="0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930" w:type="dxa"/>
            <w:vAlign w:val="center"/>
          </w:tcPr>
          <w:p w14:paraId="63C4333C" w14:textId="77777777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3816" w:rsidRPr="00705FDA" w14:paraId="5DA70E8C" w14:textId="77777777" w:rsidTr="00AD0CF9">
        <w:tc>
          <w:tcPr>
            <w:tcW w:w="846" w:type="dxa"/>
            <w:vAlign w:val="center"/>
          </w:tcPr>
          <w:p w14:paraId="042B3C60" w14:textId="77777777" w:rsidR="001F3816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  <w:p w14:paraId="1B5B81D1" w14:textId="7B18DEE0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618" w:type="dxa"/>
            <w:vAlign w:val="center"/>
          </w:tcPr>
          <w:p w14:paraId="208FFBE1" w14:textId="4A5584E9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</w:t>
            </w:r>
            <w:r w:rsidR="00AD0CF9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2634" w:type="dxa"/>
            <w:vAlign w:val="center"/>
          </w:tcPr>
          <w:p w14:paraId="4EBEAF1E" w14:textId="21AD77F4" w:rsidR="001F3816" w:rsidRPr="001F3816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F3816">
              <w:rPr>
                <w:rFonts w:ascii="標楷體" w:eastAsia="標楷體" w:hAnsi="標楷體" w:hint="eastAsia"/>
                <w:szCs w:val="24"/>
              </w:rPr>
              <w:t>傳統歌謠與族語傳承</w:t>
            </w:r>
          </w:p>
        </w:tc>
        <w:tc>
          <w:tcPr>
            <w:tcW w:w="2268" w:type="dxa"/>
            <w:vAlign w:val="center"/>
          </w:tcPr>
          <w:p w14:paraId="16C7940B" w14:textId="77777777" w:rsidR="001F3816" w:rsidRPr="001F3816" w:rsidRDefault="001F3816" w:rsidP="001F3816">
            <w:pPr>
              <w:jc w:val="center"/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</w:pPr>
            <w:proofErr w:type="spellStart"/>
            <w:r w:rsidRPr="001F3816"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  <w:t>umav</w:t>
            </w:r>
            <w:proofErr w:type="spellEnd"/>
            <w:r w:rsidRPr="001F3816"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816"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  <w:t>palalav</w:t>
            </w:r>
            <w:proofErr w:type="spellEnd"/>
            <w:r w:rsidRPr="001F3816"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816"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  <w:t>ispalitav</w:t>
            </w:r>
            <w:proofErr w:type="spellEnd"/>
            <w:r w:rsidRPr="001F3816"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  <w:t xml:space="preserve"> &amp; </w:t>
            </w:r>
            <w:proofErr w:type="spellStart"/>
            <w:proofErr w:type="gramStart"/>
            <w:r w:rsidRPr="001F3816"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  <w:t>djanav.ayiyanga</w:t>
            </w:r>
            <w:proofErr w:type="spellEnd"/>
            <w:proofErr w:type="gramEnd"/>
          </w:p>
          <w:p w14:paraId="321CA48E" w14:textId="245399B3" w:rsidR="001F3816" w:rsidRPr="001F3816" w:rsidRDefault="001F3816" w:rsidP="001F3816">
            <w:pPr>
              <w:jc w:val="center"/>
              <w:rPr>
                <w:rFonts w:ascii="標楷體" w:eastAsia="標楷體" w:hAnsi="標楷體" w:cs="Segoe UI"/>
                <w:color w:val="000000"/>
                <w:szCs w:val="24"/>
                <w:shd w:val="clear" w:color="auto" w:fill="FFFFFF"/>
              </w:rPr>
            </w:pPr>
            <w:r w:rsidRPr="001F3816">
              <w:rPr>
                <w:rFonts w:ascii="標楷體" w:eastAsia="標楷體" w:hAnsi="標楷體" w:cs="Segoe UI" w:hint="eastAsia"/>
                <w:color w:val="000000"/>
                <w:szCs w:val="24"/>
                <w:shd w:val="clear" w:color="auto" w:fill="FFFFFF"/>
              </w:rPr>
              <w:t>烏瑪芙巴</w:t>
            </w:r>
            <w:proofErr w:type="gramStart"/>
            <w:r w:rsidRPr="001F3816">
              <w:rPr>
                <w:rFonts w:ascii="標楷體" w:eastAsia="標楷體" w:hAnsi="標楷體" w:cs="Segoe UI" w:hint="eastAsia"/>
                <w:color w:val="000000"/>
                <w:szCs w:val="24"/>
                <w:shd w:val="clear" w:color="auto" w:fill="FFFFFF"/>
              </w:rPr>
              <w:t>剌</w:t>
            </w:r>
            <w:proofErr w:type="gramEnd"/>
            <w:r w:rsidRPr="001F3816">
              <w:rPr>
                <w:rFonts w:ascii="標楷體" w:eastAsia="標楷體" w:hAnsi="標楷體" w:cs="Segoe UI" w:hint="eastAsia"/>
                <w:color w:val="000000"/>
                <w:szCs w:val="24"/>
                <w:shd w:val="clear" w:color="auto" w:fill="FFFFFF"/>
              </w:rPr>
              <w:t>拉</w:t>
            </w:r>
            <w:proofErr w:type="gramStart"/>
            <w:r w:rsidRPr="001F3816">
              <w:rPr>
                <w:rFonts w:ascii="標楷體" w:eastAsia="標楷體" w:hAnsi="標楷體" w:cs="Segoe UI" w:hint="eastAsia"/>
                <w:color w:val="000000"/>
                <w:szCs w:val="24"/>
                <w:shd w:val="clear" w:color="auto" w:fill="FFFFFF"/>
              </w:rPr>
              <w:t>芾</w:t>
            </w:r>
            <w:proofErr w:type="gramEnd"/>
            <w:r w:rsidRPr="001F3816">
              <w:rPr>
                <w:rFonts w:ascii="標楷體" w:eastAsia="標楷體" w:hAnsi="標楷體" w:cs="Segoe UI" w:hint="eastAsia"/>
                <w:color w:val="000000"/>
                <w:szCs w:val="24"/>
                <w:shd w:val="clear" w:color="auto" w:fill="FFFFFF"/>
              </w:rPr>
              <w:t>/</w:t>
            </w:r>
            <w:proofErr w:type="gramStart"/>
            <w:r w:rsidRPr="001F3816">
              <w:rPr>
                <w:rFonts w:ascii="標楷體" w:eastAsia="標楷體" w:hAnsi="標楷體" w:cs="Segoe UI" w:hint="eastAsia"/>
                <w:color w:val="000000"/>
                <w:szCs w:val="24"/>
                <w:shd w:val="clear" w:color="auto" w:fill="FFFFFF"/>
              </w:rPr>
              <w:t>丹耐夫正若</w:t>
            </w:r>
            <w:proofErr w:type="gramEnd"/>
          </w:p>
        </w:tc>
        <w:tc>
          <w:tcPr>
            <w:tcW w:w="930" w:type="dxa"/>
            <w:vAlign w:val="center"/>
          </w:tcPr>
          <w:p w14:paraId="0FE19F40" w14:textId="77777777" w:rsidR="001F3816" w:rsidRPr="00705FDA" w:rsidRDefault="001F3816" w:rsidP="001F38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33FD6DF" w14:textId="3ED85BC0" w:rsidR="00E65265" w:rsidRDefault="00E65265"/>
    <w:p w14:paraId="6182C45F" w14:textId="03C1B99A" w:rsidR="009872BB" w:rsidRDefault="009872BB" w:rsidP="009872BB">
      <w:r>
        <w:rPr>
          <w:rFonts w:hint="eastAsia"/>
        </w:rPr>
        <w:t>報名方式：</w:t>
      </w:r>
    </w:p>
    <w:p w14:paraId="39FA0A49" w14:textId="486954FB" w:rsidR="004656B5" w:rsidRDefault="004656B5" w:rsidP="009872BB">
      <w:r>
        <w:rPr>
          <w:rFonts w:ascii="標楷體" w:eastAsia="標楷體" w:hAnsi="標楷體" w:hint="eastAsia"/>
          <w:b/>
          <w:bCs/>
        </w:rPr>
        <w:t>報名方式如下</w:t>
      </w:r>
      <w:r w:rsidRPr="004656B5">
        <w:rPr>
          <w:rFonts w:ascii="標楷體" w:eastAsia="標楷體" w:hAnsi="標楷體" w:hint="eastAsia"/>
          <w:b/>
          <w:bCs/>
        </w:rPr>
        <w:t>，擇</w:t>
      </w:r>
      <w:proofErr w:type="gramStart"/>
      <w:r w:rsidRPr="004656B5">
        <w:rPr>
          <w:rFonts w:ascii="標楷體" w:eastAsia="標楷體" w:hAnsi="標楷體" w:hint="eastAsia"/>
          <w:b/>
          <w:bCs/>
        </w:rPr>
        <w:t>一</w:t>
      </w:r>
      <w:proofErr w:type="gramEnd"/>
      <w:r w:rsidRPr="004656B5">
        <w:rPr>
          <w:rFonts w:ascii="標楷體" w:eastAsia="標楷體" w:hAnsi="標楷體" w:hint="eastAsia"/>
          <w:b/>
          <w:bCs/>
        </w:rPr>
        <w:t>報名即可</w:t>
      </w:r>
    </w:p>
    <w:p w14:paraId="169D7514" w14:textId="31A1388A" w:rsidR="00DE5A9E" w:rsidRPr="008151C3" w:rsidRDefault="009872BB" w:rsidP="00DE5A9E">
      <w:pPr>
        <w:rPr>
          <w:rFonts w:ascii="標楷體" w:eastAsia="標楷體" w:hAnsi="標楷體"/>
        </w:rPr>
      </w:pPr>
      <w:r w:rsidRPr="008151C3">
        <w:rPr>
          <w:rFonts w:ascii="標楷體" w:eastAsia="標楷體" w:hAnsi="標楷體" w:hint="eastAsia"/>
        </w:rPr>
        <w:t>全國教師在職進修網: http://inservice.edu.tw/報名</w:t>
      </w:r>
      <w:r w:rsidR="00DE5A9E" w:rsidRPr="008151C3">
        <w:rPr>
          <w:rFonts w:ascii="標楷體" w:eastAsia="標楷體" w:hAnsi="標楷體" w:hint="eastAsia"/>
        </w:rPr>
        <w:t>(</w:t>
      </w:r>
      <w:r w:rsidRPr="008151C3">
        <w:rPr>
          <w:rFonts w:ascii="標楷體" w:eastAsia="標楷體" w:hAnsi="標楷體" w:hint="eastAsia"/>
        </w:rPr>
        <w:t>課程代碼：5436039</w:t>
      </w:r>
      <w:r w:rsidR="00DE5A9E" w:rsidRPr="008151C3">
        <w:rPr>
          <w:rFonts w:ascii="標楷體" w:eastAsia="標楷體" w:hAnsi="標楷體" w:hint="eastAsia"/>
        </w:rPr>
        <w:t>)</w:t>
      </w:r>
      <w:r w:rsidRPr="008151C3">
        <w:rPr>
          <w:rFonts w:ascii="標楷體" w:eastAsia="標楷體" w:hAnsi="標楷體" w:hint="eastAsia"/>
        </w:rPr>
        <w:t>。</w:t>
      </w:r>
    </w:p>
    <w:p w14:paraId="1102C96C" w14:textId="7978C81D" w:rsidR="00DE5A9E" w:rsidRPr="008151C3" w:rsidRDefault="00DE5A9E" w:rsidP="00DE5A9E">
      <w:pPr>
        <w:rPr>
          <w:rFonts w:ascii="標楷體" w:eastAsia="標楷體" w:hAnsi="標楷體"/>
        </w:rPr>
      </w:pPr>
      <w:r w:rsidRPr="008151C3">
        <w:rPr>
          <w:rFonts w:ascii="標楷體" w:eastAsia="標楷體" w:hAnsi="標楷體" w:hint="eastAsia"/>
        </w:rPr>
        <w:t>GOOGLE表單: https://forms.gle/W6vuwEuXfVSpjakt9。</w:t>
      </w:r>
    </w:p>
    <w:p w14:paraId="0D44AE4B" w14:textId="1BF2BFF6" w:rsidR="009872BB" w:rsidRDefault="004656B5" w:rsidP="00DE5A9E">
      <w:pPr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BE7EB4" wp14:editId="55B8C8A6">
            <wp:simplePos x="0" y="0"/>
            <wp:positionH relativeFrom="margin">
              <wp:align>right</wp:align>
            </wp:positionH>
            <wp:positionV relativeFrom="paragraph">
              <wp:posOffset>509270</wp:posOffset>
            </wp:positionV>
            <wp:extent cx="1386840" cy="13868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A9E" w:rsidRPr="00DE5A9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3A9023" wp14:editId="73C12121">
                <wp:simplePos x="0" y="0"/>
                <wp:positionH relativeFrom="column">
                  <wp:posOffset>3985260</wp:posOffset>
                </wp:positionH>
                <wp:positionV relativeFrom="paragraph">
                  <wp:posOffset>29845</wp:posOffset>
                </wp:positionV>
                <wp:extent cx="1112520" cy="1404620"/>
                <wp:effectExtent l="0" t="0" r="1143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473A2" w14:textId="77777777" w:rsidR="00DE5A9E" w:rsidRDefault="00DE5A9E" w:rsidP="00DE5A9E">
                            <w:r>
                              <w:t>GOOGLE</w:t>
                            </w:r>
                            <w:r>
                              <w:rPr>
                                <w:rFonts w:hint="eastAsia"/>
                              </w:rPr>
                              <w:t>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3A9023" id="_x0000_s1027" type="#_x0000_t202" style="position:absolute;left:0;text-align:left;margin-left:313.8pt;margin-top:2.35pt;width:87.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">
                <v:textbox style="mso-fit-shape-to-text:t">
                  <w:txbxContent>
                    <w:p w14:paraId="0B1473A2" w14:textId="77777777" w:rsidR="00DE5A9E" w:rsidRDefault="00DE5A9E" w:rsidP="00DE5A9E">
                      <w:r>
                        <w:t>GOOGLE</w:t>
                      </w:r>
                      <w:r>
                        <w:rPr>
                          <w:rFonts w:hint="eastAsia"/>
                        </w:rPr>
                        <w:t>報名</w:t>
                      </w:r>
                    </w:p>
                  </w:txbxContent>
                </v:textbox>
              </v:shape>
            </w:pict>
          </mc:Fallback>
        </mc:AlternateContent>
      </w:r>
      <w:r w:rsidR="00DE5A9E">
        <w:br/>
      </w:r>
    </w:p>
    <w:p w14:paraId="4ABAF9FD" w14:textId="015A6482" w:rsidR="00B200B3" w:rsidRDefault="00B200B3" w:rsidP="00DE5A9E">
      <w:pPr>
        <w:jc w:val="right"/>
      </w:pPr>
    </w:p>
    <w:p w14:paraId="03CE6F74" w14:textId="21965D4C" w:rsidR="00B200B3" w:rsidRDefault="00B200B3" w:rsidP="00DE5A9E">
      <w:pPr>
        <w:jc w:val="right"/>
      </w:pPr>
    </w:p>
    <w:p w14:paraId="2086011D" w14:textId="4FE56CAF" w:rsidR="00B200B3" w:rsidRDefault="00B200B3" w:rsidP="00DE5A9E">
      <w:pPr>
        <w:jc w:val="right"/>
      </w:pPr>
    </w:p>
    <w:p w14:paraId="2F87436D" w14:textId="73327BDE" w:rsidR="00B200B3" w:rsidRDefault="00B200B3" w:rsidP="00DE5A9E">
      <w:pPr>
        <w:jc w:val="right"/>
      </w:pPr>
    </w:p>
    <w:p w14:paraId="72C6FA97" w14:textId="5688784D" w:rsidR="00B200B3" w:rsidRDefault="00B200B3" w:rsidP="00DE5A9E">
      <w:pPr>
        <w:jc w:val="right"/>
      </w:pPr>
    </w:p>
    <w:p w14:paraId="3488AC75" w14:textId="16974EB1" w:rsidR="00B200B3" w:rsidRDefault="00B200B3" w:rsidP="00BA557F">
      <w:pPr>
        <w:ind w:right="960"/>
      </w:pPr>
    </w:p>
    <w:p w14:paraId="45B2879C" w14:textId="6D09450F" w:rsidR="00F512AC" w:rsidRDefault="00F512AC" w:rsidP="00BA557F">
      <w:pPr>
        <w:ind w:right="960"/>
      </w:pPr>
    </w:p>
    <w:p w14:paraId="17AB450A" w14:textId="20845C63" w:rsidR="00F512AC" w:rsidRDefault="00F512AC" w:rsidP="00BA557F">
      <w:pPr>
        <w:ind w:right="960"/>
      </w:pPr>
    </w:p>
    <w:p w14:paraId="10D90DF2" w14:textId="71F8B76E" w:rsidR="00F512AC" w:rsidRDefault="00F512AC" w:rsidP="00BA557F">
      <w:pPr>
        <w:ind w:right="960"/>
      </w:pPr>
    </w:p>
    <w:p w14:paraId="6DA1F1D7" w14:textId="78C7C11C" w:rsidR="00F512AC" w:rsidRDefault="00F512AC" w:rsidP="00BA557F">
      <w:pPr>
        <w:ind w:right="960"/>
      </w:pPr>
    </w:p>
    <w:p w14:paraId="224840B1" w14:textId="48E680F8" w:rsidR="00F512AC" w:rsidRDefault="00F512AC" w:rsidP="00BA557F">
      <w:pPr>
        <w:ind w:right="960"/>
      </w:pPr>
    </w:p>
    <w:p w14:paraId="4DEE8C8D" w14:textId="5392CA9F" w:rsidR="00F512AC" w:rsidRDefault="00F512AC" w:rsidP="00BA557F">
      <w:pPr>
        <w:ind w:right="960"/>
      </w:pPr>
    </w:p>
    <w:p w14:paraId="417427F4" w14:textId="202D8E97" w:rsidR="00F512AC" w:rsidRDefault="00F512AC" w:rsidP="00BA557F">
      <w:pPr>
        <w:ind w:right="960"/>
      </w:pPr>
    </w:p>
    <w:p w14:paraId="6BF347E3" w14:textId="0D777AA6" w:rsidR="00F512AC" w:rsidRPr="001F3816" w:rsidRDefault="00F512AC" w:rsidP="00F512AC">
      <w:pPr>
        <w:ind w:right="960"/>
      </w:pPr>
    </w:p>
    <w:sectPr w:rsidR="00F512AC" w:rsidRPr="001F38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7BBC" w14:textId="77777777" w:rsidR="005069E6" w:rsidRDefault="005069E6" w:rsidP="002D635E">
      <w:r>
        <w:separator/>
      </w:r>
    </w:p>
  </w:endnote>
  <w:endnote w:type="continuationSeparator" w:id="0">
    <w:p w14:paraId="30251E1E" w14:textId="77777777" w:rsidR="005069E6" w:rsidRDefault="005069E6" w:rsidP="002D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BFD1" w14:textId="77777777" w:rsidR="005069E6" w:rsidRDefault="005069E6" w:rsidP="002D635E">
      <w:r>
        <w:separator/>
      </w:r>
    </w:p>
  </w:footnote>
  <w:footnote w:type="continuationSeparator" w:id="0">
    <w:p w14:paraId="0A32B265" w14:textId="77777777" w:rsidR="005069E6" w:rsidRDefault="005069E6" w:rsidP="002D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12"/>
    <w:rsid w:val="0001749E"/>
    <w:rsid w:val="00043B08"/>
    <w:rsid w:val="001362A8"/>
    <w:rsid w:val="001F3816"/>
    <w:rsid w:val="00251044"/>
    <w:rsid w:val="002C6EEC"/>
    <w:rsid w:val="002D635E"/>
    <w:rsid w:val="002E6156"/>
    <w:rsid w:val="004656B5"/>
    <w:rsid w:val="00467927"/>
    <w:rsid w:val="004D4E93"/>
    <w:rsid w:val="004F4086"/>
    <w:rsid w:val="005069E6"/>
    <w:rsid w:val="00531C90"/>
    <w:rsid w:val="00537D3D"/>
    <w:rsid w:val="00555712"/>
    <w:rsid w:val="0056409C"/>
    <w:rsid w:val="006437A5"/>
    <w:rsid w:val="006A0C10"/>
    <w:rsid w:val="006B4193"/>
    <w:rsid w:val="00705FDA"/>
    <w:rsid w:val="00732CCF"/>
    <w:rsid w:val="0076349A"/>
    <w:rsid w:val="0077039B"/>
    <w:rsid w:val="007C4FF5"/>
    <w:rsid w:val="008151C3"/>
    <w:rsid w:val="00864975"/>
    <w:rsid w:val="008B47C6"/>
    <w:rsid w:val="008C2478"/>
    <w:rsid w:val="00927474"/>
    <w:rsid w:val="009872BB"/>
    <w:rsid w:val="009B06B5"/>
    <w:rsid w:val="009F76C7"/>
    <w:rsid w:val="00A524E0"/>
    <w:rsid w:val="00A83DF9"/>
    <w:rsid w:val="00AD0CF9"/>
    <w:rsid w:val="00B130E4"/>
    <w:rsid w:val="00B200B3"/>
    <w:rsid w:val="00BA557F"/>
    <w:rsid w:val="00C27F4D"/>
    <w:rsid w:val="00C37657"/>
    <w:rsid w:val="00C6771B"/>
    <w:rsid w:val="00D369E5"/>
    <w:rsid w:val="00D838A1"/>
    <w:rsid w:val="00DE5A9E"/>
    <w:rsid w:val="00DE7C70"/>
    <w:rsid w:val="00E05BD2"/>
    <w:rsid w:val="00E65265"/>
    <w:rsid w:val="00EA1549"/>
    <w:rsid w:val="00F00789"/>
    <w:rsid w:val="00F23F47"/>
    <w:rsid w:val="00F5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DBADD"/>
  <w15:chartTrackingRefBased/>
  <w15:docId w15:val="{E1C96BE8-76EA-44A6-813B-4BF5EEBA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63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6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635E"/>
    <w:rPr>
      <w:sz w:val="20"/>
      <w:szCs w:val="20"/>
    </w:rPr>
  </w:style>
  <w:style w:type="table" w:styleId="a7">
    <w:name w:val="Table Grid"/>
    <w:basedOn w:val="a1"/>
    <w:uiPriority w:val="39"/>
    <w:rsid w:val="002D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E05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達妮芙</dc:creator>
  <cp:keywords/>
  <dc:description/>
  <cp:lastModifiedBy>tyhs</cp:lastModifiedBy>
  <cp:revision>2</cp:revision>
  <dcterms:created xsi:type="dcterms:W3CDTF">2026-01-20T06:40:00Z</dcterms:created>
  <dcterms:modified xsi:type="dcterms:W3CDTF">2026-01-20T06:40:00Z</dcterms:modified>
</cp:coreProperties>
</file>