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41C8" w14:textId="5F18CD1C" w:rsidR="00B25C83" w:rsidRPr="005C34A0" w:rsidRDefault="00AD7187" w:rsidP="005C34A0">
      <w:pPr>
        <w:jc w:val="center"/>
        <w:rPr>
          <w:b/>
          <w:sz w:val="36"/>
          <w:szCs w:val="36"/>
        </w:rPr>
      </w:pPr>
      <w:r>
        <w:rPr>
          <w:rFonts w:hint="eastAsia"/>
          <w:b/>
          <w:sz w:val="36"/>
          <w:szCs w:val="36"/>
        </w:rPr>
        <w:t>校園傳承版《牡丹亭》</w:t>
      </w:r>
    </w:p>
    <w:p w14:paraId="45B5065C" w14:textId="5D442CD3" w:rsidR="005C34A0" w:rsidRPr="00820F4D" w:rsidRDefault="00E36070" w:rsidP="00820F4D">
      <w:pPr>
        <w:jc w:val="center"/>
        <w:rPr>
          <w:b/>
          <w:u w:val="single"/>
        </w:rPr>
      </w:pPr>
      <w:r>
        <w:rPr>
          <w:rFonts w:hint="eastAsia"/>
          <w:b/>
          <w:u w:val="single"/>
        </w:rPr>
        <w:t>201</w:t>
      </w:r>
      <w:r w:rsidR="00AD7187">
        <w:rPr>
          <w:rFonts w:hint="eastAsia"/>
          <w:b/>
          <w:u w:val="single"/>
        </w:rPr>
        <w:t>9</w:t>
      </w:r>
      <w:r w:rsidR="001A5C9B">
        <w:rPr>
          <w:rFonts w:hint="eastAsia"/>
          <w:b/>
          <w:u w:val="single"/>
        </w:rPr>
        <w:t>/</w:t>
      </w:r>
      <w:r w:rsidR="00AD7187">
        <w:rPr>
          <w:rFonts w:hint="eastAsia"/>
          <w:b/>
          <w:u w:val="single"/>
        </w:rPr>
        <w:t>6</w:t>
      </w:r>
      <w:r>
        <w:rPr>
          <w:rFonts w:hint="eastAsia"/>
          <w:b/>
          <w:u w:val="single"/>
        </w:rPr>
        <w:t>/</w:t>
      </w:r>
      <w:r w:rsidR="00AD7187">
        <w:rPr>
          <w:rFonts w:hint="eastAsia"/>
          <w:b/>
          <w:u w:val="single"/>
        </w:rPr>
        <w:t>2</w:t>
      </w:r>
      <w:r w:rsidR="004652DF">
        <w:rPr>
          <w:rFonts w:hint="eastAsia"/>
          <w:b/>
          <w:u w:val="single"/>
        </w:rPr>
        <w:t>高雄</w:t>
      </w:r>
      <w:r w:rsidR="00AD7187">
        <w:rPr>
          <w:rFonts w:hint="eastAsia"/>
          <w:b/>
          <w:u w:val="single"/>
        </w:rPr>
        <w:t>專</w:t>
      </w:r>
      <w:r w:rsidR="00B012BC">
        <w:rPr>
          <w:rFonts w:hint="eastAsia"/>
          <w:b/>
          <w:u w:val="single"/>
        </w:rPr>
        <w:t>場</w:t>
      </w:r>
      <w:r w:rsidR="00071063">
        <w:rPr>
          <w:rFonts w:hint="eastAsia"/>
          <w:b/>
          <w:u w:val="single"/>
        </w:rPr>
        <w:t xml:space="preserve"> </w:t>
      </w:r>
      <w:r w:rsidR="005C34A0" w:rsidRPr="00820F4D">
        <w:rPr>
          <w:rFonts w:hint="eastAsia"/>
          <w:b/>
          <w:u w:val="single"/>
        </w:rPr>
        <w:t>團體申請表</w:t>
      </w:r>
    </w:p>
    <w:p w14:paraId="4CC1C93E" w14:textId="77777777" w:rsidR="005C34A0" w:rsidRDefault="005C34A0"/>
    <w:p w14:paraId="56AEBAE3" w14:textId="77777777" w:rsidR="00AD7187" w:rsidRDefault="00AD7187" w:rsidP="00AD7187">
      <w:r>
        <w:rPr>
          <w:rFonts w:hint="eastAsia"/>
        </w:rPr>
        <w:t>《牡丹亭》是晚明湯顯祖的扛鼎之作，本身就是一首歌誦青春、歌誦愛情、歌誦生命的史詩。</w:t>
      </w:r>
      <w:r>
        <w:rPr>
          <w:rFonts w:hint="eastAsia"/>
        </w:rPr>
        <w:t>2004</w:t>
      </w:r>
      <w:r>
        <w:rPr>
          <w:rFonts w:hint="eastAsia"/>
        </w:rPr>
        <w:t>年白先勇集結眾人之力重製青春版《牡丹亭》，在傳統基礎上融入現代元素的崑曲，並積極於中國各地校園巡演，掀起一陣校園崑曲熱潮。這波熱潮持續於校園累積發酵，</w:t>
      </w:r>
      <w:r>
        <w:rPr>
          <w:rFonts w:hint="eastAsia"/>
        </w:rPr>
        <w:t>2017</w:t>
      </w:r>
      <w:r>
        <w:rPr>
          <w:rFonts w:hint="eastAsia"/>
        </w:rPr>
        <w:t>年由北京大學崑曲傳承與研究中心策劃主辦《牡丹亭》校園傳承版的製作，並獲北京文化藝術基金贊助，歷經多次選拔及密集訓練，這群來自北京十</w:t>
      </w:r>
      <w:r>
        <w:rPr>
          <w:rFonts w:eastAsia="SimSun" w:hint="eastAsia"/>
          <w:lang w:eastAsia="zh-CN"/>
        </w:rPr>
        <w:t>七</w:t>
      </w:r>
      <w:r>
        <w:rPr>
          <w:rFonts w:hint="eastAsia"/>
        </w:rPr>
        <w:t>所大學的非崑曲專業學生，在北京大學藝術學院及蘇州崑劇院專業演員及樂師親自傳授指導之下，於</w:t>
      </w:r>
      <w:r>
        <w:rPr>
          <w:rFonts w:hint="eastAsia"/>
        </w:rPr>
        <w:t>2018</w:t>
      </w:r>
      <w:r>
        <w:rPr>
          <w:rFonts w:hint="eastAsia"/>
        </w:rPr>
        <w:t>年</w:t>
      </w:r>
      <w:r>
        <w:rPr>
          <w:rFonts w:hint="eastAsia"/>
        </w:rPr>
        <w:t>4</w:t>
      </w:r>
      <w:r>
        <w:rPr>
          <w:rFonts w:hint="eastAsia"/>
        </w:rPr>
        <w:t>月在北京大學首次公演，廣獲好評，隨後在北京各大校園、天津、南京、蘇州、撫州、香港等地巡演，亦刮起一陣崑曲旋風，白先勇認為這樣成功的演出正為這些年崑曲復興運動豎起一道新的里程碑。</w:t>
      </w:r>
    </w:p>
    <w:p w14:paraId="43789ED0" w14:textId="77777777" w:rsidR="00AD7187" w:rsidRDefault="00AD7187" w:rsidP="00AD7187"/>
    <w:p w14:paraId="415236DA" w14:textId="793E4762" w:rsidR="00B012BC" w:rsidRDefault="00AD7187" w:rsidP="00AD7187">
      <w:r>
        <w:rPr>
          <w:rFonts w:hint="eastAsia"/>
        </w:rPr>
        <w:t>此次來到高雄演出的校園傳承版《牡丹亭》，以青春版《牡丹亭》為藍本，演出〈遊園〉、〈驚夢〉、〈言懷〉、〈尋夢〉、〈道覡〉、〈離魂〉、〈冥判〉、〈幽媾〉、〈回生〉九折。演出總長為</w:t>
      </w:r>
      <w:r>
        <w:rPr>
          <w:rFonts w:hint="eastAsia"/>
        </w:rPr>
        <w:t>2</w:t>
      </w:r>
      <w:r>
        <w:rPr>
          <w:rFonts w:hint="eastAsia"/>
        </w:rPr>
        <w:t>小時</w:t>
      </w:r>
      <w:r>
        <w:rPr>
          <w:rFonts w:hint="eastAsia"/>
        </w:rPr>
        <w:t>25</w:t>
      </w:r>
      <w:r>
        <w:rPr>
          <w:rFonts w:hint="eastAsia"/>
        </w:rPr>
        <w:t>分，是一齣一天下午即可欣賞完的小全本戲。</w:t>
      </w:r>
      <w:r w:rsidR="00403EFE">
        <w:rPr>
          <w:rFonts w:hint="eastAsia"/>
        </w:rPr>
        <w:t>除了開放一般民眾參與，更希望邀請</w:t>
      </w:r>
      <w:r w:rsidR="004652DF">
        <w:rPr>
          <w:rFonts w:hint="eastAsia"/>
        </w:rPr>
        <w:t>學校</w:t>
      </w:r>
      <w:r w:rsidR="006D2258">
        <w:rPr>
          <w:rFonts w:hint="eastAsia"/>
        </w:rPr>
        <w:t>團體或喜愛傳統戲曲的觀眾們</w:t>
      </w:r>
      <w:r w:rsidR="00403EFE">
        <w:rPr>
          <w:rFonts w:hint="eastAsia"/>
        </w:rPr>
        <w:t>一起來欣賞演出，</w:t>
      </w:r>
      <w:r>
        <w:rPr>
          <w:rFonts w:hint="eastAsia"/>
        </w:rPr>
        <w:t>感受崑曲之美</w:t>
      </w:r>
      <w:r w:rsidR="00403EFE">
        <w:rPr>
          <w:rFonts w:hint="eastAsia"/>
        </w:rPr>
        <w:t>。</w:t>
      </w:r>
    </w:p>
    <w:p w14:paraId="0A0F0F2F" w14:textId="77777777" w:rsidR="0084147D" w:rsidRPr="002D340E" w:rsidRDefault="0084147D"/>
    <w:p w14:paraId="7EC62436" w14:textId="17CA51DC" w:rsidR="0084147D" w:rsidRDefault="00AD7187">
      <w:r>
        <w:rPr>
          <w:rFonts w:hint="eastAsia"/>
        </w:rPr>
        <w:t>此次</w:t>
      </w:r>
      <w:r w:rsidR="008A5B07">
        <w:rPr>
          <w:rFonts w:hint="eastAsia"/>
        </w:rPr>
        <w:t>《</w:t>
      </w:r>
      <w:r>
        <w:rPr>
          <w:rFonts w:hint="eastAsia"/>
        </w:rPr>
        <w:t>牡丹亭</w:t>
      </w:r>
      <w:r w:rsidR="008A5B07">
        <w:rPr>
          <w:rFonts w:hint="eastAsia"/>
        </w:rPr>
        <w:t>》展演</w:t>
      </w:r>
      <w:r>
        <w:rPr>
          <w:rFonts w:hint="eastAsia"/>
        </w:rPr>
        <w:t>僅</w:t>
      </w:r>
      <w:r w:rsidR="008A5B07">
        <w:rPr>
          <w:rFonts w:hint="eastAsia"/>
        </w:rPr>
        <w:t>在</w:t>
      </w:r>
      <w:r w:rsidR="00E36070">
        <w:rPr>
          <w:rFonts w:hint="eastAsia"/>
        </w:rPr>
        <w:t>高雄</w:t>
      </w:r>
      <w:r w:rsidR="008A5B07">
        <w:rPr>
          <w:rFonts w:hint="eastAsia"/>
        </w:rPr>
        <w:t>演出</w:t>
      </w:r>
      <w:r>
        <w:rPr>
          <w:rFonts w:hint="eastAsia"/>
        </w:rPr>
        <w:t>一場</w:t>
      </w:r>
      <w:r w:rsidR="008A5B07">
        <w:rPr>
          <w:rFonts w:hint="eastAsia"/>
        </w:rPr>
        <w:t>，日期為</w:t>
      </w:r>
      <w:r w:rsidR="00403EFE">
        <w:rPr>
          <w:rFonts w:hint="eastAsia"/>
        </w:rPr>
        <w:t>201</w:t>
      </w:r>
      <w:r>
        <w:rPr>
          <w:rFonts w:hint="eastAsia"/>
        </w:rPr>
        <w:t>9</w:t>
      </w:r>
      <w:r w:rsidR="008A5B07">
        <w:rPr>
          <w:rFonts w:hint="eastAsia"/>
        </w:rPr>
        <w:t>年</w:t>
      </w:r>
      <w:r>
        <w:rPr>
          <w:rFonts w:hint="eastAsia"/>
        </w:rPr>
        <w:t>6</w:t>
      </w:r>
      <w:r w:rsidR="00617004">
        <w:rPr>
          <w:rFonts w:hint="eastAsia"/>
        </w:rPr>
        <w:t>月</w:t>
      </w:r>
      <w:r>
        <w:rPr>
          <w:rFonts w:hint="eastAsia"/>
        </w:rPr>
        <w:t>2</w:t>
      </w:r>
      <w:r w:rsidR="00617004">
        <w:rPr>
          <w:rFonts w:hint="eastAsia"/>
        </w:rPr>
        <w:t>日（</w:t>
      </w:r>
      <w:r>
        <w:rPr>
          <w:rFonts w:hint="eastAsia"/>
        </w:rPr>
        <w:t>日</w:t>
      </w:r>
      <w:r w:rsidR="00617004">
        <w:rPr>
          <w:rFonts w:hint="eastAsia"/>
        </w:rPr>
        <w:t>）</w:t>
      </w:r>
      <w:r>
        <w:rPr>
          <w:rFonts w:hint="eastAsia"/>
        </w:rPr>
        <w:t>下午</w:t>
      </w:r>
      <w:r>
        <w:rPr>
          <w:rFonts w:hint="eastAsia"/>
        </w:rPr>
        <w:t>14</w:t>
      </w:r>
      <w:r>
        <w:rPr>
          <w:rFonts w:hint="eastAsia"/>
        </w:rPr>
        <w:t>：</w:t>
      </w:r>
      <w:r>
        <w:rPr>
          <w:rFonts w:hint="eastAsia"/>
        </w:rPr>
        <w:t>00</w:t>
      </w:r>
      <w:r w:rsidR="001F1D49" w:rsidRPr="001F1D49">
        <w:rPr>
          <w:rFonts w:hint="eastAsia"/>
          <w:color w:val="FF0000"/>
        </w:rPr>
        <w:t>(</w:t>
      </w:r>
      <w:r w:rsidR="001F1D49" w:rsidRPr="001F1D49">
        <w:rPr>
          <w:rFonts w:hint="eastAsia"/>
          <w:color w:val="FF0000"/>
        </w:rPr>
        <w:t>含演前導聆</w:t>
      </w:r>
      <w:r w:rsidR="001F1D49" w:rsidRPr="001F1D49">
        <w:rPr>
          <w:rFonts w:hint="eastAsia"/>
          <w:color w:val="FF0000"/>
        </w:rPr>
        <w:t>)</w:t>
      </w:r>
      <w:r w:rsidR="0084147D">
        <w:rPr>
          <w:rFonts w:hint="eastAsia"/>
        </w:rPr>
        <w:t>，我們</w:t>
      </w:r>
      <w:r w:rsidR="008A5B07">
        <w:rPr>
          <w:rFonts w:hint="eastAsia"/>
        </w:rPr>
        <w:t>將</w:t>
      </w:r>
      <w:r w:rsidR="0084147D">
        <w:rPr>
          <w:rFonts w:hint="eastAsia"/>
        </w:rPr>
        <w:t>保留每場</w:t>
      </w:r>
      <w:r w:rsidR="00D86512">
        <w:rPr>
          <w:rFonts w:hint="eastAsia"/>
        </w:rPr>
        <w:t>40</w:t>
      </w:r>
      <w:r w:rsidR="004652DF">
        <w:rPr>
          <w:rFonts w:hint="eastAsia"/>
        </w:rPr>
        <w:t>0</w:t>
      </w:r>
      <w:r w:rsidR="002D340E">
        <w:rPr>
          <w:rFonts w:hint="eastAsia"/>
        </w:rPr>
        <w:t>席，優先提供給</w:t>
      </w:r>
      <w:r w:rsidR="0084147D">
        <w:rPr>
          <w:rFonts w:hint="eastAsia"/>
        </w:rPr>
        <w:t>團體</w:t>
      </w:r>
      <w:r w:rsidR="002D340E">
        <w:rPr>
          <w:rFonts w:hint="eastAsia"/>
        </w:rPr>
        <w:t>進行</w:t>
      </w:r>
      <w:r w:rsidR="00764100">
        <w:rPr>
          <w:rFonts w:hint="eastAsia"/>
        </w:rPr>
        <w:t>申請</w:t>
      </w:r>
      <w:r w:rsidR="008A5B07">
        <w:rPr>
          <w:rFonts w:hint="eastAsia"/>
        </w:rPr>
        <w:t>，</w:t>
      </w:r>
      <w:r w:rsidR="00212269">
        <w:rPr>
          <w:rFonts w:hint="eastAsia"/>
        </w:rPr>
        <w:t>請填妥</w:t>
      </w:r>
      <w:r w:rsidR="002D340E">
        <w:rPr>
          <w:rFonts w:hint="eastAsia"/>
        </w:rPr>
        <w:t>下</w:t>
      </w:r>
      <w:r w:rsidR="00212269">
        <w:rPr>
          <w:rFonts w:hint="eastAsia"/>
        </w:rPr>
        <w:t>頁</w:t>
      </w:r>
      <w:r w:rsidR="002D340E">
        <w:rPr>
          <w:rFonts w:hint="eastAsia"/>
        </w:rPr>
        <w:t>表單</w:t>
      </w:r>
      <w:r w:rsidR="00754260">
        <w:rPr>
          <w:rFonts w:hint="eastAsia"/>
        </w:rPr>
        <w:t>回傳</w:t>
      </w:r>
      <w:r w:rsidR="002D340E">
        <w:rPr>
          <w:rFonts w:hint="eastAsia"/>
        </w:rPr>
        <w:t>，我們將為您</w:t>
      </w:r>
      <w:r w:rsidR="0084147D">
        <w:rPr>
          <w:rFonts w:hint="eastAsia"/>
        </w:rPr>
        <w:t>保留座位。</w:t>
      </w:r>
    </w:p>
    <w:p w14:paraId="126816EB" w14:textId="77777777" w:rsidR="005C34A0" w:rsidRDefault="005C34A0"/>
    <w:p w14:paraId="3E43ED0B" w14:textId="77777777" w:rsidR="005C34A0" w:rsidRDefault="00764100">
      <w:r>
        <w:rPr>
          <w:rFonts w:hint="eastAsia"/>
        </w:rPr>
        <w:t>【</w:t>
      </w:r>
      <w:r>
        <w:rPr>
          <w:rFonts w:hint="eastAsia"/>
        </w:rPr>
        <w:t xml:space="preserve"> </w:t>
      </w:r>
      <w:r w:rsidR="005C34A0">
        <w:rPr>
          <w:rFonts w:hint="eastAsia"/>
        </w:rPr>
        <w:t>展</w:t>
      </w:r>
      <w:r w:rsidR="00B36416">
        <w:rPr>
          <w:rFonts w:hint="eastAsia"/>
        </w:rPr>
        <w:t>演資訊</w:t>
      </w:r>
      <w:r w:rsidR="00B36416">
        <w:rPr>
          <w:rFonts w:hint="eastAsia"/>
        </w:rPr>
        <w:t xml:space="preserve"> </w:t>
      </w:r>
      <w:r>
        <w:rPr>
          <w:rFonts w:hint="eastAsia"/>
        </w:rPr>
        <w:t>】</w:t>
      </w:r>
    </w:p>
    <w:p w14:paraId="4EE99743" w14:textId="1D45A280" w:rsidR="00602E72" w:rsidRDefault="00602E72">
      <w:r>
        <w:rPr>
          <w:rFonts w:hint="eastAsia"/>
        </w:rPr>
        <w:t>劇作名稱：</w:t>
      </w:r>
      <w:r w:rsidR="00AD7187">
        <w:rPr>
          <w:rFonts w:hint="eastAsia"/>
        </w:rPr>
        <w:t>校園傳承版</w:t>
      </w:r>
      <w:r>
        <w:rPr>
          <w:rFonts w:hint="eastAsia"/>
        </w:rPr>
        <w:t>《</w:t>
      </w:r>
      <w:r w:rsidR="00AD7187">
        <w:rPr>
          <w:rFonts w:hint="eastAsia"/>
        </w:rPr>
        <w:t>牡丹亭</w:t>
      </w:r>
      <w:r>
        <w:rPr>
          <w:rFonts w:hint="eastAsia"/>
        </w:rPr>
        <w:t>》</w:t>
      </w:r>
      <w:r w:rsidR="008A5B07">
        <w:rPr>
          <w:rFonts w:hint="eastAsia"/>
        </w:rPr>
        <w:t>（</w:t>
      </w:r>
      <w:r w:rsidR="005E0DA4">
        <w:rPr>
          <w:rFonts w:hint="eastAsia"/>
        </w:rPr>
        <w:t>高雄</w:t>
      </w:r>
      <w:r w:rsidR="008A5B07">
        <w:rPr>
          <w:rFonts w:hint="eastAsia"/>
        </w:rPr>
        <w:t>場）</w:t>
      </w:r>
      <w:bookmarkStart w:id="0" w:name="_GoBack"/>
      <w:bookmarkEnd w:id="0"/>
    </w:p>
    <w:p w14:paraId="725CBE21" w14:textId="63F8D7F0" w:rsidR="005C34A0" w:rsidRDefault="005C34A0">
      <w:r>
        <w:rPr>
          <w:rFonts w:hint="eastAsia"/>
        </w:rPr>
        <w:t>展演時間</w:t>
      </w:r>
      <w:r w:rsidR="00B36416">
        <w:rPr>
          <w:rFonts w:hint="eastAsia"/>
        </w:rPr>
        <w:t>：</w:t>
      </w:r>
      <w:r w:rsidR="00764100">
        <w:rPr>
          <w:rFonts w:hint="eastAsia"/>
        </w:rPr>
        <w:t xml:space="preserve"> </w:t>
      </w:r>
      <w:r w:rsidR="008A5B07">
        <w:rPr>
          <w:rFonts w:hint="eastAsia"/>
        </w:rPr>
        <w:t>201</w:t>
      </w:r>
      <w:r w:rsidR="00AD7187">
        <w:rPr>
          <w:rFonts w:hint="eastAsia"/>
        </w:rPr>
        <w:t>9</w:t>
      </w:r>
      <w:r w:rsidR="002B2C91">
        <w:rPr>
          <w:rFonts w:hint="eastAsia"/>
        </w:rPr>
        <w:t>/</w:t>
      </w:r>
      <w:r w:rsidR="00AD7187">
        <w:rPr>
          <w:rFonts w:hint="eastAsia"/>
        </w:rPr>
        <w:t>6</w:t>
      </w:r>
      <w:r w:rsidR="008A5B07">
        <w:rPr>
          <w:rFonts w:hint="eastAsia"/>
        </w:rPr>
        <w:t>/</w:t>
      </w:r>
      <w:r w:rsidR="00AD7187">
        <w:rPr>
          <w:rFonts w:hint="eastAsia"/>
        </w:rPr>
        <w:t>2</w:t>
      </w:r>
    </w:p>
    <w:p w14:paraId="6AF6DB31" w14:textId="7ADB0835" w:rsidR="005C34A0" w:rsidRPr="001F1D49" w:rsidRDefault="005C34A0">
      <w:pPr>
        <w:rPr>
          <w:color w:val="FF0000"/>
        </w:rPr>
      </w:pPr>
      <w:r>
        <w:rPr>
          <w:rFonts w:hint="eastAsia"/>
        </w:rPr>
        <w:t>展演場次</w:t>
      </w:r>
      <w:r w:rsidR="00B36416">
        <w:rPr>
          <w:rFonts w:hint="eastAsia"/>
        </w:rPr>
        <w:t>：</w:t>
      </w:r>
      <w:r w:rsidR="00764100">
        <w:rPr>
          <w:rFonts w:hint="eastAsia"/>
        </w:rPr>
        <w:t xml:space="preserve"> </w:t>
      </w:r>
      <w:r w:rsidR="00B36416">
        <w:rPr>
          <w:rFonts w:hint="eastAsia"/>
        </w:rPr>
        <w:t>14</w:t>
      </w:r>
      <w:r w:rsidR="002A3624">
        <w:t>：</w:t>
      </w:r>
      <w:r w:rsidR="001F1D49">
        <w:rPr>
          <w:rFonts w:hint="eastAsia"/>
        </w:rPr>
        <w:t>3</w:t>
      </w:r>
      <w:r w:rsidR="00B36416">
        <w:rPr>
          <w:rFonts w:hint="eastAsia"/>
        </w:rPr>
        <w:t>0</w:t>
      </w:r>
      <w:r w:rsidR="001F1D49" w:rsidRPr="001F1D49">
        <w:rPr>
          <w:rFonts w:hint="eastAsia"/>
          <w:color w:val="FF0000"/>
        </w:rPr>
        <w:t>(14:00</w:t>
      </w:r>
      <w:r w:rsidR="001F1D49" w:rsidRPr="001F1D49">
        <w:rPr>
          <w:rFonts w:hint="eastAsia"/>
          <w:color w:val="FF0000"/>
        </w:rPr>
        <w:t>演前導聆</w:t>
      </w:r>
      <w:r w:rsidR="001F1D49" w:rsidRPr="001F1D49">
        <w:rPr>
          <w:rFonts w:hint="eastAsia"/>
          <w:color w:val="FF0000"/>
        </w:rPr>
        <w:t>)</w:t>
      </w:r>
    </w:p>
    <w:p w14:paraId="1B43D386" w14:textId="70D09EED" w:rsidR="005C34A0" w:rsidRDefault="005C34A0">
      <w:r>
        <w:rPr>
          <w:rFonts w:hint="eastAsia"/>
        </w:rPr>
        <w:t>展演地點</w:t>
      </w:r>
      <w:r w:rsidR="00B36416">
        <w:rPr>
          <w:rFonts w:hint="eastAsia"/>
        </w:rPr>
        <w:t>：</w:t>
      </w:r>
      <w:r w:rsidR="00710CCD">
        <w:rPr>
          <w:rFonts w:hint="eastAsia"/>
        </w:rPr>
        <w:t xml:space="preserve"> </w:t>
      </w:r>
      <w:r w:rsidR="005E0DA4" w:rsidRPr="00171992">
        <w:t>高雄</w:t>
      </w:r>
      <w:r w:rsidR="001F1D49">
        <w:rPr>
          <w:rFonts w:hint="eastAsia"/>
        </w:rPr>
        <w:t>市立</w:t>
      </w:r>
      <w:r w:rsidR="005E0DA4" w:rsidRPr="00171992">
        <w:t>社</w:t>
      </w:r>
      <w:r w:rsidR="001F1D49">
        <w:rPr>
          <w:rFonts w:hint="eastAsia"/>
        </w:rPr>
        <w:t>會</w:t>
      </w:r>
      <w:r w:rsidR="005E0DA4" w:rsidRPr="00171992">
        <w:t>教</w:t>
      </w:r>
      <w:r w:rsidR="001F1D49">
        <w:rPr>
          <w:rFonts w:hint="eastAsia"/>
        </w:rPr>
        <w:t>育</w:t>
      </w:r>
      <w:r w:rsidR="005E0DA4" w:rsidRPr="00171992">
        <w:t>館</w:t>
      </w:r>
      <w:r w:rsidR="005E0DA4" w:rsidRPr="00171992">
        <w:t xml:space="preserve"> </w:t>
      </w:r>
      <w:r w:rsidR="005E0DA4">
        <w:rPr>
          <w:rFonts w:hint="eastAsia"/>
        </w:rPr>
        <w:t>（</w:t>
      </w:r>
      <w:r w:rsidR="005E0DA4" w:rsidRPr="00171992">
        <w:t>高雄市小港區學府路</w:t>
      </w:r>
      <w:r w:rsidR="005E0DA4" w:rsidRPr="00171992">
        <w:t>115</w:t>
      </w:r>
      <w:r w:rsidR="005E0DA4" w:rsidRPr="00171992">
        <w:t>號</w:t>
      </w:r>
      <w:r w:rsidR="005E0DA4">
        <w:rPr>
          <w:rFonts w:hint="eastAsia"/>
        </w:rPr>
        <w:t>）</w:t>
      </w:r>
    </w:p>
    <w:p w14:paraId="75994250" w14:textId="77777777" w:rsidR="00AD7187" w:rsidRDefault="00AD7187" w:rsidP="00AD7187">
      <w:r>
        <w:rPr>
          <w:rFonts w:hint="eastAsia"/>
        </w:rPr>
        <w:t>活動流程：</w:t>
      </w:r>
    </w:p>
    <w:p w14:paraId="1391E56F" w14:textId="77777777" w:rsidR="00AD7187" w:rsidRDefault="00AD7187" w:rsidP="00AD7187">
      <w:pPr>
        <w:ind w:leftChars="237" w:left="2268" w:hangingChars="708" w:hanging="1699"/>
      </w:pPr>
      <w:r>
        <w:rPr>
          <w:rFonts w:hint="eastAsia"/>
        </w:rPr>
        <w:t>14</w:t>
      </w:r>
      <w:r>
        <w:rPr>
          <w:rFonts w:hint="eastAsia"/>
        </w:rPr>
        <w:t>：</w:t>
      </w:r>
      <w:r>
        <w:rPr>
          <w:rFonts w:hint="eastAsia"/>
        </w:rPr>
        <w:t>00-14</w:t>
      </w:r>
      <w:r>
        <w:rPr>
          <w:rFonts w:hint="eastAsia"/>
        </w:rPr>
        <w:t>：</w:t>
      </w:r>
      <w:r>
        <w:rPr>
          <w:rFonts w:hint="eastAsia"/>
        </w:rPr>
        <w:t xml:space="preserve">30 </w:t>
      </w:r>
      <w:r>
        <w:rPr>
          <w:rFonts w:hint="eastAsia"/>
        </w:rPr>
        <w:t>總製作人白先勇與市長韓國瑜對談</w:t>
      </w:r>
    </w:p>
    <w:p w14:paraId="2586C757" w14:textId="5F1B9C3A" w:rsidR="00AD7187" w:rsidRDefault="00AD7187" w:rsidP="00AD7187">
      <w:pPr>
        <w:ind w:leftChars="237" w:left="2268" w:hangingChars="708" w:hanging="1699"/>
      </w:pPr>
      <w:r>
        <w:rPr>
          <w:rFonts w:hint="eastAsia"/>
        </w:rPr>
        <w:t>14</w:t>
      </w:r>
      <w:r>
        <w:rPr>
          <w:rFonts w:hint="eastAsia"/>
        </w:rPr>
        <w:t>：</w:t>
      </w:r>
      <w:r>
        <w:rPr>
          <w:rFonts w:hint="eastAsia"/>
        </w:rPr>
        <w:t>30-17</w:t>
      </w:r>
      <w:r>
        <w:rPr>
          <w:rFonts w:hint="eastAsia"/>
        </w:rPr>
        <w:t>：</w:t>
      </w:r>
      <w:r>
        <w:rPr>
          <w:rFonts w:hint="eastAsia"/>
        </w:rPr>
        <w:t xml:space="preserve">10 </w:t>
      </w:r>
      <w:r>
        <w:rPr>
          <w:rFonts w:hint="eastAsia"/>
        </w:rPr>
        <w:t>正式演出（上半場</w:t>
      </w:r>
      <w:r>
        <w:rPr>
          <w:rFonts w:hint="eastAsia"/>
        </w:rPr>
        <w:t>1</w:t>
      </w:r>
      <w:r>
        <w:rPr>
          <w:rFonts w:hint="eastAsia"/>
        </w:rPr>
        <w:t>小時</w:t>
      </w:r>
      <w:r>
        <w:rPr>
          <w:rFonts w:hint="eastAsia"/>
        </w:rPr>
        <w:t>35</w:t>
      </w:r>
      <w:r>
        <w:rPr>
          <w:rFonts w:hint="eastAsia"/>
        </w:rPr>
        <w:t>分鐘、下半場</w:t>
      </w:r>
      <w:r>
        <w:rPr>
          <w:rFonts w:hint="eastAsia"/>
        </w:rPr>
        <w:t>50</w:t>
      </w:r>
      <w:r>
        <w:rPr>
          <w:rFonts w:hint="eastAsia"/>
        </w:rPr>
        <w:t>分鐘、中場休息</w:t>
      </w:r>
      <w:r>
        <w:rPr>
          <w:rFonts w:hint="eastAsia"/>
        </w:rPr>
        <w:t>15</w:t>
      </w:r>
      <w:r>
        <w:rPr>
          <w:rFonts w:hint="eastAsia"/>
        </w:rPr>
        <w:t>分鐘）</w:t>
      </w:r>
    </w:p>
    <w:p w14:paraId="141684BD" w14:textId="24DDAB09" w:rsidR="00E65AC4" w:rsidRDefault="006157DF" w:rsidP="00E65AC4">
      <w:r>
        <w:rPr>
          <w:rFonts w:hint="eastAsia"/>
        </w:rPr>
        <w:t>劇情</w:t>
      </w:r>
      <w:r w:rsidR="003A0A95">
        <w:rPr>
          <w:rFonts w:hint="eastAsia"/>
        </w:rPr>
        <w:t>簡介</w:t>
      </w:r>
      <w:r w:rsidR="005C34A0">
        <w:rPr>
          <w:rFonts w:hint="eastAsia"/>
        </w:rPr>
        <w:t>：</w:t>
      </w:r>
    </w:p>
    <w:p w14:paraId="309158AB" w14:textId="77777777" w:rsidR="006157DF" w:rsidRDefault="006157DF" w:rsidP="006157DF">
      <w:r>
        <w:rPr>
          <w:rFonts w:hint="eastAsia"/>
        </w:rPr>
        <w:t>《牡丹亭》，原名《還魂記》，是明代劇作家湯顯祖的代表作，創作於</w:t>
      </w:r>
      <w:r>
        <w:rPr>
          <w:rFonts w:hint="eastAsia"/>
        </w:rPr>
        <w:t>1598</w:t>
      </w:r>
      <w:r>
        <w:rPr>
          <w:rFonts w:hint="eastAsia"/>
        </w:rPr>
        <w:t>年，描寫了大家閨秀杜麗娘和書生柳夢梅的生死之戀。故事從杜麗娘精心打扮到後花園賞春講起，但良辰美景反引起她自顧淒涼。回房後麗娘自嘆年已十六，卻無知心人，悶悶盹睡，於夢中邂逅一書生，醒後因思念夢中情郎，鬱鬱寡歡而亡。家人將杜麗娘葬後花園梅樹下，並修梅花庵，囑一道姑守之。地府胡判官新官上任，清查枉死城犯人。勾取杜麗娘鬼魂時，判官驚其美貌，不信她因夢而亡，乃命花神前來作證，又查姻緣簿知杜麗娘與柳夢梅日後有姻緣之份，即放麗娘出枉死城。</w:t>
      </w:r>
    </w:p>
    <w:p w14:paraId="530360CD" w14:textId="77777777" w:rsidR="006157DF" w:rsidRDefault="006157DF" w:rsidP="006157DF"/>
    <w:p w14:paraId="1846240B" w14:textId="77777777" w:rsidR="00662F44" w:rsidRDefault="006157DF" w:rsidP="006157DF">
      <w:r>
        <w:rPr>
          <w:rFonts w:hint="eastAsia"/>
        </w:rPr>
        <w:t>夢中的書生即是柳夢梅，自小孤單，窮困潦倒，為求發跡，柳決定赴臨安應考，因故寓於梅花庵，並與杜麗娘遊魂相遇相知。柳夢梅依杜麗娘囑咐，告訴石道姑真相，並求她幫忙。兩人到後花園拈香祭拜土地，挖墳開棺，在花神祝舞中杜麗娘還魂復生。</w:t>
      </w:r>
    </w:p>
    <w:p w14:paraId="472E2A3A" w14:textId="77777777" w:rsidR="00662F44" w:rsidRDefault="00662F44" w:rsidP="006157DF"/>
    <w:p w14:paraId="5116DCCB" w14:textId="77777777" w:rsidR="00662F44" w:rsidRDefault="00662F44" w:rsidP="00662F44">
      <w:pPr>
        <w:widowControl/>
        <w:autoSpaceDE w:val="0"/>
        <w:autoSpaceDN w:val="0"/>
        <w:adjustRightInd w:val="0"/>
        <w:rPr>
          <w:rFonts w:ascii="新細明體" w:eastAsia="新細明體" w:hAnsi="Calibri" w:cs="新細明體"/>
          <w:kern w:val="0"/>
          <w:sz w:val="20"/>
          <w:szCs w:val="20"/>
        </w:rPr>
      </w:pPr>
      <w:r w:rsidRPr="00662F44">
        <w:rPr>
          <w:rFonts w:ascii="新細明體" w:eastAsia="新細明體" w:hAnsi="Calibri" w:cs="新細明體" w:hint="eastAsia"/>
          <w:kern w:val="0"/>
          <w:sz w:val="20"/>
          <w:szCs w:val="20"/>
        </w:rPr>
        <w:t>主辦單位：趨勢教育基金會、北京大學崑曲傳承與研究中心、高雄市立社會教育館</w:t>
      </w:r>
    </w:p>
    <w:p w14:paraId="75213CE5" w14:textId="77777777" w:rsidR="00662F44" w:rsidRDefault="00662F44" w:rsidP="00662F44">
      <w:pPr>
        <w:widowControl/>
        <w:autoSpaceDE w:val="0"/>
        <w:autoSpaceDN w:val="0"/>
        <w:adjustRightInd w:val="0"/>
        <w:rPr>
          <w:rFonts w:ascii="新細明體" w:eastAsia="新細明體" w:hAnsi="Calibri" w:cs="新細明體"/>
          <w:kern w:val="0"/>
          <w:sz w:val="20"/>
          <w:szCs w:val="20"/>
        </w:rPr>
      </w:pPr>
      <w:r w:rsidRPr="00662F44">
        <w:rPr>
          <w:rFonts w:ascii="新細明體" w:eastAsia="新細明體" w:hAnsi="Calibri" w:cs="新細明體" w:hint="eastAsia"/>
          <w:kern w:val="0"/>
          <w:sz w:val="20"/>
          <w:szCs w:val="20"/>
        </w:rPr>
        <w:t>傳承、合作、聯合演出：江蘇省蘇州崑劇院</w:t>
      </w:r>
    </w:p>
    <w:p w14:paraId="172A25A3" w14:textId="77777777" w:rsidR="00662F44" w:rsidRDefault="00662F44" w:rsidP="00662F44">
      <w:pPr>
        <w:widowControl/>
        <w:autoSpaceDE w:val="0"/>
        <w:autoSpaceDN w:val="0"/>
        <w:adjustRightInd w:val="0"/>
        <w:rPr>
          <w:rFonts w:ascii="新細明體" w:eastAsia="新細明體" w:hAnsi="Calibri" w:cs="新細明體"/>
          <w:kern w:val="0"/>
          <w:sz w:val="20"/>
          <w:szCs w:val="20"/>
        </w:rPr>
      </w:pPr>
      <w:r w:rsidRPr="00662F44">
        <w:rPr>
          <w:rFonts w:ascii="新細明體" w:eastAsia="新細明體" w:hAnsi="Calibri" w:cs="新細明體" w:hint="eastAsia"/>
          <w:kern w:val="0"/>
          <w:sz w:val="20"/>
          <w:szCs w:val="20"/>
        </w:rPr>
        <w:t>合作單位：北京九州放歌文化傳播有限公司</w:t>
      </w:r>
    </w:p>
    <w:p w14:paraId="67389204" w14:textId="77777777" w:rsidR="00662F44" w:rsidRDefault="00662F44" w:rsidP="00662F44">
      <w:pPr>
        <w:widowControl/>
        <w:autoSpaceDE w:val="0"/>
        <w:autoSpaceDN w:val="0"/>
        <w:adjustRightInd w:val="0"/>
        <w:rPr>
          <w:rFonts w:ascii="新細明體" w:eastAsia="新細明體" w:hAnsi="Calibri" w:cs="新細明體"/>
          <w:kern w:val="0"/>
          <w:sz w:val="20"/>
          <w:szCs w:val="20"/>
        </w:rPr>
      </w:pPr>
      <w:r w:rsidRPr="00662F44">
        <w:rPr>
          <w:rFonts w:ascii="新細明體" w:eastAsia="新細明體" w:hAnsi="Calibri" w:cs="新細明體" w:hint="eastAsia"/>
          <w:kern w:val="0"/>
          <w:sz w:val="20"/>
          <w:szCs w:val="20"/>
        </w:rPr>
        <w:t>支持機構：北京文化藝術基金</w:t>
      </w:r>
      <w:r>
        <w:rPr>
          <w:rFonts w:ascii="新細明體" w:eastAsia="新細明體" w:hAnsi="Calibri" w:cs="新細明體" w:hint="eastAsia"/>
          <w:kern w:val="0"/>
          <w:sz w:val="20"/>
          <w:szCs w:val="20"/>
        </w:rPr>
        <w:t xml:space="preserve">    </w:t>
      </w:r>
    </w:p>
    <w:p w14:paraId="46F2AF36" w14:textId="004696C6" w:rsidR="00662F44" w:rsidRPr="00EC0369" w:rsidRDefault="00662F44" w:rsidP="00662F44">
      <w:pPr>
        <w:widowControl/>
        <w:autoSpaceDE w:val="0"/>
        <w:autoSpaceDN w:val="0"/>
        <w:adjustRightInd w:val="0"/>
        <w:rPr>
          <w:rFonts w:ascii="Calibri" w:eastAsia="新細明體" w:hAnsi="Calibri" w:cs="Calibri"/>
          <w:kern w:val="0"/>
          <w:sz w:val="20"/>
          <w:szCs w:val="20"/>
        </w:rPr>
      </w:pPr>
      <w:r w:rsidRPr="00662F44">
        <w:rPr>
          <w:rFonts w:ascii="新細明體" w:eastAsia="新細明體" w:hAnsi="Calibri" w:cs="新細明體" w:hint="eastAsia"/>
          <w:kern w:val="0"/>
          <w:sz w:val="20"/>
          <w:szCs w:val="20"/>
        </w:rPr>
        <w:t>技術執行：群動藝術有限公司</w:t>
      </w:r>
    </w:p>
    <w:p w14:paraId="78D63FFB" w14:textId="172C22FE" w:rsidR="00710CCD" w:rsidRDefault="00710CCD" w:rsidP="006157DF">
      <w:pPr>
        <w:rPr>
          <w:b/>
        </w:rPr>
      </w:pPr>
    </w:p>
    <w:p w14:paraId="1347185B" w14:textId="77777777" w:rsidR="006D2258" w:rsidRDefault="006D2258" w:rsidP="006157DF">
      <w:pPr>
        <w:rPr>
          <w:b/>
        </w:rPr>
      </w:pPr>
    </w:p>
    <w:p w14:paraId="297E29BC" w14:textId="77777777" w:rsidR="006D2258" w:rsidRDefault="006D2258" w:rsidP="006157DF">
      <w:pPr>
        <w:rPr>
          <w:b/>
        </w:rPr>
      </w:pPr>
    </w:p>
    <w:p w14:paraId="5B7AE7DC" w14:textId="13A68DA4" w:rsidR="00764100" w:rsidRDefault="003A0A95" w:rsidP="00053634">
      <w:pPr>
        <w:jc w:val="center"/>
        <w:rPr>
          <w:b/>
        </w:rPr>
      </w:pPr>
      <w:r>
        <w:rPr>
          <w:rFonts w:hint="eastAsia"/>
          <w:b/>
        </w:rPr>
        <w:t>201</w:t>
      </w:r>
      <w:r w:rsidR="00662F44">
        <w:rPr>
          <w:rFonts w:hint="eastAsia"/>
          <w:b/>
        </w:rPr>
        <w:t>9</w:t>
      </w:r>
      <w:r w:rsidR="002B2C91">
        <w:rPr>
          <w:rFonts w:hint="eastAsia"/>
          <w:b/>
        </w:rPr>
        <w:t>/</w:t>
      </w:r>
      <w:r w:rsidR="00662F44">
        <w:rPr>
          <w:rFonts w:hint="eastAsia"/>
          <w:b/>
        </w:rPr>
        <w:t>6</w:t>
      </w:r>
      <w:r>
        <w:rPr>
          <w:rFonts w:hint="eastAsia"/>
          <w:b/>
        </w:rPr>
        <w:t>/</w:t>
      </w:r>
      <w:r w:rsidR="00662F44">
        <w:rPr>
          <w:rFonts w:hint="eastAsia"/>
          <w:b/>
        </w:rPr>
        <w:t>2</w:t>
      </w:r>
      <w:r w:rsidR="00662F44">
        <w:rPr>
          <w:rFonts w:hint="eastAsia"/>
          <w:b/>
        </w:rPr>
        <w:t>校園傳承版</w:t>
      </w:r>
      <w:r w:rsidR="00764100" w:rsidRPr="00764100">
        <w:rPr>
          <w:rFonts w:hint="eastAsia"/>
          <w:b/>
        </w:rPr>
        <w:t>《</w:t>
      </w:r>
      <w:r w:rsidR="00662F44">
        <w:rPr>
          <w:rFonts w:hint="eastAsia"/>
          <w:b/>
        </w:rPr>
        <w:t>牡丹亭</w:t>
      </w:r>
      <w:r w:rsidR="00764100" w:rsidRPr="00764100">
        <w:rPr>
          <w:rFonts w:hint="eastAsia"/>
          <w:b/>
        </w:rPr>
        <w:t>》團體申請表</w:t>
      </w:r>
    </w:p>
    <w:p w14:paraId="151DDAE3" w14:textId="77777777" w:rsidR="00764100" w:rsidRPr="004E2329" w:rsidRDefault="00764100" w:rsidP="00764100">
      <w:pPr>
        <w:rPr>
          <w:b/>
        </w:rPr>
      </w:pPr>
    </w:p>
    <w:p w14:paraId="3562E286" w14:textId="77949807" w:rsidR="0084147D" w:rsidRDefault="00764100">
      <w:pPr>
        <w:rPr>
          <w:color w:val="7F7F7F" w:themeColor="text1" w:themeTint="80"/>
        </w:rPr>
      </w:pPr>
      <w:r w:rsidRPr="00764100">
        <w:rPr>
          <w:rFonts w:hint="eastAsia"/>
          <w:b/>
        </w:rPr>
        <w:t>單位</w:t>
      </w:r>
      <w:r w:rsidR="005C34A0">
        <w:rPr>
          <w:rFonts w:hint="eastAsia"/>
        </w:rPr>
        <w:t>：</w:t>
      </w:r>
      <w:r w:rsidR="005C34A0">
        <w:rPr>
          <w:rFonts w:hint="eastAsia"/>
        </w:rPr>
        <w:t>________________________</w:t>
      </w:r>
      <w:r>
        <w:rPr>
          <w:rFonts w:hint="eastAsia"/>
        </w:rPr>
        <w:t xml:space="preserve"> </w:t>
      </w:r>
      <w:r w:rsidR="008906CC">
        <w:rPr>
          <w:color w:val="7F7F7F" w:themeColor="text1" w:themeTint="80"/>
        </w:rPr>
        <w:t>（</w:t>
      </w:r>
      <w:r w:rsidRPr="00764100">
        <w:rPr>
          <w:rFonts w:hint="eastAsia"/>
          <w:color w:val="7F7F7F" w:themeColor="text1" w:themeTint="80"/>
        </w:rPr>
        <w:t>必填</w:t>
      </w:r>
      <w:r w:rsidR="008906CC">
        <w:rPr>
          <w:color w:val="7F7F7F" w:themeColor="text1" w:themeTint="80"/>
        </w:rPr>
        <w:t>）</w:t>
      </w:r>
    </w:p>
    <w:p w14:paraId="61C934EB" w14:textId="046D7B4C" w:rsidR="005C34A0" w:rsidRPr="00764100" w:rsidRDefault="005C34A0">
      <w:pPr>
        <w:rPr>
          <w:b/>
        </w:rPr>
      </w:pPr>
      <w:r w:rsidRPr="00764100">
        <w:rPr>
          <w:rFonts w:hint="eastAsia"/>
          <w:b/>
        </w:rPr>
        <w:t>第一聯絡人</w:t>
      </w:r>
      <w:r w:rsidR="00764100">
        <w:rPr>
          <w:rFonts w:hint="eastAsia"/>
          <w:b/>
        </w:rPr>
        <w:t xml:space="preserve"> </w:t>
      </w:r>
      <w:r w:rsidR="008906CC">
        <w:rPr>
          <w:color w:val="7F7F7F" w:themeColor="text1" w:themeTint="80"/>
        </w:rPr>
        <w:t>（</w:t>
      </w:r>
      <w:r w:rsidR="00764100" w:rsidRPr="00764100">
        <w:rPr>
          <w:rFonts w:hint="eastAsia"/>
          <w:color w:val="7F7F7F" w:themeColor="text1" w:themeTint="80"/>
        </w:rPr>
        <w:t>必填</w:t>
      </w:r>
      <w:r w:rsidR="008906CC">
        <w:rPr>
          <w:color w:val="7F7F7F" w:themeColor="text1" w:themeTint="80"/>
        </w:rPr>
        <w:t>）</w:t>
      </w:r>
    </w:p>
    <w:p w14:paraId="7F00113B" w14:textId="77777777" w:rsidR="0084147D" w:rsidRDefault="00764100">
      <w:r>
        <w:rPr>
          <w:rFonts w:hint="eastAsia"/>
        </w:rPr>
        <w:t xml:space="preserve"> </w:t>
      </w:r>
      <w:r w:rsidR="005C34A0">
        <w:rPr>
          <w:rFonts w:hint="eastAsia"/>
        </w:rPr>
        <w:t>姓名：</w:t>
      </w:r>
      <w:r w:rsidR="005C34A0">
        <w:rPr>
          <w:rFonts w:hint="eastAsia"/>
        </w:rPr>
        <w:t>________________</w:t>
      </w:r>
    </w:p>
    <w:p w14:paraId="20FDA562" w14:textId="0267D747" w:rsidR="0084147D" w:rsidRDefault="006D2258">
      <w:r>
        <w:rPr>
          <w:rFonts w:hint="eastAsia"/>
        </w:rPr>
        <w:t xml:space="preserve"> </w:t>
      </w:r>
      <w:r w:rsidR="0084147D">
        <w:rPr>
          <w:rFonts w:hint="eastAsia"/>
        </w:rPr>
        <w:t>聯絡電話</w:t>
      </w:r>
      <w:r w:rsidR="005C34A0">
        <w:rPr>
          <w:rFonts w:hint="eastAsia"/>
        </w:rPr>
        <w:t>/</w:t>
      </w:r>
      <w:r w:rsidR="005C34A0">
        <w:rPr>
          <w:rFonts w:hint="eastAsia"/>
        </w:rPr>
        <w:t>手機：</w:t>
      </w:r>
      <w:r w:rsidR="00764100">
        <w:rPr>
          <w:rFonts w:hint="eastAsia"/>
        </w:rPr>
        <w:t>________________</w:t>
      </w:r>
    </w:p>
    <w:p w14:paraId="3DBE617D" w14:textId="77777777" w:rsidR="0084147D" w:rsidRDefault="00764100">
      <w:r>
        <w:rPr>
          <w:rFonts w:hint="eastAsia"/>
        </w:rPr>
        <w:t xml:space="preserve"> </w:t>
      </w:r>
      <w:r w:rsidR="0084147D">
        <w:rPr>
          <w:rFonts w:hint="eastAsia"/>
        </w:rPr>
        <w:t>聯絡</w:t>
      </w:r>
      <w:r w:rsidR="0084147D">
        <w:rPr>
          <w:rFonts w:hint="eastAsia"/>
        </w:rPr>
        <w:t>email</w:t>
      </w:r>
      <w:r w:rsidR="005C34A0">
        <w:rPr>
          <w:rFonts w:hint="eastAsia"/>
        </w:rPr>
        <w:t>：</w:t>
      </w:r>
      <w:r>
        <w:rPr>
          <w:rFonts w:hint="eastAsia"/>
        </w:rPr>
        <w:t>________________</w:t>
      </w:r>
    </w:p>
    <w:p w14:paraId="4BAEDDCA" w14:textId="77777777" w:rsidR="005C34A0" w:rsidRDefault="005C34A0"/>
    <w:p w14:paraId="0E7F5F02" w14:textId="1935A936" w:rsidR="005C34A0" w:rsidRPr="00764100" w:rsidRDefault="005C34A0" w:rsidP="005C34A0">
      <w:pPr>
        <w:rPr>
          <w:b/>
        </w:rPr>
      </w:pPr>
      <w:r w:rsidRPr="00764100">
        <w:rPr>
          <w:rFonts w:hint="eastAsia"/>
          <w:b/>
        </w:rPr>
        <w:t>第二聯絡人</w:t>
      </w:r>
      <w:r w:rsidR="00764100">
        <w:rPr>
          <w:rFonts w:hint="eastAsia"/>
          <w:b/>
        </w:rPr>
        <w:t xml:space="preserve"> </w:t>
      </w:r>
      <w:r w:rsidR="008906CC">
        <w:rPr>
          <w:color w:val="7F7F7F" w:themeColor="text1" w:themeTint="80"/>
        </w:rPr>
        <w:t>（</w:t>
      </w:r>
      <w:r w:rsidR="00764100" w:rsidRPr="00764100">
        <w:rPr>
          <w:rFonts w:hint="eastAsia"/>
          <w:color w:val="7F7F7F" w:themeColor="text1" w:themeTint="80"/>
        </w:rPr>
        <w:t>必填</w:t>
      </w:r>
      <w:r w:rsidR="008906CC">
        <w:rPr>
          <w:color w:val="7F7F7F" w:themeColor="text1" w:themeTint="80"/>
        </w:rPr>
        <w:t>）</w:t>
      </w:r>
    </w:p>
    <w:p w14:paraId="476C9449" w14:textId="64BA7F28" w:rsidR="005C34A0" w:rsidRDefault="006D2258" w:rsidP="005C34A0">
      <w:r>
        <w:rPr>
          <w:rFonts w:hint="eastAsia"/>
        </w:rPr>
        <w:t xml:space="preserve"> </w:t>
      </w:r>
      <w:r w:rsidR="005C34A0">
        <w:rPr>
          <w:rFonts w:hint="eastAsia"/>
        </w:rPr>
        <w:t>姓名：</w:t>
      </w:r>
      <w:r w:rsidR="005C34A0">
        <w:rPr>
          <w:rFonts w:hint="eastAsia"/>
        </w:rPr>
        <w:t>________________</w:t>
      </w:r>
    </w:p>
    <w:p w14:paraId="256743C6" w14:textId="61ACFC7F" w:rsidR="005C34A0" w:rsidRDefault="006D2258" w:rsidP="005C34A0">
      <w:r>
        <w:rPr>
          <w:rFonts w:hint="eastAsia"/>
        </w:rPr>
        <w:t xml:space="preserve"> </w:t>
      </w:r>
      <w:r w:rsidR="005C34A0">
        <w:rPr>
          <w:rFonts w:hint="eastAsia"/>
        </w:rPr>
        <w:t>聯絡電話</w:t>
      </w:r>
      <w:r w:rsidR="005C34A0">
        <w:rPr>
          <w:rFonts w:hint="eastAsia"/>
        </w:rPr>
        <w:t>/</w:t>
      </w:r>
      <w:r w:rsidR="005C34A0">
        <w:rPr>
          <w:rFonts w:hint="eastAsia"/>
        </w:rPr>
        <w:t>手機：</w:t>
      </w:r>
      <w:r w:rsidR="00764100">
        <w:rPr>
          <w:rFonts w:hint="eastAsia"/>
        </w:rPr>
        <w:t>________________</w:t>
      </w:r>
    </w:p>
    <w:p w14:paraId="059FD9DA" w14:textId="445F723F" w:rsidR="005C34A0" w:rsidRDefault="006D2258" w:rsidP="005C34A0">
      <w:r>
        <w:rPr>
          <w:rFonts w:hint="eastAsia"/>
        </w:rPr>
        <w:t xml:space="preserve"> </w:t>
      </w:r>
      <w:r w:rsidR="005C34A0">
        <w:rPr>
          <w:rFonts w:hint="eastAsia"/>
        </w:rPr>
        <w:t>聯絡</w:t>
      </w:r>
      <w:r w:rsidR="005C34A0">
        <w:rPr>
          <w:rFonts w:hint="eastAsia"/>
        </w:rPr>
        <w:t>email</w:t>
      </w:r>
      <w:r w:rsidR="005C34A0">
        <w:rPr>
          <w:rFonts w:hint="eastAsia"/>
        </w:rPr>
        <w:t>：</w:t>
      </w:r>
      <w:r w:rsidR="00764100">
        <w:rPr>
          <w:rFonts w:hint="eastAsia"/>
        </w:rPr>
        <w:t>________________</w:t>
      </w:r>
    </w:p>
    <w:p w14:paraId="60752848" w14:textId="77777777" w:rsidR="005C34A0" w:rsidRDefault="005C34A0" w:rsidP="005C34A0"/>
    <w:p w14:paraId="099732D1" w14:textId="77777777" w:rsidR="00764100" w:rsidRPr="00764100" w:rsidRDefault="00764100" w:rsidP="005C34A0">
      <w:pPr>
        <w:rPr>
          <w:b/>
        </w:rPr>
      </w:pPr>
      <w:r w:rsidRPr="00764100">
        <w:rPr>
          <w:rFonts w:hint="eastAsia"/>
          <w:b/>
        </w:rPr>
        <w:t>人數統計</w:t>
      </w:r>
    </w:p>
    <w:p w14:paraId="03CDD209" w14:textId="7D8CA1E7" w:rsidR="0084147D" w:rsidRDefault="00764100">
      <w:r>
        <w:rPr>
          <w:rFonts w:hint="eastAsia"/>
        </w:rPr>
        <w:t>參與觀賞</w:t>
      </w:r>
      <w:r w:rsidR="0084147D">
        <w:rPr>
          <w:rFonts w:hint="eastAsia"/>
        </w:rPr>
        <w:t>團體</w:t>
      </w:r>
      <w:r w:rsidR="00F25031">
        <w:rPr>
          <w:rFonts w:hint="eastAsia"/>
        </w:rPr>
        <w:t>共</w:t>
      </w:r>
      <w:r w:rsidR="00F25031">
        <w:rPr>
          <w:rFonts w:hint="eastAsia"/>
        </w:rPr>
        <w:t>______</w:t>
      </w:r>
      <w:r w:rsidR="00F25031">
        <w:rPr>
          <w:rFonts w:hint="eastAsia"/>
        </w:rPr>
        <w:t>位</w:t>
      </w:r>
      <w:r w:rsidR="00677B41">
        <w:rPr>
          <w:rFonts w:hint="eastAsia"/>
        </w:rPr>
        <w:t>參與。</w:t>
      </w:r>
    </w:p>
    <w:p w14:paraId="09FF618A" w14:textId="77777777" w:rsidR="005C34A0" w:rsidRDefault="005C34A0"/>
    <w:p w14:paraId="254D9C70" w14:textId="1CE4B2A7" w:rsidR="00CA6B61" w:rsidRPr="00764100" w:rsidRDefault="005C34A0">
      <w:pPr>
        <w:rPr>
          <w:b/>
        </w:rPr>
      </w:pPr>
      <w:r w:rsidRPr="00764100">
        <w:rPr>
          <w:rFonts w:hint="eastAsia"/>
          <w:b/>
        </w:rPr>
        <w:t>【備註】</w:t>
      </w:r>
    </w:p>
    <w:p w14:paraId="5F8A1EC4" w14:textId="734FC2AF" w:rsidR="00CA6B61" w:rsidRDefault="00CA6B61" w:rsidP="00CA6B61">
      <w:pPr>
        <w:pStyle w:val="a3"/>
        <w:numPr>
          <w:ilvl w:val="0"/>
          <w:numId w:val="1"/>
        </w:numPr>
        <w:ind w:leftChars="0"/>
      </w:pPr>
      <w:r>
        <w:rPr>
          <w:rFonts w:hint="eastAsia"/>
        </w:rPr>
        <w:t>由於每個座位都是成本的付出，請確定可前往人數後再提出申請</w:t>
      </w:r>
      <w:r w:rsidR="00E34609">
        <w:rPr>
          <w:rFonts w:hint="eastAsia"/>
        </w:rPr>
        <w:t>，團體達</w:t>
      </w:r>
      <w:r w:rsidR="00E65AC4">
        <w:rPr>
          <w:rFonts w:hint="eastAsia"/>
        </w:rPr>
        <w:t>1</w:t>
      </w:r>
      <w:r w:rsidR="002D1BB3">
        <w:rPr>
          <w:rFonts w:hint="eastAsia"/>
        </w:rPr>
        <w:t>0</w:t>
      </w:r>
      <w:r w:rsidR="00790CF3">
        <w:rPr>
          <w:rFonts w:hint="eastAsia"/>
        </w:rPr>
        <w:t>人以上</w:t>
      </w:r>
      <w:r w:rsidR="002D1BB3">
        <w:rPr>
          <w:rFonts w:hint="eastAsia"/>
        </w:rPr>
        <w:t>才予以受理</w:t>
      </w:r>
      <w:r>
        <w:rPr>
          <w:rFonts w:hint="eastAsia"/>
        </w:rPr>
        <w:t>。</w:t>
      </w:r>
      <w:r w:rsidR="00307854">
        <w:rPr>
          <w:rFonts w:hint="eastAsia"/>
        </w:rPr>
        <w:t>未滿</w:t>
      </w:r>
      <w:r w:rsidR="00307854">
        <w:rPr>
          <w:rFonts w:hint="eastAsia"/>
        </w:rPr>
        <w:t>10</w:t>
      </w:r>
      <w:r w:rsidR="00307854">
        <w:rPr>
          <w:rFonts w:hint="eastAsia"/>
        </w:rPr>
        <w:t>人請直接至高雄社教館官網或趨勢教育基金會官網線上報名。</w:t>
      </w:r>
    </w:p>
    <w:p w14:paraId="50CB2A5B" w14:textId="52AA61D1" w:rsidR="00677B41" w:rsidRDefault="00E65AC4" w:rsidP="00677B41">
      <w:pPr>
        <w:pStyle w:val="a3"/>
        <w:numPr>
          <w:ilvl w:val="0"/>
          <w:numId w:val="1"/>
        </w:numPr>
        <w:ind w:leftChars="0"/>
      </w:pPr>
      <w:r>
        <w:rPr>
          <w:rFonts w:hint="eastAsia"/>
        </w:rPr>
        <w:t>報名受理時間自</w:t>
      </w:r>
      <w:r w:rsidR="001F1D49" w:rsidRPr="001F1D49">
        <w:rPr>
          <w:rFonts w:hint="eastAsia"/>
          <w:color w:val="FF0000"/>
        </w:rPr>
        <w:t>即日</w:t>
      </w:r>
      <w:r w:rsidRPr="001F1D49">
        <w:rPr>
          <w:rFonts w:hint="eastAsia"/>
          <w:color w:val="FF0000"/>
        </w:rPr>
        <w:t>起</w:t>
      </w:r>
      <w:r>
        <w:rPr>
          <w:rFonts w:hint="eastAsia"/>
        </w:rPr>
        <w:t>至</w:t>
      </w:r>
      <w:r w:rsidR="006D2258">
        <w:rPr>
          <w:rFonts w:hint="eastAsia"/>
        </w:rPr>
        <w:t>5</w:t>
      </w:r>
      <w:r>
        <w:rPr>
          <w:rFonts w:hint="eastAsia"/>
        </w:rPr>
        <w:t>月</w:t>
      </w:r>
      <w:r w:rsidR="006D2258">
        <w:rPr>
          <w:rFonts w:hint="eastAsia"/>
        </w:rPr>
        <w:t>22</w:t>
      </w:r>
      <w:r>
        <w:rPr>
          <w:rFonts w:hint="eastAsia"/>
        </w:rPr>
        <w:t>日止，</w:t>
      </w:r>
      <w:r w:rsidR="006D2258">
        <w:rPr>
          <w:rFonts w:hint="eastAsia"/>
        </w:rPr>
        <w:t>名額共計</w:t>
      </w:r>
      <w:r w:rsidR="00AE7241">
        <w:rPr>
          <w:rFonts w:hint="eastAsia"/>
        </w:rPr>
        <w:t>40</w:t>
      </w:r>
      <w:r w:rsidR="00617004">
        <w:rPr>
          <w:rFonts w:hint="eastAsia"/>
        </w:rPr>
        <w:t>0</w:t>
      </w:r>
      <w:r w:rsidR="00617004">
        <w:rPr>
          <w:rFonts w:hint="eastAsia"/>
        </w:rPr>
        <w:t>位，</w:t>
      </w:r>
      <w:r w:rsidR="00E34609">
        <w:rPr>
          <w:rFonts w:hint="eastAsia"/>
        </w:rPr>
        <w:t>依報名順序</w:t>
      </w:r>
      <w:r>
        <w:rPr>
          <w:rFonts w:hint="eastAsia"/>
        </w:rPr>
        <w:t>為準</w:t>
      </w:r>
      <w:r w:rsidR="00617004">
        <w:rPr>
          <w:rFonts w:hint="eastAsia"/>
        </w:rPr>
        <w:t>，</w:t>
      </w:r>
      <w:r w:rsidR="002D1BB3">
        <w:rPr>
          <w:rFonts w:hint="eastAsia"/>
        </w:rPr>
        <w:t>額滿</w:t>
      </w:r>
      <w:r w:rsidR="00617004">
        <w:rPr>
          <w:rFonts w:hint="eastAsia"/>
        </w:rPr>
        <w:t>則列入候補名單，</w:t>
      </w:r>
      <w:r w:rsidR="00163D7A">
        <w:rPr>
          <w:rFonts w:hint="eastAsia"/>
        </w:rPr>
        <w:t>並</w:t>
      </w:r>
      <w:r w:rsidR="00617004">
        <w:rPr>
          <w:rFonts w:hint="eastAsia"/>
        </w:rPr>
        <w:t>於</w:t>
      </w:r>
      <w:r w:rsidR="006D2258">
        <w:rPr>
          <w:rFonts w:hint="eastAsia"/>
        </w:rPr>
        <w:t>5</w:t>
      </w:r>
      <w:r w:rsidR="00617004">
        <w:rPr>
          <w:rFonts w:hint="eastAsia"/>
        </w:rPr>
        <w:t>月</w:t>
      </w:r>
      <w:r w:rsidR="006D2258">
        <w:rPr>
          <w:rFonts w:hint="eastAsia"/>
        </w:rPr>
        <w:t>28</w:t>
      </w:r>
      <w:r w:rsidR="00617004">
        <w:rPr>
          <w:rFonts w:hint="eastAsia"/>
        </w:rPr>
        <w:t>日通知候補結果</w:t>
      </w:r>
      <w:r w:rsidR="002D1BB3">
        <w:rPr>
          <w:rFonts w:hint="eastAsia"/>
        </w:rPr>
        <w:t>。</w:t>
      </w:r>
    </w:p>
    <w:p w14:paraId="1D24C724" w14:textId="3A7B9A8D" w:rsidR="00CA6B61" w:rsidRDefault="00E65AC4" w:rsidP="00CA6B61">
      <w:pPr>
        <w:pStyle w:val="a3"/>
        <w:numPr>
          <w:ilvl w:val="0"/>
          <w:numId w:val="1"/>
        </w:numPr>
        <w:ind w:leftChars="0"/>
      </w:pPr>
      <w:r>
        <w:rPr>
          <w:rFonts w:hint="eastAsia"/>
        </w:rPr>
        <w:t>演出</w:t>
      </w:r>
      <w:r w:rsidR="00E34609">
        <w:rPr>
          <w:rFonts w:hint="eastAsia"/>
        </w:rPr>
        <w:t>當天請以團體報到，向報到處領取團體</w:t>
      </w:r>
      <w:r w:rsidR="006D2258">
        <w:rPr>
          <w:rFonts w:hint="eastAsia"/>
        </w:rPr>
        <w:t>座位表</w:t>
      </w:r>
      <w:r w:rsidR="00E34609">
        <w:rPr>
          <w:rFonts w:hint="eastAsia"/>
        </w:rPr>
        <w:t>依指定</w:t>
      </w:r>
      <w:r w:rsidR="00CA6B61">
        <w:rPr>
          <w:rFonts w:hint="eastAsia"/>
        </w:rPr>
        <w:t>入席。報到</w:t>
      </w:r>
      <w:r w:rsidR="00E34609">
        <w:rPr>
          <w:rFonts w:hint="eastAsia"/>
        </w:rPr>
        <w:t>要點將於演</w:t>
      </w:r>
      <w:r>
        <w:rPr>
          <w:rFonts w:hint="eastAsia"/>
        </w:rPr>
        <w:t>出</w:t>
      </w:r>
      <w:r w:rsidR="00E34609">
        <w:rPr>
          <w:rFonts w:hint="eastAsia"/>
        </w:rPr>
        <w:t>前一周通知</w:t>
      </w:r>
      <w:r w:rsidR="00CA6B61">
        <w:rPr>
          <w:rFonts w:hint="eastAsia"/>
        </w:rPr>
        <w:t>。</w:t>
      </w:r>
    </w:p>
    <w:p w14:paraId="2679BD6F" w14:textId="77777777" w:rsidR="00CA6B61" w:rsidRPr="00E65AC4" w:rsidRDefault="00CA6B61" w:rsidP="00CA6B61"/>
    <w:p w14:paraId="5E6A38FD" w14:textId="77777777" w:rsidR="007A1FF4" w:rsidRDefault="005C34A0" w:rsidP="00CA6B61">
      <w:r>
        <w:rPr>
          <w:rFonts w:hint="eastAsia"/>
        </w:rPr>
        <w:t>填妥後，請</w:t>
      </w:r>
      <w:r w:rsidRPr="005C34A0">
        <w:rPr>
          <w:rFonts w:hint="eastAsia"/>
        </w:rPr>
        <w:t>寄至趨勢教育基金會信箱</w:t>
      </w:r>
      <w:r w:rsidRPr="005C34A0">
        <w:rPr>
          <w:rFonts w:hint="eastAsia"/>
        </w:rPr>
        <w:t>fd_trend@trend.com.tw</w:t>
      </w:r>
      <w:r>
        <w:rPr>
          <w:rFonts w:hint="eastAsia"/>
        </w:rPr>
        <w:t>；或傳真至</w:t>
      </w:r>
      <w:r w:rsidR="008906CC">
        <w:t>（</w:t>
      </w:r>
      <w:r>
        <w:rPr>
          <w:rFonts w:hint="eastAsia"/>
        </w:rPr>
        <w:t>02</w:t>
      </w:r>
      <w:r w:rsidR="008906CC">
        <w:t>）</w:t>
      </w:r>
      <w:r>
        <w:rPr>
          <w:rFonts w:hint="eastAsia"/>
        </w:rPr>
        <w:t>27330517</w:t>
      </w:r>
      <w:r>
        <w:rPr>
          <w:rFonts w:hint="eastAsia"/>
        </w:rPr>
        <w:t>。</w:t>
      </w:r>
    </w:p>
    <w:p w14:paraId="66E5D562" w14:textId="1A3803FE" w:rsidR="007A1FF4" w:rsidRPr="00E65AC4" w:rsidRDefault="007A1FF4" w:rsidP="007A1FF4">
      <w:r>
        <w:rPr>
          <w:rFonts w:hint="eastAsia"/>
        </w:rPr>
        <w:t>或可逕行填寫線上表單：</w:t>
      </w:r>
      <w:r w:rsidRPr="007A1FF4">
        <w:t>https://reurl.cc/7Yg9k</w:t>
      </w:r>
      <w:r>
        <w:rPr>
          <w:rFonts w:hint="eastAsia"/>
        </w:rPr>
        <w:t>。</w:t>
      </w:r>
    </w:p>
    <w:p w14:paraId="27651C66" w14:textId="7BBC122B" w:rsidR="005C34A0" w:rsidRDefault="005C34A0" w:rsidP="00CA6B61">
      <w:r>
        <w:rPr>
          <w:rFonts w:hint="eastAsia"/>
        </w:rPr>
        <w:t>若您有相關問題，歡迎來電</w:t>
      </w:r>
      <w:r w:rsidR="008906CC">
        <w:t>（</w:t>
      </w:r>
      <w:r w:rsidR="00B55476">
        <w:rPr>
          <w:rFonts w:hint="eastAsia"/>
        </w:rPr>
        <w:t>02</w:t>
      </w:r>
      <w:r w:rsidR="008906CC">
        <w:t>）</w:t>
      </w:r>
      <w:r w:rsidR="00B55476">
        <w:rPr>
          <w:rFonts w:hint="eastAsia"/>
        </w:rPr>
        <w:t>2730</w:t>
      </w:r>
      <w:r w:rsidR="00A13373">
        <w:rPr>
          <w:rFonts w:hint="eastAsia"/>
        </w:rPr>
        <w:t>-3493</w:t>
      </w:r>
      <w:r w:rsidR="00B55476">
        <w:rPr>
          <w:rFonts w:hint="eastAsia"/>
        </w:rPr>
        <w:t>張念樺小姐</w:t>
      </w:r>
      <w:r w:rsidR="007A1FF4">
        <w:rPr>
          <w:rFonts w:hint="eastAsia"/>
        </w:rPr>
        <w:t>、陳思潔小姐</w:t>
      </w:r>
      <w:r>
        <w:rPr>
          <w:rFonts w:hint="eastAsia"/>
        </w:rPr>
        <w:t>。</w:t>
      </w:r>
    </w:p>
    <w:sectPr w:rsidR="005C34A0" w:rsidSect="006D225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150E5" w14:textId="77777777" w:rsidR="003F7A09" w:rsidRDefault="003F7A09" w:rsidP="0008563C">
      <w:r>
        <w:separator/>
      </w:r>
    </w:p>
  </w:endnote>
  <w:endnote w:type="continuationSeparator" w:id="0">
    <w:p w14:paraId="426443C3" w14:textId="77777777" w:rsidR="003F7A09" w:rsidRDefault="003F7A09" w:rsidP="0008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8EC18" w14:textId="77777777" w:rsidR="003F7A09" w:rsidRDefault="003F7A09" w:rsidP="0008563C">
      <w:r>
        <w:separator/>
      </w:r>
    </w:p>
  </w:footnote>
  <w:footnote w:type="continuationSeparator" w:id="0">
    <w:p w14:paraId="683B4E98" w14:textId="77777777" w:rsidR="003F7A09" w:rsidRDefault="003F7A09" w:rsidP="00085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D09BF"/>
    <w:multiLevelType w:val="hybridMultilevel"/>
    <w:tmpl w:val="065C505E"/>
    <w:lvl w:ilvl="0" w:tplc="1548E5A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C"/>
    <w:rsid w:val="00053634"/>
    <w:rsid w:val="00056859"/>
    <w:rsid w:val="00071063"/>
    <w:rsid w:val="0008563C"/>
    <w:rsid w:val="00094F63"/>
    <w:rsid w:val="000D126F"/>
    <w:rsid w:val="00117C1F"/>
    <w:rsid w:val="00163D7A"/>
    <w:rsid w:val="001A2DDD"/>
    <w:rsid w:val="001A5C9B"/>
    <w:rsid w:val="001B0516"/>
    <w:rsid w:val="001F1D49"/>
    <w:rsid w:val="00212269"/>
    <w:rsid w:val="00245DD2"/>
    <w:rsid w:val="002A3624"/>
    <w:rsid w:val="002B2C91"/>
    <w:rsid w:val="002D1BB3"/>
    <w:rsid w:val="002D340E"/>
    <w:rsid w:val="002E7F73"/>
    <w:rsid w:val="00307854"/>
    <w:rsid w:val="0031030C"/>
    <w:rsid w:val="00325016"/>
    <w:rsid w:val="00334524"/>
    <w:rsid w:val="003A0A95"/>
    <w:rsid w:val="003A4142"/>
    <w:rsid w:val="003F7A09"/>
    <w:rsid w:val="00403EFE"/>
    <w:rsid w:val="0042009E"/>
    <w:rsid w:val="004652DF"/>
    <w:rsid w:val="0047000C"/>
    <w:rsid w:val="004E2329"/>
    <w:rsid w:val="00500497"/>
    <w:rsid w:val="0050282B"/>
    <w:rsid w:val="005504E6"/>
    <w:rsid w:val="00556EC1"/>
    <w:rsid w:val="005606AB"/>
    <w:rsid w:val="005C34A0"/>
    <w:rsid w:val="005D62AD"/>
    <w:rsid w:val="005E0DA4"/>
    <w:rsid w:val="005E7EEF"/>
    <w:rsid w:val="005F55CB"/>
    <w:rsid w:val="00602E72"/>
    <w:rsid w:val="006157DF"/>
    <w:rsid w:val="00617004"/>
    <w:rsid w:val="00621B42"/>
    <w:rsid w:val="00645816"/>
    <w:rsid w:val="00662F44"/>
    <w:rsid w:val="00677B41"/>
    <w:rsid w:val="006B373D"/>
    <w:rsid w:val="006D2258"/>
    <w:rsid w:val="006E5291"/>
    <w:rsid w:val="0070320C"/>
    <w:rsid w:val="00710CCD"/>
    <w:rsid w:val="00732149"/>
    <w:rsid w:val="00754260"/>
    <w:rsid w:val="00764100"/>
    <w:rsid w:val="00790CF3"/>
    <w:rsid w:val="007A1FF4"/>
    <w:rsid w:val="007D31FD"/>
    <w:rsid w:val="007F2287"/>
    <w:rsid w:val="007F3975"/>
    <w:rsid w:val="00803EAE"/>
    <w:rsid w:val="00820F4D"/>
    <w:rsid w:val="0084147D"/>
    <w:rsid w:val="008906CC"/>
    <w:rsid w:val="008A5B07"/>
    <w:rsid w:val="008B7B2C"/>
    <w:rsid w:val="008C4DB3"/>
    <w:rsid w:val="00961FD3"/>
    <w:rsid w:val="00974594"/>
    <w:rsid w:val="0099213E"/>
    <w:rsid w:val="009C0CAC"/>
    <w:rsid w:val="00A13373"/>
    <w:rsid w:val="00A978EA"/>
    <w:rsid w:val="00AA58EB"/>
    <w:rsid w:val="00AB2E05"/>
    <w:rsid w:val="00AD7187"/>
    <w:rsid w:val="00AE7241"/>
    <w:rsid w:val="00B012BC"/>
    <w:rsid w:val="00B2066F"/>
    <w:rsid w:val="00B25C83"/>
    <w:rsid w:val="00B269A3"/>
    <w:rsid w:val="00B36416"/>
    <w:rsid w:val="00B36ED6"/>
    <w:rsid w:val="00B55476"/>
    <w:rsid w:val="00BB0FE7"/>
    <w:rsid w:val="00C2586B"/>
    <w:rsid w:val="00C54496"/>
    <w:rsid w:val="00C968E6"/>
    <w:rsid w:val="00CA1052"/>
    <w:rsid w:val="00CA6B61"/>
    <w:rsid w:val="00CB0817"/>
    <w:rsid w:val="00CD64CD"/>
    <w:rsid w:val="00D71EE1"/>
    <w:rsid w:val="00D72C3B"/>
    <w:rsid w:val="00D75D7A"/>
    <w:rsid w:val="00D86512"/>
    <w:rsid w:val="00E34609"/>
    <w:rsid w:val="00E36070"/>
    <w:rsid w:val="00E52F9B"/>
    <w:rsid w:val="00E65AC4"/>
    <w:rsid w:val="00E75390"/>
    <w:rsid w:val="00E92FED"/>
    <w:rsid w:val="00EC0369"/>
    <w:rsid w:val="00F25031"/>
    <w:rsid w:val="00F96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B97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61"/>
    <w:pPr>
      <w:ind w:leftChars="200" w:left="480"/>
    </w:pPr>
  </w:style>
  <w:style w:type="character" w:styleId="a4">
    <w:name w:val="Hyperlink"/>
    <w:basedOn w:val="a0"/>
    <w:uiPriority w:val="99"/>
    <w:unhideWhenUsed/>
    <w:rsid w:val="005C34A0"/>
    <w:rPr>
      <w:color w:val="0000FF" w:themeColor="hyperlink"/>
      <w:u w:val="single"/>
    </w:rPr>
  </w:style>
  <w:style w:type="paragraph" w:styleId="a5">
    <w:name w:val="header"/>
    <w:basedOn w:val="a"/>
    <w:link w:val="a6"/>
    <w:uiPriority w:val="99"/>
    <w:unhideWhenUsed/>
    <w:rsid w:val="0008563C"/>
    <w:pPr>
      <w:tabs>
        <w:tab w:val="center" w:pos="4153"/>
        <w:tab w:val="right" w:pos="8306"/>
      </w:tabs>
      <w:snapToGrid w:val="0"/>
    </w:pPr>
    <w:rPr>
      <w:sz w:val="20"/>
      <w:szCs w:val="20"/>
    </w:rPr>
  </w:style>
  <w:style w:type="character" w:customStyle="1" w:styleId="a6">
    <w:name w:val="頁首 字元"/>
    <w:basedOn w:val="a0"/>
    <w:link w:val="a5"/>
    <w:uiPriority w:val="99"/>
    <w:rsid w:val="0008563C"/>
    <w:rPr>
      <w:sz w:val="20"/>
      <w:szCs w:val="20"/>
    </w:rPr>
  </w:style>
  <w:style w:type="paragraph" w:styleId="a7">
    <w:name w:val="footer"/>
    <w:basedOn w:val="a"/>
    <w:link w:val="a8"/>
    <w:uiPriority w:val="99"/>
    <w:unhideWhenUsed/>
    <w:rsid w:val="0008563C"/>
    <w:pPr>
      <w:tabs>
        <w:tab w:val="center" w:pos="4153"/>
        <w:tab w:val="right" w:pos="8306"/>
      </w:tabs>
      <w:snapToGrid w:val="0"/>
    </w:pPr>
    <w:rPr>
      <w:sz w:val="20"/>
      <w:szCs w:val="20"/>
    </w:rPr>
  </w:style>
  <w:style w:type="character" w:customStyle="1" w:styleId="a8">
    <w:name w:val="頁尾 字元"/>
    <w:basedOn w:val="a0"/>
    <w:link w:val="a7"/>
    <w:uiPriority w:val="99"/>
    <w:rsid w:val="0008563C"/>
    <w:rPr>
      <w:sz w:val="20"/>
      <w:szCs w:val="20"/>
    </w:rPr>
  </w:style>
  <w:style w:type="paragraph" w:styleId="a9">
    <w:name w:val="Note Heading"/>
    <w:basedOn w:val="a"/>
    <w:next w:val="a"/>
    <w:link w:val="aa"/>
    <w:uiPriority w:val="99"/>
    <w:unhideWhenUsed/>
    <w:rsid w:val="00556EC1"/>
    <w:pPr>
      <w:jc w:val="center"/>
    </w:pPr>
    <w:rPr>
      <w:b/>
      <w:szCs w:val="24"/>
      <w:bdr w:val="single" w:sz="4" w:space="0" w:color="auto"/>
    </w:rPr>
  </w:style>
  <w:style w:type="character" w:customStyle="1" w:styleId="aa">
    <w:name w:val="註釋標題 字元"/>
    <w:basedOn w:val="a0"/>
    <w:link w:val="a9"/>
    <w:uiPriority w:val="99"/>
    <w:rsid w:val="00556EC1"/>
    <w:rPr>
      <w:b/>
      <w:szCs w:val="24"/>
      <w:bdr w:val="single" w:sz="4" w:space="0" w:color="auto"/>
    </w:rPr>
  </w:style>
  <w:style w:type="paragraph" w:styleId="ab">
    <w:name w:val="Closing"/>
    <w:basedOn w:val="a"/>
    <w:link w:val="ac"/>
    <w:uiPriority w:val="99"/>
    <w:unhideWhenUsed/>
    <w:rsid w:val="00556EC1"/>
    <w:pPr>
      <w:ind w:leftChars="1800" w:left="100"/>
    </w:pPr>
    <w:rPr>
      <w:b/>
      <w:szCs w:val="24"/>
      <w:bdr w:val="single" w:sz="4" w:space="0" w:color="auto"/>
    </w:rPr>
  </w:style>
  <w:style w:type="character" w:customStyle="1" w:styleId="ac">
    <w:name w:val="結語 字元"/>
    <w:basedOn w:val="a0"/>
    <w:link w:val="ab"/>
    <w:uiPriority w:val="99"/>
    <w:rsid w:val="00556EC1"/>
    <w:rPr>
      <w:b/>
      <w:szCs w:val="24"/>
      <w:bdr w:val="single" w:sz="4" w:space="0" w:color="auto"/>
    </w:rPr>
  </w:style>
  <w:style w:type="paragraph" w:styleId="ad">
    <w:name w:val="Document Map"/>
    <w:basedOn w:val="a"/>
    <w:link w:val="ae"/>
    <w:uiPriority w:val="99"/>
    <w:semiHidden/>
    <w:unhideWhenUsed/>
    <w:rsid w:val="00B36ED6"/>
    <w:rPr>
      <w:rFonts w:ascii="新細明體" w:eastAsia="新細明體"/>
      <w:szCs w:val="24"/>
    </w:rPr>
  </w:style>
  <w:style w:type="character" w:customStyle="1" w:styleId="ae">
    <w:name w:val="文件引導模式 字元"/>
    <w:basedOn w:val="a0"/>
    <w:link w:val="ad"/>
    <w:uiPriority w:val="99"/>
    <w:semiHidden/>
    <w:rsid w:val="00B36ED6"/>
    <w:rPr>
      <w:rFonts w:ascii="新細明體" w:eastAsia="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75BF-8742-4F3F-872C-12C68C50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Office</cp:lastModifiedBy>
  <cp:revision>2</cp:revision>
  <dcterms:created xsi:type="dcterms:W3CDTF">2019-05-08T00:27:00Z</dcterms:created>
  <dcterms:modified xsi:type="dcterms:W3CDTF">2019-05-08T00:27:00Z</dcterms:modified>
</cp:coreProperties>
</file>