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D" w:rsidRPr="00700714" w:rsidRDefault="00B625ED" w:rsidP="00354663">
      <w:pPr>
        <w:adjustRightInd w:val="0"/>
        <w:snapToGrid w:val="0"/>
        <w:spacing w:line="240" w:lineRule="atLeast"/>
        <w:jc w:val="center"/>
        <w:rPr>
          <w:rFonts w:eastAsia="標楷體"/>
          <w:b/>
          <w:sz w:val="44"/>
          <w:szCs w:val="44"/>
          <w:u w:val="single"/>
        </w:rPr>
      </w:pPr>
      <w:bookmarkStart w:id="0" w:name="_GoBack"/>
      <w:bookmarkEnd w:id="0"/>
    </w:p>
    <w:p w:rsidR="00B625ED" w:rsidRPr="00700714" w:rsidRDefault="00B625ED" w:rsidP="00154C81">
      <w:pPr>
        <w:rPr>
          <w:rFonts w:eastAsia="標楷體"/>
          <w:b/>
          <w:sz w:val="44"/>
          <w:szCs w:val="44"/>
          <w:u w:val="single"/>
        </w:rPr>
      </w:pPr>
    </w:p>
    <w:p w:rsidR="00B625ED" w:rsidRPr="00700714" w:rsidRDefault="00B625ED" w:rsidP="00154C81">
      <w:pPr>
        <w:rPr>
          <w:rFonts w:eastAsia="標楷體"/>
          <w:b/>
          <w:sz w:val="44"/>
          <w:szCs w:val="44"/>
          <w:u w:val="single"/>
        </w:rPr>
      </w:pPr>
    </w:p>
    <w:p w:rsidR="00382F1F" w:rsidRPr="00700714" w:rsidRDefault="00382F1F" w:rsidP="00154C81">
      <w:pPr>
        <w:rPr>
          <w:rFonts w:eastAsia="標楷體"/>
          <w:b/>
          <w:sz w:val="44"/>
          <w:szCs w:val="44"/>
          <w:u w:val="single"/>
        </w:rPr>
      </w:pPr>
    </w:p>
    <w:p w:rsidR="00F056B0" w:rsidRPr="00700714" w:rsidRDefault="00F056B0" w:rsidP="00154C81">
      <w:pPr>
        <w:rPr>
          <w:rFonts w:eastAsia="標楷體"/>
          <w:b/>
          <w:sz w:val="44"/>
          <w:szCs w:val="44"/>
          <w:u w:val="single"/>
        </w:rPr>
      </w:pPr>
    </w:p>
    <w:p w:rsidR="00F056B0" w:rsidRPr="00700714" w:rsidRDefault="00F056B0" w:rsidP="00154C81">
      <w:pPr>
        <w:rPr>
          <w:rFonts w:eastAsia="標楷體"/>
          <w:b/>
          <w:sz w:val="44"/>
          <w:szCs w:val="44"/>
          <w:u w:val="single"/>
        </w:rPr>
      </w:pPr>
    </w:p>
    <w:p w:rsidR="00B625ED" w:rsidRPr="0093372A" w:rsidRDefault="00130BED" w:rsidP="00C0648D">
      <w:pPr>
        <w:jc w:val="center"/>
        <w:rPr>
          <w:rFonts w:eastAsia="標楷體"/>
          <w:b/>
          <w:w w:val="99"/>
          <w:sz w:val="44"/>
          <w:szCs w:val="44"/>
        </w:rPr>
      </w:pPr>
      <w:r w:rsidRPr="0093372A">
        <w:rPr>
          <w:rFonts w:eastAsia="標楷體"/>
          <w:b/>
          <w:w w:val="99"/>
          <w:sz w:val="44"/>
          <w:szCs w:val="44"/>
        </w:rPr>
        <w:t>【</w:t>
      </w:r>
      <w:bookmarkStart w:id="1" w:name="OLE_LINK9"/>
      <w:bookmarkStart w:id="2" w:name="OLE_LINK1"/>
      <w:bookmarkStart w:id="3" w:name="OLE_LINK2"/>
      <w:bookmarkStart w:id="4" w:name="OLE_LINK3"/>
      <w:bookmarkStart w:id="5" w:name="OLE_LINK4"/>
      <w:r w:rsidR="004F5E1B">
        <w:rPr>
          <w:rFonts w:eastAsia="標楷體" w:hint="eastAsia"/>
          <w:b/>
          <w:w w:val="99"/>
          <w:sz w:val="44"/>
          <w:szCs w:val="44"/>
        </w:rPr>
        <w:t>桌遊學習融入學科與議題教學</w:t>
      </w:r>
      <w:bookmarkEnd w:id="1"/>
      <w:r w:rsidR="004F5E1B">
        <w:rPr>
          <w:rFonts w:eastAsia="標楷體" w:hint="eastAsia"/>
          <w:b/>
          <w:w w:val="99"/>
          <w:sz w:val="44"/>
          <w:szCs w:val="44"/>
        </w:rPr>
        <w:t>：生命教育桌遊體驗</w:t>
      </w:r>
      <w:r w:rsidR="00477380">
        <w:rPr>
          <w:rFonts w:eastAsia="標楷體" w:hint="eastAsia"/>
          <w:b/>
          <w:w w:val="99"/>
          <w:sz w:val="44"/>
          <w:szCs w:val="44"/>
        </w:rPr>
        <w:t>及創作</w:t>
      </w:r>
      <w:r w:rsidR="006D5D71">
        <w:rPr>
          <w:rFonts w:eastAsia="標楷體" w:hint="eastAsia"/>
          <w:b/>
          <w:w w:val="99"/>
          <w:sz w:val="44"/>
          <w:szCs w:val="44"/>
        </w:rPr>
        <w:t>工作坊</w:t>
      </w:r>
      <w:bookmarkEnd w:id="2"/>
      <w:bookmarkEnd w:id="3"/>
      <w:bookmarkEnd w:id="4"/>
      <w:bookmarkEnd w:id="5"/>
      <w:r w:rsidRPr="0093372A">
        <w:rPr>
          <w:rFonts w:eastAsia="標楷體"/>
          <w:b/>
          <w:w w:val="99"/>
          <w:sz w:val="44"/>
          <w:szCs w:val="44"/>
        </w:rPr>
        <w:t>】</w:t>
      </w:r>
    </w:p>
    <w:p w:rsidR="00B625ED" w:rsidRPr="00700714" w:rsidRDefault="00B625ED" w:rsidP="007D3271">
      <w:pPr>
        <w:jc w:val="center"/>
        <w:rPr>
          <w:rFonts w:eastAsia="標楷體"/>
          <w:b/>
          <w:sz w:val="44"/>
          <w:szCs w:val="44"/>
        </w:rPr>
      </w:pPr>
      <w:r w:rsidRPr="00700714">
        <w:rPr>
          <w:rFonts w:eastAsia="標楷體"/>
          <w:b/>
          <w:sz w:val="44"/>
          <w:szCs w:val="44"/>
        </w:rPr>
        <w:t>計畫書</w:t>
      </w:r>
    </w:p>
    <w:p w:rsidR="00B625ED" w:rsidRPr="00700714" w:rsidRDefault="00B625ED" w:rsidP="00154C81">
      <w:pPr>
        <w:rPr>
          <w:rFonts w:eastAsia="標楷體"/>
          <w:b/>
          <w:sz w:val="44"/>
          <w:szCs w:val="44"/>
          <w:u w:val="single"/>
        </w:rPr>
      </w:pPr>
    </w:p>
    <w:p w:rsidR="00B625ED" w:rsidRPr="00700714" w:rsidRDefault="00B625ED" w:rsidP="00154C81">
      <w:pPr>
        <w:rPr>
          <w:rFonts w:eastAsia="標楷體"/>
          <w:b/>
          <w:sz w:val="44"/>
          <w:szCs w:val="44"/>
          <w:u w:val="single"/>
        </w:rPr>
      </w:pPr>
    </w:p>
    <w:p w:rsidR="00B625ED" w:rsidRPr="00700714" w:rsidRDefault="00B625ED" w:rsidP="00154C81">
      <w:pPr>
        <w:rPr>
          <w:rFonts w:eastAsia="標楷體"/>
          <w:b/>
          <w:sz w:val="44"/>
          <w:szCs w:val="44"/>
          <w:u w:val="single"/>
        </w:rPr>
      </w:pPr>
    </w:p>
    <w:p w:rsidR="00B625ED" w:rsidRPr="00700714" w:rsidRDefault="00B625ED" w:rsidP="001A1D3A">
      <w:pPr>
        <w:adjustRightInd w:val="0"/>
        <w:snapToGrid w:val="0"/>
        <w:spacing w:line="240" w:lineRule="atLeast"/>
        <w:rPr>
          <w:rFonts w:eastAsia="標楷體"/>
          <w:sz w:val="26"/>
          <w:szCs w:val="26"/>
        </w:rPr>
      </w:pPr>
    </w:p>
    <w:p w:rsidR="00F056B0" w:rsidRPr="00700714" w:rsidRDefault="00F056B0" w:rsidP="001A1D3A">
      <w:pPr>
        <w:adjustRightInd w:val="0"/>
        <w:snapToGrid w:val="0"/>
        <w:spacing w:line="240" w:lineRule="atLeast"/>
        <w:rPr>
          <w:rFonts w:eastAsia="標楷體"/>
          <w:sz w:val="26"/>
          <w:szCs w:val="26"/>
        </w:rPr>
      </w:pPr>
    </w:p>
    <w:p w:rsidR="00354663" w:rsidRPr="00700714" w:rsidRDefault="00354663" w:rsidP="001A1D3A">
      <w:pPr>
        <w:adjustRightInd w:val="0"/>
        <w:snapToGrid w:val="0"/>
        <w:spacing w:line="240" w:lineRule="atLeast"/>
        <w:rPr>
          <w:rFonts w:eastAsia="標楷體"/>
          <w:sz w:val="26"/>
          <w:szCs w:val="26"/>
        </w:rPr>
      </w:pPr>
    </w:p>
    <w:p w:rsidR="00F90BE5" w:rsidRPr="00700714" w:rsidRDefault="00F90BE5" w:rsidP="001A1D3A">
      <w:pPr>
        <w:adjustRightInd w:val="0"/>
        <w:snapToGrid w:val="0"/>
        <w:spacing w:line="240" w:lineRule="atLeast"/>
        <w:rPr>
          <w:rFonts w:eastAsia="標楷體"/>
          <w:sz w:val="26"/>
          <w:szCs w:val="26"/>
        </w:rPr>
      </w:pPr>
    </w:p>
    <w:p w:rsidR="00F90BE5" w:rsidRPr="00700714" w:rsidRDefault="00F90BE5" w:rsidP="001A1D3A">
      <w:pPr>
        <w:adjustRightInd w:val="0"/>
        <w:snapToGrid w:val="0"/>
        <w:spacing w:line="240" w:lineRule="atLeast"/>
        <w:rPr>
          <w:rFonts w:eastAsia="標楷體"/>
          <w:sz w:val="26"/>
          <w:szCs w:val="26"/>
        </w:rPr>
      </w:pPr>
    </w:p>
    <w:p w:rsidR="00130BED" w:rsidRPr="00700714" w:rsidRDefault="00130BED" w:rsidP="00354663">
      <w:pPr>
        <w:spacing w:line="440" w:lineRule="exact"/>
        <w:rPr>
          <w:rFonts w:eastAsia="標楷體"/>
          <w:sz w:val="28"/>
          <w:szCs w:val="28"/>
        </w:rPr>
      </w:pPr>
      <w:r w:rsidRPr="00700714">
        <w:rPr>
          <w:rFonts w:eastAsia="標楷體"/>
          <w:sz w:val="28"/>
          <w:szCs w:val="28"/>
        </w:rPr>
        <w:t>指導單位：教育部</w:t>
      </w:r>
    </w:p>
    <w:p w:rsidR="00130BED" w:rsidRPr="00700714" w:rsidRDefault="00354663" w:rsidP="00354663">
      <w:pPr>
        <w:spacing w:line="440" w:lineRule="exact"/>
        <w:rPr>
          <w:rFonts w:eastAsia="標楷體"/>
          <w:color w:val="0000FF"/>
          <w:sz w:val="28"/>
          <w:szCs w:val="28"/>
        </w:rPr>
      </w:pPr>
      <w:r w:rsidRPr="00700714">
        <w:rPr>
          <w:rFonts w:eastAsia="標楷體"/>
          <w:sz w:val="28"/>
          <w:szCs w:val="28"/>
        </w:rPr>
        <w:t>主</w:t>
      </w:r>
      <w:r w:rsidR="00130BED" w:rsidRPr="00700714">
        <w:rPr>
          <w:rFonts w:eastAsia="標楷體"/>
          <w:sz w:val="28"/>
          <w:szCs w:val="28"/>
        </w:rPr>
        <w:t>辦單位：</w:t>
      </w:r>
      <w:r w:rsidR="00F056B0" w:rsidRPr="00700714">
        <w:rPr>
          <w:rFonts w:eastAsia="標楷體"/>
          <w:sz w:val="28"/>
          <w:szCs w:val="28"/>
        </w:rPr>
        <w:t>國立屏東大學</w:t>
      </w:r>
      <w:r w:rsidR="00DE2318">
        <w:rPr>
          <w:rFonts w:eastAsia="標楷體" w:hint="eastAsia"/>
          <w:sz w:val="28"/>
          <w:szCs w:val="28"/>
        </w:rPr>
        <w:t xml:space="preserve"> </w:t>
      </w:r>
      <w:r w:rsidR="0081062B" w:rsidRPr="00700714">
        <w:rPr>
          <w:rFonts w:eastAsia="標楷體"/>
          <w:sz w:val="28"/>
          <w:szCs w:val="28"/>
        </w:rPr>
        <w:t>教務處</w:t>
      </w:r>
      <w:r w:rsidRPr="00700714">
        <w:rPr>
          <w:rFonts w:eastAsia="標楷體"/>
          <w:sz w:val="28"/>
          <w:szCs w:val="28"/>
        </w:rPr>
        <w:t>教學資源中心</w:t>
      </w:r>
    </w:p>
    <w:p w:rsidR="00354663" w:rsidRPr="00700714" w:rsidRDefault="00354663" w:rsidP="00354663">
      <w:pPr>
        <w:spacing w:line="440" w:lineRule="exact"/>
        <w:rPr>
          <w:rFonts w:eastAsia="標楷體"/>
          <w:color w:val="0000FF"/>
          <w:sz w:val="28"/>
          <w:szCs w:val="28"/>
        </w:rPr>
      </w:pPr>
      <w:r w:rsidRPr="00700714">
        <w:rPr>
          <w:rFonts w:eastAsia="標楷體"/>
          <w:sz w:val="28"/>
          <w:szCs w:val="28"/>
        </w:rPr>
        <w:t>承辦單位：國立屏東大學</w:t>
      </w:r>
      <w:r w:rsidR="00DE2318">
        <w:rPr>
          <w:rFonts w:eastAsia="標楷體" w:hint="eastAsia"/>
          <w:sz w:val="28"/>
          <w:szCs w:val="28"/>
        </w:rPr>
        <w:t xml:space="preserve"> </w:t>
      </w:r>
      <w:r w:rsidR="00362F6A">
        <w:rPr>
          <w:rFonts w:eastAsia="標楷體" w:hint="eastAsia"/>
          <w:color w:val="000000" w:themeColor="text1"/>
          <w:sz w:val="28"/>
          <w:szCs w:val="28"/>
        </w:rPr>
        <w:t>教育學院</w:t>
      </w:r>
    </w:p>
    <w:p w:rsidR="00362F6A" w:rsidRDefault="00354663" w:rsidP="00354663">
      <w:pPr>
        <w:spacing w:line="440" w:lineRule="exact"/>
        <w:rPr>
          <w:rFonts w:eastAsia="標楷體"/>
          <w:sz w:val="28"/>
          <w:szCs w:val="28"/>
        </w:rPr>
      </w:pPr>
      <w:r w:rsidRPr="00700714">
        <w:rPr>
          <w:rFonts w:eastAsia="標楷體"/>
          <w:sz w:val="28"/>
          <w:szCs w:val="28"/>
        </w:rPr>
        <w:t>協辦單位：</w:t>
      </w:r>
      <w:r w:rsidR="00DE2318">
        <w:rPr>
          <w:rFonts w:eastAsia="標楷體" w:hint="eastAsia"/>
          <w:sz w:val="28"/>
          <w:szCs w:val="28"/>
        </w:rPr>
        <w:t>國立屏東大學</w:t>
      </w:r>
      <w:r w:rsidR="004F702C">
        <w:rPr>
          <w:rFonts w:eastAsia="標楷體" w:hint="eastAsia"/>
          <w:sz w:val="28"/>
          <w:szCs w:val="28"/>
        </w:rPr>
        <w:t xml:space="preserve"> </w:t>
      </w:r>
      <w:r w:rsidR="004F702C">
        <w:rPr>
          <w:rFonts w:eastAsia="標楷體" w:hint="eastAsia"/>
          <w:color w:val="000000" w:themeColor="text1"/>
          <w:sz w:val="28"/>
          <w:szCs w:val="28"/>
        </w:rPr>
        <w:t>教育學院</w:t>
      </w:r>
      <w:r w:rsidR="004F702C">
        <w:rPr>
          <w:rFonts w:eastAsia="標楷體" w:hint="eastAsia"/>
          <w:color w:val="000000" w:themeColor="text1"/>
          <w:sz w:val="28"/>
          <w:szCs w:val="28"/>
        </w:rPr>
        <w:t xml:space="preserve"> </w:t>
      </w:r>
      <w:r w:rsidR="00362F6A">
        <w:rPr>
          <w:rFonts w:eastAsia="標楷體" w:hint="eastAsia"/>
          <w:sz w:val="28"/>
          <w:szCs w:val="28"/>
        </w:rPr>
        <w:t>桌遊學習研發中心</w:t>
      </w:r>
    </w:p>
    <w:p w:rsidR="00DE2318" w:rsidRDefault="00B625ED" w:rsidP="00354663">
      <w:pPr>
        <w:spacing w:line="440" w:lineRule="exact"/>
        <w:rPr>
          <w:rFonts w:eastAsia="標楷體"/>
          <w:color w:val="0000FF"/>
          <w:sz w:val="28"/>
          <w:szCs w:val="28"/>
        </w:rPr>
      </w:pPr>
      <w:r w:rsidRPr="00700714">
        <w:rPr>
          <w:rFonts w:eastAsia="標楷體"/>
          <w:sz w:val="28"/>
          <w:szCs w:val="28"/>
        </w:rPr>
        <w:t>聯絡人：</w:t>
      </w:r>
      <w:r w:rsidR="00362F6A">
        <w:rPr>
          <w:rFonts w:eastAsia="標楷體" w:hint="eastAsia"/>
          <w:sz w:val="28"/>
          <w:szCs w:val="28"/>
        </w:rPr>
        <w:t>劉永瑞</w:t>
      </w:r>
      <w:r w:rsidR="00362F6A">
        <w:rPr>
          <w:rFonts w:eastAsia="標楷體"/>
          <w:color w:val="0000FF"/>
          <w:sz w:val="28"/>
          <w:szCs w:val="28"/>
        </w:rPr>
        <w:t xml:space="preserve"> </w:t>
      </w:r>
    </w:p>
    <w:p w:rsidR="008C30D0" w:rsidRPr="00700714" w:rsidRDefault="00B625ED" w:rsidP="00354663">
      <w:pPr>
        <w:spacing w:line="440" w:lineRule="exact"/>
        <w:rPr>
          <w:rFonts w:eastAsia="標楷體"/>
          <w:color w:val="0000FF"/>
          <w:sz w:val="28"/>
          <w:szCs w:val="28"/>
        </w:rPr>
      </w:pPr>
      <w:r w:rsidRPr="00700714">
        <w:rPr>
          <w:rFonts w:eastAsia="標楷體"/>
          <w:sz w:val="28"/>
          <w:szCs w:val="28"/>
        </w:rPr>
        <w:t>電話：</w:t>
      </w:r>
      <w:r w:rsidR="00354663" w:rsidRPr="00700714">
        <w:rPr>
          <w:rFonts w:eastAsia="標楷體"/>
          <w:sz w:val="28"/>
          <w:szCs w:val="28"/>
        </w:rPr>
        <w:t>(08</w:t>
      </w:r>
      <w:r w:rsidR="00DE2318">
        <w:rPr>
          <w:rFonts w:eastAsia="標楷體" w:hint="eastAsia"/>
          <w:sz w:val="28"/>
          <w:szCs w:val="28"/>
        </w:rPr>
        <w:t>)</w:t>
      </w:r>
      <w:r w:rsidR="00DE2318" w:rsidRPr="00DE2318">
        <w:rPr>
          <w:rFonts w:eastAsia="標楷體" w:hint="eastAsia"/>
          <w:color w:val="000000" w:themeColor="text1"/>
          <w:sz w:val="28"/>
          <w:szCs w:val="28"/>
        </w:rPr>
        <w:t>7663800</w:t>
      </w:r>
      <w:r w:rsidR="00354663" w:rsidRPr="00DE2318">
        <w:rPr>
          <w:rFonts w:eastAsia="標楷體"/>
          <w:color w:val="000000" w:themeColor="text1"/>
          <w:sz w:val="28"/>
          <w:szCs w:val="28"/>
        </w:rPr>
        <w:t>#</w:t>
      </w:r>
      <w:r w:rsidR="00362F6A">
        <w:rPr>
          <w:rFonts w:eastAsia="標楷體" w:hint="eastAsia"/>
          <w:color w:val="000000" w:themeColor="text1"/>
          <w:sz w:val="28"/>
          <w:szCs w:val="28"/>
        </w:rPr>
        <w:t>170</w:t>
      </w:r>
      <w:r w:rsidR="00DE2318" w:rsidRPr="00DE2318">
        <w:rPr>
          <w:rFonts w:eastAsia="標楷體" w:hint="eastAsia"/>
          <w:color w:val="000000" w:themeColor="text1"/>
          <w:sz w:val="28"/>
          <w:szCs w:val="28"/>
        </w:rPr>
        <w:t>0</w:t>
      </w:r>
      <w:r w:rsidR="00362F6A">
        <w:rPr>
          <w:rFonts w:eastAsia="標楷體" w:hint="eastAsia"/>
          <w:color w:val="000000" w:themeColor="text1"/>
          <w:sz w:val="28"/>
          <w:szCs w:val="28"/>
        </w:rPr>
        <w:t>1</w:t>
      </w:r>
    </w:p>
    <w:p w:rsidR="00B625ED" w:rsidRDefault="00B625ED" w:rsidP="00354663">
      <w:pPr>
        <w:spacing w:line="440" w:lineRule="exact"/>
        <w:rPr>
          <w:rFonts w:eastAsia="標楷體"/>
          <w:color w:val="000000" w:themeColor="text1"/>
          <w:sz w:val="28"/>
          <w:szCs w:val="28"/>
        </w:rPr>
      </w:pPr>
      <w:r w:rsidRPr="00700714">
        <w:rPr>
          <w:rFonts w:eastAsia="標楷體"/>
          <w:sz w:val="28"/>
          <w:szCs w:val="28"/>
        </w:rPr>
        <w:t>E-mail</w:t>
      </w:r>
      <w:r w:rsidR="00D276DC" w:rsidRPr="00700714">
        <w:rPr>
          <w:rFonts w:eastAsia="標楷體"/>
          <w:sz w:val="28"/>
          <w:szCs w:val="28"/>
        </w:rPr>
        <w:t>：</w:t>
      </w:r>
      <w:r w:rsidR="00ED7BF2">
        <w:rPr>
          <w:rFonts w:eastAsia="標楷體" w:hint="eastAsia"/>
          <w:color w:val="000000" w:themeColor="text1"/>
          <w:sz w:val="28"/>
          <w:szCs w:val="28"/>
        </w:rPr>
        <w:t>a-reui@mail.nptu.edu.tw</w:t>
      </w:r>
    </w:p>
    <w:p w:rsidR="00FD4FB6" w:rsidRPr="00446855" w:rsidRDefault="00B625ED" w:rsidP="002B45C4">
      <w:pPr>
        <w:numPr>
          <w:ilvl w:val="0"/>
          <w:numId w:val="6"/>
        </w:numPr>
        <w:adjustRightInd w:val="0"/>
        <w:snapToGrid w:val="0"/>
        <w:spacing w:beforeLines="50" w:before="180"/>
        <w:jc w:val="both"/>
        <w:rPr>
          <w:rFonts w:eastAsia="標楷體"/>
          <w:b/>
          <w:bCs/>
          <w:sz w:val="28"/>
          <w:szCs w:val="28"/>
        </w:rPr>
      </w:pPr>
      <w:bookmarkStart w:id="6" w:name="OLE_LINK11"/>
      <w:bookmarkStart w:id="7" w:name="OLE_LINK12"/>
      <w:bookmarkStart w:id="8" w:name="OLE_LINK13"/>
      <w:r w:rsidRPr="00700714">
        <w:rPr>
          <w:rFonts w:eastAsia="標楷體"/>
          <w:b/>
          <w:bCs/>
          <w:sz w:val="28"/>
          <w:szCs w:val="28"/>
        </w:rPr>
        <w:lastRenderedPageBreak/>
        <w:t>計</w:t>
      </w:r>
      <w:r w:rsidRPr="00446855">
        <w:rPr>
          <w:rFonts w:eastAsia="標楷體"/>
          <w:b/>
          <w:bCs/>
          <w:sz w:val="28"/>
          <w:szCs w:val="28"/>
        </w:rPr>
        <w:t>畫依據</w:t>
      </w:r>
    </w:p>
    <w:p w:rsidR="00FD4FB6" w:rsidRPr="00446855" w:rsidRDefault="00142F47" w:rsidP="002B45C4">
      <w:pPr>
        <w:adjustRightInd w:val="0"/>
        <w:snapToGrid w:val="0"/>
        <w:spacing w:beforeLines="50" w:before="180"/>
        <w:ind w:left="901"/>
        <w:jc w:val="both"/>
        <w:rPr>
          <w:rFonts w:eastAsia="標楷體"/>
          <w:kern w:val="0"/>
          <w:sz w:val="28"/>
          <w:szCs w:val="28"/>
        </w:rPr>
      </w:pPr>
      <w:r w:rsidRPr="00446855">
        <w:rPr>
          <w:rFonts w:eastAsia="標楷體"/>
          <w:kern w:val="0"/>
          <w:sz w:val="28"/>
          <w:szCs w:val="28"/>
        </w:rPr>
        <w:t>高中職院校協助高中優質精進計畫。</w:t>
      </w:r>
    </w:p>
    <w:p w:rsidR="00B625ED" w:rsidRPr="00446855" w:rsidRDefault="00B625ED" w:rsidP="002B45C4">
      <w:pPr>
        <w:numPr>
          <w:ilvl w:val="0"/>
          <w:numId w:val="6"/>
        </w:numPr>
        <w:adjustRightInd w:val="0"/>
        <w:snapToGrid w:val="0"/>
        <w:spacing w:beforeLines="50" w:before="180"/>
        <w:jc w:val="both"/>
        <w:rPr>
          <w:rFonts w:eastAsia="標楷體"/>
          <w:b/>
          <w:bCs/>
          <w:sz w:val="28"/>
          <w:szCs w:val="28"/>
        </w:rPr>
      </w:pPr>
      <w:r w:rsidRPr="00446855">
        <w:rPr>
          <w:rFonts w:eastAsia="標楷體"/>
          <w:b/>
          <w:bCs/>
          <w:sz w:val="28"/>
          <w:szCs w:val="28"/>
        </w:rPr>
        <w:t>計畫目的</w:t>
      </w:r>
    </w:p>
    <w:p w:rsidR="001E266F" w:rsidRPr="00446855" w:rsidRDefault="00315C6C" w:rsidP="002B45C4">
      <w:pPr>
        <w:adjustRightInd w:val="0"/>
        <w:snapToGrid w:val="0"/>
        <w:spacing w:beforeLines="50" w:before="180"/>
        <w:ind w:left="901" w:firstLineChars="184" w:firstLine="515"/>
        <w:jc w:val="both"/>
        <w:rPr>
          <w:rFonts w:eastAsia="標楷體"/>
          <w:kern w:val="0"/>
          <w:sz w:val="28"/>
          <w:szCs w:val="28"/>
        </w:rPr>
      </w:pPr>
      <w:bookmarkStart w:id="9" w:name="OLE_LINK10"/>
      <w:r w:rsidRPr="00446855">
        <w:rPr>
          <w:rFonts w:eastAsia="標楷體"/>
          <w:kern w:val="0"/>
          <w:sz w:val="28"/>
          <w:szCs w:val="28"/>
        </w:rPr>
        <w:t>試圖引介桌遊學習的特</w:t>
      </w:r>
      <w:r w:rsidR="00AF2A1E" w:rsidRPr="00446855">
        <w:rPr>
          <w:rFonts w:eastAsia="標楷體"/>
          <w:kern w:val="0"/>
          <w:sz w:val="28"/>
          <w:szCs w:val="28"/>
        </w:rPr>
        <w:t>色與實作體驗，帶領高中生命相關課程之教師一同探索如何利用桌遊學習的媒介特性，來與生命教育做結合，並開創新教學的可能性。也為學習者提供更為具體且真實的學習感動，協助學習者更能體會生命教育之議題。</w:t>
      </w:r>
      <w:bookmarkEnd w:id="9"/>
    </w:p>
    <w:p w:rsidR="00B625ED" w:rsidRPr="00446855" w:rsidRDefault="00EB1E78" w:rsidP="002B45C4">
      <w:pPr>
        <w:numPr>
          <w:ilvl w:val="0"/>
          <w:numId w:val="6"/>
        </w:numPr>
        <w:adjustRightInd w:val="0"/>
        <w:snapToGrid w:val="0"/>
        <w:spacing w:beforeLines="50" w:before="180"/>
        <w:jc w:val="both"/>
        <w:rPr>
          <w:rFonts w:eastAsia="標楷體"/>
          <w:b/>
          <w:kern w:val="0"/>
          <w:sz w:val="28"/>
          <w:szCs w:val="28"/>
        </w:rPr>
      </w:pPr>
      <w:r w:rsidRPr="00446855">
        <w:rPr>
          <w:rFonts w:eastAsia="標楷體"/>
          <w:b/>
          <w:kern w:val="0"/>
          <w:sz w:val="28"/>
          <w:szCs w:val="28"/>
        </w:rPr>
        <w:t>辦理單位</w:t>
      </w:r>
    </w:p>
    <w:p w:rsidR="00F54A48" w:rsidRPr="00446855" w:rsidRDefault="00757B5A" w:rsidP="00A856A9">
      <w:pPr>
        <w:pStyle w:val="af6"/>
        <w:numPr>
          <w:ilvl w:val="0"/>
          <w:numId w:val="18"/>
        </w:numPr>
        <w:adjustRightInd w:val="0"/>
        <w:snapToGrid w:val="0"/>
        <w:spacing w:line="400" w:lineRule="exact"/>
        <w:ind w:leftChars="0" w:left="1622"/>
        <w:jc w:val="both"/>
        <w:rPr>
          <w:rFonts w:ascii="Times New Roman" w:eastAsia="標楷體" w:hAnsi="Times New Roman" w:cs="Times New Roman"/>
          <w:sz w:val="28"/>
          <w:szCs w:val="28"/>
        </w:rPr>
      </w:pPr>
      <w:bookmarkStart w:id="10" w:name="OLE_LINK5"/>
      <w:r w:rsidRPr="00446855">
        <w:rPr>
          <w:rFonts w:ascii="Times New Roman" w:eastAsia="標楷體" w:hAnsi="Times New Roman" w:cs="Times New Roman"/>
          <w:sz w:val="28"/>
          <w:szCs w:val="28"/>
        </w:rPr>
        <w:t>主辦單位：</w:t>
      </w:r>
      <w:r w:rsidR="00DB30B5" w:rsidRPr="00446855">
        <w:rPr>
          <w:rFonts w:ascii="Times New Roman" w:eastAsia="標楷體" w:hAnsi="Times New Roman" w:cs="Times New Roman"/>
          <w:sz w:val="28"/>
          <w:szCs w:val="28"/>
        </w:rPr>
        <w:t>教育部</w:t>
      </w:r>
      <w:r w:rsidR="00DB30B5" w:rsidRPr="00446855">
        <w:rPr>
          <w:rFonts w:ascii="Times New Roman" w:eastAsia="標楷體" w:hAnsi="Times New Roman" w:cs="Times New Roman"/>
          <w:sz w:val="28"/>
          <w:szCs w:val="28"/>
        </w:rPr>
        <w:t xml:space="preserve"> </w:t>
      </w:r>
    </w:p>
    <w:p w:rsidR="001D668B" w:rsidRPr="00446855" w:rsidRDefault="001D668B" w:rsidP="00A856A9">
      <w:pPr>
        <w:pStyle w:val="af6"/>
        <w:numPr>
          <w:ilvl w:val="0"/>
          <w:numId w:val="18"/>
        </w:numPr>
        <w:adjustRightInd w:val="0"/>
        <w:snapToGrid w:val="0"/>
        <w:spacing w:line="400" w:lineRule="exact"/>
        <w:ind w:leftChars="0" w:left="1622"/>
        <w:jc w:val="both"/>
        <w:rPr>
          <w:rFonts w:ascii="Times New Roman" w:eastAsia="標楷體" w:hAnsi="Times New Roman" w:cs="Times New Roman"/>
          <w:sz w:val="28"/>
          <w:szCs w:val="28"/>
        </w:rPr>
      </w:pPr>
      <w:r w:rsidRPr="00446855">
        <w:rPr>
          <w:rFonts w:ascii="Times New Roman" w:eastAsia="標楷體" w:hAnsi="Times New Roman" w:cs="Times New Roman"/>
          <w:sz w:val="28"/>
          <w:szCs w:val="28"/>
        </w:rPr>
        <w:t>承辦單位：</w:t>
      </w:r>
      <w:r w:rsidR="00762F9E" w:rsidRPr="00446855">
        <w:rPr>
          <w:rFonts w:ascii="Times New Roman" w:eastAsia="標楷體" w:hAnsi="Times New Roman" w:cs="Times New Roman"/>
          <w:sz w:val="28"/>
          <w:szCs w:val="28"/>
        </w:rPr>
        <w:t>國立屏東大學</w:t>
      </w:r>
      <w:r w:rsidR="00762F9E" w:rsidRPr="00446855">
        <w:rPr>
          <w:rFonts w:ascii="Times New Roman" w:eastAsia="標楷體" w:hAnsi="Times New Roman" w:cs="Times New Roman"/>
          <w:sz w:val="28"/>
          <w:szCs w:val="28"/>
        </w:rPr>
        <w:t xml:space="preserve"> </w:t>
      </w:r>
      <w:r w:rsidR="00DB30B5" w:rsidRPr="00446855">
        <w:rPr>
          <w:rFonts w:ascii="Times New Roman" w:eastAsia="標楷體" w:hAnsi="Times New Roman" w:cs="Times New Roman"/>
          <w:sz w:val="28"/>
          <w:szCs w:val="28"/>
        </w:rPr>
        <w:t>教育學院</w:t>
      </w:r>
      <w:r w:rsidR="00DB30B5" w:rsidRPr="00446855">
        <w:rPr>
          <w:rFonts w:ascii="Times New Roman" w:eastAsia="標楷體" w:hAnsi="Times New Roman" w:cs="Times New Roman"/>
          <w:sz w:val="28"/>
          <w:szCs w:val="28"/>
        </w:rPr>
        <w:t xml:space="preserve"> </w:t>
      </w:r>
    </w:p>
    <w:p w:rsidR="001D668B" w:rsidRPr="00446855" w:rsidRDefault="001D668B" w:rsidP="00A856A9">
      <w:pPr>
        <w:pStyle w:val="af6"/>
        <w:numPr>
          <w:ilvl w:val="0"/>
          <w:numId w:val="18"/>
        </w:numPr>
        <w:adjustRightInd w:val="0"/>
        <w:snapToGrid w:val="0"/>
        <w:spacing w:line="400" w:lineRule="exact"/>
        <w:ind w:leftChars="0" w:left="1622"/>
        <w:jc w:val="both"/>
        <w:rPr>
          <w:rFonts w:ascii="Times New Roman" w:eastAsia="標楷體" w:hAnsi="Times New Roman" w:cs="Times New Roman"/>
          <w:sz w:val="28"/>
          <w:szCs w:val="28"/>
        </w:rPr>
      </w:pPr>
      <w:r w:rsidRPr="00446855">
        <w:rPr>
          <w:rFonts w:ascii="Times New Roman" w:eastAsia="標楷體" w:hAnsi="Times New Roman" w:cs="Times New Roman"/>
          <w:sz w:val="28"/>
          <w:szCs w:val="28"/>
        </w:rPr>
        <w:t>協辦單位：</w:t>
      </w:r>
      <w:r w:rsidR="00762F9E" w:rsidRPr="00446855">
        <w:rPr>
          <w:rFonts w:ascii="Times New Roman" w:eastAsia="標楷體" w:hAnsi="Times New Roman" w:cs="Times New Roman"/>
          <w:sz w:val="28"/>
          <w:szCs w:val="28"/>
        </w:rPr>
        <w:t>國立屏東大學</w:t>
      </w:r>
      <w:r w:rsidR="00073EA0" w:rsidRPr="00446855">
        <w:rPr>
          <w:rFonts w:ascii="Times New Roman" w:eastAsia="標楷體" w:hAnsi="Times New Roman" w:cs="Times New Roman"/>
          <w:sz w:val="28"/>
          <w:szCs w:val="28"/>
        </w:rPr>
        <w:t xml:space="preserve"> </w:t>
      </w:r>
      <w:r w:rsidR="00073EA0" w:rsidRPr="00446855">
        <w:rPr>
          <w:rFonts w:ascii="Times New Roman" w:eastAsia="標楷體" w:hAnsi="Times New Roman" w:cs="Times New Roman"/>
          <w:sz w:val="28"/>
          <w:szCs w:val="28"/>
        </w:rPr>
        <w:t>教育學院</w:t>
      </w:r>
      <w:r w:rsidR="00073EA0" w:rsidRPr="00446855">
        <w:rPr>
          <w:rFonts w:ascii="Times New Roman" w:eastAsia="標楷體" w:hAnsi="Times New Roman" w:cs="Times New Roman"/>
          <w:sz w:val="28"/>
          <w:szCs w:val="28"/>
        </w:rPr>
        <w:t xml:space="preserve"> </w:t>
      </w:r>
      <w:r w:rsidR="00362F6A" w:rsidRPr="00446855">
        <w:rPr>
          <w:rFonts w:ascii="Times New Roman" w:eastAsia="標楷體" w:hAnsi="Times New Roman" w:cs="Times New Roman"/>
          <w:color w:val="000000" w:themeColor="text1"/>
          <w:sz w:val="28"/>
          <w:szCs w:val="28"/>
        </w:rPr>
        <w:t>桌遊學習研發中心</w:t>
      </w:r>
    </w:p>
    <w:bookmarkEnd w:id="10"/>
    <w:p w:rsidR="00757B5A" w:rsidRPr="00446855" w:rsidRDefault="00EE1350" w:rsidP="002B45C4">
      <w:pPr>
        <w:numPr>
          <w:ilvl w:val="0"/>
          <w:numId w:val="6"/>
        </w:numPr>
        <w:adjustRightInd w:val="0"/>
        <w:snapToGrid w:val="0"/>
        <w:spacing w:beforeLines="50" w:before="180"/>
        <w:jc w:val="both"/>
        <w:rPr>
          <w:rFonts w:eastAsia="標楷體"/>
          <w:b/>
          <w:bCs/>
          <w:sz w:val="28"/>
          <w:szCs w:val="28"/>
        </w:rPr>
      </w:pPr>
      <w:r>
        <w:rPr>
          <w:rFonts w:eastAsia="標楷體" w:hint="eastAsia"/>
          <w:b/>
          <w:bCs/>
          <w:sz w:val="28"/>
          <w:szCs w:val="28"/>
        </w:rPr>
        <w:t>活動</w:t>
      </w:r>
      <w:r w:rsidR="00EC564E" w:rsidRPr="00446855">
        <w:rPr>
          <w:rFonts w:eastAsia="標楷體"/>
          <w:b/>
          <w:bCs/>
          <w:sz w:val="28"/>
          <w:szCs w:val="28"/>
        </w:rPr>
        <w:t>對象</w:t>
      </w:r>
    </w:p>
    <w:p w:rsidR="007D40DF" w:rsidRDefault="0011434E" w:rsidP="002B45C4">
      <w:pPr>
        <w:adjustRightInd w:val="0"/>
        <w:snapToGrid w:val="0"/>
        <w:spacing w:beforeLines="50" w:before="180"/>
        <w:ind w:leftChars="400" w:left="1520" w:hangingChars="200" w:hanging="560"/>
        <w:jc w:val="both"/>
        <w:rPr>
          <w:rFonts w:eastAsia="標楷體"/>
          <w:bCs/>
          <w:sz w:val="28"/>
          <w:szCs w:val="28"/>
        </w:rPr>
      </w:pPr>
      <w:r>
        <w:rPr>
          <w:rFonts w:eastAsia="標楷體" w:hint="eastAsia"/>
          <w:bCs/>
          <w:sz w:val="28"/>
          <w:szCs w:val="28"/>
        </w:rPr>
        <w:t>一、</w:t>
      </w:r>
      <w:r w:rsidR="0088281C" w:rsidRPr="00446855">
        <w:rPr>
          <w:rFonts w:eastAsia="標楷體"/>
          <w:bCs/>
          <w:sz w:val="28"/>
          <w:szCs w:val="28"/>
        </w:rPr>
        <w:t>台南、高雄、屏東</w:t>
      </w:r>
      <w:r w:rsidR="008F3148">
        <w:rPr>
          <w:rFonts w:eastAsia="標楷體" w:hint="eastAsia"/>
          <w:bCs/>
          <w:sz w:val="28"/>
          <w:szCs w:val="28"/>
        </w:rPr>
        <w:t>區域</w:t>
      </w:r>
      <w:r w:rsidR="00853090">
        <w:rPr>
          <w:rFonts w:eastAsia="標楷體" w:hint="eastAsia"/>
          <w:bCs/>
          <w:sz w:val="28"/>
          <w:szCs w:val="28"/>
        </w:rPr>
        <w:t>高中職</w:t>
      </w:r>
      <w:r w:rsidR="008E0230" w:rsidRPr="00446855">
        <w:rPr>
          <w:rFonts w:eastAsia="標楷體"/>
          <w:bCs/>
          <w:sz w:val="28"/>
          <w:szCs w:val="28"/>
        </w:rPr>
        <w:t>生命</w:t>
      </w:r>
      <w:r w:rsidR="0088281C" w:rsidRPr="00446855">
        <w:rPr>
          <w:rFonts w:eastAsia="標楷體"/>
          <w:bCs/>
          <w:sz w:val="28"/>
          <w:szCs w:val="28"/>
        </w:rPr>
        <w:t>教育</w:t>
      </w:r>
      <w:r w:rsidR="008E0230" w:rsidRPr="00446855">
        <w:rPr>
          <w:rFonts w:eastAsia="標楷體"/>
          <w:bCs/>
          <w:sz w:val="28"/>
          <w:szCs w:val="28"/>
        </w:rPr>
        <w:t>教師</w:t>
      </w:r>
      <w:r w:rsidR="008F3148">
        <w:rPr>
          <w:rFonts w:eastAsia="標楷體" w:hint="eastAsia"/>
          <w:bCs/>
          <w:sz w:val="28"/>
          <w:szCs w:val="28"/>
        </w:rPr>
        <w:t>及有興趣之教師。</w:t>
      </w:r>
    </w:p>
    <w:p w:rsidR="0011434E" w:rsidRDefault="0011434E" w:rsidP="002B45C4">
      <w:pPr>
        <w:adjustRightInd w:val="0"/>
        <w:snapToGrid w:val="0"/>
        <w:spacing w:beforeLines="50" w:before="180"/>
        <w:ind w:leftChars="400" w:left="1520" w:hangingChars="200" w:hanging="560"/>
        <w:jc w:val="both"/>
        <w:rPr>
          <w:rFonts w:eastAsia="標楷體"/>
          <w:bCs/>
          <w:sz w:val="28"/>
          <w:szCs w:val="28"/>
        </w:rPr>
      </w:pPr>
      <w:r>
        <w:rPr>
          <w:rFonts w:eastAsia="標楷體" w:hint="eastAsia"/>
          <w:bCs/>
          <w:sz w:val="28"/>
          <w:szCs w:val="28"/>
        </w:rPr>
        <w:t>二、擔任本計畫之種子教師：</w:t>
      </w:r>
    </w:p>
    <w:p w:rsidR="0011434E" w:rsidRPr="0011434E" w:rsidRDefault="0011434E" w:rsidP="002B45C4">
      <w:pPr>
        <w:numPr>
          <w:ilvl w:val="1"/>
          <w:numId w:val="21"/>
        </w:numPr>
        <w:adjustRightInd w:val="0"/>
        <w:snapToGrid w:val="0"/>
        <w:spacing w:beforeLines="50" w:before="180"/>
        <w:ind w:leftChars="600" w:left="2000" w:hangingChars="200" w:hanging="560"/>
        <w:jc w:val="both"/>
        <w:rPr>
          <w:rFonts w:eastAsia="標楷體"/>
          <w:bCs/>
          <w:sz w:val="28"/>
          <w:szCs w:val="28"/>
        </w:rPr>
      </w:pPr>
      <w:r w:rsidRPr="0011434E">
        <w:rPr>
          <w:rFonts w:eastAsia="標楷體" w:hint="eastAsia"/>
          <w:bCs/>
          <w:sz w:val="28"/>
          <w:szCs w:val="28"/>
        </w:rPr>
        <w:t>國立屏東高級中學</w:t>
      </w:r>
      <w:r w:rsidRPr="0011434E">
        <w:rPr>
          <w:rFonts w:eastAsia="標楷體" w:hint="eastAsia"/>
          <w:bCs/>
          <w:sz w:val="28"/>
          <w:szCs w:val="28"/>
        </w:rPr>
        <w:t xml:space="preserve"> </w:t>
      </w:r>
      <w:r w:rsidRPr="0011434E">
        <w:rPr>
          <w:rFonts w:eastAsia="標楷體" w:hint="eastAsia"/>
          <w:bCs/>
          <w:sz w:val="28"/>
          <w:szCs w:val="28"/>
        </w:rPr>
        <w:t>周宴朱老師</w:t>
      </w:r>
      <w:r w:rsidR="00051277">
        <w:rPr>
          <w:rFonts w:eastAsia="標楷體" w:hint="eastAsia"/>
          <w:bCs/>
          <w:sz w:val="28"/>
          <w:szCs w:val="28"/>
        </w:rPr>
        <w:t>。</w:t>
      </w:r>
    </w:p>
    <w:p w:rsidR="0011434E" w:rsidRPr="0011434E" w:rsidRDefault="0011434E" w:rsidP="002B45C4">
      <w:pPr>
        <w:numPr>
          <w:ilvl w:val="1"/>
          <w:numId w:val="21"/>
        </w:numPr>
        <w:adjustRightInd w:val="0"/>
        <w:snapToGrid w:val="0"/>
        <w:spacing w:beforeLines="50" w:before="180"/>
        <w:ind w:leftChars="600" w:left="2000" w:hangingChars="200" w:hanging="560"/>
        <w:jc w:val="both"/>
        <w:rPr>
          <w:rFonts w:eastAsia="標楷體"/>
          <w:bCs/>
          <w:sz w:val="28"/>
          <w:szCs w:val="28"/>
        </w:rPr>
      </w:pPr>
      <w:r w:rsidRPr="0011434E">
        <w:rPr>
          <w:rFonts w:eastAsia="標楷體" w:hint="eastAsia"/>
          <w:bCs/>
          <w:sz w:val="28"/>
          <w:szCs w:val="28"/>
        </w:rPr>
        <w:t>國立屏東女子高級中學</w:t>
      </w:r>
      <w:r w:rsidRPr="0011434E">
        <w:rPr>
          <w:rFonts w:eastAsia="標楷體" w:hint="eastAsia"/>
          <w:bCs/>
          <w:sz w:val="28"/>
          <w:szCs w:val="28"/>
        </w:rPr>
        <w:t xml:space="preserve"> </w:t>
      </w:r>
      <w:r w:rsidRPr="0011434E">
        <w:rPr>
          <w:rFonts w:eastAsia="標楷體" w:hint="eastAsia"/>
          <w:bCs/>
          <w:sz w:val="28"/>
          <w:szCs w:val="28"/>
        </w:rPr>
        <w:t>徐慶忠老師</w:t>
      </w:r>
      <w:r w:rsidR="00051277">
        <w:rPr>
          <w:rFonts w:eastAsia="標楷體" w:hint="eastAsia"/>
          <w:bCs/>
          <w:sz w:val="28"/>
          <w:szCs w:val="28"/>
        </w:rPr>
        <w:t>。</w:t>
      </w:r>
    </w:p>
    <w:p w:rsidR="0011434E" w:rsidRPr="0011434E" w:rsidRDefault="0011434E" w:rsidP="002B45C4">
      <w:pPr>
        <w:numPr>
          <w:ilvl w:val="1"/>
          <w:numId w:val="21"/>
        </w:numPr>
        <w:adjustRightInd w:val="0"/>
        <w:snapToGrid w:val="0"/>
        <w:spacing w:beforeLines="50" w:before="180"/>
        <w:ind w:leftChars="600" w:left="2000" w:hangingChars="200" w:hanging="560"/>
        <w:jc w:val="both"/>
        <w:rPr>
          <w:rFonts w:eastAsia="標楷體"/>
          <w:bCs/>
          <w:sz w:val="28"/>
          <w:szCs w:val="28"/>
        </w:rPr>
      </w:pPr>
      <w:r w:rsidRPr="0011434E">
        <w:rPr>
          <w:rFonts w:eastAsia="標楷體" w:hint="eastAsia"/>
          <w:bCs/>
          <w:sz w:val="28"/>
          <w:szCs w:val="28"/>
        </w:rPr>
        <w:t>高雄市私立普門高級中學</w:t>
      </w:r>
      <w:r w:rsidRPr="0011434E">
        <w:rPr>
          <w:rFonts w:eastAsia="標楷體" w:hint="eastAsia"/>
          <w:bCs/>
          <w:sz w:val="28"/>
          <w:szCs w:val="28"/>
        </w:rPr>
        <w:t xml:space="preserve"> </w:t>
      </w:r>
      <w:r w:rsidRPr="0011434E">
        <w:rPr>
          <w:rFonts w:eastAsia="標楷體" w:hint="eastAsia"/>
          <w:bCs/>
          <w:sz w:val="28"/>
          <w:szCs w:val="28"/>
        </w:rPr>
        <w:t>楊春娥老師</w:t>
      </w:r>
      <w:r w:rsidR="00051277">
        <w:rPr>
          <w:rFonts w:eastAsia="標楷體" w:hint="eastAsia"/>
          <w:bCs/>
          <w:sz w:val="28"/>
          <w:szCs w:val="28"/>
        </w:rPr>
        <w:t>。</w:t>
      </w:r>
    </w:p>
    <w:p w:rsidR="0011434E" w:rsidRPr="0011434E" w:rsidRDefault="0011434E" w:rsidP="002B45C4">
      <w:pPr>
        <w:numPr>
          <w:ilvl w:val="1"/>
          <w:numId w:val="21"/>
        </w:numPr>
        <w:adjustRightInd w:val="0"/>
        <w:snapToGrid w:val="0"/>
        <w:spacing w:beforeLines="50" w:before="180"/>
        <w:ind w:leftChars="600" w:left="2000" w:hangingChars="200" w:hanging="560"/>
        <w:jc w:val="both"/>
        <w:rPr>
          <w:rFonts w:eastAsia="標楷體"/>
          <w:bCs/>
          <w:sz w:val="28"/>
          <w:szCs w:val="28"/>
        </w:rPr>
      </w:pPr>
      <w:r w:rsidRPr="0011434E">
        <w:rPr>
          <w:rFonts w:eastAsia="標楷體" w:hint="eastAsia"/>
          <w:bCs/>
          <w:sz w:val="28"/>
          <w:szCs w:val="28"/>
        </w:rPr>
        <w:t>屏東縣立東港高級中學</w:t>
      </w:r>
      <w:r w:rsidRPr="0011434E">
        <w:rPr>
          <w:rFonts w:eastAsia="標楷體" w:hint="eastAsia"/>
          <w:bCs/>
          <w:sz w:val="28"/>
          <w:szCs w:val="28"/>
        </w:rPr>
        <w:t xml:space="preserve"> </w:t>
      </w:r>
      <w:r w:rsidRPr="0011434E">
        <w:rPr>
          <w:rFonts w:eastAsia="標楷體" w:hint="eastAsia"/>
          <w:bCs/>
          <w:sz w:val="28"/>
          <w:szCs w:val="28"/>
        </w:rPr>
        <w:t>孫郁荃老師</w:t>
      </w:r>
      <w:r w:rsidR="00051277">
        <w:rPr>
          <w:rFonts w:eastAsia="標楷體" w:hint="eastAsia"/>
          <w:bCs/>
          <w:sz w:val="28"/>
          <w:szCs w:val="28"/>
        </w:rPr>
        <w:t>。</w:t>
      </w:r>
    </w:p>
    <w:p w:rsidR="0011434E" w:rsidRPr="0011434E" w:rsidRDefault="0011434E" w:rsidP="002B45C4">
      <w:pPr>
        <w:numPr>
          <w:ilvl w:val="1"/>
          <w:numId w:val="21"/>
        </w:numPr>
        <w:adjustRightInd w:val="0"/>
        <w:snapToGrid w:val="0"/>
        <w:spacing w:beforeLines="50" w:before="180"/>
        <w:ind w:leftChars="600" w:left="2000" w:hangingChars="200" w:hanging="560"/>
        <w:jc w:val="both"/>
        <w:rPr>
          <w:rFonts w:eastAsia="標楷體"/>
          <w:bCs/>
          <w:sz w:val="28"/>
          <w:szCs w:val="28"/>
        </w:rPr>
      </w:pPr>
      <w:r w:rsidRPr="0011434E">
        <w:rPr>
          <w:rFonts w:eastAsia="標楷體" w:hint="eastAsia"/>
          <w:bCs/>
          <w:sz w:val="28"/>
          <w:szCs w:val="28"/>
        </w:rPr>
        <w:t>高雄市立楠梓特殊學校</w:t>
      </w:r>
      <w:r w:rsidRPr="0011434E">
        <w:rPr>
          <w:rFonts w:eastAsia="標楷體" w:hint="eastAsia"/>
          <w:bCs/>
          <w:sz w:val="28"/>
          <w:szCs w:val="28"/>
        </w:rPr>
        <w:t xml:space="preserve"> </w:t>
      </w:r>
      <w:r w:rsidRPr="0011434E">
        <w:rPr>
          <w:rFonts w:eastAsia="標楷體" w:hint="eastAsia"/>
          <w:bCs/>
          <w:sz w:val="28"/>
          <w:szCs w:val="28"/>
        </w:rPr>
        <w:t>丁佐蕙老師</w:t>
      </w:r>
      <w:r w:rsidR="00051277">
        <w:rPr>
          <w:rFonts w:eastAsia="標楷體" w:hint="eastAsia"/>
          <w:bCs/>
          <w:sz w:val="28"/>
          <w:szCs w:val="28"/>
        </w:rPr>
        <w:t>。</w:t>
      </w:r>
    </w:p>
    <w:p w:rsidR="006D69F2" w:rsidRPr="00FB4BE2" w:rsidRDefault="00F9796B" w:rsidP="002B45C4">
      <w:pPr>
        <w:numPr>
          <w:ilvl w:val="0"/>
          <w:numId w:val="6"/>
        </w:numPr>
        <w:adjustRightInd w:val="0"/>
        <w:snapToGrid w:val="0"/>
        <w:spacing w:beforeLines="50" w:before="180"/>
        <w:jc w:val="both"/>
        <w:rPr>
          <w:rFonts w:eastAsia="標楷體"/>
          <w:b/>
          <w:bCs/>
          <w:color w:val="000000" w:themeColor="text1"/>
          <w:sz w:val="28"/>
          <w:szCs w:val="28"/>
        </w:rPr>
      </w:pPr>
      <w:r w:rsidRPr="00FB4BE2">
        <w:rPr>
          <w:rFonts w:eastAsia="標楷體"/>
          <w:b/>
          <w:bCs/>
          <w:color w:val="000000" w:themeColor="text1"/>
          <w:sz w:val="28"/>
          <w:szCs w:val="28"/>
        </w:rPr>
        <w:t>報名</w:t>
      </w:r>
      <w:r w:rsidR="006D69F2" w:rsidRPr="00FB4BE2">
        <w:rPr>
          <w:rFonts w:eastAsia="標楷體"/>
          <w:b/>
          <w:bCs/>
          <w:color w:val="000000" w:themeColor="text1"/>
          <w:sz w:val="28"/>
          <w:szCs w:val="28"/>
        </w:rPr>
        <w:t>方式</w:t>
      </w:r>
    </w:p>
    <w:p w:rsidR="00446855" w:rsidRPr="00446855" w:rsidRDefault="001E7B92" w:rsidP="002B45C4">
      <w:pPr>
        <w:adjustRightInd w:val="0"/>
        <w:snapToGrid w:val="0"/>
        <w:spacing w:beforeLines="50" w:before="180"/>
        <w:ind w:left="901"/>
        <w:jc w:val="both"/>
        <w:rPr>
          <w:rFonts w:eastAsia="標楷體"/>
          <w:b/>
          <w:bCs/>
          <w:sz w:val="28"/>
          <w:szCs w:val="28"/>
        </w:rPr>
      </w:pPr>
      <w:r w:rsidRPr="001E7B92">
        <w:rPr>
          <w:rFonts w:eastAsia="標楷體" w:hAnsi="標楷體" w:hint="eastAsia"/>
          <w:color w:val="000000"/>
          <w:sz w:val="28"/>
          <w:szCs w:val="28"/>
        </w:rPr>
        <w:t>請至本校線上報名系統（</w:t>
      </w:r>
      <w:hyperlink r:id="rId9" w:history="1">
        <w:r w:rsidRPr="001E7B92">
          <w:rPr>
            <w:rFonts w:eastAsia="標楷體"/>
            <w:color w:val="0000FF"/>
            <w:sz w:val="28"/>
            <w:szCs w:val="28"/>
            <w:u w:val="single"/>
          </w:rPr>
          <w:t>http://webap.nptu.edu.tw/aes/</w:t>
        </w:r>
      </w:hyperlink>
      <w:r w:rsidRPr="001E7B92">
        <w:rPr>
          <w:rFonts w:eastAsia="標楷體" w:hAnsi="標楷體" w:hint="eastAsia"/>
          <w:color w:val="000000"/>
          <w:sz w:val="28"/>
          <w:szCs w:val="28"/>
        </w:rPr>
        <w:t>）報名，報名</w:t>
      </w:r>
      <w:r>
        <w:rPr>
          <w:rFonts w:eastAsia="標楷體" w:hAnsi="標楷體" w:hint="eastAsia"/>
          <w:color w:val="000000"/>
          <w:sz w:val="28"/>
          <w:szCs w:val="28"/>
        </w:rPr>
        <w:t>期限至</w:t>
      </w:r>
      <w:r>
        <w:rPr>
          <w:rFonts w:eastAsia="標楷體" w:hAnsi="標楷體" w:hint="eastAsia"/>
          <w:color w:val="000000"/>
          <w:sz w:val="28"/>
          <w:szCs w:val="28"/>
        </w:rPr>
        <w:t>105</w:t>
      </w:r>
      <w:r>
        <w:rPr>
          <w:rFonts w:eastAsia="標楷體" w:hAnsi="標楷體" w:hint="eastAsia"/>
          <w:color w:val="000000"/>
          <w:sz w:val="28"/>
          <w:szCs w:val="28"/>
        </w:rPr>
        <w:t>年</w:t>
      </w:r>
      <w:r>
        <w:rPr>
          <w:rFonts w:eastAsia="標楷體" w:hAnsi="標楷體" w:hint="eastAsia"/>
          <w:color w:val="000000"/>
          <w:sz w:val="28"/>
          <w:szCs w:val="28"/>
        </w:rPr>
        <w:t>6</w:t>
      </w:r>
      <w:r>
        <w:rPr>
          <w:rFonts w:eastAsia="標楷體" w:hAnsi="標楷體" w:hint="eastAsia"/>
          <w:color w:val="000000"/>
          <w:sz w:val="28"/>
          <w:szCs w:val="28"/>
        </w:rPr>
        <w:t>月</w:t>
      </w:r>
      <w:r>
        <w:rPr>
          <w:rFonts w:eastAsia="標楷體" w:hAnsi="標楷體" w:hint="eastAsia"/>
          <w:color w:val="000000"/>
          <w:sz w:val="28"/>
          <w:szCs w:val="28"/>
        </w:rPr>
        <w:t>15</w:t>
      </w:r>
      <w:r>
        <w:rPr>
          <w:rFonts w:eastAsia="標楷體" w:hAnsi="標楷體" w:hint="eastAsia"/>
          <w:color w:val="000000"/>
          <w:sz w:val="28"/>
          <w:szCs w:val="28"/>
        </w:rPr>
        <w:t>日下午</w:t>
      </w:r>
      <w:r>
        <w:rPr>
          <w:rFonts w:eastAsia="標楷體" w:hAnsi="標楷體" w:hint="eastAsia"/>
          <w:color w:val="000000"/>
          <w:sz w:val="28"/>
          <w:szCs w:val="28"/>
        </w:rPr>
        <w:t>5</w:t>
      </w:r>
      <w:r w:rsidRPr="001E7B92">
        <w:rPr>
          <w:rFonts w:eastAsia="標楷體" w:hAnsi="標楷體" w:hint="eastAsia"/>
          <w:color w:val="000000"/>
          <w:sz w:val="28"/>
          <w:szCs w:val="28"/>
        </w:rPr>
        <w:t>時</w:t>
      </w:r>
      <w:r>
        <w:rPr>
          <w:rFonts w:eastAsia="標楷體" w:hAnsi="標楷體" w:hint="eastAsia"/>
          <w:color w:val="000000"/>
          <w:sz w:val="28"/>
          <w:szCs w:val="28"/>
        </w:rPr>
        <w:t>截</w:t>
      </w:r>
      <w:r w:rsidRPr="001E7B92">
        <w:rPr>
          <w:rFonts w:eastAsia="標楷體" w:hAnsi="標楷體" w:hint="eastAsia"/>
          <w:color w:val="000000"/>
          <w:sz w:val="28"/>
          <w:szCs w:val="28"/>
        </w:rPr>
        <w:t>止</w:t>
      </w:r>
      <w:r>
        <w:rPr>
          <w:rFonts w:eastAsia="標楷體" w:hAnsi="標楷體" w:hint="eastAsia"/>
          <w:color w:val="000000"/>
          <w:sz w:val="28"/>
          <w:szCs w:val="28"/>
        </w:rPr>
        <w:t>。</w:t>
      </w:r>
    </w:p>
    <w:p w:rsidR="00446855" w:rsidRDefault="00446855" w:rsidP="002B45C4">
      <w:pPr>
        <w:numPr>
          <w:ilvl w:val="0"/>
          <w:numId w:val="6"/>
        </w:numPr>
        <w:adjustRightInd w:val="0"/>
        <w:snapToGrid w:val="0"/>
        <w:spacing w:beforeLines="50" w:before="180"/>
        <w:jc w:val="both"/>
        <w:rPr>
          <w:rFonts w:eastAsia="標楷體"/>
          <w:b/>
          <w:bCs/>
          <w:sz w:val="28"/>
          <w:szCs w:val="28"/>
        </w:rPr>
      </w:pPr>
      <w:r>
        <w:rPr>
          <w:rFonts w:eastAsia="標楷體" w:hint="eastAsia"/>
          <w:b/>
          <w:bCs/>
          <w:sz w:val="28"/>
          <w:szCs w:val="28"/>
        </w:rPr>
        <w:t>活動人數</w:t>
      </w:r>
    </w:p>
    <w:p w:rsidR="00446855" w:rsidRPr="00446855" w:rsidRDefault="00446855" w:rsidP="002B45C4">
      <w:pPr>
        <w:adjustRightInd w:val="0"/>
        <w:snapToGrid w:val="0"/>
        <w:spacing w:beforeLines="50" w:before="180"/>
        <w:ind w:left="901"/>
        <w:jc w:val="both"/>
        <w:rPr>
          <w:rFonts w:eastAsia="標楷體"/>
          <w:sz w:val="27"/>
          <w:szCs w:val="27"/>
        </w:rPr>
      </w:pPr>
      <w:r w:rsidRPr="00446855">
        <w:rPr>
          <w:rFonts w:eastAsia="標楷體" w:hint="eastAsia"/>
          <w:sz w:val="27"/>
          <w:szCs w:val="27"/>
        </w:rPr>
        <w:t>活動至多</w:t>
      </w:r>
      <w:r w:rsidR="000C45D4">
        <w:rPr>
          <w:rFonts w:eastAsia="標楷體" w:hint="eastAsia"/>
          <w:sz w:val="27"/>
          <w:szCs w:val="27"/>
        </w:rPr>
        <w:t>30</w:t>
      </w:r>
      <w:r w:rsidRPr="00446855">
        <w:rPr>
          <w:rFonts w:eastAsia="標楷體" w:hint="eastAsia"/>
          <w:sz w:val="27"/>
          <w:szCs w:val="27"/>
        </w:rPr>
        <w:t>位教師。</w:t>
      </w:r>
      <w:bookmarkEnd w:id="6"/>
      <w:bookmarkEnd w:id="7"/>
      <w:bookmarkEnd w:id="8"/>
    </w:p>
    <w:p w:rsidR="00446855" w:rsidRPr="00446855" w:rsidRDefault="00446855" w:rsidP="002B45C4">
      <w:pPr>
        <w:numPr>
          <w:ilvl w:val="0"/>
          <w:numId w:val="6"/>
        </w:numPr>
        <w:adjustRightInd w:val="0"/>
        <w:snapToGrid w:val="0"/>
        <w:spacing w:beforeLines="50" w:before="180"/>
        <w:jc w:val="both"/>
        <w:rPr>
          <w:rFonts w:eastAsia="標楷體"/>
          <w:b/>
          <w:bCs/>
          <w:sz w:val="28"/>
          <w:szCs w:val="28"/>
        </w:rPr>
      </w:pPr>
      <w:r w:rsidRPr="00446855">
        <w:rPr>
          <w:rFonts w:eastAsia="標楷體"/>
          <w:b/>
          <w:bCs/>
          <w:sz w:val="28"/>
          <w:szCs w:val="28"/>
        </w:rPr>
        <w:t>研習時數</w:t>
      </w:r>
    </w:p>
    <w:p w:rsidR="00446855" w:rsidRPr="00446855" w:rsidRDefault="000C45D4" w:rsidP="002B45C4">
      <w:pPr>
        <w:adjustRightInd w:val="0"/>
        <w:snapToGrid w:val="0"/>
        <w:spacing w:beforeLines="50" w:before="180"/>
        <w:ind w:left="901"/>
        <w:jc w:val="both"/>
        <w:rPr>
          <w:rFonts w:eastAsia="標楷體"/>
          <w:sz w:val="27"/>
          <w:szCs w:val="27"/>
        </w:rPr>
      </w:pPr>
      <w:r>
        <w:rPr>
          <w:rFonts w:eastAsia="標楷體"/>
          <w:sz w:val="27"/>
          <w:szCs w:val="27"/>
        </w:rPr>
        <w:t>每場活動</w:t>
      </w:r>
      <w:r w:rsidR="00446855" w:rsidRPr="00446855">
        <w:rPr>
          <w:rFonts w:eastAsia="標楷體"/>
          <w:sz w:val="27"/>
          <w:szCs w:val="27"/>
        </w:rPr>
        <w:t>三小時。</w:t>
      </w:r>
    </w:p>
    <w:p w:rsidR="00B625ED" w:rsidRPr="00446855" w:rsidRDefault="00B625ED" w:rsidP="002B45C4">
      <w:pPr>
        <w:numPr>
          <w:ilvl w:val="0"/>
          <w:numId w:val="6"/>
        </w:numPr>
        <w:adjustRightInd w:val="0"/>
        <w:snapToGrid w:val="0"/>
        <w:spacing w:beforeLines="50" w:before="180"/>
        <w:jc w:val="both"/>
        <w:rPr>
          <w:rFonts w:eastAsia="標楷體"/>
          <w:b/>
          <w:bCs/>
          <w:sz w:val="28"/>
          <w:szCs w:val="28"/>
        </w:rPr>
      </w:pPr>
      <w:r w:rsidRPr="00446855">
        <w:rPr>
          <w:rFonts w:eastAsia="標楷體"/>
          <w:b/>
          <w:bCs/>
          <w:sz w:val="28"/>
          <w:szCs w:val="28"/>
        </w:rPr>
        <w:lastRenderedPageBreak/>
        <w:t>活動時間</w:t>
      </w:r>
    </w:p>
    <w:p w:rsidR="00435C3E" w:rsidRPr="00446855" w:rsidRDefault="0082634E" w:rsidP="002B45C4">
      <w:pPr>
        <w:adjustRightInd w:val="0"/>
        <w:snapToGrid w:val="0"/>
        <w:spacing w:beforeLines="50" w:before="180"/>
        <w:ind w:left="901"/>
        <w:jc w:val="both"/>
        <w:rPr>
          <w:rFonts w:eastAsia="標楷體"/>
          <w:sz w:val="27"/>
          <w:szCs w:val="27"/>
        </w:rPr>
      </w:pPr>
      <w:bookmarkStart w:id="11" w:name="OLE_LINK6"/>
      <w:bookmarkStart w:id="12" w:name="OLE_LINK7"/>
      <w:r w:rsidRPr="00446855">
        <w:rPr>
          <w:rFonts w:eastAsia="標楷體"/>
          <w:sz w:val="27"/>
          <w:szCs w:val="27"/>
        </w:rPr>
        <w:t>105</w:t>
      </w:r>
      <w:r w:rsidRPr="00446855">
        <w:rPr>
          <w:rFonts w:eastAsia="標楷體"/>
          <w:sz w:val="27"/>
          <w:szCs w:val="27"/>
        </w:rPr>
        <w:t>年</w:t>
      </w:r>
      <w:r w:rsidR="00BB63D3" w:rsidRPr="00446855">
        <w:rPr>
          <w:rFonts w:eastAsia="標楷體"/>
          <w:sz w:val="27"/>
          <w:szCs w:val="27"/>
        </w:rPr>
        <w:t>6</w:t>
      </w:r>
      <w:r w:rsidRPr="00446855">
        <w:rPr>
          <w:rFonts w:eastAsia="標楷體"/>
          <w:sz w:val="27"/>
          <w:szCs w:val="27"/>
        </w:rPr>
        <w:t>月</w:t>
      </w:r>
      <w:r w:rsidR="00BB63D3" w:rsidRPr="00446855">
        <w:rPr>
          <w:rFonts w:eastAsia="標楷體"/>
          <w:sz w:val="27"/>
          <w:szCs w:val="27"/>
        </w:rPr>
        <w:t>17</w:t>
      </w:r>
      <w:r w:rsidR="0088281C" w:rsidRPr="00446855">
        <w:rPr>
          <w:rFonts w:eastAsia="標楷體"/>
          <w:sz w:val="27"/>
          <w:szCs w:val="27"/>
        </w:rPr>
        <w:t>日</w:t>
      </w:r>
      <w:r w:rsidR="00377A8D">
        <w:rPr>
          <w:rFonts w:eastAsia="標楷體" w:hint="eastAsia"/>
          <w:sz w:val="27"/>
          <w:szCs w:val="27"/>
        </w:rPr>
        <w:t>（星期</w:t>
      </w:r>
      <w:r w:rsidR="0088281C" w:rsidRPr="00446855">
        <w:rPr>
          <w:rFonts w:eastAsia="標楷體"/>
          <w:sz w:val="27"/>
          <w:szCs w:val="27"/>
        </w:rPr>
        <w:t>五</w:t>
      </w:r>
      <w:bookmarkEnd w:id="11"/>
      <w:bookmarkEnd w:id="12"/>
      <w:r w:rsidR="00377A8D">
        <w:rPr>
          <w:rFonts w:eastAsia="標楷體" w:hint="eastAsia"/>
          <w:sz w:val="27"/>
          <w:szCs w:val="27"/>
        </w:rPr>
        <w:t>）</w:t>
      </w:r>
      <w:r w:rsidR="00377A8D">
        <w:rPr>
          <w:rFonts w:eastAsia="標楷體" w:hint="eastAsia"/>
          <w:sz w:val="27"/>
          <w:szCs w:val="27"/>
        </w:rPr>
        <w:t>13:00-17:40</w:t>
      </w:r>
    </w:p>
    <w:p w:rsidR="00B625ED" w:rsidRPr="00446855" w:rsidRDefault="00B625ED" w:rsidP="002B45C4">
      <w:pPr>
        <w:numPr>
          <w:ilvl w:val="0"/>
          <w:numId w:val="6"/>
        </w:numPr>
        <w:adjustRightInd w:val="0"/>
        <w:snapToGrid w:val="0"/>
        <w:spacing w:beforeLines="50" w:before="180"/>
        <w:jc w:val="both"/>
        <w:rPr>
          <w:rFonts w:eastAsia="標楷體"/>
          <w:b/>
          <w:bCs/>
          <w:sz w:val="28"/>
          <w:szCs w:val="28"/>
        </w:rPr>
      </w:pPr>
      <w:r w:rsidRPr="00446855">
        <w:rPr>
          <w:rFonts w:eastAsia="標楷體"/>
          <w:b/>
          <w:bCs/>
          <w:sz w:val="28"/>
          <w:szCs w:val="28"/>
        </w:rPr>
        <w:t>活動地點</w:t>
      </w:r>
    </w:p>
    <w:p w:rsidR="004F5496" w:rsidRPr="00446855" w:rsidRDefault="00ED7BF2" w:rsidP="002B45C4">
      <w:pPr>
        <w:adjustRightInd w:val="0"/>
        <w:snapToGrid w:val="0"/>
        <w:spacing w:beforeLines="50" w:before="180"/>
        <w:ind w:left="901"/>
        <w:jc w:val="both"/>
        <w:rPr>
          <w:rFonts w:eastAsia="標楷體"/>
          <w:sz w:val="28"/>
          <w:szCs w:val="28"/>
        </w:rPr>
      </w:pPr>
      <w:r w:rsidRPr="00446855">
        <w:rPr>
          <w:rFonts w:eastAsia="標楷體"/>
          <w:bCs/>
          <w:sz w:val="28"/>
          <w:szCs w:val="28"/>
        </w:rPr>
        <w:t>國立屏東大學</w:t>
      </w:r>
      <w:r w:rsidRPr="00446855">
        <w:rPr>
          <w:rFonts w:eastAsia="標楷體"/>
          <w:bCs/>
          <w:sz w:val="28"/>
          <w:szCs w:val="28"/>
        </w:rPr>
        <w:t xml:space="preserve"> </w:t>
      </w:r>
      <w:r w:rsidR="00BB63D3" w:rsidRPr="00446855">
        <w:rPr>
          <w:rFonts w:eastAsia="標楷體"/>
          <w:bCs/>
          <w:sz w:val="28"/>
          <w:szCs w:val="28"/>
        </w:rPr>
        <w:t>林森</w:t>
      </w:r>
      <w:r w:rsidRPr="00446855">
        <w:rPr>
          <w:rFonts w:eastAsia="標楷體"/>
          <w:bCs/>
          <w:sz w:val="28"/>
          <w:szCs w:val="28"/>
        </w:rPr>
        <w:t>校區</w:t>
      </w:r>
      <w:r w:rsidR="00BB63D3" w:rsidRPr="00446855">
        <w:rPr>
          <w:rFonts w:eastAsia="標楷體"/>
          <w:bCs/>
          <w:sz w:val="28"/>
          <w:szCs w:val="28"/>
        </w:rPr>
        <w:t xml:space="preserve"> </w:t>
      </w:r>
      <w:r w:rsidR="00BB63D3" w:rsidRPr="00446855">
        <w:rPr>
          <w:rFonts w:eastAsia="標楷體"/>
          <w:bCs/>
          <w:sz w:val="28"/>
          <w:szCs w:val="28"/>
        </w:rPr>
        <w:t>桌遊學習研發中心</w:t>
      </w:r>
    </w:p>
    <w:p w:rsidR="00B625ED" w:rsidRPr="00446855" w:rsidRDefault="00A856A9" w:rsidP="002B45C4">
      <w:pPr>
        <w:numPr>
          <w:ilvl w:val="0"/>
          <w:numId w:val="6"/>
        </w:numPr>
        <w:adjustRightInd w:val="0"/>
        <w:snapToGrid w:val="0"/>
        <w:spacing w:beforeLines="50" w:before="180"/>
        <w:jc w:val="both"/>
        <w:rPr>
          <w:rFonts w:eastAsia="標楷體"/>
          <w:b/>
          <w:bCs/>
          <w:sz w:val="28"/>
          <w:szCs w:val="28"/>
        </w:rPr>
      </w:pPr>
      <w:r w:rsidRPr="00446855">
        <w:rPr>
          <w:rFonts w:eastAsia="標楷體"/>
          <w:b/>
          <w:bCs/>
          <w:sz w:val="28"/>
          <w:szCs w:val="28"/>
        </w:rPr>
        <w:t>聯絡方</w:t>
      </w:r>
      <w:r w:rsidR="0081062B" w:rsidRPr="00446855">
        <w:rPr>
          <w:rFonts w:eastAsia="標楷體"/>
          <w:b/>
          <w:bCs/>
          <w:sz w:val="28"/>
          <w:szCs w:val="28"/>
        </w:rPr>
        <w:t>式</w:t>
      </w:r>
    </w:p>
    <w:p w:rsidR="00A856A9" w:rsidRPr="00446855" w:rsidRDefault="00B625ED" w:rsidP="00A856A9">
      <w:pPr>
        <w:pStyle w:val="2"/>
        <w:numPr>
          <w:ilvl w:val="0"/>
          <w:numId w:val="19"/>
        </w:numPr>
        <w:snapToGrid w:val="0"/>
        <w:spacing w:line="400" w:lineRule="atLeast"/>
        <w:ind w:left="1622"/>
        <w:jc w:val="both"/>
        <w:rPr>
          <w:rFonts w:eastAsia="標楷體"/>
          <w:color w:val="000000" w:themeColor="text1"/>
          <w:sz w:val="28"/>
          <w:szCs w:val="28"/>
        </w:rPr>
      </w:pPr>
      <w:r w:rsidRPr="00446855">
        <w:rPr>
          <w:rFonts w:eastAsia="標楷體"/>
          <w:bCs/>
          <w:kern w:val="2"/>
          <w:sz w:val="28"/>
          <w:szCs w:val="28"/>
        </w:rPr>
        <w:t>聯絡單位</w:t>
      </w:r>
      <w:r w:rsidRPr="00446855">
        <w:rPr>
          <w:rFonts w:eastAsia="標楷體"/>
          <w:bCs/>
          <w:color w:val="000000" w:themeColor="text1"/>
          <w:kern w:val="2"/>
          <w:sz w:val="28"/>
          <w:szCs w:val="28"/>
        </w:rPr>
        <w:t>：</w:t>
      </w:r>
      <w:r w:rsidR="00035F12" w:rsidRPr="00446855">
        <w:rPr>
          <w:rFonts w:eastAsia="標楷體"/>
          <w:color w:val="000000" w:themeColor="text1"/>
          <w:sz w:val="28"/>
          <w:szCs w:val="28"/>
        </w:rPr>
        <w:t>國立屏東大學</w:t>
      </w:r>
      <w:r w:rsidR="00273AA4" w:rsidRPr="00446855">
        <w:rPr>
          <w:rFonts w:eastAsia="標楷體"/>
          <w:color w:val="000000" w:themeColor="text1"/>
          <w:sz w:val="28"/>
          <w:szCs w:val="28"/>
        </w:rPr>
        <w:t xml:space="preserve"> </w:t>
      </w:r>
      <w:r w:rsidR="0082634E" w:rsidRPr="00446855">
        <w:rPr>
          <w:rFonts w:eastAsia="標楷體"/>
          <w:color w:val="000000" w:themeColor="text1"/>
          <w:sz w:val="28"/>
          <w:szCs w:val="28"/>
        </w:rPr>
        <w:t>教育學院</w:t>
      </w:r>
      <w:r w:rsidR="0082634E" w:rsidRPr="00446855">
        <w:rPr>
          <w:rFonts w:eastAsia="標楷體"/>
          <w:color w:val="000000" w:themeColor="text1"/>
          <w:sz w:val="28"/>
          <w:szCs w:val="28"/>
        </w:rPr>
        <w:t xml:space="preserve"> </w:t>
      </w:r>
      <w:r w:rsidR="0082634E" w:rsidRPr="00446855">
        <w:rPr>
          <w:rFonts w:eastAsia="標楷體"/>
          <w:color w:val="000000" w:themeColor="text1"/>
          <w:sz w:val="28"/>
          <w:szCs w:val="28"/>
        </w:rPr>
        <w:t>桌遊學習研發中心</w:t>
      </w:r>
    </w:p>
    <w:p w:rsidR="00A856A9" w:rsidRPr="00446855" w:rsidRDefault="00B625ED" w:rsidP="00A856A9">
      <w:pPr>
        <w:pStyle w:val="2"/>
        <w:numPr>
          <w:ilvl w:val="0"/>
          <w:numId w:val="19"/>
        </w:numPr>
        <w:snapToGrid w:val="0"/>
        <w:spacing w:line="400" w:lineRule="atLeast"/>
        <w:ind w:left="1622"/>
        <w:jc w:val="both"/>
        <w:rPr>
          <w:rFonts w:eastAsia="標楷體"/>
          <w:bCs/>
          <w:color w:val="000000" w:themeColor="text1"/>
          <w:sz w:val="28"/>
          <w:szCs w:val="28"/>
        </w:rPr>
      </w:pPr>
      <w:r w:rsidRPr="00446855">
        <w:rPr>
          <w:rFonts w:eastAsia="標楷體"/>
          <w:bCs/>
          <w:color w:val="000000" w:themeColor="text1"/>
          <w:sz w:val="28"/>
          <w:szCs w:val="28"/>
        </w:rPr>
        <w:t>聯絡人：</w:t>
      </w:r>
      <w:r w:rsidR="00EB1E78" w:rsidRPr="00446855">
        <w:rPr>
          <w:rFonts w:eastAsia="標楷體"/>
          <w:bCs/>
          <w:color w:val="000000" w:themeColor="text1"/>
          <w:sz w:val="28"/>
          <w:szCs w:val="28"/>
        </w:rPr>
        <w:t xml:space="preserve"> </w:t>
      </w:r>
      <w:r w:rsidR="0082634E" w:rsidRPr="00446855">
        <w:rPr>
          <w:rFonts w:eastAsia="標楷體"/>
          <w:color w:val="000000" w:themeColor="text1"/>
          <w:sz w:val="28"/>
          <w:szCs w:val="28"/>
        </w:rPr>
        <w:t>劉永瑞</w:t>
      </w:r>
    </w:p>
    <w:p w:rsidR="00A856A9" w:rsidRPr="00446855" w:rsidRDefault="00B625ED" w:rsidP="00A856A9">
      <w:pPr>
        <w:pStyle w:val="2"/>
        <w:numPr>
          <w:ilvl w:val="0"/>
          <w:numId w:val="19"/>
        </w:numPr>
        <w:snapToGrid w:val="0"/>
        <w:spacing w:line="400" w:lineRule="atLeast"/>
        <w:ind w:left="1622"/>
        <w:jc w:val="both"/>
        <w:rPr>
          <w:rFonts w:eastAsia="標楷體"/>
          <w:bCs/>
          <w:color w:val="000000" w:themeColor="text1"/>
          <w:sz w:val="28"/>
          <w:szCs w:val="28"/>
        </w:rPr>
      </w:pPr>
      <w:r w:rsidRPr="00446855">
        <w:rPr>
          <w:rFonts w:eastAsia="標楷體"/>
          <w:bCs/>
          <w:color w:val="000000" w:themeColor="text1"/>
          <w:kern w:val="2"/>
          <w:sz w:val="28"/>
          <w:szCs w:val="28"/>
        </w:rPr>
        <w:t>電話：</w:t>
      </w:r>
      <w:r w:rsidR="00035F12" w:rsidRPr="00446855">
        <w:rPr>
          <w:rFonts w:eastAsia="標楷體"/>
          <w:color w:val="000000" w:themeColor="text1"/>
          <w:sz w:val="28"/>
          <w:szCs w:val="28"/>
        </w:rPr>
        <w:t>(08)</w:t>
      </w:r>
      <w:r w:rsidR="00273AA4" w:rsidRPr="00446855">
        <w:rPr>
          <w:rFonts w:eastAsia="標楷體"/>
          <w:color w:val="000000" w:themeColor="text1"/>
          <w:sz w:val="28"/>
          <w:szCs w:val="28"/>
        </w:rPr>
        <w:t xml:space="preserve">7663800 </w:t>
      </w:r>
      <w:r w:rsidR="00035F12" w:rsidRPr="00446855">
        <w:rPr>
          <w:rFonts w:eastAsia="標楷體"/>
          <w:color w:val="000000" w:themeColor="text1"/>
          <w:sz w:val="28"/>
          <w:szCs w:val="28"/>
        </w:rPr>
        <w:t>#</w:t>
      </w:r>
      <w:r w:rsidR="0082634E" w:rsidRPr="00446855">
        <w:rPr>
          <w:rFonts w:eastAsia="標楷體"/>
          <w:color w:val="000000" w:themeColor="text1"/>
          <w:sz w:val="28"/>
          <w:szCs w:val="28"/>
        </w:rPr>
        <w:t>17001</w:t>
      </w:r>
    </w:p>
    <w:p w:rsidR="00F501A4" w:rsidRPr="00446855" w:rsidRDefault="00B625ED" w:rsidP="00B57D13">
      <w:pPr>
        <w:pStyle w:val="2"/>
        <w:numPr>
          <w:ilvl w:val="0"/>
          <w:numId w:val="19"/>
        </w:numPr>
        <w:snapToGrid w:val="0"/>
        <w:spacing w:line="400" w:lineRule="atLeast"/>
        <w:ind w:left="1622"/>
        <w:jc w:val="both"/>
        <w:rPr>
          <w:rFonts w:eastAsia="標楷體"/>
          <w:bCs/>
          <w:color w:val="000000" w:themeColor="text1"/>
          <w:sz w:val="28"/>
          <w:szCs w:val="28"/>
        </w:rPr>
      </w:pPr>
      <w:r w:rsidRPr="00446855">
        <w:rPr>
          <w:rFonts w:eastAsia="標楷體"/>
          <w:bCs/>
          <w:color w:val="000000" w:themeColor="text1"/>
          <w:sz w:val="28"/>
          <w:szCs w:val="28"/>
        </w:rPr>
        <w:t>E-mail:</w:t>
      </w:r>
      <w:r w:rsidR="008D28B3" w:rsidRPr="00446855">
        <w:rPr>
          <w:rFonts w:eastAsia="標楷體"/>
          <w:color w:val="000000" w:themeColor="text1"/>
          <w:sz w:val="26"/>
          <w:szCs w:val="26"/>
        </w:rPr>
        <w:t>：</w:t>
      </w:r>
      <w:r w:rsidR="00ED7BF2" w:rsidRPr="00446855">
        <w:rPr>
          <w:rFonts w:eastAsia="標楷體"/>
          <w:color w:val="000000" w:themeColor="text1"/>
          <w:sz w:val="28"/>
          <w:szCs w:val="28"/>
        </w:rPr>
        <w:t>a-reui@mail.nptu.edu.tw</w:t>
      </w:r>
    </w:p>
    <w:p w:rsidR="0082634E" w:rsidRPr="00446855" w:rsidRDefault="0081062B" w:rsidP="002B45C4">
      <w:pPr>
        <w:numPr>
          <w:ilvl w:val="0"/>
          <w:numId w:val="6"/>
        </w:numPr>
        <w:adjustRightInd w:val="0"/>
        <w:snapToGrid w:val="0"/>
        <w:spacing w:beforeLines="100" w:before="360" w:afterLines="50" w:after="180"/>
        <w:jc w:val="both"/>
        <w:rPr>
          <w:rFonts w:eastAsia="標楷體"/>
          <w:bCs/>
          <w:color w:val="000000" w:themeColor="text1"/>
          <w:sz w:val="28"/>
          <w:szCs w:val="28"/>
        </w:rPr>
      </w:pPr>
      <w:r w:rsidRPr="00446855">
        <w:rPr>
          <w:rFonts w:eastAsia="標楷體"/>
          <w:b/>
          <w:bCs/>
          <w:color w:val="000000" w:themeColor="text1"/>
          <w:sz w:val="28"/>
          <w:szCs w:val="28"/>
        </w:rPr>
        <w:t>預期成效</w:t>
      </w:r>
    </w:p>
    <w:p w:rsidR="00DD4BDD" w:rsidRDefault="0053518E" w:rsidP="002B45C4">
      <w:pPr>
        <w:adjustRightInd w:val="0"/>
        <w:snapToGrid w:val="0"/>
        <w:spacing w:beforeLines="50" w:before="180"/>
        <w:ind w:left="901" w:firstLineChars="235" w:firstLine="658"/>
        <w:jc w:val="both"/>
        <w:rPr>
          <w:rFonts w:eastAsia="標楷體"/>
          <w:kern w:val="0"/>
          <w:sz w:val="28"/>
          <w:szCs w:val="28"/>
        </w:rPr>
      </w:pPr>
      <w:r w:rsidRPr="00446855">
        <w:rPr>
          <w:rFonts w:eastAsia="標楷體"/>
          <w:kern w:val="0"/>
          <w:sz w:val="28"/>
          <w:szCs w:val="28"/>
        </w:rPr>
        <w:t>讓教師知悉如何利用桌遊學習來開創新教學方案，並能將桌遊學習與生命教育之議題融入，進而設計出新的教學模式。同時能讓教師提升教學能力以及教學技巧。</w:t>
      </w:r>
    </w:p>
    <w:p w:rsidR="00DD4BDD" w:rsidRDefault="00DD4BDD">
      <w:pPr>
        <w:widowControl/>
        <w:rPr>
          <w:rFonts w:eastAsia="標楷體"/>
          <w:kern w:val="0"/>
          <w:sz w:val="28"/>
          <w:szCs w:val="28"/>
        </w:rPr>
      </w:pPr>
      <w:r>
        <w:rPr>
          <w:rFonts w:eastAsia="標楷體"/>
          <w:kern w:val="0"/>
          <w:sz w:val="28"/>
          <w:szCs w:val="28"/>
        </w:rPr>
        <w:br w:type="page"/>
      </w:r>
    </w:p>
    <w:p w:rsidR="00F618ED" w:rsidRPr="00446855" w:rsidRDefault="00F618ED" w:rsidP="002B45C4">
      <w:pPr>
        <w:adjustRightInd w:val="0"/>
        <w:snapToGrid w:val="0"/>
        <w:spacing w:beforeLines="50" w:before="180"/>
        <w:ind w:left="901" w:firstLineChars="235" w:firstLine="658"/>
        <w:jc w:val="both"/>
        <w:rPr>
          <w:rFonts w:eastAsia="標楷體"/>
          <w:kern w:val="0"/>
          <w:sz w:val="28"/>
          <w:szCs w:val="28"/>
        </w:rPr>
      </w:pPr>
    </w:p>
    <w:p w:rsidR="0081062B" w:rsidRPr="00446855" w:rsidRDefault="0081062B" w:rsidP="002B45C4">
      <w:pPr>
        <w:numPr>
          <w:ilvl w:val="0"/>
          <w:numId w:val="6"/>
        </w:numPr>
        <w:adjustRightInd w:val="0"/>
        <w:snapToGrid w:val="0"/>
        <w:spacing w:beforeLines="100" w:before="360" w:afterLines="50" w:after="180"/>
        <w:jc w:val="both"/>
        <w:rPr>
          <w:rFonts w:eastAsia="標楷體"/>
          <w:bCs/>
          <w:sz w:val="28"/>
          <w:szCs w:val="28"/>
        </w:rPr>
      </w:pPr>
      <w:r w:rsidRPr="00446855">
        <w:rPr>
          <w:rFonts w:eastAsia="標楷體"/>
          <w:b/>
          <w:bCs/>
          <w:sz w:val="28"/>
          <w:szCs w:val="28"/>
        </w:rPr>
        <w:t>活動議程表：</w:t>
      </w:r>
    </w:p>
    <w:tbl>
      <w:tblPr>
        <w:tblStyle w:val="a4"/>
        <w:tblW w:w="7854" w:type="dxa"/>
        <w:tblInd w:w="901" w:type="dxa"/>
        <w:tblLook w:val="04A0" w:firstRow="1" w:lastRow="0" w:firstColumn="1" w:lastColumn="0" w:noHBand="0" w:noVBand="1"/>
      </w:tblPr>
      <w:tblGrid>
        <w:gridCol w:w="1901"/>
        <w:gridCol w:w="5953"/>
      </w:tblGrid>
      <w:tr w:rsidR="001274F3" w:rsidRPr="00446855" w:rsidTr="001274F3">
        <w:tc>
          <w:tcPr>
            <w:tcW w:w="1901" w:type="dxa"/>
            <w:vAlign w:val="center"/>
          </w:tcPr>
          <w:p w:rsidR="001274F3" w:rsidRPr="00446855" w:rsidRDefault="001274F3" w:rsidP="002B45C4">
            <w:pPr>
              <w:adjustRightInd w:val="0"/>
              <w:snapToGrid w:val="0"/>
              <w:spacing w:beforeLines="100" w:before="360" w:afterLines="50" w:after="180"/>
              <w:jc w:val="center"/>
              <w:rPr>
                <w:rFonts w:eastAsia="標楷體"/>
                <w:bCs/>
                <w:sz w:val="28"/>
                <w:szCs w:val="28"/>
              </w:rPr>
            </w:pPr>
            <w:r w:rsidRPr="00446855">
              <w:rPr>
                <w:rFonts w:eastAsia="標楷體"/>
                <w:bCs/>
                <w:sz w:val="28"/>
                <w:szCs w:val="28"/>
              </w:rPr>
              <w:t>日期</w:t>
            </w:r>
            <w:r w:rsidRPr="00446855">
              <w:rPr>
                <w:rFonts w:eastAsia="標楷體"/>
                <w:bCs/>
                <w:sz w:val="28"/>
                <w:szCs w:val="28"/>
              </w:rPr>
              <w:t>/</w:t>
            </w:r>
            <w:r w:rsidRPr="00446855">
              <w:rPr>
                <w:rFonts w:eastAsia="標楷體"/>
                <w:bCs/>
                <w:sz w:val="28"/>
                <w:szCs w:val="28"/>
              </w:rPr>
              <w:t>時間</w:t>
            </w:r>
          </w:p>
        </w:tc>
        <w:tc>
          <w:tcPr>
            <w:tcW w:w="5953" w:type="dxa"/>
            <w:vAlign w:val="center"/>
          </w:tcPr>
          <w:p w:rsidR="001274F3" w:rsidRPr="00446855" w:rsidRDefault="001274F3" w:rsidP="002B45C4">
            <w:pPr>
              <w:adjustRightInd w:val="0"/>
              <w:snapToGrid w:val="0"/>
              <w:spacing w:beforeLines="100" w:before="360" w:afterLines="50" w:after="180"/>
              <w:jc w:val="center"/>
              <w:rPr>
                <w:rFonts w:eastAsia="標楷體"/>
                <w:bCs/>
                <w:sz w:val="28"/>
                <w:szCs w:val="28"/>
              </w:rPr>
            </w:pPr>
            <w:r w:rsidRPr="00446855">
              <w:rPr>
                <w:rFonts w:eastAsia="標楷體"/>
                <w:bCs/>
                <w:sz w:val="28"/>
                <w:szCs w:val="28"/>
              </w:rPr>
              <w:t>105/06/17(</w:t>
            </w:r>
            <w:r w:rsidRPr="00446855">
              <w:rPr>
                <w:rFonts w:eastAsia="標楷體"/>
                <w:bCs/>
                <w:sz w:val="28"/>
                <w:szCs w:val="28"/>
              </w:rPr>
              <w:t>五</w:t>
            </w:r>
            <w:r w:rsidRPr="00446855">
              <w:rPr>
                <w:rFonts w:eastAsia="標楷體"/>
                <w:bCs/>
                <w:sz w:val="28"/>
                <w:szCs w:val="28"/>
              </w:rPr>
              <w:t>)</w:t>
            </w:r>
          </w:p>
        </w:tc>
      </w:tr>
      <w:tr w:rsidR="001274F3" w:rsidRPr="00446855" w:rsidTr="001274F3">
        <w:tc>
          <w:tcPr>
            <w:tcW w:w="1901" w:type="dxa"/>
            <w:vAlign w:val="center"/>
          </w:tcPr>
          <w:p w:rsidR="001274F3" w:rsidRPr="00446855" w:rsidRDefault="001274F3" w:rsidP="002B45C4">
            <w:pPr>
              <w:adjustRightInd w:val="0"/>
              <w:snapToGrid w:val="0"/>
              <w:spacing w:beforeLines="100" w:before="360" w:afterLines="50" w:after="180"/>
              <w:jc w:val="center"/>
              <w:rPr>
                <w:rFonts w:eastAsia="標楷體"/>
                <w:bCs/>
                <w:sz w:val="28"/>
                <w:szCs w:val="28"/>
              </w:rPr>
            </w:pPr>
            <w:r>
              <w:rPr>
                <w:rFonts w:eastAsia="標楷體" w:hint="eastAsia"/>
                <w:bCs/>
                <w:sz w:val="28"/>
                <w:szCs w:val="28"/>
              </w:rPr>
              <w:t>1300-1330</w:t>
            </w:r>
          </w:p>
        </w:tc>
        <w:tc>
          <w:tcPr>
            <w:tcW w:w="5953" w:type="dxa"/>
            <w:vAlign w:val="center"/>
          </w:tcPr>
          <w:p w:rsidR="001274F3" w:rsidRPr="00446855" w:rsidRDefault="001274F3" w:rsidP="002B45C4">
            <w:pPr>
              <w:adjustRightInd w:val="0"/>
              <w:snapToGrid w:val="0"/>
              <w:spacing w:beforeLines="100" w:before="360" w:afterLines="50" w:after="180"/>
              <w:jc w:val="center"/>
              <w:rPr>
                <w:rFonts w:eastAsia="標楷體"/>
                <w:bCs/>
                <w:sz w:val="28"/>
                <w:szCs w:val="28"/>
              </w:rPr>
            </w:pPr>
            <w:r>
              <w:rPr>
                <w:rFonts w:eastAsia="標楷體" w:hint="eastAsia"/>
                <w:bCs/>
                <w:sz w:val="28"/>
                <w:szCs w:val="28"/>
              </w:rPr>
              <w:t>報到</w:t>
            </w:r>
            <w:r w:rsidR="008B3A9A">
              <w:rPr>
                <w:rFonts w:eastAsia="標楷體" w:hint="eastAsia"/>
                <w:bCs/>
                <w:sz w:val="28"/>
                <w:szCs w:val="28"/>
              </w:rPr>
              <w:t>及開幕式</w:t>
            </w:r>
          </w:p>
        </w:tc>
      </w:tr>
      <w:tr w:rsidR="008B3A9A" w:rsidRPr="00446855" w:rsidTr="001274F3">
        <w:tc>
          <w:tcPr>
            <w:tcW w:w="1901" w:type="dxa"/>
            <w:vAlign w:val="center"/>
          </w:tcPr>
          <w:p w:rsidR="008B3A9A" w:rsidRDefault="008B3A9A" w:rsidP="002B45C4">
            <w:pPr>
              <w:adjustRightInd w:val="0"/>
              <w:snapToGrid w:val="0"/>
              <w:spacing w:beforeLines="100" w:before="360" w:afterLines="50" w:after="180"/>
              <w:jc w:val="center"/>
              <w:rPr>
                <w:rFonts w:eastAsia="標楷體"/>
                <w:bCs/>
                <w:sz w:val="28"/>
                <w:szCs w:val="28"/>
              </w:rPr>
            </w:pPr>
            <w:r>
              <w:rPr>
                <w:rFonts w:eastAsia="標楷體" w:hint="eastAsia"/>
                <w:bCs/>
                <w:sz w:val="28"/>
                <w:szCs w:val="28"/>
              </w:rPr>
              <w:t>1330-1420</w:t>
            </w:r>
          </w:p>
        </w:tc>
        <w:tc>
          <w:tcPr>
            <w:tcW w:w="5953" w:type="dxa"/>
            <w:vAlign w:val="center"/>
          </w:tcPr>
          <w:p w:rsidR="008B3A9A" w:rsidRDefault="008B3A9A" w:rsidP="002B45C4">
            <w:pPr>
              <w:adjustRightInd w:val="0"/>
              <w:snapToGrid w:val="0"/>
              <w:spacing w:beforeLines="100" w:before="360" w:afterLines="50" w:after="180"/>
              <w:jc w:val="center"/>
              <w:rPr>
                <w:rFonts w:eastAsia="標楷體"/>
                <w:bCs/>
                <w:sz w:val="28"/>
                <w:szCs w:val="28"/>
              </w:rPr>
            </w:pPr>
            <w:r>
              <w:rPr>
                <w:rFonts w:eastAsia="標楷體" w:hint="eastAsia"/>
                <w:bCs/>
                <w:sz w:val="28"/>
                <w:szCs w:val="28"/>
              </w:rPr>
              <w:t>桌遊學習導論</w:t>
            </w:r>
          </w:p>
        </w:tc>
      </w:tr>
      <w:tr w:rsidR="008B3A9A" w:rsidRPr="00446855" w:rsidTr="001274F3">
        <w:tc>
          <w:tcPr>
            <w:tcW w:w="1901" w:type="dxa"/>
            <w:vAlign w:val="center"/>
          </w:tcPr>
          <w:p w:rsidR="008B3A9A" w:rsidRDefault="008B3A9A" w:rsidP="002B45C4">
            <w:pPr>
              <w:adjustRightInd w:val="0"/>
              <w:snapToGrid w:val="0"/>
              <w:spacing w:beforeLines="100" w:before="360" w:afterLines="50" w:after="180"/>
              <w:jc w:val="center"/>
              <w:rPr>
                <w:rFonts w:eastAsia="標楷體"/>
                <w:bCs/>
                <w:sz w:val="28"/>
                <w:szCs w:val="28"/>
              </w:rPr>
            </w:pPr>
            <w:r>
              <w:rPr>
                <w:rFonts w:eastAsia="標楷體" w:hint="eastAsia"/>
                <w:bCs/>
                <w:sz w:val="28"/>
                <w:szCs w:val="28"/>
              </w:rPr>
              <w:t>1420-1430</w:t>
            </w:r>
          </w:p>
        </w:tc>
        <w:tc>
          <w:tcPr>
            <w:tcW w:w="5953" w:type="dxa"/>
            <w:vAlign w:val="center"/>
          </w:tcPr>
          <w:p w:rsidR="008B3A9A" w:rsidRDefault="008B3A9A" w:rsidP="002B45C4">
            <w:pPr>
              <w:adjustRightInd w:val="0"/>
              <w:snapToGrid w:val="0"/>
              <w:spacing w:beforeLines="100" w:before="360" w:afterLines="50" w:after="180"/>
              <w:jc w:val="center"/>
              <w:rPr>
                <w:rFonts w:eastAsia="標楷體"/>
                <w:bCs/>
                <w:sz w:val="28"/>
                <w:szCs w:val="28"/>
              </w:rPr>
            </w:pPr>
            <w:r>
              <w:rPr>
                <w:rFonts w:eastAsia="標楷體" w:hint="eastAsia"/>
                <w:bCs/>
                <w:sz w:val="28"/>
                <w:szCs w:val="28"/>
              </w:rPr>
              <w:t>休息</w:t>
            </w:r>
          </w:p>
        </w:tc>
      </w:tr>
      <w:tr w:rsidR="008B3A9A" w:rsidRPr="00446855" w:rsidTr="001274F3">
        <w:tc>
          <w:tcPr>
            <w:tcW w:w="1901" w:type="dxa"/>
            <w:vAlign w:val="center"/>
          </w:tcPr>
          <w:p w:rsidR="008B3A9A" w:rsidRDefault="008B3A9A" w:rsidP="002B45C4">
            <w:pPr>
              <w:adjustRightInd w:val="0"/>
              <w:snapToGrid w:val="0"/>
              <w:spacing w:beforeLines="100" w:before="360" w:afterLines="50" w:after="180"/>
              <w:jc w:val="center"/>
              <w:rPr>
                <w:rFonts w:eastAsia="標楷體"/>
                <w:bCs/>
                <w:sz w:val="28"/>
                <w:szCs w:val="28"/>
              </w:rPr>
            </w:pPr>
            <w:r>
              <w:rPr>
                <w:rFonts w:eastAsia="標楷體" w:hint="eastAsia"/>
                <w:bCs/>
                <w:sz w:val="28"/>
                <w:szCs w:val="28"/>
              </w:rPr>
              <w:t>1430-1550</w:t>
            </w:r>
          </w:p>
        </w:tc>
        <w:tc>
          <w:tcPr>
            <w:tcW w:w="5953" w:type="dxa"/>
            <w:vAlign w:val="center"/>
          </w:tcPr>
          <w:p w:rsidR="008B3A9A" w:rsidRDefault="008B3A9A" w:rsidP="002B45C4">
            <w:pPr>
              <w:adjustRightInd w:val="0"/>
              <w:snapToGrid w:val="0"/>
              <w:spacing w:beforeLines="100" w:before="360" w:afterLines="50" w:after="180"/>
              <w:jc w:val="center"/>
              <w:rPr>
                <w:rFonts w:eastAsia="標楷體"/>
                <w:bCs/>
                <w:sz w:val="28"/>
                <w:szCs w:val="28"/>
              </w:rPr>
            </w:pPr>
            <w:r w:rsidRPr="008B3A9A">
              <w:rPr>
                <w:rFonts w:eastAsia="標楷體"/>
                <w:bCs/>
                <w:sz w:val="28"/>
                <w:szCs w:val="28"/>
              </w:rPr>
              <w:t>桌遊融入生命教育的課程設計實踐分享</w:t>
            </w:r>
          </w:p>
        </w:tc>
      </w:tr>
      <w:tr w:rsidR="008B3A9A" w:rsidRPr="00446855" w:rsidTr="001274F3">
        <w:tc>
          <w:tcPr>
            <w:tcW w:w="1901" w:type="dxa"/>
            <w:vAlign w:val="center"/>
          </w:tcPr>
          <w:p w:rsidR="008B3A9A" w:rsidRDefault="008B3A9A" w:rsidP="002B45C4">
            <w:pPr>
              <w:adjustRightInd w:val="0"/>
              <w:snapToGrid w:val="0"/>
              <w:spacing w:beforeLines="100" w:before="360" w:afterLines="50" w:after="180"/>
              <w:jc w:val="center"/>
              <w:rPr>
                <w:rFonts w:eastAsia="標楷體"/>
                <w:bCs/>
                <w:sz w:val="28"/>
                <w:szCs w:val="28"/>
              </w:rPr>
            </w:pPr>
            <w:r>
              <w:rPr>
                <w:rFonts w:eastAsia="標楷體" w:hint="eastAsia"/>
                <w:bCs/>
                <w:sz w:val="28"/>
                <w:szCs w:val="28"/>
              </w:rPr>
              <w:t>1550-1610</w:t>
            </w:r>
          </w:p>
        </w:tc>
        <w:tc>
          <w:tcPr>
            <w:tcW w:w="5953" w:type="dxa"/>
            <w:vAlign w:val="center"/>
          </w:tcPr>
          <w:p w:rsidR="008B3A9A" w:rsidRPr="008B3A9A" w:rsidRDefault="008B3A9A" w:rsidP="002B45C4">
            <w:pPr>
              <w:adjustRightInd w:val="0"/>
              <w:snapToGrid w:val="0"/>
              <w:spacing w:beforeLines="100" w:before="360" w:afterLines="50" w:after="180"/>
              <w:jc w:val="center"/>
              <w:rPr>
                <w:rFonts w:eastAsia="標楷體"/>
                <w:bCs/>
                <w:sz w:val="28"/>
                <w:szCs w:val="28"/>
              </w:rPr>
            </w:pPr>
            <w:r>
              <w:rPr>
                <w:rFonts w:eastAsia="標楷體" w:hint="eastAsia"/>
                <w:bCs/>
                <w:sz w:val="28"/>
                <w:szCs w:val="28"/>
              </w:rPr>
              <w:t>學員自行討論</w:t>
            </w:r>
          </w:p>
        </w:tc>
      </w:tr>
      <w:tr w:rsidR="008B3A9A" w:rsidRPr="00446855" w:rsidTr="001274F3">
        <w:tc>
          <w:tcPr>
            <w:tcW w:w="1901" w:type="dxa"/>
            <w:vAlign w:val="center"/>
          </w:tcPr>
          <w:p w:rsidR="008B3A9A" w:rsidRDefault="008B3A9A" w:rsidP="002B45C4">
            <w:pPr>
              <w:adjustRightInd w:val="0"/>
              <w:snapToGrid w:val="0"/>
              <w:spacing w:beforeLines="100" w:before="360" w:afterLines="50" w:after="180"/>
              <w:jc w:val="center"/>
              <w:rPr>
                <w:rFonts w:eastAsia="標楷體"/>
                <w:bCs/>
                <w:sz w:val="28"/>
                <w:szCs w:val="28"/>
              </w:rPr>
            </w:pPr>
            <w:r>
              <w:rPr>
                <w:rFonts w:eastAsia="標楷體" w:hint="eastAsia"/>
                <w:bCs/>
                <w:sz w:val="28"/>
                <w:szCs w:val="28"/>
              </w:rPr>
              <w:t>1610-1730</w:t>
            </w:r>
          </w:p>
        </w:tc>
        <w:tc>
          <w:tcPr>
            <w:tcW w:w="5953" w:type="dxa"/>
            <w:vAlign w:val="center"/>
          </w:tcPr>
          <w:p w:rsidR="008B3A9A" w:rsidRDefault="008B3A9A" w:rsidP="002B45C4">
            <w:pPr>
              <w:adjustRightInd w:val="0"/>
              <w:snapToGrid w:val="0"/>
              <w:spacing w:beforeLines="100" w:before="360" w:afterLines="50" w:after="180"/>
              <w:jc w:val="center"/>
              <w:rPr>
                <w:rFonts w:eastAsia="標楷體"/>
                <w:bCs/>
                <w:sz w:val="28"/>
                <w:szCs w:val="28"/>
              </w:rPr>
            </w:pPr>
            <w:r w:rsidRPr="008B3A9A">
              <w:rPr>
                <w:rFonts w:eastAsia="標楷體" w:hint="eastAsia"/>
                <w:bCs/>
                <w:sz w:val="28"/>
                <w:szCs w:val="28"/>
              </w:rPr>
              <w:t>桌遊融入教學的課堂實踐分享</w:t>
            </w:r>
          </w:p>
        </w:tc>
      </w:tr>
      <w:tr w:rsidR="001274F3" w:rsidRPr="00446855" w:rsidTr="001274F3">
        <w:tc>
          <w:tcPr>
            <w:tcW w:w="1901" w:type="dxa"/>
            <w:vAlign w:val="center"/>
          </w:tcPr>
          <w:p w:rsidR="001274F3" w:rsidRPr="00446855" w:rsidRDefault="008B3A9A" w:rsidP="002B45C4">
            <w:pPr>
              <w:adjustRightInd w:val="0"/>
              <w:snapToGrid w:val="0"/>
              <w:spacing w:beforeLines="100" w:before="360" w:afterLines="50" w:after="180"/>
              <w:jc w:val="center"/>
              <w:rPr>
                <w:rFonts w:eastAsia="標楷體"/>
                <w:bCs/>
                <w:sz w:val="28"/>
                <w:szCs w:val="28"/>
              </w:rPr>
            </w:pPr>
            <w:r>
              <w:rPr>
                <w:rFonts w:eastAsia="標楷體" w:hint="eastAsia"/>
                <w:bCs/>
                <w:sz w:val="28"/>
                <w:szCs w:val="28"/>
              </w:rPr>
              <w:t>1730-1740</w:t>
            </w:r>
          </w:p>
        </w:tc>
        <w:tc>
          <w:tcPr>
            <w:tcW w:w="5953" w:type="dxa"/>
            <w:vAlign w:val="center"/>
          </w:tcPr>
          <w:p w:rsidR="001274F3" w:rsidRPr="00446855" w:rsidRDefault="008B3A9A" w:rsidP="002B45C4">
            <w:pPr>
              <w:adjustRightInd w:val="0"/>
              <w:snapToGrid w:val="0"/>
              <w:spacing w:beforeLines="100" w:before="360" w:afterLines="50" w:after="180"/>
              <w:jc w:val="center"/>
              <w:rPr>
                <w:rFonts w:eastAsia="標楷體"/>
                <w:bCs/>
                <w:sz w:val="28"/>
                <w:szCs w:val="28"/>
              </w:rPr>
            </w:pPr>
            <w:r w:rsidRPr="008B3A9A">
              <w:rPr>
                <w:rFonts w:eastAsia="標楷體" w:hint="eastAsia"/>
                <w:bCs/>
                <w:sz w:val="28"/>
                <w:szCs w:val="28"/>
              </w:rPr>
              <w:t>閉幕式暨綜合討論</w:t>
            </w:r>
          </w:p>
        </w:tc>
      </w:tr>
      <w:tr w:rsidR="001274F3" w:rsidRPr="00446855" w:rsidTr="001274F3">
        <w:tc>
          <w:tcPr>
            <w:tcW w:w="1901" w:type="dxa"/>
            <w:vAlign w:val="center"/>
          </w:tcPr>
          <w:p w:rsidR="001274F3" w:rsidRPr="00446855" w:rsidRDefault="008B3A9A" w:rsidP="002B45C4">
            <w:pPr>
              <w:adjustRightInd w:val="0"/>
              <w:snapToGrid w:val="0"/>
              <w:spacing w:beforeLines="100" w:before="360" w:afterLines="50" w:after="180"/>
              <w:jc w:val="center"/>
              <w:rPr>
                <w:rFonts w:eastAsia="標楷體"/>
                <w:bCs/>
                <w:sz w:val="28"/>
                <w:szCs w:val="28"/>
              </w:rPr>
            </w:pPr>
            <w:r>
              <w:rPr>
                <w:rFonts w:eastAsia="標楷體" w:hint="eastAsia"/>
                <w:bCs/>
                <w:sz w:val="28"/>
                <w:szCs w:val="28"/>
              </w:rPr>
              <w:t>1740</w:t>
            </w:r>
          </w:p>
        </w:tc>
        <w:tc>
          <w:tcPr>
            <w:tcW w:w="5953" w:type="dxa"/>
            <w:vAlign w:val="center"/>
          </w:tcPr>
          <w:p w:rsidR="001274F3" w:rsidRPr="00446855" w:rsidRDefault="001274F3" w:rsidP="002B45C4">
            <w:pPr>
              <w:adjustRightInd w:val="0"/>
              <w:snapToGrid w:val="0"/>
              <w:spacing w:beforeLines="100" w:before="360" w:afterLines="50" w:after="180"/>
              <w:jc w:val="center"/>
              <w:rPr>
                <w:rFonts w:eastAsia="標楷體"/>
                <w:bCs/>
                <w:sz w:val="28"/>
                <w:szCs w:val="28"/>
              </w:rPr>
            </w:pPr>
            <w:r w:rsidRPr="00446855">
              <w:rPr>
                <w:rFonts w:eastAsia="標楷體"/>
                <w:bCs/>
                <w:sz w:val="28"/>
                <w:szCs w:val="28"/>
              </w:rPr>
              <w:t>賦歸</w:t>
            </w:r>
          </w:p>
        </w:tc>
      </w:tr>
    </w:tbl>
    <w:p w:rsidR="00E37382" w:rsidRPr="00446855" w:rsidRDefault="00E37382">
      <w:pPr>
        <w:widowControl/>
        <w:rPr>
          <w:rFonts w:eastAsia="標楷體"/>
          <w:bCs/>
          <w:sz w:val="22"/>
          <w:szCs w:val="22"/>
        </w:rPr>
      </w:pPr>
    </w:p>
    <w:sectPr w:rsidR="00E37382" w:rsidRPr="00446855" w:rsidSect="00301C5B">
      <w:headerReference w:type="default" r:id="rId10"/>
      <w:footerReference w:type="even" r:id="rId11"/>
      <w:footerReference w:type="default" r:id="rId12"/>
      <w:pgSz w:w="11906" w:h="16838" w:code="9"/>
      <w:pgMar w:top="1457" w:right="1701" w:bottom="851" w:left="1701"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2A7" w:rsidRDefault="009502A7">
      <w:r>
        <w:separator/>
      </w:r>
    </w:p>
  </w:endnote>
  <w:endnote w:type="continuationSeparator" w:id="0">
    <w:p w:rsidR="009502A7" w:rsidRDefault="0095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E70" w:rsidRDefault="00D64948" w:rsidP="00FE53D3">
    <w:pPr>
      <w:pStyle w:val="a5"/>
      <w:framePr w:wrap="around" w:vAnchor="text" w:hAnchor="margin" w:xAlign="center" w:y="1"/>
      <w:rPr>
        <w:rStyle w:val="a7"/>
      </w:rPr>
    </w:pPr>
    <w:r>
      <w:rPr>
        <w:rStyle w:val="a7"/>
      </w:rPr>
      <w:fldChar w:fldCharType="begin"/>
    </w:r>
    <w:r w:rsidR="00DA3E70">
      <w:rPr>
        <w:rStyle w:val="a7"/>
      </w:rPr>
      <w:instrText xml:space="preserve">PAGE  </w:instrText>
    </w:r>
    <w:r>
      <w:rPr>
        <w:rStyle w:val="a7"/>
      </w:rPr>
      <w:fldChar w:fldCharType="end"/>
    </w:r>
  </w:p>
  <w:p w:rsidR="00DA3E70" w:rsidRDefault="00DA3E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E70" w:rsidRDefault="00DA3E70" w:rsidP="00F0473C">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2A7" w:rsidRDefault="009502A7">
      <w:r>
        <w:separator/>
      </w:r>
    </w:p>
  </w:footnote>
  <w:footnote w:type="continuationSeparator" w:id="0">
    <w:p w:rsidR="009502A7" w:rsidRDefault="00950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318" w:rsidRDefault="00273701">
    <w:pPr>
      <w:pStyle w:val="a8"/>
    </w:pPr>
    <w:r w:rsidRPr="00700714">
      <w:rPr>
        <w:rFonts w:eastAsia="標楷體"/>
        <w:b/>
        <w:noProof/>
        <w:sz w:val="52"/>
        <w:szCs w:val="52"/>
      </w:rPr>
      <w:drawing>
        <wp:inline distT="0" distB="0" distL="0" distR="0" wp14:anchorId="480C0820" wp14:editId="10A0884C">
          <wp:extent cx="5267325" cy="1019175"/>
          <wp:effectExtent l="0" t="0" r="9525" b="9525"/>
          <wp:docPr id="1" name="圖片 1" descr="D:\wan-lin\KTP LOGO\【附件二】KTP-LOGO-長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wan-lin\KTP LOGO\【附件二】KTP-LOGO-長條.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1019175"/>
                  </a:xfrm>
                  <a:prstGeom prst="rect">
                    <a:avLst/>
                  </a:prstGeom>
                  <a:noFill/>
                  <a:ln>
                    <a:noFill/>
                  </a:ln>
                </pic:spPr>
              </pic:pic>
            </a:graphicData>
          </a:graphic>
        </wp:inline>
      </w:drawing>
    </w:r>
  </w:p>
  <w:p w:rsidR="00DE2318" w:rsidRDefault="00DE2318" w:rsidP="00F57329">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F0F5E"/>
    <w:multiLevelType w:val="hybridMultilevel"/>
    <w:tmpl w:val="912CE856"/>
    <w:lvl w:ilvl="0" w:tplc="8FAAE898">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
    <w:nsid w:val="17B93AA8"/>
    <w:multiLevelType w:val="multilevel"/>
    <w:tmpl w:val="F552E5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F74698C"/>
    <w:multiLevelType w:val="hybridMultilevel"/>
    <w:tmpl w:val="E23492D6"/>
    <w:lvl w:ilvl="0" w:tplc="0E2CF12A">
      <w:start w:val="1"/>
      <w:numFmt w:val="taiwaneseCountingThousand"/>
      <w:lvlText w:val="%1、"/>
      <w:lvlJc w:val="left"/>
      <w:pPr>
        <w:tabs>
          <w:tab w:val="num" w:pos="1005"/>
        </w:tabs>
        <w:ind w:left="1005"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2B9573B"/>
    <w:multiLevelType w:val="hybridMultilevel"/>
    <w:tmpl w:val="514C60EA"/>
    <w:lvl w:ilvl="0" w:tplc="0E2CF12A">
      <w:start w:val="1"/>
      <w:numFmt w:val="taiwaneseCountingThousand"/>
      <w:lvlText w:val="%1、"/>
      <w:lvlJc w:val="left"/>
      <w:pPr>
        <w:tabs>
          <w:tab w:val="num" w:pos="1005"/>
        </w:tabs>
        <w:ind w:left="1005"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252661A7"/>
    <w:multiLevelType w:val="hybridMultilevel"/>
    <w:tmpl w:val="E356EA5E"/>
    <w:lvl w:ilvl="0" w:tplc="3CE22EE2">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
    <w:nsid w:val="273B3C07"/>
    <w:multiLevelType w:val="hybridMultilevel"/>
    <w:tmpl w:val="41C8208E"/>
    <w:lvl w:ilvl="0" w:tplc="C23C21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A8B5C7E"/>
    <w:multiLevelType w:val="hybridMultilevel"/>
    <w:tmpl w:val="1EBA09BC"/>
    <w:lvl w:ilvl="0" w:tplc="EA6E3484">
      <w:start w:val="1"/>
      <w:numFmt w:val="taiwaneseCountingThousand"/>
      <w:lvlText w:val="%1、"/>
      <w:lvlJc w:val="left"/>
      <w:pPr>
        <w:ind w:left="1621" w:hanging="720"/>
      </w:pPr>
      <w:rPr>
        <w:rFonts w:hint="default"/>
      </w:rPr>
    </w:lvl>
    <w:lvl w:ilvl="1" w:tplc="04090019" w:tentative="1">
      <w:start w:val="1"/>
      <w:numFmt w:val="ideographTraditional"/>
      <w:lvlText w:val="%2、"/>
      <w:lvlJc w:val="left"/>
      <w:pPr>
        <w:ind w:left="1861" w:hanging="480"/>
      </w:pPr>
    </w:lvl>
    <w:lvl w:ilvl="2" w:tplc="0409001B" w:tentative="1">
      <w:start w:val="1"/>
      <w:numFmt w:val="lowerRoman"/>
      <w:lvlText w:val="%3."/>
      <w:lvlJc w:val="right"/>
      <w:pPr>
        <w:ind w:left="2341" w:hanging="480"/>
      </w:pPr>
    </w:lvl>
    <w:lvl w:ilvl="3" w:tplc="0409000F" w:tentative="1">
      <w:start w:val="1"/>
      <w:numFmt w:val="decimal"/>
      <w:lvlText w:val="%4."/>
      <w:lvlJc w:val="left"/>
      <w:pPr>
        <w:ind w:left="2821" w:hanging="480"/>
      </w:pPr>
    </w:lvl>
    <w:lvl w:ilvl="4" w:tplc="04090019" w:tentative="1">
      <w:start w:val="1"/>
      <w:numFmt w:val="ideographTraditional"/>
      <w:lvlText w:val="%5、"/>
      <w:lvlJc w:val="left"/>
      <w:pPr>
        <w:ind w:left="3301" w:hanging="480"/>
      </w:pPr>
    </w:lvl>
    <w:lvl w:ilvl="5" w:tplc="0409001B" w:tentative="1">
      <w:start w:val="1"/>
      <w:numFmt w:val="lowerRoman"/>
      <w:lvlText w:val="%6."/>
      <w:lvlJc w:val="right"/>
      <w:pPr>
        <w:ind w:left="3781" w:hanging="480"/>
      </w:pPr>
    </w:lvl>
    <w:lvl w:ilvl="6" w:tplc="0409000F" w:tentative="1">
      <w:start w:val="1"/>
      <w:numFmt w:val="decimal"/>
      <w:lvlText w:val="%7."/>
      <w:lvlJc w:val="left"/>
      <w:pPr>
        <w:ind w:left="4261" w:hanging="480"/>
      </w:pPr>
    </w:lvl>
    <w:lvl w:ilvl="7" w:tplc="04090019" w:tentative="1">
      <w:start w:val="1"/>
      <w:numFmt w:val="ideographTraditional"/>
      <w:lvlText w:val="%8、"/>
      <w:lvlJc w:val="left"/>
      <w:pPr>
        <w:ind w:left="4741" w:hanging="480"/>
      </w:pPr>
    </w:lvl>
    <w:lvl w:ilvl="8" w:tplc="0409001B" w:tentative="1">
      <w:start w:val="1"/>
      <w:numFmt w:val="lowerRoman"/>
      <w:lvlText w:val="%9."/>
      <w:lvlJc w:val="right"/>
      <w:pPr>
        <w:ind w:left="5221" w:hanging="480"/>
      </w:pPr>
    </w:lvl>
  </w:abstractNum>
  <w:abstractNum w:abstractNumId="7">
    <w:nsid w:val="2DB77FA0"/>
    <w:multiLevelType w:val="hybridMultilevel"/>
    <w:tmpl w:val="6FF0E04C"/>
    <w:lvl w:ilvl="0" w:tplc="56627214">
      <w:start w:val="1"/>
      <w:numFmt w:val="ideographLegalTraditional"/>
      <w:lvlText w:val="%1、"/>
      <w:lvlJc w:val="left"/>
      <w:pPr>
        <w:tabs>
          <w:tab w:val="num" w:pos="720"/>
        </w:tabs>
        <w:ind w:left="720" w:hanging="720"/>
      </w:pPr>
      <w:rPr>
        <w:rFonts w:cs="Times New Roman" w:hint="default"/>
      </w:rPr>
    </w:lvl>
    <w:lvl w:ilvl="1" w:tplc="AA8E803E">
      <w:start w:val="1"/>
      <w:numFmt w:val="taiwaneseCountingThousand"/>
      <w:lvlText w:val="%2、"/>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36D42162"/>
    <w:multiLevelType w:val="hybridMultilevel"/>
    <w:tmpl w:val="DBEA4C50"/>
    <w:lvl w:ilvl="0" w:tplc="FA067772">
      <w:start w:val="1"/>
      <w:numFmt w:val="taiwaneseCountingThousand"/>
      <w:lvlText w:val="%1、"/>
      <w:lvlJc w:val="left"/>
      <w:pPr>
        <w:ind w:left="1381" w:hanging="480"/>
      </w:pPr>
      <w:rPr>
        <w:rFonts w:ascii="標楷體" w:eastAsia="標楷體" w:hAnsi="標楷體"/>
      </w:rPr>
    </w:lvl>
    <w:lvl w:ilvl="1" w:tplc="04090019" w:tentative="1">
      <w:start w:val="1"/>
      <w:numFmt w:val="ideographTraditional"/>
      <w:lvlText w:val="%2、"/>
      <w:lvlJc w:val="left"/>
      <w:pPr>
        <w:ind w:left="1861" w:hanging="480"/>
      </w:pPr>
    </w:lvl>
    <w:lvl w:ilvl="2" w:tplc="0409001B" w:tentative="1">
      <w:start w:val="1"/>
      <w:numFmt w:val="lowerRoman"/>
      <w:lvlText w:val="%3."/>
      <w:lvlJc w:val="right"/>
      <w:pPr>
        <w:ind w:left="2341" w:hanging="480"/>
      </w:pPr>
    </w:lvl>
    <w:lvl w:ilvl="3" w:tplc="0409000F" w:tentative="1">
      <w:start w:val="1"/>
      <w:numFmt w:val="decimal"/>
      <w:lvlText w:val="%4."/>
      <w:lvlJc w:val="left"/>
      <w:pPr>
        <w:ind w:left="2821" w:hanging="480"/>
      </w:pPr>
    </w:lvl>
    <w:lvl w:ilvl="4" w:tplc="04090019" w:tentative="1">
      <w:start w:val="1"/>
      <w:numFmt w:val="ideographTraditional"/>
      <w:lvlText w:val="%5、"/>
      <w:lvlJc w:val="left"/>
      <w:pPr>
        <w:ind w:left="3301" w:hanging="480"/>
      </w:pPr>
    </w:lvl>
    <w:lvl w:ilvl="5" w:tplc="0409001B" w:tentative="1">
      <w:start w:val="1"/>
      <w:numFmt w:val="lowerRoman"/>
      <w:lvlText w:val="%6."/>
      <w:lvlJc w:val="right"/>
      <w:pPr>
        <w:ind w:left="3781" w:hanging="480"/>
      </w:pPr>
    </w:lvl>
    <w:lvl w:ilvl="6" w:tplc="0409000F" w:tentative="1">
      <w:start w:val="1"/>
      <w:numFmt w:val="decimal"/>
      <w:lvlText w:val="%7."/>
      <w:lvlJc w:val="left"/>
      <w:pPr>
        <w:ind w:left="4261" w:hanging="480"/>
      </w:pPr>
    </w:lvl>
    <w:lvl w:ilvl="7" w:tplc="04090019" w:tentative="1">
      <w:start w:val="1"/>
      <w:numFmt w:val="ideographTraditional"/>
      <w:lvlText w:val="%8、"/>
      <w:lvlJc w:val="left"/>
      <w:pPr>
        <w:ind w:left="4741" w:hanging="480"/>
      </w:pPr>
    </w:lvl>
    <w:lvl w:ilvl="8" w:tplc="0409001B" w:tentative="1">
      <w:start w:val="1"/>
      <w:numFmt w:val="lowerRoman"/>
      <w:lvlText w:val="%9."/>
      <w:lvlJc w:val="right"/>
      <w:pPr>
        <w:ind w:left="5221" w:hanging="480"/>
      </w:pPr>
    </w:lvl>
  </w:abstractNum>
  <w:abstractNum w:abstractNumId="9">
    <w:nsid w:val="48AC2A57"/>
    <w:multiLevelType w:val="hybridMultilevel"/>
    <w:tmpl w:val="1D746664"/>
    <w:lvl w:ilvl="0" w:tplc="D8389B18">
      <w:start w:val="1"/>
      <w:numFmt w:val="bullet"/>
      <w:lvlText w:val=""/>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51043D81"/>
    <w:multiLevelType w:val="hybridMultilevel"/>
    <w:tmpl w:val="B6046188"/>
    <w:lvl w:ilvl="0" w:tplc="D9FAF5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CA47D0"/>
    <w:multiLevelType w:val="hybridMultilevel"/>
    <w:tmpl w:val="017C5D8A"/>
    <w:lvl w:ilvl="0" w:tplc="EC7606E0">
      <w:start w:val="1"/>
      <w:numFmt w:val="decimal"/>
      <w:lvlText w:val="%1、"/>
      <w:lvlJc w:val="left"/>
      <w:pPr>
        <w:tabs>
          <w:tab w:val="num" w:pos="720"/>
        </w:tabs>
        <w:ind w:left="720" w:hanging="720"/>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5C7F4EC1"/>
    <w:multiLevelType w:val="hybridMultilevel"/>
    <w:tmpl w:val="EB64FBDA"/>
    <w:lvl w:ilvl="0" w:tplc="5A1653DA">
      <w:start w:val="1"/>
      <w:numFmt w:val="bullet"/>
      <w:lvlText w:val=""/>
      <w:lvlJc w:val="left"/>
      <w:pPr>
        <w:tabs>
          <w:tab w:val="num" w:pos="1500"/>
        </w:tabs>
        <w:ind w:left="1500" w:hanging="480"/>
      </w:pPr>
      <w:rPr>
        <w:rFonts w:ascii="Symbol" w:hAnsi="Symbol" w:hint="default"/>
        <w:color w:val="auto"/>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3">
    <w:nsid w:val="605200CA"/>
    <w:multiLevelType w:val="hybridMultilevel"/>
    <w:tmpl w:val="0D9A2C34"/>
    <w:lvl w:ilvl="0" w:tplc="D8389B18">
      <w:start w:val="1"/>
      <w:numFmt w:val="bullet"/>
      <w:lvlText w:val=""/>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61181D15"/>
    <w:multiLevelType w:val="hybridMultilevel"/>
    <w:tmpl w:val="09289F48"/>
    <w:lvl w:ilvl="0" w:tplc="0A244CC0">
      <w:start w:val="1"/>
      <w:numFmt w:val="ideographLegalTraditional"/>
      <w:lvlText w:val="%1、"/>
      <w:lvlJc w:val="left"/>
      <w:pPr>
        <w:tabs>
          <w:tab w:val="num" w:pos="901"/>
        </w:tabs>
        <w:ind w:left="901" w:hanging="720"/>
      </w:pPr>
      <w:rPr>
        <w:rFonts w:cs="Times New Roman" w:hint="default"/>
        <w:b/>
        <w:lang w:val="en-US"/>
      </w:rPr>
    </w:lvl>
    <w:lvl w:ilvl="1" w:tplc="04090019">
      <w:start w:val="1"/>
      <w:numFmt w:val="ideographTraditional"/>
      <w:lvlText w:val="%2、"/>
      <w:lvlJc w:val="left"/>
      <w:pPr>
        <w:tabs>
          <w:tab w:val="num" w:pos="1141"/>
        </w:tabs>
        <w:ind w:left="1141" w:hanging="480"/>
      </w:pPr>
      <w:rPr>
        <w:rFonts w:cs="Times New Roman"/>
      </w:rPr>
    </w:lvl>
    <w:lvl w:ilvl="2" w:tplc="0409001B" w:tentative="1">
      <w:start w:val="1"/>
      <w:numFmt w:val="lowerRoman"/>
      <w:lvlText w:val="%3."/>
      <w:lvlJc w:val="right"/>
      <w:pPr>
        <w:tabs>
          <w:tab w:val="num" w:pos="1621"/>
        </w:tabs>
        <w:ind w:left="1621" w:hanging="480"/>
      </w:pPr>
      <w:rPr>
        <w:rFonts w:cs="Times New Roman"/>
      </w:rPr>
    </w:lvl>
    <w:lvl w:ilvl="3" w:tplc="0409000F" w:tentative="1">
      <w:start w:val="1"/>
      <w:numFmt w:val="decimal"/>
      <w:lvlText w:val="%4."/>
      <w:lvlJc w:val="left"/>
      <w:pPr>
        <w:tabs>
          <w:tab w:val="num" w:pos="2101"/>
        </w:tabs>
        <w:ind w:left="2101" w:hanging="480"/>
      </w:pPr>
      <w:rPr>
        <w:rFonts w:cs="Times New Roman"/>
      </w:rPr>
    </w:lvl>
    <w:lvl w:ilvl="4" w:tplc="04090019" w:tentative="1">
      <w:start w:val="1"/>
      <w:numFmt w:val="ideographTraditional"/>
      <w:lvlText w:val="%5、"/>
      <w:lvlJc w:val="left"/>
      <w:pPr>
        <w:tabs>
          <w:tab w:val="num" w:pos="2581"/>
        </w:tabs>
        <w:ind w:left="2581" w:hanging="480"/>
      </w:pPr>
      <w:rPr>
        <w:rFonts w:cs="Times New Roman"/>
      </w:rPr>
    </w:lvl>
    <w:lvl w:ilvl="5" w:tplc="0409001B" w:tentative="1">
      <w:start w:val="1"/>
      <w:numFmt w:val="lowerRoman"/>
      <w:lvlText w:val="%6."/>
      <w:lvlJc w:val="right"/>
      <w:pPr>
        <w:tabs>
          <w:tab w:val="num" w:pos="3061"/>
        </w:tabs>
        <w:ind w:left="3061" w:hanging="480"/>
      </w:pPr>
      <w:rPr>
        <w:rFonts w:cs="Times New Roman"/>
      </w:rPr>
    </w:lvl>
    <w:lvl w:ilvl="6" w:tplc="0409000F" w:tentative="1">
      <w:start w:val="1"/>
      <w:numFmt w:val="decimal"/>
      <w:lvlText w:val="%7."/>
      <w:lvlJc w:val="left"/>
      <w:pPr>
        <w:tabs>
          <w:tab w:val="num" w:pos="3541"/>
        </w:tabs>
        <w:ind w:left="3541" w:hanging="480"/>
      </w:pPr>
      <w:rPr>
        <w:rFonts w:cs="Times New Roman"/>
      </w:rPr>
    </w:lvl>
    <w:lvl w:ilvl="7" w:tplc="04090019" w:tentative="1">
      <w:start w:val="1"/>
      <w:numFmt w:val="ideographTraditional"/>
      <w:lvlText w:val="%8、"/>
      <w:lvlJc w:val="left"/>
      <w:pPr>
        <w:tabs>
          <w:tab w:val="num" w:pos="4021"/>
        </w:tabs>
        <w:ind w:left="4021" w:hanging="480"/>
      </w:pPr>
      <w:rPr>
        <w:rFonts w:cs="Times New Roman"/>
      </w:rPr>
    </w:lvl>
    <w:lvl w:ilvl="8" w:tplc="0409001B" w:tentative="1">
      <w:start w:val="1"/>
      <w:numFmt w:val="lowerRoman"/>
      <w:lvlText w:val="%9."/>
      <w:lvlJc w:val="right"/>
      <w:pPr>
        <w:tabs>
          <w:tab w:val="num" w:pos="4501"/>
        </w:tabs>
        <w:ind w:left="4501" w:hanging="480"/>
      </w:pPr>
      <w:rPr>
        <w:rFonts w:cs="Times New Roman"/>
      </w:rPr>
    </w:lvl>
  </w:abstractNum>
  <w:abstractNum w:abstractNumId="15">
    <w:nsid w:val="64B24200"/>
    <w:multiLevelType w:val="hybridMultilevel"/>
    <w:tmpl w:val="80D6227E"/>
    <w:lvl w:ilvl="0" w:tplc="0E2CF12A">
      <w:start w:val="1"/>
      <w:numFmt w:val="taiwaneseCountingThousand"/>
      <w:lvlText w:val="%1、"/>
      <w:lvlJc w:val="left"/>
      <w:pPr>
        <w:tabs>
          <w:tab w:val="num" w:pos="1005"/>
        </w:tabs>
        <w:ind w:left="1005"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679A4373"/>
    <w:multiLevelType w:val="hybridMultilevel"/>
    <w:tmpl w:val="C122E106"/>
    <w:lvl w:ilvl="0" w:tplc="E0D83CD0">
      <w:start w:val="1"/>
      <w:numFmt w:val="taiwaneseCountingThousand"/>
      <w:lvlText w:val="%1、"/>
      <w:lvlJc w:val="left"/>
      <w:pPr>
        <w:ind w:left="720" w:hanging="720"/>
      </w:pPr>
      <w:rPr>
        <w:rFonts w:hint="default"/>
      </w:rPr>
    </w:lvl>
    <w:lvl w:ilvl="1" w:tplc="4734066A">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C570DCA"/>
    <w:multiLevelType w:val="hybridMultilevel"/>
    <w:tmpl w:val="CE82E664"/>
    <w:lvl w:ilvl="0" w:tplc="0DB2DADC">
      <w:start w:val="1"/>
      <w:numFmt w:val="taiwaneseCountingThousand"/>
      <w:lvlText w:val="%1、"/>
      <w:lvlJc w:val="left"/>
      <w:pPr>
        <w:ind w:left="1621" w:hanging="720"/>
      </w:pPr>
      <w:rPr>
        <w:rFonts w:hAnsi="標楷體" w:hint="default"/>
      </w:rPr>
    </w:lvl>
    <w:lvl w:ilvl="1" w:tplc="04090019" w:tentative="1">
      <w:start w:val="1"/>
      <w:numFmt w:val="ideographTraditional"/>
      <w:lvlText w:val="%2、"/>
      <w:lvlJc w:val="left"/>
      <w:pPr>
        <w:ind w:left="1861" w:hanging="480"/>
      </w:pPr>
    </w:lvl>
    <w:lvl w:ilvl="2" w:tplc="0409001B" w:tentative="1">
      <w:start w:val="1"/>
      <w:numFmt w:val="lowerRoman"/>
      <w:lvlText w:val="%3."/>
      <w:lvlJc w:val="right"/>
      <w:pPr>
        <w:ind w:left="2341" w:hanging="480"/>
      </w:pPr>
    </w:lvl>
    <w:lvl w:ilvl="3" w:tplc="0409000F" w:tentative="1">
      <w:start w:val="1"/>
      <w:numFmt w:val="decimal"/>
      <w:lvlText w:val="%4."/>
      <w:lvlJc w:val="left"/>
      <w:pPr>
        <w:ind w:left="2821" w:hanging="480"/>
      </w:pPr>
    </w:lvl>
    <w:lvl w:ilvl="4" w:tplc="04090019" w:tentative="1">
      <w:start w:val="1"/>
      <w:numFmt w:val="ideographTraditional"/>
      <w:lvlText w:val="%5、"/>
      <w:lvlJc w:val="left"/>
      <w:pPr>
        <w:ind w:left="3301" w:hanging="480"/>
      </w:pPr>
    </w:lvl>
    <w:lvl w:ilvl="5" w:tplc="0409001B" w:tentative="1">
      <w:start w:val="1"/>
      <w:numFmt w:val="lowerRoman"/>
      <w:lvlText w:val="%6."/>
      <w:lvlJc w:val="right"/>
      <w:pPr>
        <w:ind w:left="3781" w:hanging="480"/>
      </w:pPr>
    </w:lvl>
    <w:lvl w:ilvl="6" w:tplc="0409000F" w:tentative="1">
      <w:start w:val="1"/>
      <w:numFmt w:val="decimal"/>
      <w:lvlText w:val="%7."/>
      <w:lvlJc w:val="left"/>
      <w:pPr>
        <w:ind w:left="4261" w:hanging="480"/>
      </w:pPr>
    </w:lvl>
    <w:lvl w:ilvl="7" w:tplc="04090019" w:tentative="1">
      <w:start w:val="1"/>
      <w:numFmt w:val="ideographTraditional"/>
      <w:lvlText w:val="%8、"/>
      <w:lvlJc w:val="left"/>
      <w:pPr>
        <w:ind w:left="4741" w:hanging="480"/>
      </w:pPr>
    </w:lvl>
    <w:lvl w:ilvl="8" w:tplc="0409001B" w:tentative="1">
      <w:start w:val="1"/>
      <w:numFmt w:val="lowerRoman"/>
      <w:lvlText w:val="%9."/>
      <w:lvlJc w:val="right"/>
      <w:pPr>
        <w:ind w:left="5221" w:hanging="480"/>
      </w:pPr>
    </w:lvl>
  </w:abstractNum>
  <w:abstractNum w:abstractNumId="18">
    <w:nsid w:val="723D54E4"/>
    <w:multiLevelType w:val="hybridMultilevel"/>
    <w:tmpl w:val="D8EC6180"/>
    <w:lvl w:ilvl="0" w:tplc="1DCEB928">
      <w:start w:val="1"/>
      <w:numFmt w:val="taiwaneseCountingThousand"/>
      <w:lvlText w:val="%1、"/>
      <w:lvlJc w:val="left"/>
      <w:pPr>
        <w:ind w:left="1621" w:hanging="720"/>
      </w:pPr>
      <w:rPr>
        <w:rFonts w:hint="default"/>
      </w:rPr>
    </w:lvl>
    <w:lvl w:ilvl="1" w:tplc="04090019" w:tentative="1">
      <w:start w:val="1"/>
      <w:numFmt w:val="ideographTraditional"/>
      <w:lvlText w:val="%2、"/>
      <w:lvlJc w:val="left"/>
      <w:pPr>
        <w:ind w:left="1861" w:hanging="480"/>
      </w:pPr>
    </w:lvl>
    <w:lvl w:ilvl="2" w:tplc="0409001B" w:tentative="1">
      <w:start w:val="1"/>
      <w:numFmt w:val="lowerRoman"/>
      <w:lvlText w:val="%3."/>
      <w:lvlJc w:val="right"/>
      <w:pPr>
        <w:ind w:left="2341" w:hanging="480"/>
      </w:pPr>
    </w:lvl>
    <w:lvl w:ilvl="3" w:tplc="0409000F" w:tentative="1">
      <w:start w:val="1"/>
      <w:numFmt w:val="decimal"/>
      <w:lvlText w:val="%4."/>
      <w:lvlJc w:val="left"/>
      <w:pPr>
        <w:ind w:left="2821" w:hanging="480"/>
      </w:pPr>
    </w:lvl>
    <w:lvl w:ilvl="4" w:tplc="04090019" w:tentative="1">
      <w:start w:val="1"/>
      <w:numFmt w:val="ideographTraditional"/>
      <w:lvlText w:val="%5、"/>
      <w:lvlJc w:val="left"/>
      <w:pPr>
        <w:ind w:left="3301" w:hanging="480"/>
      </w:pPr>
    </w:lvl>
    <w:lvl w:ilvl="5" w:tplc="0409001B" w:tentative="1">
      <w:start w:val="1"/>
      <w:numFmt w:val="lowerRoman"/>
      <w:lvlText w:val="%6."/>
      <w:lvlJc w:val="right"/>
      <w:pPr>
        <w:ind w:left="3781" w:hanging="480"/>
      </w:pPr>
    </w:lvl>
    <w:lvl w:ilvl="6" w:tplc="0409000F" w:tentative="1">
      <w:start w:val="1"/>
      <w:numFmt w:val="decimal"/>
      <w:lvlText w:val="%7."/>
      <w:lvlJc w:val="left"/>
      <w:pPr>
        <w:ind w:left="4261" w:hanging="480"/>
      </w:pPr>
    </w:lvl>
    <w:lvl w:ilvl="7" w:tplc="04090019" w:tentative="1">
      <w:start w:val="1"/>
      <w:numFmt w:val="ideographTraditional"/>
      <w:lvlText w:val="%8、"/>
      <w:lvlJc w:val="left"/>
      <w:pPr>
        <w:ind w:left="4741" w:hanging="480"/>
      </w:pPr>
    </w:lvl>
    <w:lvl w:ilvl="8" w:tplc="0409001B" w:tentative="1">
      <w:start w:val="1"/>
      <w:numFmt w:val="lowerRoman"/>
      <w:lvlText w:val="%9."/>
      <w:lvlJc w:val="right"/>
      <w:pPr>
        <w:ind w:left="5221" w:hanging="480"/>
      </w:pPr>
    </w:lvl>
  </w:abstractNum>
  <w:abstractNum w:abstractNumId="19">
    <w:nsid w:val="73177A10"/>
    <w:multiLevelType w:val="hybridMultilevel"/>
    <w:tmpl w:val="00F4CDC0"/>
    <w:lvl w:ilvl="0" w:tplc="0409000F">
      <w:start w:val="1"/>
      <w:numFmt w:val="decimal"/>
      <w:lvlText w:val="%1."/>
      <w:lvlJc w:val="left"/>
      <w:pPr>
        <w:tabs>
          <w:tab w:val="num" w:pos="661"/>
        </w:tabs>
        <w:ind w:left="661" w:hanging="480"/>
      </w:pPr>
      <w:rPr>
        <w:rFonts w:cs="Times New Roman"/>
      </w:rPr>
    </w:lvl>
    <w:lvl w:ilvl="1" w:tplc="04090019" w:tentative="1">
      <w:start w:val="1"/>
      <w:numFmt w:val="ideographTraditional"/>
      <w:lvlText w:val="%2、"/>
      <w:lvlJc w:val="left"/>
      <w:pPr>
        <w:tabs>
          <w:tab w:val="num" w:pos="1141"/>
        </w:tabs>
        <w:ind w:left="1141" w:hanging="480"/>
      </w:pPr>
      <w:rPr>
        <w:rFonts w:cs="Times New Roman"/>
      </w:rPr>
    </w:lvl>
    <w:lvl w:ilvl="2" w:tplc="0409001B" w:tentative="1">
      <w:start w:val="1"/>
      <w:numFmt w:val="lowerRoman"/>
      <w:lvlText w:val="%3."/>
      <w:lvlJc w:val="right"/>
      <w:pPr>
        <w:tabs>
          <w:tab w:val="num" w:pos="1621"/>
        </w:tabs>
        <w:ind w:left="1621" w:hanging="480"/>
      </w:pPr>
      <w:rPr>
        <w:rFonts w:cs="Times New Roman"/>
      </w:rPr>
    </w:lvl>
    <w:lvl w:ilvl="3" w:tplc="0409000F" w:tentative="1">
      <w:start w:val="1"/>
      <w:numFmt w:val="decimal"/>
      <w:lvlText w:val="%4."/>
      <w:lvlJc w:val="left"/>
      <w:pPr>
        <w:tabs>
          <w:tab w:val="num" w:pos="2101"/>
        </w:tabs>
        <w:ind w:left="2101" w:hanging="480"/>
      </w:pPr>
      <w:rPr>
        <w:rFonts w:cs="Times New Roman"/>
      </w:rPr>
    </w:lvl>
    <w:lvl w:ilvl="4" w:tplc="04090019" w:tentative="1">
      <w:start w:val="1"/>
      <w:numFmt w:val="ideographTraditional"/>
      <w:lvlText w:val="%5、"/>
      <w:lvlJc w:val="left"/>
      <w:pPr>
        <w:tabs>
          <w:tab w:val="num" w:pos="2581"/>
        </w:tabs>
        <w:ind w:left="2581" w:hanging="480"/>
      </w:pPr>
      <w:rPr>
        <w:rFonts w:cs="Times New Roman"/>
      </w:rPr>
    </w:lvl>
    <w:lvl w:ilvl="5" w:tplc="0409001B" w:tentative="1">
      <w:start w:val="1"/>
      <w:numFmt w:val="lowerRoman"/>
      <w:lvlText w:val="%6."/>
      <w:lvlJc w:val="right"/>
      <w:pPr>
        <w:tabs>
          <w:tab w:val="num" w:pos="3061"/>
        </w:tabs>
        <w:ind w:left="3061" w:hanging="480"/>
      </w:pPr>
      <w:rPr>
        <w:rFonts w:cs="Times New Roman"/>
      </w:rPr>
    </w:lvl>
    <w:lvl w:ilvl="6" w:tplc="0409000F" w:tentative="1">
      <w:start w:val="1"/>
      <w:numFmt w:val="decimal"/>
      <w:lvlText w:val="%7."/>
      <w:lvlJc w:val="left"/>
      <w:pPr>
        <w:tabs>
          <w:tab w:val="num" w:pos="3541"/>
        </w:tabs>
        <w:ind w:left="3541" w:hanging="480"/>
      </w:pPr>
      <w:rPr>
        <w:rFonts w:cs="Times New Roman"/>
      </w:rPr>
    </w:lvl>
    <w:lvl w:ilvl="7" w:tplc="04090019" w:tentative="1">
      <w:start w:val="1"/>
      <w:numFmt w:val="ideographTraditional"/>
      <w:lvlText w:val="%8、"/>
      <w:lvlJc w:val="left"/>
      <w:pPr>
        <w:tabs>
          <w:tab w:val="num" w:pos="4021"/>
        </w:tabs>
        <w:ind w:left="4021" w:hanging="480"/>
      </w:pPr>
      <w:rPr>
        <w:rFonts w:cs="Times New Roman"/>
      </w:rPr>
    </w:lvl>
    <w:lvl w:ilvl="8" w:tplc="0409001B" w:tentative="1">
      <w:start w:val="1"/>
      <w:numFmt w:val="lowerRoman"/>
      <w:lvlText w:val="%9."/>
      <w:lvlJc w:val="right"/>
      <w:pPr>
        <w:tabs>
          <w:tab w:val="num" w:pos="4501"/>
        </w:tabs>
        <w:ind w:left="4501" w:hanging="480"/>
      </w:pPr>
      <w:rPr>
        <w:rFonts w:cs="Times New Roman"/>
      </w:rPr>
    </w:lvl>
  </w:abstractNum>
  <w:abstractNum w:abstractNumId="20">
    <w:nsid w:val="7ECA5A64"/>
    <w:multiLevelType w:val="hybridMultilevel"/>
    <w:tmpl w:val="BDB09706"/>
    <w:lvl w:ilvl="0" w:tplc="3A32FD92">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5"/>
  </w:num>
  <w:num w:numId="2">
    <w:abstractNumId w:val="7"/>
  </w:num>
  <w:num w:numId="3">
    <w:abstractNumId w:val="2"/>
  </w:num>
  <w:num w:numId="4">
    <w:abstractNumId w:val="3"/>
  </w:num>
  <w:num w:numId="5">
    <w:abstractNumId w:val="19"/>
  </w:num>
  <w:num w:numId="6">
    <w:abstractNumId w:val="14"/>
  </w:num>
  <w:num w:numId="7">
    <w:abstractNumId w:val="0"/>
  </w:num>
  <w:num w:numId="8">
    <w:abstractNumId w:val="20"/>
  </w:num>
  <w:num w:numId="9">
    <w:abstractNumId w:val="13"/>
  </w:num>
  <w:num w:numId="10">
    <w:abstractNumId w:val="9"/>
  </w:num>
  <w:num w:numId="11">
    <w:abstractNumId w:val="12"/>
  </w:num>
  <w:num w:numId="12">
    <w:abstractNumId w:val="11"/>
  </w:num>
  <w:num w:numId="13">
    <w:abstractNumId w:val="1"/>
  </w:num>
  <w:num w:numId="14">
    <w:abstractNumId w:val="4"/>
  </w:num>
  <w:num w:numId="15">
    <w:abstractNumId w:val="5"/>
  </w:num>
  <w:num w:numId="16">
    <w:abstractNumId w:val="6"/>
  </w:num>
  <w:num w:numId="17">
    <w:abstractNumId w:val="10"/>
  </w:num>
  <w:num w:numId="18">
    <w:abstractNumId w:val="18"/>
  </w:num>
  <w:num w:numId="19">
    <w:abstractNumId w:val="17"/>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04F2"/>
    <w:rsid w:val="0000100B"/>
    <w:rsid w:val="000056C6"/>
    <w:rsid w:val="00006696"/>
    <w:rsid w:val="000067F6"/>
    <w:rsid w:val="00006BF5"/>
    <w:rsid w:val="00011190"/>
    <w:rsid w:val="0001229C"/>
    <w:rsid w:val="0001257D"/>
    <w:rsid w:val="00012867"/>
    <w:rsid w:val="00021109"/>
    <w:rsid w:val="000215BF"/>
    <w:rsid w:val="0002165A"/>
    <w:rsid w:val="0002486F"/>
    <w:rsid w:val="00024A67"/>
    <w:rsid w:val="000254B2"/>
    <w:rsid w:val="00026F36"/>
    <w:rsid w:val="00032905"/>
    <w:rsid w:val="000336F1"/>
    <w:rsid w:val="0003427C"/>
    <w:rsid w:val="00035F12"/>
    <w:rsid w:val="0003703B"/>
    <w:rsid w:val="00037D01"/>
    <w:rsid w:val="00045242"/>
    <w:rsid w:val="00045623"/>
    <w:rsid w:val="000477F7"/>
    <w:rsid w:val="00051277"/>
    <w:rsid w:val="00051832"/>
    <w:rsid w:val="00054834"/>
    <w:rsid w:val="000555E2"/>
    <w:rsid w:val="0005580D"/>
    <w:rsid w:val="000558F9"/>
    <w:rsid w:val="00055A49"/>
    <w:rsid w:val="000602F0"/>
    <w:rsid w:val="00061286"/>
    <w:rsid w:val="0006161F"/>
    <w:rsid w:val="00061B84"/>
    <w:rsid w:val="0006478A"/>
    <w:rsid w:val="00067BCE"/>
    <w:rsid w:val="000715E2"/>
    <w:rsid w:val="000719D2"/>
    <w:rsid w:val="0007276C"/>
    <w:rsid w:val="000735D1"/>
    <w:rsid w:val="00073A85"/>
    <w:rsid w:val="00073D00"/>
    <w:rsid w:val="00073EA0"/>
    <w:rsid w:val="00074979"/>
    <w:rsid w:val="00075B3A"/>
    <w:rsid w:val="00080E50"/>
    <w:rsid w:val="00091139"/>
    <w:rsid w:val="00094674"/>
    <w:rsid w:val="00095335"/>
    <w:rsid w:val="00097316"/>
    <w:rsid w:val="00097868"/>
    <w:rsid w:val="000978E9"/>
    <w:rsid w:val="00097B6C"/>
    <w:rsid w:val="000A2433"/>
    <w:rsid w:val="000A27BA"/>
    <w:rsid w:val="000A2893"/>
    <w:rsid w:val="000A4919"/>
    <w:rsid w:val="000A6776"/>
    <w:rsid w:val="000B0850"/>
    <w:rsid w:val="000B0D24"/>
    <w:rsid w:val="000B0EF2"/>
    <w:rsid w:val="000B5249"/>
    <w:rsid w:val="000B66BD"/>
    <w:rsid w:val="000C07B1"/>
    <w:rsid w:val="000C27D6"/>
    <w:rsid w:val="000C45D4"/>
    <w:rsid w:val="000C7A27"/>
    <w:rsid w:val="000D09E5"/>
    <w:rsid w:val="000D0C55"/>
    <w:rsid w:val="000D43F7"/>
    <w:rsid w:val="000D70C4"/>
    <w:rsid w:val="000E0602"/>
    <w:rsid w:val="000E0D18"/>
    <w:rsid w:val="000E459A"/>
    <w:rsid w:val="000E64E8"/>
    <w:rsid w:val="000E656A"/>
    <w:rsid w:val="000E656B"/>
    <w:rsid w:val="000E65FF"/>
    <w:rsid w:val="000F1DCE"/>
    <w:rsid w:val="000F2093"/>
    <w:rsid w:val="000F2390"/>
    <w:rsid w:val="000F260F"/>
    <w:rsid w:val="000F30C2"/>
    <w:rsid w:val="000F44E9"/>
    <w:rsid w:val="000F5C83"/>
    <w:rsid w:val="000F6E9C"/>
    <w:rsid w:val="000F70BB"/>
    <w:rsid w:val="000F795F"/>
    <w:rsid w:val="001026C9"/>
    <w:rsid w:val="00105427"/>
    <w:rsid w:val="0010720D"/>
    <w:rsid w:val="00107917"/>
    <w:rsid w:val="001103E6"/>
    <w:rsid w:val="0011070A"/>
    <w:rsid w:val="00113204"/>
    <w:rsid w:val="0011434E"/>
    <w:rsid w:val="001143B1"/>
    <w:rsid w:val="0011441A"/>
    <w:rsid w:val="0011634E"/>
    <w:rsid w:val="00120AF5"/>
    <w:rsid w:val="001210BF"/>
    <w:rsid w:val="0012641D"/>
    <w:rsid w:val="00127408"/>
    <w:rsid w:val="001274F3"/>
    <w:rsid w:val="00130BED"/>
    <w:rsid w:val="001350BC"/>
    <w:rsid w:val="001354A5"/>
    <w:rsid w:val="00135505"/>
    <w:rsid w:val="00142F47"/>
    <w:rsid w:val="00143299"/>
    <w:rsid w:val="00143CDC"/>
    <w:rsid w:val="00144334"/>
    <w:rsid w:val="00145B7E"/>
    <w:rsid w:val="00145E0A"/>
    <w:rsid w:val="00146542"/>
    <w:rsid w:val="00147566"/>
    <w:rsid w:val="00150006"/>
    <w:rsid w:val="00151617"/>
    <w:rsid w:val="00153777"/>
    <w:rsid w:val="00154C81"/>
    <w:rsid w:val="001556CC"/>
    <w:rsid w:val="00155A50"/>
    <w:rsid w:val="001578B7"/>
    <w:rsid w:val="0016028E"/>
    <w:rsid w:val="00161A60"/>
    <w:rsid w:val="00162BFC"/>
    <w:rsid w:val="00162C3D"/>
    <w:rsid w:val="00166555"/>
    <w:rsid w:val="00172062"/>
    <w:rsid w:val="00172327"/>
    <w:rsid w:val="00174EEE"/>
    <w:rsid w:val="00175D2B"/>
    <w:rsid w:val="00175FFE"/>
    <w:rsid w:val="0018223C"/>
    <w:rsid w:val="00183F16"/>
    <w:rsid w:val="00184629"/>
    <w:rsid w:val="0018468D"/>
    <w:rsid w:val="00184B47"/>
    <w:rsid w:val="00184FCB"/>
    <w:rsid w:val="00190642"/>
    <w:rsid w:val="00190A00"/>
    <w:rsid w:val="00194033"/>
    <w:rsid w:val="00194DF3"/>
    <w:rsid w:val="00197177"/>
    <w:rsid w:val="001A1D3A"/>
    <w:rsid w:val="001A311B"/>
    <w:rsid w:val="001A3D40"/>
    <w:rsid w:val="001A3E4B"/>
    <w:rsid w:val="001A5DCF"/>
    <w:rsid w:val="001B2D61"/>
    <w:rsid w:val="001B39EF"/>
    <w:rsid w:val="001B3FFC"/>
    <w:rsid w:val="001B4BF0"/>
    <w:rsid w:val="001B7143"/>
    <w:rsid w:val="001B7805"/>
    <w:rsid w:val="001B79A5"/>
    <w:rsid w:val="001C0E40"/>
    <w:rsid w:val="001C22BC"/>
    <w:rsid w:val="001C2E2B"/>
    <w:rsid w:val="001C2F11"/>
    <w:rsid w:val="001C6922"/>
    <w:rsid w:val="001C6D56"/>
    <w:rsid w:val="001D19F5"/>
    <w:rsid w:val="001D668B"/>
    <w:rsid w:val="001E266F"/>
    <w:rsid w:val="001E2D64"/>
    <w:rsid w:val="001E35D2"/>
    <w:rsid w:val="001E4264"/>
    <w:rsid w:val="001E59EC"/>
    <w:rsid w:val="001E7568"/>
    <w:rsid w:val="001E7B92"/>
    <w:rsid w:val="001F15F8"/>
    <w:rsid w:val="001F1D81"/>
    <w:rsid w:val="001F3582"/>
    <w:rsid w:val="001F3AB5"/>
    <w:rsid w:val="001F58C7"/>
    <w:rsid w:val="001F6922"/>
    <w:rsid w:val="001F6F22"/>
    <w:rsid w:val="001F773F"/>
    <w:rsid w:val="002003CE"/>
    <w:rsid w:val="002009ED"/>
    <w:rsid w:val="002025F6"/>
    <w:rsid w:val="0020260A"/>
    <w:rsid w:val="00202B5E"/>
    <w:rsid w:val="00204DE3"/>
    <w:rsid w:val="00205679"/>
    <w:rsid w:val="00205D44"/>
    <w:rsid w:val="00206CF7"/>
    <w:rsid w:val="002076A9"/>
    <w:rsid w:val="00212373"/>
    <w:rsid w:val="002138F9"/>
    <w:rsid w:val="0021699E"/>
    <w:rsid w:val="00220E10"/>
    <w:rsid w:val="00221399"/>
    <w:rsid w:val="002242A8"/>
    <w:rsid w:val="00225BB0"/>
    <w:rsid w:val="00226873"/>
    <w:rsid w:val="002305DC"/>
    <w:rsid w:val="00231D19"/>
    <w:rsid w:val="0023217C"/>
    <w:rsid w:val="00234978"/>
    <w:rsid w:val="002373F5"/>
    <w:rsid w:val="00240255"/>
    <w:rsid w:val="0024241D"/>
    <w:rsid w:val="00242E50"/>
    <w:rsid w:val="00251175"/>
    <w:rsid w:val="00251A19"/>
    <w:rsid w:val="002537F8"/>
    <w:rsid w:val="00256935"/>
    <w:rsid w:val="00257237"/>
    <w:rsid w:val="0026043D"/>
    <w:rsid w:val="00265B74"/>
    <w:rsid w:val="00273701"/>
    <w:rsid w:val="00273AA4"/>
    <w:rsid w:val="0027435A"/>
    <w:rsid w:val="002746BC"/>
    <w:rsid w:val="0028270D"/>
    <w:rsid w:val="00284EB3"/>
    <w:rsid w:val="002853D6"/>
    <w:rsid w:val="00285C65"/>
    <w:rsid w:val="00285E53"/>
    <w:rsid w:val="00285E86"/>
    <w:rsid w:val="00285F7D"/>
    <w:rsid w:val="00287C2B"/>
    <w:rsid w:val="00292BAD"/>
    <w:rsid w:val="00294E0F"/>
    <w:rsid w:val="002A1D30"/>
    <w:rsid w:val="002A5013"/>
    <w:rsid w:val="002A5EFA"/>
    <w:rsid w:val="002A66A5"/>
    <w:rsid w:val="002B28DB"/>
    <w:rsid w:val="002B2A68"/>
    <w:rsid w:val="002B4251"/>
    <w:rsid w:val="002B44CF"/>
    <w:rsid w:val="002B45C4"/>
    <w:rsid w:val="002B4941"/>
    <w:rsid w:val="002B6A74"/>
    <w:rsid w:val="002B7333"/>
    <w:rsid w:val="002C0D87"/>
    <w:rsid w:val="002C1177"/>
    <w:rsid w:val="002C15B4"/>
    <w:rsid w:val="002C3523"/>
    <w:rsid w:val="002C39D8"/>
    <w:rsid w:val="002C5766"/>
    <w:rsid w:val="002C6187"/>
    <w:rsid w:val="002C75F2"/>
    <w:rsid w:val="002C7974"/>
    <w:rsid w:val="002D06CF"/>
    <w:rsid w:val="002D1EE0"/>
    <w:rsid w:val="002D2B90"/>
    <w:rsid w:val="002D3ACC"/>
    <w:rsid w:val="002D549F"/>
    <w:rsid w:val="002D5DBC"/>
    <w:rsid w:val="002D5E2C"/>
    <w:rsid w:val="002E1A51"/>
    <w:rsid w:val="002E1F52"/>
    <w:rsid w:val="002E3A41"/>
    <w:rsid w:val="002E3AA0"/>
    <w:rsid w:val="002E5229"/>
    <w:rsid w:val="002E77F0"/>
    <w:rsid w:val="002E7C89"/>
    <w:rsid w:val="002F0CBB"/>
    <w:rsid w:val="002F12D1"/>
    <w:rsid w:val="002F41AC"/>
    <w:rsid w:val="002F55D3"/>
    <w:rsid w:val="002F6017"/>
    <w:rsid w:val="002F6C26"/>
    <w:rsid w:val="002F6F34"/>
    <w:rsid w:val="002F7048"/>
    <w:rsid w:val="003007F1"/>
    <w:rsid w:val="00301225"/>
    <w:rsid w:val="00301C5B"/>
    <w:rsid w:val="003027D8"/>
    <w:rsid w:val="00302972"/>
    <w:rsid w:val="00303275"/>
    <w:rsid w:val="00303958"/>
    <w:rsid w:val="00305F93"/>
    <w:rsid w:val="0030628D"/>
    <w:rsid w:val="003075C5"/>
    <w:rsid w:val="00312633"/>
    <w:rsid w:val="00312D91"/>
    <w:rsid w:val="00313836"/>
    <w:rsid w:val="00315C6C"/>
    <w:rsid w:val="00321114"/>
    <w:rsid w:val="00322948"/>
    <w:rsid w:val="0032433E"/>
    <w:rsid w:val="00331C4C"/>
    <w:rsid w:val="00333FC6"/>
    <w:rsid w:val="00342B42"/>
    <w:rsid w:val="00346106"/>
    <w:rsid w:val="0034667E"/>
    <w:rsid w:val="00346E5D"/>
    <w:rsid w:val="00351993"/>
    <w:rsid w:val="00354663"/>
    <w:rsid w:val="0035530B"/>
    <w:rsid w:val="0035670C"/>
    <w:rsid w:val="003625DD"/>
    <w:rsid w:val="00362F6A"/>
    <w:rsid w:val="00365C8A"/>
    <w:rsid w:val="00371A4B"/>
    <w:rsid w:val="003736A8"/>
    <w:rsid w:val="0037433C"/>
    <w:rsid w:val="00376C95"/>
    <w:rsid w:val="00377A8D"/>
    <w:rsid w:val="00382F1F"/>
    <w:rsid w:val="00383C9F"/>
    <w:rsid w:val="00384BD5"/>
    <w:rsid w:val="00390225"/>
    <w:rsid w:val="003920BF"/>
    <w:rsid w:val="00394766"/>
    <w:rsid w:val="003951C3"/>
    <w:rsid w:val="003A0314"/>
    <w:rsid w:val="003A0667"/>
    <w:rsid w:val="003A3759"/>
    <w:rsid w:val="003B5D89"/>
    <w:rsid w:val="003B76B2"/>
    <w:rsid w:val="003B7754"/>
    <w:rsid w:val="003C183C"/>
    <w:rsid w:val="003C2293"/>
    <w:rsid w:val="003C3359"/>
    <w:rsid w:val="003C39D5"/>
    <w:rsid w:val="003C3D20"/>
    <w:rsid w:val="003C61F5"/>
    <w:rsid w:val="003C6700"/>
    <w:rsid w:val="003C6D41"/>
    <w:rsid w:val="003D0DC5"/>
    <w:rsid w:val="003D1DFB"/>
    <w:rsid w:val="003D3268"/>
    <w:rsid w:val="003D334C"/>
    <w:rsid w:val="003D3450"/>
    <w:rsid w:val="003D4120"/>
    <w:rsid w:val="003D4955"/>
    <w:rsid w:val="003D4A94"/>
    <w:rsid w:val="003D517C"/>
    <w:rsid w:val="003D63BD"/>
    <w:rsid w:val="003E07CA"/>
    <w:rsid w:val="003E1B77"/>
    <w:rsid w:val="003E2861"/>
    <w:rsid w:val="003E4913"/>
    <w:rsid w:val="003E6A77"/>
    <w:rsid w:val="003E786A"/>
    <w:rsid w:val="003F01B0"/>
    <w:rsid w:val="003F0796"/>
    <w:rsid w:val="003F2B19"/>
    <w:rsid w:val="003F5AC2"/>
    <w:rsid w:val="003F6FE0"/>
    <w:rsid w:val="004059E6"/>
    <w:rsid w:val="00405B44"/>
    <w:rsid w:val="00413FE2"/>
    <w:rsid w:val="0041533C"/>
    <w:rsid w:val="0041580A"/>
    <w:rsid w:val="004161DA"/>
    <w:rsid w:val="00427864"/>
    <w:rsid w:val="00430AE9"/>
    <w:rsid w:val="004344AA"/>
    <w:rsid w:val="00434AAB"/>
    <w:rsid w:val="00435B22"/>
    <w:rsid w:val="00435BD6"/>
    <w:rsid w:val="00435C3E"/>
    <w:rsid w:val="00437B8B"/>
    <w:rsid w:val="00437DCE"/>
    <w:rsid w:val="004403A6"/>
    <w:rsid w:val="00441415"/>
    <w:rsid w:val="00446531"/>
    <w:rsid w:val="00446855"/>
    <w:rsid w:val="00447B6E"/>
    <w:rsid w:val="00453BE3"/>
    <w:rsid w:val="0046151B"/>
    <w:rsid w:val="0046341C"/>
    <w:rsid w:val="00463FBD"/>
    <w:rsid w:val="00465A5A"/>
    <w:rsid w:val="00466733"/>
    <w:rsid w:val="00470DDE"/>
    <w:rsid w:val="00471F5F"/>
    <w:rsid w:val="00473E31"/>
    <w:rsid w:val="0047487D"/>
    <w:rsid w:val="00477380"/>
    <w:rsid w:val="00477681"/>
    <w:rsid w:val="00483C89"/>
    <w:rsid w:val="00493785"/>
    <w:rsid w:val="004A0301"/>
    <w:rsid w:val="004A3E7E"/>
    <w:rsid w:val="004A41F0"/>
    <w:rsid w:val="004A436F"/>
    <w:rsid w:val="004A43CE"/>
    <w:rsid w:val="004B625E"/>
    <w:rsid w:val="004C24D1"/>
    <w:rsid w:val="004C39FD"/>
    <w:rsid w:val="004C431C"/>
    <w:rsid w:val="004C4D49"/>
    <w:rsid w:val="004C516B"/>
    <w:rsid w:val="004C61F0"/>
    <w:rsid w:val="004C702C"/>
    <w:rsid w:val="004D0B0B"/>
    <w:rsid w:val="004D1B5C"/>
    <w:rsid w:val="004D2EAC"/>
    <w:rsid w:val="004E1539"/>
    <w:rsid w:val="004E2719"/>
    <w:rsid w:val="004E376F"/>
    <w:rsid w:val="004E4BD6"/>
    <w:rsid w:val="004E63EF"/>
    <w:rsid w:val="004F0093"/>
    <w:rsid w:val="004F31D8"/>
    <w:rsid w:val="004F31FA"/>
    <w:rsid w:val="004F4721"/>
    <w:rsid w:val="004F5496"/>
    <w:rsid w:val="004F5E1B"/>
    <w:rsid w:val="004F702C"/>
    <w:rsid w:val="00501214"/>
    <w:rsid w:val="00501E6F"/>
    <w:rsid w:val="00503703"/>
    <w:rsid w:val="00505A0A"/>
    <w:rsid w:val="00507423"/>
    <w:rsid w:val="0051387C"/>
    <w:rsid w:val="00513912"/>
    <w:rsid w:val="00513B28"/>
    <w:rsid w:val="00515F69"/>
    <w:rsid w:val="00517209"/>
    <w:rsid w:val="00520850"/>
    <w:rsid w:val="00521313"/>
    <w:rsid w:val="00523433"/>
    <w:rsid w:val="0052362A"/>
    <w:rsid w:val="00525DE9"/>
    <w:rsid w:val="0052659B"/>
    <w:rsid w:val="0053310D"/>
    <w:rsid w:val="00534FA3"/>
    <w:rsid w:val="0053518E"/>
    <w:rsid w:val="005352A1"/>
    <w:rsid w:val="00535376"/>
    <w:rsid w:val="005376E6"/>
    <w:rsid w:val="00541526"/>
    <w:rsid w:val="005418FB"/>
    <w:rsid w:val="005435BF"/>
    <w:rsid w:val="0054424A"/>
    <w:rsid w:val="005455F4"/>
    <w:rsid w:val="00545A6F"/>
    <w:rsid w:val="0055136B"/>
    <w:rsid w:val="00552DC5"/>
    <w:rsid w:val="00553667"/>
    <w:rsid w:val="00553B93"/>
    <w:rsid w:val="0055729C"/>
    <w:rsid w:val="00557485"/>
    <w:rsid w:val="00560C78"/>
    <w:rsid w:val="00562DF7"/>
    <w:rsid w:val="00564203"/>
    <w:rsid w:val="00564C37"/>
    <w:rsid w:val="005672D1"/>
    <w:rsid w:val="00567F92"/>
    <w:rsid w:val="005717B8"/>
    <w:rsid w:val="00572065"/>
    <w:rsid w:val="00572E8E"/>
    <w:rsid w:val="00574F37"/>
    <w:rsid w:val="00581F0D"/>
    <w:rsid w:val="00582B5A"/>
    <w:rsid w:val="00582CCA"/>
    <w:rsid w:val="005834C2"/>
    <w:rsid w:val="00583E26"/>
    <w:rsid w:val="00587D0A"/>
    <w:rsid w:val="00587FF9"/>
    <w:rsid w:val="00591C1D"/>
    <w:rsid w:val="00591F5F"/>
    <w:rsid w:val="005929C5"/>
    <w:rsid w:val="00593EC6"/>
    <w:rsid w:val="005A0C58"/>
    <w:rsid w:val="005A0FBB"/>
    <w:rsid w:val="005A1CD3"/>
    <w:rsid w:val="005A358F"/>
    <w:rsid w:val="005A3BFA"/>
    <w:rsid w:val="005A3E45"/>
    <w:rsid w:val="005A509B"/>
    <w:rsid w:val="005A51B6"/>
    <w:rsid w:val="005A7236"/>
    <w:rsid w:val="005B033C"/>
    <w:rsid w:val="005B5C35"/>
    <w:rsid w:val="005C0322"/>
    <w:rsid w:val="005C12CA"/>
    <w:rsid w:val="005C27C8"/>
    <w:rsid w:val="005C2932"/>
    <w:rsid w:val="005C506C"/>
    <w:rsid w:val="005C5D29"/>
    <w:rsid w:val="005D0F53"/>
    <w:rsid w:val="005D2123"/>
    <w:rsid w:val="005D2CBB"/>
    <w:rsid w:val="005D314E"/>
    <w:rsid w:val="005D782F"/>
    <w:rsid w:val="005E2655"/>
    <w:rsid w:val="005E56F3"/>
    <w:rsid w:val="005F214C"/>
    <w:rsid w:val="005F43E5"/>
    <w:rsid w:val="005F4B08"/>
    <w:rsid w:val="006007FF"/>
    <w:rsid w:val="006057F4"/>
    <w:rsid w:val="00606DE7"/>
    <w:rsid w:val="00607852"/>
    <w:rsid w:val="00607AA4"/>
    <w:rsid w:val="00610037"/>
    <w:rsid w:val="0061061E"/>
    <w:rsid w:val="00610EC2"/>
    <w:rsid w:val="0061216D"/>
    <w:rsid w:val="00612598"/>
    <w:rsid w:val="006146D3"/>
    <w:rsid w:val="00616ACE"/>
    <w:rsid w:val="00617683"/>
    <w:rsid w:val="00621C6F"/>
    <w:rsid w:val="006267BE"/>
    <w:rsid w:val="00627270"/>
    <w:rsid w:val="00630681"/>
    <w:rsid w:val="00632D05"/>
    <w:rsid w:val="00632F53"/>
    <w:rsid w:val="006337E9"/>
    <w:rsid w:val="00634A8B"/>
    <w:rsid w:val="00636367"/>
    <w:rsid w:val="0063689B"/>
    <w:rsid w:val="00640044"/>
    <w:rsid w:val="0064060E"/>
    <w:rsid w:val="00640CBD"/>
    <w:rsid w:val="00642AC3"/>
    <w:rsid w:val="00645DBE"/>
    <w:rsid w:val="00646320"/>
    <w:rsid w:val="0064656D"/>
    <w:rsid w:val="00646D3F"/>
    <w:rsid w:val="006503D5"/>
    <w:rsid w:val="00653476"/>
    <w:rsid w:val="00653B50"/>
    <w:rsid w:val="00660D9D"/>
    <w:rsid w:val="00660DC8"/>
    <w:rsid w:val="006630BD"/>
    <w:rsid w:val="0066336B"/>
    <w:rsid w:val="00674F36"/>
    <w:rsid w:val="006754EF"/>
    <w:rsid w:val="00677EFB"/>
    <w:rsid w:val="006801F8"/>
    <w:rsid w:val="006808BD"/>
    <w:rsid w:val="00682225"/>
    <w:rsid w:val="006858BD"/>
    <w:rsid w:val="00687C15"/>
    <w:rsid w:val="00687EBD"/>
    <w:rsid w:val="00690072"/>
    <w:rsid w:val="00690C50"/>
    <w:rsid w:val="00692F95"/>
    <w:rsid w:val="0069569D"/>
    <w:rsid w:val="006A08EE"/>
    <w:rsid w:val="006A0F3A"/>
    <w:rsid w:val="006A0F8E"/>
    <w:rsid w:val="006A1AA2"/>
    <w:rsid w:val="006A4CA8"/>
    <w:rsid w:val="006A4E3E"/>
    <w:rsid w:val="006A7074"/>
    <w:rsid w:val="006A772E"/>
    <w:rsid w:val="006B0BF1"/>
    <w:rsid w:val="006B3DD8"/>
    <w:rsid w:val="006B4FAC"/>
    <w:rsid w:val="006C11CA"/>
    <w:rsid w:val="006C2DF4"/>
    <w:rsid w:val="006C3438"/>
    <w:rsid w:val="006D14DB"/>
    <w:rsid w:val="006D1A88"/>
    <w:rsid w:val="006D2B58"/>
    <w:rsid w:val="006D4319"/>
    <w:rsid w:val="006D5D71"/>
    <w:rsid w:val="006D69F2"/>
    <w:rsid w:val="006E14DB"/>
    <w:rsid w:val="006E229C"/>
    <w:rsid w:val="006E270D"/>
    <w:rsid w:val="006E27C3"/>
    <w:rsid w:val="006E349B"/>
    <w:rsid w:val="006E490C"/>
    <w:rsid w:val="006E4CEE"/>
    <w:rsid w:val="006E50B0"/>
    <w:rsid w:val="006E7132"/>
    <w:rsid w:val="006F5057"/>
    <w:rsid w:val="006F7034"/>
    <w:rsid w:val="006F7B86"/>
    <w:rsid w:val="006F7C08"/>
    <w:rsid w:val="00700714"/>
    <w:rsid w:val="00700DE8"/>
    <w:rsid w:val="007010BD"/>
    <w:rsid w:val="00702440"/>
    <w:rsid w:val="00702BA6"/>
    <w:rsid w:val="0070350D"/>
    <w:rsid w:val="00707E60"/>
    <w:rsid w:val="007125FE"/>
    <w:rsid w:val="00712FE5"/>
    <w:rsid w:val="007160BF"/>
    <w:rsid w:val="00716296"/>
    <w:rsid w:val="00724109"/>
    <w:rsid w:val="00724B4C"/>
    <w:rsid w:val="007250D4"/>
    <w:rsid w:val="00725F5A"/>
    <w:rsid w:val="0072697E"/>
    <w:rsid w:val="00727054"/>
    <w:rsid w:val="00727D60"/>
    <w:rsid w:val="00731DD6"/>
    <w:rsid w:val="00732786"/>
    <w:rsid w:val="0073298F"/>
    <w:rsid w:val="00734F45"/>
    <w:rsid w:val="00737B63"/>
    <w:rsid w:val="00737FF5"/>
    <w:rsid w:val="00741691"/>
    <w:rsid w:val="007427BF"/>
    <w:rsid w:val="00743AAA"/>
    <w:rsid w:val="0074599B"/>
    <w:rsid w:val="007460C6"/>
    <w:rsid w:val="00747C0E"/>
    <w:rsid w:val="0075106C"/>
    <w:rsid w:val="00751C07"/>
    <w:rsid w:val="007542B2"/>
    <w:rsid w:val="00756682"/>
    <w:rsid w:val="0075694C"/>
    <w:rsid w:val="00757B5A"/>
    <w:rsid w:val="00762F9E"/>
    <w:rsid w:val="007634DB"/>
    <w:rsid w:val="00763C59"/>
    <w:rsid w:val="00764036"/>
    <w:rsid w:val="0076404C"/>
    <w:rsid w:val="00764182"/>
    <w:rsid w:val="00764D95"/>
    <w:rsid w:val="00765847"/>
    <w:rsid w:val="00765B16"/>
    <w:rsid w:val="007672AE"/>
    <w:rsid w:val="007736FE"/>
    <w:rsid w:val="00774409"/>
    <w:rsid w:val="007755CE"/>
    <w:rsid w:val="0077793A"/>
    <w:rsid w:val="00780CFF"/>
    <w:rsid w:val="00781412"/>
    <w:rsid w:val="0078293F"/>
    <w:rsid w:val="00783EC5"/>
    <w:rsid w:val="0078606C"/>
    <w:rsid w:val="007877F4"/>
    <w:rsid w:val="00790A64"/>
    <w:rsid w:val="00793072"/>
    <w:rsid w:val="0079478D"/>
    <w:rsid w:val="00794C4C"/>
    <w:rsid w:val="007A0360"/>
    <w:rsid w:val="007A169A"/>
    <w:rsid w:val="007A3494"/>
    <w:rsid w:val="007A3996"/>
    <w:rsid w:val="007A5977"/>
    <w:rsid w:val="007A7AEB"/>
    <w:rsid w:val="007B1C3C"/>
    <w:rsid w:val="007B1D11"/>
    <w:rsid w:val="007B1FBF"/>
    <w:rsid w:val="007B48A7"/>
    <w:rsid w:val="007B6445"/>
    <w:rsid w:val="007B70D5"/>
    <w:rsid w:val="007C42B1"/>
    <w:rsid w:val="007C4CDF"/>
    <w:rsid w:val="007C6268"/>
    <w:rsid w:val="007C6652"/>
    <w:rsid w:val="007D3271"/>
    <w:rsid w:val="007D40DF"/>
    <w:rsid w:val="007D4CFE"/>
    <w:rsid w:val="007D5D66"/>
    <w:rsid w:val="007D6B3F"/>
    <w:rsid w:val="007D7F2E"/>
    <w:rsid w:val="007E15F6"/>
    <w:rsid w:val="007E1A64"/>
    <w:rsid w:val="007E51DA"/>
    <w:rsid w:val="007E523F"/>
    <w:rsid w:val="007E662B"/>
    <w:rsid w:val="007F1A4D"/>
    <w:rsid w:val="007F36DA"/>
    <w:rsid w:val="007F3EBC"/>
    <w:rsid w:val="00800678"/>
    <w:rsid w:val="00804579"/>
    <w:rsid w:val="00805785"/>
    <w:rsid w:val="00805892"/>
    <w:rsid w:val="0081062B"/>
    <w:rsid w:val="00811280"/>
    <w:rsid w:val="00812E28"/>
    <w:rsid w:val="00814095"/>
    <w:rsid w:val="008155F2"/>
    <w:rsid w:val="00815B95"/>
    <w:rsid w:val="00815DC7"/>
    <w:rsid w:val="00816181"/>
    <w:rsid w:val="00816645"/>
    <w:rsid w:val="0082101F"/>
    <w:rsid w:val="008231CE"/>
    <w:rsid w:val="00823EEF"/>
    <w:rsid w:val="00824F6B"/>
    <w:rsid w:val="008254C6"/>
    <w:rsid w:val="0082634E"/>
    <w:rsid w:val="0082723D"/>
    <w:rsid w:val="00831B4F"/>
    <w:rsid w:val="00831CB0"/>
    <w:rsid w:val="00831F4C"/>
    <w:rsid w:val="008324DF"/>
    <w:rsid w:val="00832F6A"/>
    <w:rsid w:val="008330FC"/>
    <w:rsid w:val="00837392"/>
    <w:rsid w:val="00840141"/>
    <w:rsid w:val="00844339"/>
    <w:rsid w:val="0084483A"/>
    <w:rsid w:val="00850664"/>
    <w:rsid w:val="008510FD"/>
    <w:rsid w:val="0085112B"/>
    <w:rsid w:val="00851CB4"/>
    <w:rsid w:val="00851E9F"/>
    <w:rsid w:val="00853090"/>
    <w:rsid w:val="00853523"/>
    <w:rsid w:val="008558CA"/>
    <w:rsid w:val="008559FB"/>
    <w:rsid w:val="008578A9"/>
    <w:rsid w:val="00861192"/>
    <w:rsid w:val="00863520"/>
    <w:rsid w:val="00863575"/>
    <w:rsid w:val="00864AAF"/>
    <w:rsid w:val="008702A3"/>
    <w:rsid w:val="00870A94"/>
    <w:rsid w:val="00875A3D"/>
    <w:rsid w:val="00875E84"/>
    <w:rsid w:val="00877C22"/>
    <w:rsid w:val="0088115B"/>
    <w:rsid w:val="008817A0"/>
    <w:rsid w:val="008821AD"/>
    <w:rsid w:val="00882705"/>
    <w:rsid w:val="0088281C"/>
    <w:rsid w:val="00882FA9"/>
    <w:rsid w:val="008833BD"/>
    <w:rsid w:val="00883E45"/>
    <w:rsid w:val="00885A47"/>
    <w:rsid w:val="00887945"/>
    <w:rsid w:val="00892548"/>
    <w:rsid w:val="00894565"/>
    <w:rsid w:val="008947AE"/>
    <w:rsid w:val="00894AAC"/>
    <w:rsid w:val="00895E3C"/>
    <w:rsid w:val="00897904"/>
    <w:rsid w:val="008A0825"/>
    <w:rsid w:val="008A22B2"/>
    <w:rsid w:val="008A5101"/>
    <w:rsid w:val="008A5710"/>
    <w:rsid w:val="008A75F2"/>
    <w:rsid w:val="008B0539"/>
    <w:rsid w:val="008B0BA7"/>
    <w:rsid w:val="008B1D00"/>
    <w:rsid w:val="008B327E"/>
    <w:rsid w:val="008B34F5"/>
    <w:rsid w:val="008B3A9A"/>
    <w:rsid w:val="008B5A97"/>
    <w:rsid w:val="008B5F91"/>
    <w:rsid w:val="008C019A"/>
    <w:rsid w:val="008C23DD"/>
    <w:rsid w:val="008C2B3F"/>
    <w:rsid w:val="008C2F50"/>
    <w:rsid w:val="008C30D0"/>
    <w:rsid w:val="008C5D2E"/>
    <w:rsid w:val="008C725D"/>
    <w:rsid w:val="008C7568"/>
    <w:rsid w:val="008C7BCD"/>
    <w:rsid w:val="008D18ED"/>
    <w:rsid w:val="008D1CE5"/>
    <w:rsid w:val="008D28B3"/>
    <w:rsid w:val="008D48E3"/>
    <w:rsid w:val="008D5C47"/>
    <w:rsid w:val="008D6444"/>
    <w:rsid w:val="008E0230"/>
    <w:rsid w:val="008E0AEA"/>
    <w:rsid w:val="008E1E10"/>
    <w:rsid w:val="008E5AA9"/>
    <w:rsid w:val="008F115E"/>
    <w:rsid w:val="008F2BB5"/>
    <w:rsid w:val="008F3148"/>
    <w:rsid w:val="008F3FE8"/>
    <w:rsid w:val="008F4567"/>
    <w:rsid w:val="008F4888"/>
    <w:rsid w:val="008F56B2"/>
    <w:rsid w:val="0090093C"/>
    <w:rsid w:val="009019A6"/>
    <w:rsid w:val="00902AC1"/>
    <w:rsid w:val="009068F3"/>
    <w:rsid w:val="00906C03"/>
    <w:rsid w:val="00906DD7"/>
    <w:rsid w:val="00907549"/>
    <w:rsid w:val="009109E8"/>
    <w:rsid w:val="00912605"/>
    <w:rsid w:val="0091456B"/>
    <w:rsid w:val="009148D8"/>
    <w:rsid w:val="00924DC8"/>
    <w:rsid w:val="009253BA"/>
    <w:rsid w:val="0092670E"/>
    <w:rsid w:val="009267EC"/>
    <w:rsid w:val="00931488"/>
    <w:rsid w:val="00933171"/>
    <w:rsid w:val="0093372A"/>
    <w:rsid w:val="00935663"/>
    <w:rsid w:val="00937123"/>
    <w:rsid w:val="00937844"/>
    <w:rsid w:val="00942C52"/>
    <w:rsid w:val="00943345"/>
    <w:rsid w:val="00943D0A"/>
    <w:rsid w:val="00944070"/>
    <w:rsid w:val="00944A28"/>
    <w:rsid w:val="00947811"/>
    <w:rsid w:val="00950027"/>
    <w:rsid w:val="009502A7"/>
    <w:rsid w:val="00951236"/>
    <w:rsid w:val="009527F8"/>
    <w:rsid w:val="0095474F"/>
    <w:rsid w:val="00954A94"/>
    <w:rsid w:val="0095579B"/>
    <w:rsid w:val="00961DFE"/>
    <w:rsid w:val="00962364"/>
    <w:rsid w:val="00967C14"/>
    <w:rsid w:val="009740F2"/>
    <w:rsid w:val="00974980"/>
    <w:rsid w:val="0097727F"/>
    <w:rsid w:val="009804F1"/>
    <w:rsid w:val="00980AF4"/>
    <w:rsid w:val="0098554F"/>
    <w:rsid w:val="0098555C"/>
    <w:rsid w:val="009910BB"/>
    <w:rsid w:val="009923BF"/>
    <w:rsid w:val="00992884"/>
    <w:rsid w:val="00994EC4"/>
    <w:rsid w:val="009955AF"/>
    <w:rsid w:val="00996897"/>
    <w:rsid w:val="00997D4C"/>
    <w:rsid w:val="009A3988"/>
    <w:rsid w:val="009A6BE0"/>
    <w:rsid w:val="009B4CD0"/>
    <w:rsid w:val="009B591F"/>
    <w:rsid w:val="009B7FFB"/>
    <w:rsid w:val="009C38C8"/>
    <w:rsid w:val="009C5CB9"/>
    <w:rsid w:val="009C63B4"/>
    <w:rsid w:val="009C6B38"/>
    <w:rsid w:val="009D16C8"/>
    <w:rsid w:val="009D2720"/>
    <w:rsid w:val="009D4389"/>
    <w:rsid w:val="009D4B63"/>
    <w:rsid w:val="009E119B"/>
    <w:rsid w:val="009E2DDD"/>
    <w:rsid w:val="009E4BFB"/>
    <w:rsid w:val="009E5501"/>
    <w:rsid w:val="009E6263"/>
    <w:rsid w:val="009F0D85"/>
    <w:rsid w:val="009F115E"/>
    <w:rsid w:val="009F130E"/>
    <w:rsid w:val="009F543C"/>
    <w:rsid w:val="009F548B"/>
    <w:rsid w:val="009F5736"/>
    <w:rsid w:val="00A00B7B"/>
    <w:rsid w:val="00A061E6"/>
    <w:rsid w:val="00A07547"/>
    <w:rsid w:val="00A07ABD"/>
    <w:rsid w:val="00A113D1"/>
    <w:rsid w:val="00A155B4"/>
    <w:rsid w:val="00A15874"/>
    <w:rsid w:val="00A16AEA"/>
    <w:rsid w:val="00A205C3"/>
    <w:rsid w:val="00A20BBF"/>
    <w:rsid w:val="00A21C4B"/>
    <w:rsid w:val="00A33377"/>
    <w:rsid w:val="00A34DB9"/>
    <w:rsid w:val="00A36B0A"/>
    <w:rsid w:val="00A36EA4"/>
    <w:rsid w:val="00A41764"/>
    <w:rsid w:val="00A41FCC"/>
    <w:rsid w:val="00A425CD"/>
    <w:rsid w:val="00A478BD"/>
    <w:rsid w:val="00A47AD1"/>
    <w:rsid w:val="00A543D3"/>
    <w:rsid w:val="00A6187D"/>
    <w:rsid w:val="00A635BE"/>
    <w:rsid w:val="00A678AE"/>
    <w:rsid w:val="00A73D29"/>
    <w:rsid w:val="00A7769D"/>
    <w:rsid w:val="00A779D7"/>
    <w:rsid w:val="00A80381"/>
    <w:rsid w:val="00A80DF3"/>
    <w:rsid w:val="00A8278E"/>
    <w:rsid w:val="00A83D76"/>
    <w:rsid w:val="00A856A9"/>
    <w:rsid w:val="00A86497"/>
    <w:rsid w:val="00A92BF1"/>
    <w:rsid w:val="00A95861"/>
    <w:rsid w:val="00A96120"/>
    <w:rsid w:val="00A96938"/>
    <w:rsid w:val="00A97945"/>
    <w:rsid w:val="00AA0083"/>
    <w:rsid w:val="00AA1DD3"/>
    <w:rsid w:val="00AA4D06"/>
    <w:rsid w:val="00AA7D0C"/>
    <w:rsid w:val="00AB297D"/>
    <w:rsid w:val="00AB381B"/>
    <w:rsid w:val="00AB44A8"/>
    <w:rsid w:val="00AB7F6D"/>
    <w:rsid w:val="00AC0C45"/>
    <w:rsid w:val="00AC1FFA"/>
    <w:rsid w:val="00AC3144"/>
    <w:rsid w:val="00AC33C1"/>
    <w:rsid w:val="00AC4D32"/>
    <w:rsid w:val="00AC58C9"/>
    <w:rsid w:val="00AC690F"/>
    <w:rsid w:val="00AC69C6"/>
    <w:rsid w:val="00AC7752"/>
    <w:rsid w:val="00AD118C"/>
    <w:rsid w:val="00AD1BE3"/>
    <w:rsid w:val="00AD61E6"/>
    <w:rsid w:val="00AD6600"/>
    <w:rsid w:val="00AD7095"/>
    <w:rsid w:val="00AD7869"/>
    <w:rsid w:val="00AE1F9B"/>
    <w:rsid w:val="00AE21DD"/>
    <w:rsid w:val="00AE37AA"/>
    <w:rsid w:val="00AE3D61"/>
    <w:rsid w:val="00AE59C3"/>
    <w:rsid w:val="00AE7CE8"/>
    <w:rsid w:val="00AF2A1E"/>
    <w:rsid w:val="00AF4A2A"/>
    <w:rsid w:val="00AF50A2"/>
    <w:rsid w:val="00AF57A1"/>
    <w:rsid w:val="00AF5D6C"/>
    <w:rsid w:val="00AF6641"/>
    <w:rsid w:val="00AF7942"/>
    <w:rsid w:val="00B01B08"/>
    <w:rsid w:val="00B12F8A"/>
    <w:rsid w:val="00B13753"/>
    <w:rsid w:val="00B14149"/>
    <w:rsid w:val="00B15B40"/>
    <w:rsid w:val="00B17F40"/>
    <w:rsid w:val="00B20D3D"/>
    <w:rsid w:val="00B21E2A"/>
    <w:rsid w:val="00B22A0D"/>
    <w:rsid w:val="00B22C5D"/>
    <w:rsid w:val="00B25978"/>
    <w:rsid w:val="00B308E0"/>
    <w:rsid w:val="00B30A92"/>
    <w:rsid w:val="00B30E3F"/>
    <w:rsid w:val="00B328C9"/>
    <w:rsid w:val="00B33083"/>
    <w:rsid w:val="00B33434"/>
    <w:rsid w:val="00B4236C"/>
    <w:rsid w:val="00B4429F"/>
    <w:rsid w:val="00B470B9"/>
    <w:rsid w:val="00B50136"/>
    <w:rsid w:val="00B501C9"/>
    <w:rsid w:val="00B50951"/>
    <w:rsid w:val="00B5185E"/>
    <w:rsid w:val="00B53204"/>
    <w:rsid w:val="00B53A2F"/>
    <w:rsid w:val="00B5508B"/>
    <w:rsid w:val="00B557D8"/>
    <w:rsid w:val="00B55CE4"/>
    <w:rsid w:val="00B56A43"/>
    <w:rsid w:val="00B56D40"/>
    <w:rsid w:val="00B57D13"/>
    <w:rsid w:val="00B625ED"/>
    <w:rsid w:val="00B65419"/>
    <w:rsid w:val="00B716A7"/>
    <w:rsid w:val="00B71B78"/>
    <w:rsid w:val="00B72AC2"/>
    <w:rsid w:val="00B72F96"/>
    <w:rsid w:val="00B74012"/>
    <w:rsid w:val="00B7442B"/>
    <w:rsid w:val="00B757F4"/>
    <w:rsid w:val="00B7687F"/>
    <w:rsid w:val="00B859AC"/>
    <w:rsid w:val="00B86E08"/>
    <w:rsid w:val="00B90879"/>
    <w:rsid w:val="00BA37DC"/>
    <w:rsid w:val="00BA4EC0"/>
    <w:rsid w:val="00BA5F92"/>
    <w:rsid w:val="00BB00D2"/>
    <w:rsid w:val="00BB5270"/>
    <w:rsid w:val="00BB63D3"/>
    <w:rsid w:val="00BC101E"/>
    <w:rsid w:val="00BC1FDC"/>
    <w:rsid w:val="00BC3085"/>
    <w:rsid w:val="00BC3384"/>
    <w:rsid w:val="00BC3524"/>
    <w:rsid w:val="00BC4E2D"/>
    <w:rsid w:val="00BC5BAC"/>
    <w:rsid w:val="00BC74BD"/>
    <w:rsid w:val="00BD1616"/>
    <w:rsid w:val="00BD161D"/>
    <w:rsid w:val="00BD2310"/>
    <w:rsid w:val="00BD455D"/>
    <w:rsid w:val="00BD4A2D"/>
    <w:rsid w:val="00BD4E91"/>
    <w:rsid w:val="00BD4F21"/>
    <w:rsid w:val="00BD52C0"/>
    <w:rsid w:val="00BE0B7D"/>
    <w:rsid w:val="00BE5441"/>
    <w:rsid w:val="00BE6B4A"/>
    <w:rsid w:val="00BF109C"/>
    <w:rsid w:val="00BF1878"/>
    <w:rsid w:val="00BF2C02"/>
    <w:rsid w:val="00BF2E63"/>
    <w:rsid w:val="00BF5DA4"/>
    <w:rsid w:val="00BF66C6"/>
    <w:rsid w:val="00C0098F"/>
    <w:rsid w:val="00C00F87"/>
    <w:rsid w:val="00C02CEF"/>
    <w:rsid w:val="00C0648D"/>
    <w:rsid w:val="00C07DB8"/>
    <w:rsid w:val="00C11CA9"/>
    <w:rsid w:val="00C169F1"/>
    <w:rsid w:val="00C17599"/>
    <w:rsid w:val="00C17FAB"/>
    <w:rsid w:val="00C24ABF"/>
    <w:rsid w:val="00C27377"/>
    <w:rsid w:val="00C3339F"/>
    <w:rsid w:val="00C33C17"/>
    <w:rsid w:val="00C34422"/>
    <w:rsid w:val="00C352E8"/>
    <w:rsid w:val="00C3656F"/>
    <w:rsid w:val="00C36BEB"/>
    <w:rsid w:val="00C379FD"/>
    <w:rsid w:val="00C44007"/>
    <w:rsid w:val="00C4583C"/>
    <w:rsid w:val="00C47923"/>
    <w:rsid w:val="00C52334"/>
    <w:rsid w:val="00C53C1F"/>
    <w:rsid w:val="00C54D18"/>
    <w:rsid w:val="00C63F4E"/>
    <w:rsid w:val="00C6617E"/>
    <w:rsid w:val="00C6771D"/>
    <w:rsid w:val="00C70822"/>
    <w:rsid w:val="00C715F8"/>
    <w:rsid w:val="00C718F3"/>
    <w:rsid w:val="00C7397E"/>
    <w:rsid w:val="00C75C03"/>
    <w:rsid w:val="00C76007"/>
    <w:rsid w:val="00C7601A"/>
    <w:rsid w:val="00C8202F"/>
    <w:rsid w:val="00C8284F"/>
    <w:rsid w:val="00C832D1"/>
    <w:rsid w:val="00C83ADF"/>
    <w:rsid w:val="00C8686C"/>
    <w:rsid w:val="00C90620"/>
    <w:rsid w:val="00C97A5E"/>
    <w:rsid w:val="00CA0041"/>
    <w:rsid w:val="00CA115B"/>
    <w:rsid w:val="00CA31A7"/>
    <w:rsid w:val="00CA4471"/>
    <w:rsid w:val="00CA6F42"/>
    <w:rsid w:val="00CB3490"/>
    <w:rsid w:val="00CB4831"/>
    <w:rsid w:val="00CC0363"/>
    <w:rsid w:val="00CC10F4"/>
    <w:rsid w:val="00CC3E5B"/>
    <w:rsid w:val="00CC47E4"/>
    <w:rsid w:val="00CC5347"/>
    <w:rsid w:val="00CC7389"/>
    <w:rsid w:val="00CD6DB1"/>
    <w:rsid w:val="00CE0585"/>
    <w:rsid w:val="00CE07D6"/>
    <w:rsid w:val="00CE5E01"/>
    <w:rsid w:val="00CE6885"/>
    <w:rsid w:val="00CE79A6"/>
    <w:rsid w:val="00CF0021"/>
    <w:rsid w:val="00CF021B"/>
    <w:rsid w:val="00CF436F"/>
    <w:rsid w:val="00CF7B40"/>
    <w:rsid w:val="00CF7C4F"/>
    <w:rsid w:val="00D00930"/>
    <w:rsid w:val="00D00B40"/>
    <w:rsid w:val="00D00C4E"/>
    <w:rsid w:val="00D012A0"/>
    <w:rsid w:val="00D022AA"/>
    <w:rsid w:val="00D03D9E"/>
    <w:rsid w:val="00D04C5C"/>
    <w:rsid w:val="00D05402"/>
    <w:rsid w:val="00D057CE"/>
    <w:rsid w:val="00D12BA7"/>
    <w:rsid w:val="00D13E6A"/>
    <w:rsid w:val="00D16199"/>
    <w:rsid w:val="00D16C57"/>
    <w:rsid w:val="00D16CF0"/>
    <w:rsid w:val="00D2228E"/>
    <w:rsid w:val="00D23623"/>
    <w:rsid w:val="00D243F9"/>
    <w:rsid w:val="00D276DC"/>
    <w:rsid w:val="00D2775A"/>
    <w:rsid w:val="00D332F2"/>
    <w:rsid w:val="00D33BA1"/>
    <w:rsid w:val="00D353A2"/>
    <w:rsid w:val="00D35E81"/>
    <w:rsid w:val="00D36057"/>
    <w:rsid w:val="00D36232"/>
    <w:rsid w:val="00D406CB"/>
    <w:rsid w:val="00D40BD3"/>
    <w:rsid w:val="00D4710C"/>
    <w:rsid w:val="00D474EA"/>
    <w:rsid w:val="00D5031C"/>
    <w:rsid w:val="00D512B4"/>
    <w:rsid w:val="00D522B5"/>
    <w:rsid w:val="00D5272A"/>
    <w:rsid w:val="00D617BD"/>
    <w:rsid w:val="00D63A61"/>
    <w:rsid w:val="00D64607"/>
    <w:rsid w:val="00D64948"/>
    <w:rsid w:val="00D65B43"/>
    <w:rsid w:val="00D67FE5"/>
    <w:rsid w:val="00D73BD2"/>
    <w:rsid w:val="00D753D0"/>
    <w:rsid w:val="00D767E7"/>
    <w:rsid w:val="00D76EEE"/>
    <w:rsid w:val="00D77154"/>
    <w:rsid w:val="00D777F1"/>
    <w:rsid w:val="00D8597F"/>
    <w:rsid w:val="00D8718E"/>
    <w:rsid w:val="00D927C6"/>
    <w:rsid w:val="00D93223"/>
    <w:rsid w:val="00D9323B"/>
    <w:rsid w:val="00D95A0C"/>
    <w:rsid w:val="00D96440"/>
    <w:rsid w:val="00D974DB"/>
    <w:rsid w:val="00DA04F2"/>
    <w:rsid w:val="00DA27BE"/>
    <w:rsid w:val="00DA3E70"/>
    <w:rsid w:val="00DA4645"/>
    <w:rsid w:val="00DA6A4B"/>
    <w:rsid w:val="00DA6ABF"/>
    <w:rsid w:val="00DA7245"/>
    <w:rsid w:val="00DB30B5"/>
    <w:rsid w:val="00DB7A47"/>
    <w:rsid w:val="00DC3621"/>
    <w:rsid w:val="00DC3E69"/>
    <w:rsid w:val="00DC4B97"/>
    <w:rsid w:val="00DC74AF"/>
    <w:rsid w:val="00DD4BDD"/>
    <w:rsid w:val="00DD76CF"/>
    <w:rsid w:val="00DE0074"/>
    <w:rsid w:val="00DE173A"/>
    <w:rsid w:val="00DE2318"/>
    <w:rsid w:val="00DE2449"/>
    <w:rsid w:val="00DE4427"/>
    <w:rsid w:val="00DE4A2B"/>
    <w:rsid w:val="00DF28B0"/>
    <w:rsid w:val="00DF3009"/>
    <w:rsid w:val="00DF398D"/>
    <w:rsid w:val="00DF6DD8"/>
    <w:rsid w:val="00DF715A"/>
    <w:rsid w:val="00DF76FD"/>
    <w:rsid w:val="00E01D69"/>
    <w:rsid w:val="00E03E6B"/>
    <w:rsid w:val="00E04511"/>
    <w:rsid w:val="00E04F3D"/>
    <w:rsid w:val="00E0560B"/>
    <w:rsid w:val="00E061BF"/>
    <w:rsid w:val="00E11872"/>
    <w:rsid w:val="00E135DC"/>
    <w:rsid w:val="00E16293"/>
    <w:rsid w:val="00E22EC0"/>
    <w:rsid w:val="00E23E1C"/>
    <w:rsid w:val="00E24004"/>
    <w:rsid w:val="00E24355"/>
    <w:rsid w:val="00E2583E"/>
    <w:rsid w:val="00E3166B"/>
    <w:rsid w:val="00E353B8"/>
    <w:rsid w:val="00E367A8"/>
    <w:rsid w:val="00E36D13"/>
    <w:rsid w:val="00E37382"/>
    <w:rsid w:val="00E37967"/>
    <w:rsid w:val="00E40870"/>
    <w:rsid w:val="00E43F16"/>
    <w:rsid w:val="00E45286"/>
    <w:rsid w:val="00E45C80"/>
    <w:rsid w:val="00E54DA0"/>
    <w:rsid w:val="00E567BE"/>
    <w:rsid w:val="00E567E6"/>
    <w:rsid w:val="00E60395"/>
    <w:rsid w:val="00E60E17"/>
    <w:rsid w:val="00E61D57"/>
    <w:rsid w:val="00E63DB7"/>
    <w:rsid w:val="00E63E14"/>
    <w:rsid w:val="00E6495E"/>
    <w:rsid w:val="00E656C7"/>
    <w:rsid w:val="00E67093"/>
    <w:rsid w:val="00E701D4"/>
    <w:rsid w:val="00E711FC"/>
    <w:rsid w:val="00E712B1"/>
    <w:rsid w:val="00E739C6"/>
    <w:rsid w:val="00E74FB2"/>
    <w:rsid w:val="00E75E38"/>
    <w:rsid w:val="00E75F8C"/>
    <w:rsid w:val="00E7606B"/>
    <w:rsid w:val="00E777D3"/>
    <w:rsid w:val="00E80485"/>
    <w:rsid w:val="00E805F6"/>
    <w:rsid w:val="00E80E7B"/>
    <w:rsid w:val="00E8117B"/>
    <w:rsid w:val="00E834AB"/>
    <w:rsid w:val="00E85F95"/>
    <w:rsid w:val="00E86BA5"/>
    <w:rsid w:val="00E87223"/>
    <w:rsid w:val="00E9473D"/>
    <w:rsid w:val="00E96B25"/>
    <w:rsid w:val="00EA02F6"/>
    <w:rsid w:val="00EA2F57"/>
    <w:rsid w:val="00EA42F0"/>
    <w:rsid w:val="00EA5204"/>
    <w:rsid w:val="00EA666A"/>
    <w:rsid w:val="00EA6C4C"/>
    <w:rsid w:val="00EB1E78"/>
    <w:rsid w:val="00EB2B49"/>
    <w:rsid w:val="00EB2BFA"/>
    <w:rsid w:val="00EB683C"/>
    <w:rsid w:val="00EB7960"/>
    <w:rsid w:val="00EC4090"/>
    <w:rsid w:val="00EC4251"/>
    <w:rsid w:val="00EC52E4"/>
    <w:rsid w:val="00EC564E"/>
    <w:rsid w:val="00EC67E1"/>
    <w:rsid w:val="00EC682E"/>
    <w:rsid w:val="00EC70CB"/>
    <w:rsid w:val="00EC7FF1"/>
    <w:rsid w:val="00ED21DB"/>
    <w:rsid w:val="00ED6C79"/>
    <w:rsid w:val="00ED7BF2"/>
    <w:rsid w:val="00EE01C8"/>
    <w:rsid w:val="00EE1350"/>
    <w:rsid w:val="00EE2183"/>
    <w:rsid w:val="00EE2323"/>
    <w:rsid w:val="00EE2BDB"/>
    <w:rsid w:val="00EE4095"/>
    <w:rsid w:val="00EE669A"/>
    <w:rsid w:val="00EE70AA"/>
    <w:rsid w:val="00EF227B"/>
    <w:rsid w:val="00EF4451"/>
    <w:rsid w:val="00EF5EA8"/>
    <w:rsid w:val="00F00CCD"/>
    <w:rsid w:val="00F02380"/>
    <w:rsid w:val="00F03069"/>
    <w:rsid w:val="00F03072"/>
    <w:rsid w:val="00F0473C"/>
    <w:rsid w:val="00F047F0"/>
    <w:rsid w:val="00F052EE"/>
    <w:rsid w:val="00F055C8"/>
    <w:rsid w:val="00F056B0"/>
    <w:rsid w:val="00F062A9"/>
    <w:rsid w:val="00F0636B"/>
    <w:rsid w:val="00F0791B"/>
    <w:rsid w:val="00F10D63"/>
    <w:rsid w:val="00F114D6"/>
    <w:rsid w:val="00F11A73"/>
    <w:rsid w:val="00F12526"/>
    <w:rsid w:val="00F12887"/>
    <w:rsid w:val="00F12E30"/>
    <w:rsid w:val="00F1324F"/>
    <w:rsid w:val="00F14E98"/>
    <w:rsid w:val="00F154F8"/>
    <w:rsid w:val="00F16804"/>
    <w:rsid w:val="00F20C51"/>
    <w:rsid w:val="00F20FDE"/>
    <w:rsid w:val="00F2161E"/>
    <w:rsid w:val="00F21B7F"/>
    <w:rsid w:val="00F234B4"/>
    <w:rsid w:val="00F24E4D"/>
    <w:rsid w:val="00F27018"/>
    <w:rsid w:val="00F270F4"/>
    <w:rsid w:val="00F27ECC"/>
    <w:rsid w:val="00F3088E"/>
    <w:rsid w:val="00F308D3"/>
    <w:rsid w:val="00F31225"/>
    <w:rsid w:val="00F3642A"/>
    <w:rsid w:val="00F438B8"/>
    <w:rsid w:val="00F45B43"/>
    <w:rsid w:val="00F501A4"/>
    <w:rsid w:val="00F50FBA"/>
    <w:rsid w:val="00F51E7D"/>
    <w:rsid w:val="00F526C2"/>
    <w:rsid w:val="00F527D6"/>
    <w:rsid w:val="00F53928"/>
    <w:rsid w:val="00F54A48"/>
    <w:rsid w:val="00F5600A"/>
    <w:rsid w:val="00F56A0E"/>
    <w:rsid w:val="00F57329"/>
    <w:rsid w:val="00F600F3"/>
    <w:rsid w:val="00F61521"/>
    <w:rsid w:val="00F618ED"/>
    <w:rsid w:val="00F648DA"/>
    <w:rsid w:val="00F64C91"/>
    <w:rsid w:val="00F650AF"/>
    <w:rsid w:val="00F65C45"/>
    <w:rsid w:val="00F676BB"/>
    <w:rsid w:val="00F716E0"/>
    <w:rsid w:val="00F72FC4"/>
    <w:rsid w:val="00F73B4A"/>
    <w:rsid w:val="00F7471C"/>
    <w:rsid w:val="00F751D7"/>
    <w:rsid w:val="00F80139"/>
    <w:rsid w:val="00F8056B"/>
    <w:rsid w:val="00F808E1"/>
    <w:rsid w:val="00F80F2A"/>
    <w:rsid w:val="00F833DA"/>
    <w:rsid w:val="00F874F5"/>
    <w:rsid w:val="00F90BE5"/>
    <w:rsid w:val="00F94984"/>
    <w:rsid w:val="00F95280"/>
    <w:rsid w:val="00F96368"/>
    <w:rsid w:val="00F9796B"/>
    <w:rsid w:val="00FA1A9A"/>
    <w:rsid w:val="00FA1EA7"/>
    <w:rsid w:val="00FA2578"/>
    <w:rsid w:val="00FA2CFE"/>
    <w:rsid w:val="00FA2FEE"/>
    <w:rsid w:val="00FA66D8"/>
    <w:rsid w:val="00FB0AA8"/>
    <w:rsid w:val="00FB2360"/>
    <w:rsid w:val="00FB29A9"/>
    <w:rsid w:val="00FB4BE2"/>
    <w:rsid w:val="00FB700E"/>
    <w:rsid w:val="00FC0854"/>
    <w:rsid w:val="00FC18D5"/>
    <w:rsid w:val="00FC1B92"/>
    <w:rsid w:val="00FC1EDB"/>
    <w:rsid w:val="00FC3758"/>
    <w:rsid w:val="00FC39FC"/>
    <w:rsid w:val="00FC5723"/>
    <w:rsid w:val="00FC5E36"/>
    <w:rsid w:val="00FC5F8C"/>
    <w:rsid w:val="00FC789B"/>
    <w:rsid w:val="00FC7EC5"/>
    <w:rsid w:val="00FD327F"/>
    <w:rsid w:val="00FD3534"/>
    <w:rsid w:val="00FD3B82"/>
    <w:rsid w:val="00FD4FB6"/>
    <w:rsid w:val="00FD50FB"/>
    <w:rsid w:val="00FD5AB5"/>
    <w:rsid w:val="00FD5FD8"/>
    <w:rsid w:val="00FD63F9"/>
    <w:rsid w:val="00FD69B2"/>
    <w:rsid w:val="00FD73D7"/>
    <w:rsid w:val="00FD75E5"/>
    <w:rsid w:val="00FD7AF8"/>
    <w:rsid w:val="00FE34D3"/>
    <w:rsid w:val="00FE39FF"/>
    <w:rsid w:val="00FE53D3"/>
    <w:rsid w:val="00FE6943"/>
    <w:rsid w:val="00FF1D1B"/>
    <w:rsid w:val="00FF389B"/>
    <w:rsid w:val="00FF3AE6"/>
    <w:rsid w:val="00FF4254"/>
    <w:rsid w:val="00FF4684"/>
    <w:rsid w:val="00FF6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4F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DA04F2"/>
    <w:pPr>
      <w:adjustRightInd w:val="0"/>
      <w:spacing w:line="360" w:lineRule="atLeast"/>
      <w:ind w:left="1680"/>
      <w:textAlignment w:val="baseline"/>
    </w:pPr>
    <w:rPr>
      <w:rFonts w:eastAsia="細明體"/>
      <w:kern w:val="0"/>
      <w:szCs w:val="20"/>
    </w:rPr>
  </w:style>
  <w:style w:type="character" w:customStyle="1" w:styleId="20">
    <w:name w:val="本文縮排 2 字元"/>
    <w:link w:val="2"/>
    <w:locked/>
    <w:rsid w:val="000A4919"/>
    <w:rPr>
      <w:rFonts w:eastAsia="細明體" w:cs="Times New Roman"/>
      <w:sz w:val="24"/>
      <w:lang w:val="en-US" w:eastAsia="zh-TW" w:bidi="ar-SA"/>
    </w:rPr>
  </w:style>
  <w:style w:type="character" w:styleId="a3">
    <w:name w:val="Hyperlink"/>
    <w:uiPriority w:val="99"/>
    <w:rsid w:val="00CE79A6"/>
    <w:rPr>
      <w:rFonts w:cs="Times New Roman"/>
      <w:color w:val="0000FF"/>
      <w:u w:val="single"/>
    </w:rPr>
  </w:style>
  <w:style w:type="table" w:styleId="a4">
    <w:name w:val="Table Grid"/>
    <w:basedOn w:val="a1"/>
    <w:uiPriority w:val="59"/>
    <w:rsid w:val="0095474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DC3E69"/>
    <w:pPr>
      <w:tabs>
        <w:tab w:val="center" w:pos="4153"/>
        <w:tab w:val="right" w:pos="8306"/>
      </w:tabs>
      <w:snapToGrid w:val="0"/>
    </w:pPr>
    <w:rPr>
      <w:sz w:val="20"/>
      <w:szCs w:val="20"/>
    </w:rPr>
  </w:style>
  <w:style w:type="character" w:customStyle="1" w:styleId="a6">
    <w:name w:val="頁尾 字元"/>
    <w:link w:val="a5"/>
    <w:uiPriority w:val="99"/>
    <w:semiHidden/>
    <w:rsid w:val="000C455F"/>
    <w:rPr>
      <w:sz w:val="20"/>
      <w:szCs w:val="20"/>
    </w:rPr>
  </w:style>
  <w:style w:type="character" w:styleId="a7">
    <w:name w:val="page number"/>
    <w:uiPriority w:val="99"/>
    <w:rsid w:val="00DC3E69"/>
    <w:rPr>
      <w:rFonts w:cs="Times New Roman"/>
    </w:rPr>
  </w:style>
  <w:style w:type="paragraph" w:styleId="a8">
    <w:name w:val="header"/>
    <w:basedOn w:val="a"/>
    <w:link w:val="a9"/>
    <w:uiPriority w:val="99"/>
    <w:rsid w:val="00DC3E69"/>
    <w:pPr>
      <w:tabs>
        <w:tab w:val="center" w:pos="4153"/>
        <w:tab w:val="right" w:pos="8306"/>
      </w:tabs>
      <w:snapToGrid w:val="0"/>
    </w:pPr>
    <w:rPr>
      <w:sz w:val="20"/>
      <w:szCs w:val="20"/>
    </w:rPr>
  </w:style>
  <w:style w:type="character" w:customStyle="1" w:styleId="a9">
    <w:name w:val="頁首 字元"/>
    <w:link w:val="a8"/>
    <w:uiPriority w:val="99"/>
    <w:rsid w:val="000C455F"/>
    <w:rPr>
      <w:sz w:val="20"/>
      <w:szCs w:val="20"/>
    </w:rPr>
  </w:style>
  <w:style w:type="paragraph" w:customStyle="1" w:styleId="aa">
    <w:name w:val="公文(全銜)"/>
    <w:autoRedefine/>
    <w:uiPriority w:val="99"/>
    <w:rsid w:val="00FF389B"/>
    <w:pPr>
      <w:widowControl w:val="0"/>
      <w:spacing w:line="240" w:lineRule="atLeast"/>
      <w:jc w:val="center"/>
      <w:textAlignment w:val="center"/>
    </w:pPr>
    <w:rPr>
      <w:rFonts w:eastAsia="標楷體"/>
      <w:noProof/>
      <w:kern w:val="2"/>
      <w:sz w:val="40"/>
    </w:rPr>
  </w:style>
  <w:style w:type="paragraph" w:customStyle="1" w:styleId="ab">
    <w:name w:val="公文(速別)"/>
    <w:basedOn w:val="a"/>
    <w:uiPriority w:val="99"/>
    <w:rsid w:val="00FF389B"/>
    <w:pPr>
      <w:spacing w:line="240" w:lineRule="atLeast"/>
    </w:pPr>
    <w:rPr>
      <w:rFonts w:eastAsia="標楷體"/>
      <w:noProof/>
      <w:szCs w:val="20"/>
    </w:rPr>
  </w:style>
  <w:style w:type="paragraph" w:customStyle="1" w:styleId="ac">
    <w:name w:val="公文(地址)"/>
    <w:basedOn w:val="a"/>
    <w:uiPriority w:val="99"/>
    <w:rsid w:val="00FF389B"/>
    <w:pPr>
      <w:tabs>
        <w:tab w:val="left" w:pos="9639"/>
        <w:tab w:val="left" w:pos="10773"/>
      </w:tabs>
      <w:spacing w:line="240" w:lineRule="atLeast"/>
      <w:ind w:right="-851"/>
    </w:pPr>
    <w:rPr>
      <w:rFonts w:eastAsia="標楷體"/>
      <w:noProof/>
      <w:sz w:val="20"/>
      <w:szCs w:val="20"/>
    </w:rPr>
  </w:style>
  <w:style w:type="paragraph" w:customStyle="1" w:styleId="ad">
    <w:name w:val="公文(主旨)"/>
    <w:basedOn w:val="a"/>
    <w:next w:val="a"/>
    <w:uiPriority w:val="99"/>
    <w:rsid w:val="00FF389B"/>
    <w:pPr>
      <w:spacing w:line="500" w:lineRule="exact"/>
      <w:ind w:left="958" w:hanging="958"/>
    </w:pPr>
    <w:rPr>
      <w:rFonts w:eastAsia="標楷體"/>
      <w:noProof/>
      <w:sz w:val="32"/>
      <w:szCs w:val="20"/>
    </w:rPr>
  </w:style>
  <w:style w:type="paragraph" w:customStyle="1" w:styleId="ae">
    <w:name w:val="公文(會辦單位)"/>
    <w:basedOn w:val="a"/>
    <w:uiPriority w:val="99"/>
    <w:rsid w:val="00FF389B"/>
    <w:pPr>
      <w:spacing w:line="240" w:lineRule="atLeast"/>
      <w:ind w:left="2835"/>
    </w:pPr>
    <w:rPr>
      <w:rFonts w:eastAsia="標楷體"/>
      <w:szCs w:val="20"/>
    </w:rPr>
  </w:style>
  <w:style w:type="paragraph" w:customStyle="1" w:styleId="af">
    <w:name w:val="公文(空白行)"/>
    <w:basedOn w:val="a"/>
    <w:uiPriority w:val="99"/>
    <w:rsid w:val="00FF389B"/>
    <w:pPr>
      <w:spacing w:line="240" w:lineRule="atLeast"/>
    </w:pPr>
    <w:rPr>
      <w:rFonts w:eastAsia="標楷體"/>
      <w:noProof/>
      <w:szCs w:val="20"/>
    </w:rPr>
  </w:style>
  <w:style w:type="paragraph" w:customStyle="1" w:styleId="af0">
    <w:name w:val="公文(說明事項)"/>
    <w:basedOn w:val="ad"/>
    <w:uiPriority w:val="99"/>
    <w:rsid w:val="00FF389B"/>
    <w:pPr>
      <w:ind w:hanging="640"/>
    </w:pPr>
  </w:style>
  <w:style w:type="paragraph" w:customStyle="1" w:styleId="af1">
    <w:name w:val="公文(正本)"/>
    <w:basedOn w:val="a"/>
    <w:next w:val="a"/>
    <w:uiPriority w:val="99"/>
    <w:rsid w:val="00A36EA4"/>
    <w:pPr>
      <w:spacing w:line="240" w:lineRule="atLeast"/>
      <w:ind w:left="720" w:hanging="720"/>
    </w:pPr>
    <w:rPr>
      <w:rFonts w:eastAsia="標楷體"/>
      <w:noProof/>
      <w:szCs w:val="20"/>
    </w:rPr>
  </w:style>
  <w:style w:type="paragraph" w:customStyle="1" w:styleId="af2">
    <w:name w:val="公文(受文者)"/>
    <w:basedOn w:val="a"/>
    <w:next w:val="a"/>
    <w:autoRedefine/>
    <w:uiPriority w:val="99"/>
    <w:rsid w:val="00A36EA4"/>
    <w:pPr>
      <w:spacing w:after="200" w:line="240" w:lineRule="atLeast"/>
    </w:pPr>
    <w:rPr>
      <w:rFonts w:eastAsia="標楷體"/>
      <w:noProof/>
      <w:sz w:val="32"/>
      <w:szCs w:val="20"/>
    </w:rPr>
  </w:style>
  <w:style w:type="paragraph" w:customStyle="1" w:styleId="af3">
    <w:name w:val="公文(主管)"/>
    <w:basedOn w:val="a"/>
    <w:uiPriority w:val="99"/>
    <w:rsid w:val="00A36EA4"/>
    <w:pPr>
      <w:tabs>
        <w:tab w:val="left" w:pos="1701"/>
      </w:tabs>
      <w:spacing w:line="240" w:lineRule="atLeast"/>
    </w:pPr>
    <w:rPr>
      <w:rFonts w:eastAsia="標楷體"/>
      <w:noProof/>
      <w:sz w:val="40"/>
      <w:szCs w:val="20"/>
    </w:rPr>
  </w:style>
  <w:style w:type="paragraph" w:styleId="af4">
    <w:name w:val="Balloon Text"/>
    <w:basedOn w:val="a"/>
    <w:link w:val="af5"/>
    <w:uiPriority w:val="99"/>
    <w:rsid w:val="002305DC"/>
    <w:rPr>
      <w:rFonts w:ascii="Cambria" w:hAnsi="Cambria"/>
      <w:sz w:val="18"/>
      <w:szCs w:val="18"/>
    </w:rPr>
  </w:style>
  <w:style w:type="character" w:customStyle="1" w:styleId="af5">
    <w:name w:val="註解方塊文字 字元"/>
    <w:link w:val="af4"/>
    <w:uiPriority w:val="99"/>
    <w:locked/>
    <w:rsid w:val="002305DC"/>
    <w:rPr>
      <w:rFonts w:ascii="Cambria" w:eastAsia="新細明體" w:hAnsi="Cambria" w:cs="Times New Roman"/>
      <w:kern w:val="2"/>
      <w:sz w:val="18"/>
      <w:szCs w:val="18"/>
    </w:rPr>
  </w:style>
  <w:style w:type="paragraph" w:styleId="Web">
    <w:name w:val="Normal (Web)"/>
    <w:basedOn w:val="a"/>
    <w:uiPriority w:val="99"/>
    <w:rsid w:val="00627270"/>
    <w:pPr>
      <w:widowControl/>
      <w:spacing w:line="432" w:lineRule="atLeast"/>
    </w:pPr>
    <w:rPr>
      <w:rFonts w:ascii="新細明體" w:hAnsi="新細明體" w:cs="新細明體"/>
      <w:kern w:val="0"/>
      <w:sz w:val="18"/>
      <w:szCs w:val="18"/>
    </w:rPr>
  </w:style>
  <w:style w:type="paragraph" w:styleId="af6">
    <w:name w:val="List Paragraph"/>
    <w:basedOn w:val="a"/>
    <w:uiPriority w:val="34"/>
    <w:qFormat/>
    <w:rsid w:val="00D276DC"/>
    <w:pPr>
      <w:widowControl/>
      <w:ind w:leftChars="200" w:left="480"/>
    </w:pPr>
    <w:rPr>
      <w:rFonts w:ascii="Calibri" w:hAnsi="Calibri" w:cs="新細明體"/>
      <w:kern w:val="0"/>
    </w:rPr>
  </w:style>
  <w:style w:type="character" w:styleId="af7">
    <w:name w:val="annotation reference"/>
    <w:basedOn w:val="a0"/>
    <w:uiPriority w:val="99"/>
    <w:semiHidden/>
    <w:unhideWhenUsed/>
    <w:rsid w:val="00EC564E"/>
    <w:rPr>
      <w:sz w:val="18"/>
      <w:szCs w:val="18"/>
    </w:rPr>
  </w:style>
  <w:style w:type="paragraph" w:styleId="af8">
    <w:name w:val="annotation text"/>
    <w:basedOn w:val="a"/>
    <w:link w:val="af9"/>
    <w:uiPriority w:val="99"/>
    <w:semiHidden/>
    <w:unhideWhenUsed/>
    <w:rsid w:val="00EC564E"/>
  </w:style>
  <w:style w:type="character" w:customStyle="1" w:styleId="af9">
    <w:name w:val="註解文字 字元"/>
    <w:basedOn w:val="a0"/>
    <w:link w:val="af8"/>
    <w:uiPriority w:val="99"/>
    <w:semiHidden/>
    <w:rsid w:val="00EC564E"/>
    <w:rPr>
      <w:kern w:val="2"/>
      <w:sz w:val="24"/>
      <w:szCs w:val="24"/>
    </w:rPr>
  </w:style>
  <w:style w:type="paragraph" w:styleId="afa">
    <w:name w:val="annotation subject"/>
    <w:basedOn w:val="af8"/>
    <w:next w:val="af8"/>
    <w:link w:val="afb"/>
    <w:uiPriority w:val="99"/>
    <w:semiHidden/>
    <w:unhideWhenUsed/>
    <w:rsid w:val="00EC564E"/>
    <w:rPr>
      <w:b/>
      <w:bCs/>
    </w:rPr>
  </w:style>
  <w:style w:type="character" w:customStyle="1" w:styleId="afb">
    <w:name w:val="註解主旨 字元"/>
    <w:basedOn w:val="af9"/>
    <w:link w:val="afa"/>
    <w:uiPriority w:val="99"/>
    <w:semiHidden/>
    <w:rsid w:val="00EC564E"/>
    <w:rPr>
      <w:b/>
      <w:bCs/>
      <w:kern w:val="2"/>
      <w:sz w:val="24"/>
      <w:szCs w:val="24"/>
    </w:rPr>
  </w:style>
  <w:style w:type="table" w:customStyle="1" w:styleId="TableNormal">
    <w:name w:val="Table Normal"/>
    <w:uiPriority w:val="2"/>
    <w:semiHidden/>
    <w:unhideWhenUsed/>
    <w:qFormat/>
    <w:rsid w:val="00F047F0"/>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47F0"/>
    <w:pPr>
      <w:jc w:val="center"/>
    </w:pPr>
    <w:rPr>
      <w:rFonts w:ascii="標楷體" w:eastAsia="標楷體" w:hAnsi="標楷體" w:cs="標楷體"/>
      <w:kern w:val="0"/>
      <w:sz w:val="22"/>
      <w:szCs w:val="22"/>
      <w:lang w:eastAsia="en-US"/>
    </w:rPr>
  </w:style>
  <w:style w:type="table" w:customStyle="1" w:styleId="-11">
    <w:name w:val="淺色格線 - 輔色 11"/>
    <w:basedOn w:val="a1"/>
    <w:uiPriority w:val="62"/>
    <w:rsid w:val="00E37382"/>
    <w:rPr>
      <w:rFonts w:asciiTheme="minorHAnsi" w:eastAsiaTheme="minorEastAsia" w:hAnsiTheme="minorHAnsi" w:cstheme="minorBidi"/>
      <w:kern w:val="2"/>
      <w:sz w:val="24"/>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afc">
    <w:name w:val="FollowedHyperlink"/>
    <w:basedOn w:val="a0"/>
    <w:uiPriority w:val="99"/>
    <w:semiHidden/>
    <w:unhideWhenUsed/>
    <w:rsid w:val="004468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4F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DA04F2"/>
    <w:pPr>
      <w:adjustRightInd w:val="0"/>
      <w:spacing w:line="360" w:lineRule="atLeast"/>
      <w:ind w:left="1680"/>
      <w:textAlignment w:val="baseline"/>
    </w:pPr>
    <w:rPr>
      <w:rFonts w:eastAsia="細明體"/>
      <w:kern w:val="0"/>
      <w:szCs w:val="20"/>
    </w:rPr>
  </w:style>
  <w:style w:type="character" w:customStyle="1" w:styleId="20">
    <w:name w:val="本文縮排 2 字元"/>
    <w:link w:val="2"/>
    <w:locked/>
    <w:rsid w:val="000A4919"/>
    <w:rPr>
      <w:rFonts w:eastAsia="細明體" w:cs="Times New Roman"/>
      <w:sz w:val="24"/>
      <w:lang w:val="en-US" w:eastAsia="zh-TW" w:bidi="ar-SA"/>
    </w:rPr>
  </w:style>
  <w:style w:type="character" w:styleId="a3">
    <w:name w:val="Hyperlink"/>
    <w:uiPriority w:val="99"/>
    <w:rsid w:val="00CE79A6"/>
    <w:rPr>
      <w:rFonts w:cs="Times New Roman"/>
      <w:color w:val="0000FF"/>
      <w:u w:val="single"/>
    </w:rPr>
  </w:style>
  <w:style w:type="table" w:styleId="a4">
    <w:name w:val="Table Grid"/>
    <w:basedOn w:val="a1"/>
    <w:uiPriority w:val="59"/>
    <w:rsid w:val="0095474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DC3E69"/>
    <w:pPr>
      <w:tabs>
        <w:tab w:val="center" w:pos="4153"/>
        <w:tab w:val="right" w:pos="8306"/>
      </w:tabs>
      <w:snapToGrid w:val="0"/>
    </w:pPr>
    <w:rPr>
      <w:sz w:val="20"/>
      <w:szCs w:val="20"/>
    </w:rPr>
  </w:style>
  <w:style w:type="character" w:customStyle="1" w:styleId="a6">
    <w:name w:val="頁尾 字元"/>
    <w:link w:val="a5"/>
    <w:uiPriority w:val="99"/>
    <w:semiHidden/>
    <w:rsid w:val="000C455F"/>
    <w:rPr>
      <w:sz w:val="20"/>
      <w:szCs w:val="20"/>
    </w:rPr>
  </w:style>
  <w:style w:type="character" w:styleId="a7">
    <w:name w:val="page number"/>
    <w:uiPriority w:val="99"/>
    <w:rsid w:val="00DC3E69"/>
    <w:rPr>
      <w:rFonts w:cs="Times New Roman"/>
    </w:rPr>
  </w:style>
  <w:style w:type="paragraph" w:styleId="a8">
    <w:name w:val="header"/>
    <w:basedOn w:val="a"/>
    <w:link w:val="a9"/>
    <w:uiPriority w:val="99"/>
    <w:rsid w:val="00DC3E69"/>
    <w:pPr>
      <w:tabs>
        <w:tab w:val="center" w:pos="4153"/>
        <w:tab w:val="right" w:pos="8306"/>
      </w:tabs>
      <w:snapToGrid w:val="0"/>
    </w:pPr>
    <w:rPr>
      <w:sz w:val="20"/>
      <w:szCs w:val="20"/>
    </w:rPr>
  </w:style>
  <w:style w:type="character" w:customStyle="1" w:styleId="a9">
    <w:name w:val="頁首 字元"/>
    <w:link w:val="a8"/>
    <w:uiPriority w:val="99"/>
    <w:rsid w:val="000C455F"/>
    <w:rPr>
      <w:sz w:val="20"/>
      <w:szCs w:val="20"/>
    </w:rPr>
  </w:style>
  <w:style w:type="paragraph" w:customStyle="1" w:styleId="aa">
    <w:name w:val="公文(全銜)"/>
    <w:autoRedefine/>
    <w:uiPriority w:val="99"/>
    <w:rsid w:val="00FF389B"/>
    <w:pPr>
      <w:widowControl w:val="0"/>
      <w:spacing w:line="240" w:lineRule="atLeast"/>
      <w:jc w:val="center"/>
      <w:textAlignment w:val="center"/>
    </w:pPr>
    <w:rPr>
      <w:rFonts w:eastAsia="標楷體"/>
      <w:noProof/>
      <w:kern w:val="2"/>
      <w:sz w:val="40"/>
    </w:rPr>
  </w:style>
  <w:style w:type="paragraph" w:customStyle="1" w:styleId="ab">
    <w:name w:val="公文(速別)"/>
    <w:basedOn w:val="a"/>
    <w:uiPriority w:val="99"/>
    <w:rsid w:val="00FF389B"/>
    <w:pPr>
      <w:spacing w:line="240" w:lineRule="atLeast"/>
    </w:pPr>
    <w:rPr>
      <w:rFonts w:eastAsia="標楷體"/>
      <w:noProof/>
      <w:szCs w:val="20"/>
    </w:rPr>
  </w:style>
  <w:style w:type="paragraph" w:customStyle="1" w:styleId="ac">
    <w:name w:val="公文(地址)"/>
    <w:basedOn w:val="a"/>
    <w:uiPriority w:val="99"/>
    <w:rsid w:val="00FF389B"/>
    <w:pPr>
      <w:tabs>
        <w:tab w:val="left" w:pos="9639"/>
        <w:tab w:val="left" w:pos="10773"/>
      </w:tabs>
      <w:spacing w:line="240" w:lineRule="atLeast"/>
      <w:ind w:right="-851"/>
    </w:pPr>
    <w:rPr>
      <w:rFonts w:eastAsia="標楷體"/>
      <w:noProof/>
      <w:sz w:val="20"/>
      <w:szCs w:val="20"/>
    </w:rPr>
  </w:style>
  <w:style w:type="paragraph" w:customStyle="1" w:styleId="ad">
    <w:name w:val="公文(主旨)"/>
    <w:basedOn w:val="a"/>
    <w:next w:val="a"/>
    <w:uiPriority w:val="99"/>
    <w:rsid w:val="00FF389B"/>
    <w:pPr>
      <w:spacing w:line="500" w:lineRule="exact"/>
      <w:ind w:left="958" w:hanging="958"/>
    </w:pPr>
    <w:rPr>
      <w:rFonts w:eastAsia="標楷體"/>
      <w:noProof/>
      <w:sz w:val="32"/>
      <w:szCs w:val="20"/>
    </w:rPr>
  </w:style>
  <w:style w:type="paragraph" w:customStyle="1" w:styleId="ae">
    <w:name w:val="公文(會辦單位)"/>
    <w:basedOn w:val="a"/>
    <w:uiPriority w:val="99"/>
    <w:rsid w:val="00FF389B"/>
    <w:pPr>
      <w:spacing w:line="240" w:lineRule="atLeast"/>
      <w:ind w:left="2835"/>
    </w:pPr>
    <w:rPr>
      <w:rFonts w:eastAsia="標楷體"/>
      <w:szCs w:val="20"/>
    </w:rPr>
  </w:style>
  <w:style w:type="paragraph" w:customStyle="1" w:styleId="af">
    <w:name w:val="公文(空白行)"/>
    <w:basedOn w:val="a"/>
    <w:uiPriority w:val="99"/>
    <w:rsid w:val="00FF389B"/>
    <w:pPr>
      <w:spacing w:line="240" w:lineRule="atLeast"/>
    </w:pPr>
    <w:rPr>
      <w:rFonts w:eastAsia="標楷體"/>
      <w:noProof/>
      <w:szCs w:val="20"/>
    </w:rPr>
  </w:style>
  <w:style w:type="paragraph" w:customStyle="1" w:styleId="af0">
    <w:name w:val="公文(說明事項)"/>
    <w:basedOn w:val="ad"/>
    <w:uiPriority w:val="99"/>
    <w:rsid w:val="00FF389B"/>
    <w:pPr>
      <w:ind w:hanging="640"/>
    </w:pPr>
  </w:style>
  <w:style w:type="paragraph" w:customStyle="1" w:styleId="af1">
    <w:name w:val="公文(正本)"/>
    <w:basedOn w:val="a"/>
    <w:next w:val="a"/>
    <w:uiPriority w:val="99"/>
    <w:rsid w:val="00A36EA4"/>
    <w:pPr>
      <w:spacing w:line="240" w:lineRule="atLeast"/>
      <w:ind w:left="720" w:hanging="720"/>
    </w:pPr>
    <w:rPr>
      <w:rFonts w:eastAsia="標楷體"/>
      <w:noProof/>
      <w:szCs w:val="20"/>
    </w:rPr>
  </w:style>
  <w:style w:type="paragraph" w:customStyle="1" w:styleId="af2">
    <w:name w:val="公文(受文者)"/>
    <w:basedOn w:val="a"/>
    <w:next w:val="a"/>
    <w:autoRedefine/>
    <w:uiPriority w:val="99"/>
    <w:rsid w:val="00A36EA4"/>
    <w:pPr>
      <w:spacing w:after="200" w:line="240" w:lineRule="atLeast"/>
    </w:pPr>
    <w:rPr>
      <w:rFonts w:eastAsia="標楷體"/>
      <w:noProof/>
      <w:sz w:val="32"/>
      <w:szCs w:val="20"/>
    </w:rPr>
  </w:style>
  <w:style w:type="paragraph" w:customStyle="1" w:styleId="af3">
    <w:name w:val="公文(主管)"/>
    <w:basedOn w:val="a"/>
    <w:uiPriority w:val="99"/>
    <w:rsid w:val="00A36EA4"/>
    <w:pPr>
      <w:tabs>
        <w:tab w:val="left" w:pos="1701"/>
      </w:tabs>
      <w:spacing w:line="240" w:lineRule="atLeast"/>
    </w:pPr>
    <w:rPr>
      <w:rFonts w:eastAsia="標楷體"/>
      <w:noProof/>
      <w:sz w:val="40"/>
      <w:szCs w:val="20"/>
    </w:rPr>
  </w:style>
  <w:style w:type="paragraph" w:styleId="af4">
    <w:name w:val="Balloon Text"/>
    <w:basedOn w:val="a"/>
    <w:link w:val="af5"/>
    <w:uiPriority w:val="99"/>
    <w:rsid w:val="002305DC"/>
    <w:rPr>
      <w:rFonts w:ascii="Cambria" w:hAnsi="Cambria"/>
      <w:sz w:val="18"/>
      <w:szCs w:val="18"/>
    </w:rPr>
  </w:style>
  <w:style w:type="character" w:customStyle="1" w:styleId="af5">
    <w:name w:val="註解方塊文字 字元"/>
    <w:link w:val="af4"/>
    <w:uiPriority w:val="99"/>
    <w:locked/>
    <w:rsid w:val="002305DC"/>
    <w:rPr>
      <w:rFonts w:ascii="Cambria" w:eastAsia="新細明體" w:hAnsi="Cambria" w:cs="Times New Roman"/>
      <w:kern w:val="2"/>
      <w:sz w:val="18"/>
      <w:szCs w:val="18"/>
    </w:rPr>
  </w:style>
  <w:style w:type="paragraph" w:styleId="Web">
    <w:name w:val="Normal (Web)"/>
    <w:basedOn w:val="a"/>
    <w:uiPriority w:val="99"/>
    <w:rsid w:val="00627270"/>
    <w:pPr>
      <w:widowControl/>
      <w:spacing w:line="432" w:lineRule="atLeast"/>
    </w:pPr>
    <w:rPr>
      <w:rFonts w:ascii="新細明體" w:hAnsi="新細明體" w:cs="新細明體"/>
      <w:kern w:val="0"/>
      <w:sz w:val="18"/>
      <w:szCs w:val="18"/>
    </w:rPr>
  </w:style>
  <w:style w:type="paragraph" w:styleId="af6">
    <w:name w:val="List Paragraph"/>
    <w:basedOn w:val="a"/>
    <w:uiPriority w:val="34"/>
    <w:qFormat/>
    <w:rsid w:val="00D276DC"/>
    <w:pPr>
      <w:widowControl/>
      <w:ind w:leftChars="200" w:left="480"/>
    </w:pPr>
    <w:rPr>
      <w:rFonts w:ascii="Calibri" w:hAnsi="Calibri" w:cs="新細明體"/>
      <w:kern w:val="0"/>
    </w:rPr>
  </w:style>
  <w:style w:type="character" w:styleId="af7">
    <w:name w:val="annotation reference"/>
    <w:basedOn w:val="a0"/>
    <w:uiPriority w:val="99"/>
    <w:semiHidden/>
    <w:unhideWhenUsed/>
    <w:rsid w:val="00EC564E"/>
    <w:rPr>
      <w:sz w:val="18"/>
      <w:szCs w:val="18"/>
    </w:rPr>
  </w:style>
  <w:style w:type="paragraph" w:styleId="af8">
    <w:name w:val="annotation text"/>
    <w:basedOn w:val="a"/>
    <w:link w:val="af9"/>
    <w:uiPriority w:val="99"/>
    <w:semiHidden/>
    <w:unhideWhenUsed/>
    <w:rsid w:val="00EC564E"/>
  </w:style>
  <w:style w:type="character" w:customStyle="1" w:styleId="af9">
    <w:name w:val="註解文字 字元"/>
    <w:basedOn w:val="a0"/>
    <w:link w:val="af8"/>
    <w:uiPriority w:val="99"/>
    <w:semiHidden/>
    <w:rsid w:val="00EC564E"/>
    <w:rPr>
      <w:kern w:val="2"/>
      <w:sz w:val="24"/>
      <w:szCs w:val="24"/>
    </w:rPr>
  </w:style>
  <w:style w:type="paragraph" w:styleId="afa">
    <w:name w:val="annotation subject"/>
    <w:basedOn w:val="af8"/>
    <w:next w:val="af8"/>
    <w:link w:val="afb"/>
    <w:uiPriority w:val="99"/>
    <w:semiHidden/>
    <w:unhideWhenUsed/>
    <w:rsid w:val="00EC564E"/>
    <w:rPr>
      <w:b/>
      <w:bCs/>
    </w:rPr>
  </w:style>
  <w:style w:type="character" w:customStyle="1" w:styleId="afb">
    <w:name w:val="註解主旨 字元"/>
    <w:basedOn w:val="af9"/>
    <w:link w:val="afa"/>
    <w:uiPriority w:val="99"/>
    <w:semiHidden/>
    <w:rsid w:val="00EC564E"/>
    <w:rPr>
      <w:b/>
      <w:bCs/>
      <w:kern w:val="2"/>
      <w:sz w:val="24"/>
      <w:szCs w:val="24"/>
    </w:rPr>
  </w:style>
  <w:style w:type="table" w:customStyle="1" w:styleId="TableNormal">
    <w:name w:val="Table Normal"/>
    <w:uiPriority w:val="2"/>
    <w:semiHidden/>
    <w:unhideWhenUsed/>
    <w:qFormat/>
    <w:rsid w:val="00F047F0"/>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47F0"/>
    <w:pPr>
      <w:jc w:val="center"/>
    </w:pPr>
    <w:rPr>
      <w:rFonts w:ascii="標楷體" w:eastAsia="標楷體" w:hAnsi="標楷體" w:cs="標楷體"/>
      <w:kern w:val="0"/>
      <w:sz w:val="22"/>
      <w:szCs w:val="22"/>
      <w:lang w:eastAsia="en-US"/>
    </w:rPr>
  </w:style>
  <w:style w:type="table" w:styleId="-11">
    <w:name w:val="Light Grid Accent 1"/>
    <w:basedOn w:val="a1"/>
    <w:uiPriority w:val="62"/>
    <w:rsid w:val="00E37382"/>
    <w:rPr>
      <w:rFonts w:asciiTheme="minorHAnsi" w:eastAsiaTheme="minorEastAsia" w:hAnsiTheme="minorHAnsi" w:cstheme="minorBidi"/>
      <w:kern w:val="2"/>
      <w:sz w:val="24"/>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afc">
    <w:name w:val="FollowedHyperlink"/>
    <w:basedOn w:val="a0"/>
    <w:uiPriority w:val="99"/>
    <w:semiHidden/>
    <w:unhideWhenUsed/>
    <w:rsid w:val="004468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66528">
      <w:marLeft w:val="0"/>
      <w:marRight w:val="0"/>
      <w:marTop w:val="0"/>
      <w:marBottom w:val="0"/>
      <w:divBdr>
        <w:top w:val="none" w:sz="0" w:space="0" w:color="auto"/>
        <w:left w:val="none" w:sz="0" w:space="0" w:color="auto"/>
        <w:bottom w:val="none" w:sz="0" w:space="0" w:color="auto"/>
        <w:right w:val="none" w:sz="0" w:space="0" w:color="auto"/>
      </w:divBdr>
    </w:div>
    <w:div w:id="400366530">
      <w:marLeft w:val="0"/>
      <w:marRight w:val="0"/>
      <w:marTop w:val="0"/>
      <w:marBottom w:val="0"/>
      <w:divBdr>
        <w:top w:val="none" w:sz="0" w:space="0" w:color="auto"/>
        <w:left w:val="none" w:sz="0" w:space="0" w:color="auto"/>
        <w:bottom w:val="none" w:sz="0" w:space="0" w:color="auto"/>
        <w:right w:val="none" w:sz="0" w:space="0" w:color="auto"/>
      </w:divBdr>
      <w:divsChild>
        <w:div w:id="400366581">
          <w:marLeft w:val="0"/>
          <w:marRight w:val="0"/>
          <w:marTop w:val="0"/>
          <w:marBottom w:val="0"/>
          <w:divBdr>
            <w:top w:val="none" w:sz="0" w:space="0" w:color="auto"/>
            <w:left w:val="none" w:sz="0" w:space="0" w:color="auto"/>
            <w:bottom w:val="none" w:sz="0" w:space="0" w:color="auto"/>
            <w:right w:val="none" w:sz="0" w:space="0" w:color="auto"/>
          </w:divBdr>
          <w:divsChild>
            <w:div w:id="400366580">
              <w:marLeft w:val="0"/>
              <w:marRight w:val="0"/>
              <w:marTop w:val="0"/>
              <w:marBottom w:val="0"/>
              <w:divBdr>
                <w:top w:val="none" w:sz="0" w:space="0" w:color="auto"/>
                <w:left w:val="none" w:sz="0" w:space="0" w:color="auto"/>
                <w:bottom w:val="none" w:sz="0" w:space="0" w:color="auto"/>
                <w:right w:val="none" w:sz="0" w:space="0" w:color="auto"/>
              </w:divBdr>
              <w:divsChild>
                <w:div w:id="400366535">
                  <w:marLeft w:val="0"/>
                  <w:marRight w:val="0"/>
                  <w:marTop w:val="0"/>
                  <w:marBottom w:val="0"/>
                  <w:divBdr>
                    <w:top w:val="none" w:sz="0" w:space="0" w:color="auto"/>
                    <w:left w:val="none" w:sz="0" w:space="0" w:color="auto"/>
                    <w:bottom w:val="none" w:sz="0" w:space="0" w:color="auto"/>
                    <w:right w:val="none" w:sz="0" w:space="0" w:color="auto"/>
                  </w:divBdr>
                  <w:divsChild>
                    <w:div w:id="400366577">
                      <w:marLeft w:val="0"/>
                      <w:marRight w:val="0"/>
                      <w:marTop w:val="0"/>
                      <w:marBottom w:val="0"/>
                      <w:divBdr>
                        <w:top w:val="none" w:sz="0" w:space="0" w:color="auto"/>
                        <w:left w:val="none" w:sz="0" w:space="0" w:color="auto"/>
                        <w:bottom w:val="none" w:sz="0" w:space="0" w:color="auto"/>
                        <w:right w:val="none" w:sz="0" w:space="0" w:color="auto"/>
                      </w:divBdr>
                      <w:divsChild>
                        <w:div w:id="400366564">
                          <w:marLeft w:val="0"/>
                          <w:marRight w:val="0"/>
                          <w:marTop w:val="0"/>
                          <w:marBottom w:val="0"/>
                          <w:divBdr>
                            <w:top w:val="none" w:sz="0" w:space="0" w:color="auto"/>
                            <w:left w:val="none" w:sz="0" w:space="0" w:color="auto"/>
                            <w:bottom w:val="none" w:sz="0" w:space="0" w:color="auto"/>
                            <w:right w:val="none" w:sz="0" w:space="0" w:color="auto"/>
                          </w:divBdr>
                          <w:divsChild>
                            <w:div w:id="400366555">
                              <w:marLeft w:val="0"/>
                              <w:marRight w:val="0"/>
                              <w:marTop w:val="0"/>
                              <w:marBottom w:val="0"/>
                              <w:divBdr>
                                <w:top w:val="none" w:sz="0" w:space="0" w:color="auto"/>
                                <w:left w:val="none" w:sz="0" w:space="0" w:color="auto"/>
                                <w:bottom w:val="none" w:sz="0" w:space="0" w:color="auto"/>
                                <w:right w:val="none" w:sz="0" w:space="0" w:color="auto"/>
                              </w:divBdr>
                              <w:divsChild>
                                <w:div w:id="400366579">
                                  <w:marLeft w:val="0"/>
                                  <w:marRight w:val="0"/>
                                  <w:marTop w:val="0"/>
                                  <w:marBottom w:val="0"/>
                                  <w:divBdr>
                                    <w:top w:val="none" w:sz="0" w:space="0" w:color="auto"/>
                                    <w:left w:val="none" w:sz="0" w:space="0" w:color="auto"/>
                                    <w:bottom w:val="none" w:sz="0" w:space="0" w:color="auto"/>
                                    <w:right w:val="none" w:sz="0" w:space="0" w:color="auto"/>
                                  </w:divBdr>
                                  <w:divsChild>
                                    <w:div w:id="400366541">
                                      <w:marLeft w:val="0"/>
                                      <w:marRight w:val="0"/>
                                      <w:marTop w:val="0"/>
                                      <w:marBottom w:val="0"/>
                                      <w:divBdr>
                                        <w:top w:val="none" w:sz="0" w:space="0" w:color="auto"/>
                                        <w:left w:val="none" w:sz="0" w:space="0" w:color="auto"/>
                                        <w:bottom w:val="none" w:sz="0" w:space="0" w:color="auto"/>
                                        <w:right w:val="none" w:sz="0" w:space="0" w:color="auto"/>
                                      </w:divBdr>
                                      <w:divsChild>
                                        <w:div w:id="4003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366538">
      <w:marLeft w:val="45"/>
      <w:marRight w:val="45"/>
      <w:marTop w:val="45"/>
      <w:marBottom w:val="45"/>
      <w:divBdr>
        <w:top w:val="none" w:sz="0" w:space="0" w:color="auto"/>
        <w:left w:val="none" w:sz="0" w:space="0" w:color="auto"/>
        <w:bottom w:val="none" w:sz="0" w:space="0" w:color="auto"/>
        <w:right w:val="none" w:sz="0" w:space="0" w:color="auto"/>
      </w:divBdr>
      <w:divsChild>
        <w:div w:id="400366531">
          <w:marLeft w:val="0"/>
          <w:marRight w:val="0"/>
          <w:marTop w:val="0"/>
          <w:marBottom w:val="0"/>
          <w:divBdr>
            <w:top w:val="none" w:sz="0" w:space="0" w:color="auto"/>
            <w:left w:val="none" w:sz="0" w:space="0" w:color="auto"/>
            <w:bottom w:val="none" w:sz="0" w:space="0" w:color="auto"/>
            <w:right w:val="none" w:sz="0" w:space="0" w:color="auto"/>
          </w:divBdr>
          <w:divsChild>
            <w:div w:id="400366529">
              <w:marLeft w:val="0"/>
              <w:marRight w:val="0"/>
              <w:marTop w:val="0"/>
              <w:marBottom w:val="0"/>
              <w:divBdr>
                <w:top w:val="none" w:sz="0" w:space="0" w:color="auto"/>
                <w:left w:val="none" w:sz="0" w:space="0" w:color="auto"/>
                <w:bottom w:val="none" w:sz="0" w:space="0" w:color="auto"/>
                <w:right w:val="none" w:sz="0" w:space="0" w:color="auto"/>
              </w:divBdr>
              <w:divsChild>
                <w:div w:id="400366526">
                  <w:marLeft w:val="0"/>
                  <w:marRight w:val="0"/>
                  <w:marTop w:val="0"/>
                  <w:marBottom w:val="0"/>
                  <w:divBdr>
                    <w:top w:val="none" w:sz="0" w:space="0" w:color="auto"/>
                    <w:left w:val="none" w:sz="0" w:space="0" w:color="auto"/>
                    <w:bottom w:val="none" w:sz="0" w:space="0" w:color="auto"/>
                    <w:right w:val="none" w:sz="0" w:space="0" w:color="auto"/>
                  </w:divBdr>
                  <w:divsChild>
                    <w:div w:id="400366562">
                      <w:marLeft w:val="0"/>
                      <w:marRight w:val="0"/>
                      <w:marTop w:val="0"/>
                      <w:marBottom w:val="0"/>
                      <w:divBdr>
                        <w:top w:val="none" w:sz="0" w:space="0" w:color="auto"/>
                        <w:left w:val="none" w:sz="0" w:space="0" w:color="auto"/>
                        <w:bottom w:val="none" w:sz="0" w:space="0" w:color="auto"/>
                        <w:right w:val="none" w:sz="0" w:space="0" w:color="auto"/>
                      </w:divBdr>
                      <w:divsChild>
                        <w:div w:id="400366552">
                          <w:marLeft w:val="0"/>
                          <w:marRight w:val="0"/>
                          <w:marTop w:val="0"/>
                          <w:marBottom w:val="0"/>
                          <w:divBdr>
                            <w:top w:val="none" w:sz="0" w:space="0" w:color="auto"/>
                            <w:left w:val="none" w:sz="0" w:space="0" w:color="auto"/>
                            <w:bottom w:val="none" w:sz="0" w:space="0" w:color="auto"/>
                            <w:right w:val="none" w:sz="0" w:space="0" w:color="auto"/>
                          </w:divBdr>
                          <w:divsChild>
                            <w:div w:id="400366551">
                              <w:marLeft w:val="0"/>
                              <w:marRight w:val="0"/>
                              <w:marTop w:val="0"/>
                              <w:marBottom w:val="0"/>
                              <w:divBdr>
                                <w:top w:val="single" w:sz="6" w:space="11" w:color="DDDDDD"/>
                                <w:left w:val="none" w:sz="0" w:space="0" w:color="auto"/>
                                <w:bottom w:val="none" w:sz="0" w:space="0" w:color="auto"/>
                                <w:right w:val="none" w:sz="0" w:space="0" w:color="auto"/>
                              </w:divBdr>
                              <w:divsChild>
                                <w:div w:id="400366561">
                                  <w:marLeft w:val="0"/>
                                  <w:marRight w:val="0"/>
                                  <w:marTop w:val="0"/>
                                  <w:marBottom w:val="0"/>
                                  <w:divBdr>
                                    <w:top w:val="none" w:sz="0" w:space="0" w:color="auto"/>
                                    <w:left w:val="none" w:sz="0" w:space="0" w:color="auto"/>
                                    <w:bottom w:val="none" w:sz="0" w:space="0" w:color="auto"/>
                                    <w:right w:val="none" w:sz="0" w:space="0" w:color="auto"/>
                                  </w:divBdr>
                                  <w:divsChild>
                                    <w:div w:id="400366573">
                                      <w:marLeft w:val="0"/>
                                      <w:marRight w:val="0"/>
                                      <w:marTop w:val="0"/>
                                      <w:marBottom w:val="0"/>
                                      <w:divBdr>
                                        <w:top w:val="none" w:sz="0" w:space="0" w:color="auto"/>
                                        <w:left w:val="none" w:sz="0" w:space="0" w:color="auto"/>
                                        <w:bottom w:val="none" w:sz="0" w:space="0" w:color="auto"/>
                                        <w:right w:val="none" w:sz="0" w:space="0" w:color="auto"/>
                                      </w:divBdr>
                                      <w:divsChild>
                                        <w:div w:id="400366544">
                                          <w:marLeft w:val="0"/>
                                          <w:marRight w:val="0"/>
                                          <w:marTop w:val="0"/>
                                          <w:marBottom w:val="0"/>
                                          <w:divBdr>
                                            <w:top w:val="none" w:sz="0" w:space="0" w:color="auto"/>
                                            <w:left w:val="none" w:sz="0" w:space="0" w:color="auto"/>
                                            <w:bottom w:val="none" w:sz="0" w:space="0" w:color="auto"/>
                                            <w:right w:val="none" w:sz="0" w:space="0" w:color="auto"/>
                                          </w:divBdr>
                                          <w:divsChild>
                                            <w:div w:id="400366533">
                                              <w:marLeft w:val="0"/>
                                              <w:marRight w:val="0"/>
                                              <w:marTop w:val="0"/>
                                              <w:marBottom w:val="0"/>
                                              <w:divBdr>
                                                <w:top w:val="none" w:sz="0" w:space="0" w:color="auto"/>
                                                <w:left w:val="none" w:sz="0" w:space="0" w:color="auto"/>
                                                <w:bottom w:val="none" w:sz="0" w:space="0" w:color="auto"/>
                                                <w:right w:val="none" w:sz="0" w:space="0" w:color="auto"/>
                                              </w:divBdr>
                                              <w:divsChild>
                                                <w:div w:id="400366542">
                                                  <w:marLeft w:val="0"/>
                                                  <w:marRight w:val="0"/>
                                                  <w:marTop w:val="0"/>
                                                  <w:marBottom w:val="0"/>
                                                  <w:divBdr>
                                                    <w:top w:val="none" w:sz="0" w:space="0" w:color="auto"/>
                                                    <w:left w:val="none" w:sz="0" w:space="0" w:color="auto"/>
                                                    <w:bottom w:val="none" w:sz="0" w:space="0" w:color="auto"/>
                                                    <w:right w:val="none" w:sz="0" w:space="0" w:color="auto"/>
                                                  </w:divBdr>
                                                  <w:divsChild>
                                                    <w:div w:id="400366527">
                                                      <w:marLeft w:val="0"/>
                                                      <w:marRight w:val="0"/>
                                                      <w:marTop w:val="150"/>
                                                      <w:marBottom w:val="450"/>
                                                      <w:divBdr>
                                                        <w:top w:val="none" w:sz="0" w:space="0" w:color="auto"/>
                                                        <w:left w:val="none" w:sz="0" w:space="0" w:color="auto"/>
                                                        <w:bottom w:val="none" w:sz="0" w:space="0" w:color="auto"/>
                                                        <w:right w:val="none" w:sz="0" w:space="0" w:color="auto"/>
                                                      </w:divBdr>
                                                      <w:divsChild>
                                                        <w:div w:id="4003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0366558">
      <w:marLeft w:val="0"/>
      <w:marRight w:val="0"/>
      <w:marTop w:val="0"/>
      <w:marBottom w:val="0"/>
      <w:divBdr>
        <w:top w:val="none" w:sz="0" w:space="0" w:color="auto"/>
        <w:left w:val="none" w:sz="0" w:space="0" w:color="auto"/>
        <w:bottom w:val="none" w:sz="0" w:space="0" w:color="auto"/>
        <w:right w:val="none" w:sz="0" w:space="0" w:color="auto"/>
      </w:divBdr>
    </w:div>
    <w:div w:id="400366565">
      <w:marLeft w:val="0"/>
      <w:marRight w:val="0"/>
      <w:marTop w:val="0"/>
      <w:marBottom w:val="0"/>
      <w:divBdr>
        <w:top w:val="none" w:sz="0" w:space="0" w:color="auto"/>
        <w:left w:val="none" w:sz="0" w:space="0" w:color="auto"/>
        <w:bottom w:val="none" w:sz="0" w:space="0" w:color="auto"/>
        <w:right w:val="none" w:sz="0" w:space="0" w:color="auto"/>
      </w:divBdr>
      <w:divsChild>
        <w:div w:id="400366554">
          <w:marLeft w:val="0"/>
          <w:marRight w:val="0"/>
          <w:marTop w:val="0"/>
          <w:marBottom w:val="0"/>
          <w:divBdr>
            <w:top w:val="none" w:sz="0" w:space="0" w:color="auto"/>
            <w:left w:val="none" w:sz="0" w:space="0" w:color="auto"/>
            <w:bottom w:val="none" w:sz="0" w:space="0" w:color="auto"/>
            <w:right w:val="none" w:sz="0" w:space="0" w:color="auto"/>
          </w:divBdr>
          <w:divsChild>
            <w:div w:id="400366567">
              <w:marLeft w:val="0"/>
              <w:marRight w:val="0"/>
              <w:marTop w:val="0"/>
              <w:marBottom w:val="0"/>
              <w:divBdr>
                <w:top w:val="none" w:sz="0" w:space="0" w:color="auto"/>
                <w:left w:val="none" w:sz="0" w:space="0" w:color="auto"/>
                <w:bottom w:val="none" w:sz="0" w:space="0" w:color="auto"/>
                <w:right w:val="none" w:sz="0" w:space="0" w:color="auto"/>
              </w:divBdr>
              <w:divsChild>
                <w:div w:id="400366546">
                  <w:marLeft w:val="0"/>
                  <w:marRight w:val="0"/>
                  <w:marTop w:val="0"/>
                  <w:marBottom w:val="0"/>
                  <w:divBdr>
                    <w:top w:val="none" w:sz="0" w:space="0" w:color="auto"/>
                    <w:left w:val="none" w:sz="0" w:space="0" w:color="auto"/>
                    <w:bottom w:val="none" w:sz="0" w:space="0" w:color="auto"/>
                    <w:right w:val="none" w:sz="0" w:space="0" w:color="auto"/>
                  </w:divBdr>
                  <w:divsChild>
                    <w:div w:id="400366550">
                      <w:marLeft w:val="0"/>
                      <w:marRight w:val="0"/>
                      <w:marTop w:val="0"/>
                      <w:marBottom w:val="0"/>
                      <w:divBdr>
                        <w:top w:val="none" w:sz="0" w:space="0" w:color="auto"/>
                        <w:left w:val="none" w:sz="0" w:space="0" w:color="auto"/>
                        <w:bottom w:val="none" w:sz="0" w:space="0" w:color="auto"/>
                        <w:right w:val="none" w:sz="0" w:space="0" w:color="auto"/>
                      </w:divBdr>
                      <w:divsChild>
                        <w:div w:id="400366547">
                          <w:marLeft w:val="0"/>
                          <w:marRight w:val="0"/>
                          <w:marTop w:val="0"/>
                          <w:marBottom w:val="0"/>
                          <w:divBdr>
                            <w:top w:val="none" w:sz="0" w:space="0" w:color="auto"/>
                            <w:left w:val="none" w:sz="0" w:space="0" w:color="auto"/>
                            <w:bottom w:val="none" w:sz="0" w:space="0" w:color="auto"/>
                            <w:right w:val="none" w:sz="0" w:space="0" w:color="auto"/>
                          </w:divBdr>
                          <w:divsChild>
                            <w:div w:id="400366574">
                              <w:marLeft w:val="0"/>
                              <w:marRight w:val="0"/>
                              <w:marTop w:val="0"/>
                              <w:marBottom w:val="0"/>
                              <w:divBdr>
                                <w:top w:val="none" w:sz="0" w:space="0" w:color="auto"/>
                                <w:left w:val="none" w:sz="0" w:space="0" w:color="auto"/>
                                <w:bottom w:val="none" w:sz="0" w:space="0" w:color="auto"/>
                                <w:right w:val="none" w:sz="0" w:space="0" w:color="auto"/>
                              </w:divBdr>
                              <w:divsChild>
                                <w:div w:id="400366553">
                                  <w:marLeft w:val="0"/>
                                  <w:marRight w:val="0"/>
                                  <w:marTop w:val="0"/>
                                  <w:marBottom w:val="0"/>
                                  <w:divBdr>
                                    <w:top w:val="none" w:sz="0" w:space="0" w:color="auto"/>
                                    <w:left w:val="none" w:sz="0" w:space="0" w:color="auto"/>
                                    <w:bottom w:val="none" w:sz="0" w:space="0" w:color="auto"/>
                                    <w:right w:val="none" w:sz="0" w:space="0" w:color="auto"/>
                                  </w:divBdr>
                                  <w:divsChild>
                                    <w:div w:id="400366556">
                                      <w:marLeft w:val="0"/>
                                      <w:marRight w:val="0"/>
                                      <w:marTop w:val="0"/>
                                      <w:marBottom w:val="0"/>
                                      <w:divBdr>
                                        <w:top w:val="none" w:sz="0" w:space="0" w:color="auto"/>
                                        <w:left w:val="none" w:sz="0" w:space="0" w:color="auto"/>
                                        <w:bottom w:val="none" w:sz="0" w:space="0" w:color="auto"/>
                                        <w:right w:val="none" w:sz="0" w:space="0" w:color="auto"/>
                                      </w:divBdr>
                                      <w:divsChild>
                                        <w:div w:id="400366545">
                                          <w:marLeft w:val="0"/>
                                          <w:marRight w:val="0"/>
                                          <w:marTop w:val="0"/>
                                          <w:marBottom w:val="0"/>
                                          <w:divBdr>
                                            <w:top w:val="none" w:sz="0" w:space="0" w:color="auto"/>
                                            <w:left w:val="none" w:sz="0" w:space="0" w:color="auto"/>
                                            <w:bottom w:val="none" w:sz="0" w:space="0" w:color="auto"/>
                                            <w:right w:val="none" w:sz="0" w:space="0" w:color="auto"/>
                                          </w:divBdr>
                                          <w:divsChild>
                                            <w:div w:id="400366557">
                                              <w:marLeft w:val="0"/>
                                              <w:marRight w:val="0"/>
                                              <w:marTop w:val="0"/>
                                              <w:marBottom w:val="0"/>
                                              <w:divBdr>
                                                <w:top w:val="none" w:sz="0" w:space="0" w:color="auto"/>
                                                <w:left w:val="none" w:sz="0" w:space="0" w:color="auto"/>
                                                <w:bottom w:val="none" w:sz="0" w:space="0" w:color="auto"/>
                                                <w:right w:val="none" w:sz="0" w:space="0" w:color="auto"/>
                                              </w:divBdr>
                                              <w:divsChild>
                                                <w:div w:id="400366575">
                                                  <w:marLeft w:val="0"/>
                                                  <w:marRight w:val="0"/>
                                                  <w:marTop w:val="0"/>
                                                  <w:marBottom w:val="150"/>
                                                  <w:divBdr>
                                                    <w:top w:val="none" w:sz="0" w:space="0" w:color="auto"/>
                                                    <w:left w:val="none" w:sz="0" w:space="0" w:color="auto"/>
                                                    <w:bottom w:val="none" w:sz="0" w:space="0" w:color="auto"/>
                                                    <w:right w:val="none" w:sz="0" w:space="0" w:color="auto"/>
                                                  </w:divBdr>
                                                  <w:divsChild>
                                                    <w:div w:id="400366568">
                                                      <w:marLeft w:val="0"/>
                                                      <w:marRight w:val="0"/>
                                                      <w:marTop w:val="0"/>
                                                      <w:marBottom w:val="0"/>
                                                      <w:divBdr>
                                                        <w:top w:val="none" w:sz="0" w:space="0" w:color="auto"/>
                                                        <w:left w:val="none" w:sz="0" w:space="0" w:color="auto"/>
                                                        <w:bottom w:val="none" w:sz="0" w:space="0" w:color="auto"/>
                                                        <w:right w:val="none" w:sz="0" w:space="0" w:color="auto"/>
                                                      </w:divBdr>
                                                      <w:divsChild>
                                                        <w:div w:id="400366570">
                                                          <w:marLeft w:val="0"/>
                                                          <w:marRight w:val="0"/>
                                                          <w:marTop w:val="0"/>
                                                          <w:marBottom w:val="0"/>
                                                          <w:divBdr>
                                                            <w:top w:val="none" w:sz="0" w:space="0" w:color="auto"/>
                                                            <w:left w:val="none" w:sz="0" w:space="0" w:color="auto"/>
                                                            <w:bottom w:val="none" w:sz="0" w:space="0" w:color="auto"/>
                                                            <w:right w:val="none" w:sz="0" w:space="0" w:color="auto"/>
                                                          </w:divBdr>
                                                          <w:divsChild>
                                                            <w:div w:id="400366534">
                                                              <w:marLeft w:val="0"/>
                                                              <w:marRight w:val="0"/>
                                                              <w:marTop w:val="0"/>
                                                              <w:marBottom w:val="0"/>
                                                              <w:divBdr>
                                                                <w:top w:val="none" w:sz="0" w:space="0" w:color="auto"/>
                                                                <w:left w:val="none" w:sz="0" w:space="0" w:color="auto"/>
                                                                <w:bottom w:val="none" w:sz="0" w:space="0" w:color="auto"/>
                                                                <w:right w:val="none" w:sz="0" w:space="0" w:color="auto"/>
                                                              </w:divBdr>
                                                              <w:divsChild>
                                                                <w:div w:id="400366559">
                                                                  <w:marLeft w:val="0"/>
                                                                  <w:marRight w:val="0"/>
                                                                  <w:marTop w:val="0"/>
                                                                  <w:marBottom w:val="0"/>
                                                                  <w:divBdr>
                                                                    <w:top w:val="none" w:sz="0" w:space="0" w:color="auto"/>
                                                                    <w:left w:val="none" w:sz="0" w:space="0" w:color="auto"/>
                                                                    <w:bottom w:val="none" w:sz="0" w:space="0" w:color="auto"/>
                                                                    <w:right w:val="none" w:sz="0" w:space="0" w:color="auto"/>
                                                                  </w:divBdr>
                                                                  <w:divsChild>
                                                                    <w:div w:id="400366539">
                                                                      <w:marLeft w:val="0"/>
                                                                      <w:marRight w:val="0"/>
                                                                      <w:marTop w:val="0"/>
                                                                      <w:marBottom w:val="0"/>
                                                                      <w:divBdr>
                                                                        <w:top w:val="none" w:sz="0" w:space="0" w:color="auto"/>
                                                                        <w:left w:val="none" w:sz="0" w:space="0" w:color="auto"/>
                                                                        <w:bottom w:val="none" w:sz="0" w:space="0" w:color="auto"/>
                                                                        <w:right w:val="none" w:sz="0" w:space="0" w:color="auto"/>
                                                                      </w:divBdr>
                                                                      <w:divsChild>
                                                                        <w:div w:id="400366563">
                                                                          <w:marLeft w:val="720"/>
                                                                          <w:marRight w:val="0"/>
                                                                          <w:marTop w:val="100"/>
                                                                          <w:marBottom w:val="100"/>
                                                                          <w:divBdr>
                                                                            <w:top w:val="dashed" w:sz="6" w:space="4" w:color="CCCCCC"/>
                                                                            <w:left w:val="dashed" w:sz="6" w:space="4" w:color="CCCCCC"/>
                                                                            <w:bottom w:val="dashed" w:sz="6" w:space="4" w:color="CCCCCC"/>
                                                                            <w:right w:val="dashed" w:sz="6" w:space="4" w:color="CCCCC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366571">
      <w:marLeft w:val="0"/>
      <w:marRight w:val="0"/>
      <w:marTop w:val="0"/>
      <w:marBottom w:val="0"/>
      <w:divBdr>
        <w:top w:val="none" w:sz="0" w:space="0" w:color="auto"/>
        <w:left w:val="none" w:sz="0" w:space="0" w:color="auto"/>
        <w:bottom w:val="none" w:sz="0" w:space="0" w:color="auto"/>
        <w:right w:val="none" w:sz="0" w:space="0" w:color="auto"/>
      </w:divBdr>
    </w:div>
    <w:div w:id="400366572">
      <w:marLeft w:val="0"/>
      <w:marRight w:val="0"/>
      <w:marTop w:val="0"/>
      <w:marBottom w:val="0"/>
      <w:divBdr>
        <w:top w:val="none" w:sz="0" w:space="0" w:color="auto"/>
        <w:left w:val="none" w:sz="0" w:space="0" w:color="auto"/>
        <w:bottom w:val="none" w:sz="0" w:space="0" w:color="auto"/>
        <w:right w:val="none" w:sz="0" w:space="0" w:color="auto"/>
      </w:divBdr>
    </w:div>
    <w:div w:id="400366576">
      <w:marLeft w:val="0"/>
      <w:marRight w:val="0"/>
      <w:marTop w:val="0"/>
      <w:marBottom w:val="0"/>
      <w:divBdr>
        <w:top w:val="none" w:sz="0" w:space="0" w:color="auto"/>
        <w:left w:val="none" w:sz="0" w:space="0" w:color="auto"/>
        <w:bottom w:val="none" w:sz="0" w:space="0" w:color="auto"/>
        <w:right w:val="none" w:sz="0" w:space="0" w:color="auto"/>
      </w:divBdr>
      <w:divsChild>
        <w:div w:id="400366560">
          <w:marLeft w:val="0"/>
          <w:marRight w:val="0"/>
          <w:marTop w:val="0"/>
          <w:marBottom w:val="0"/>
          <w:divBdr>
            <w:top w:val="none" w:sz="0" w:space="0" w:color="auto"/>
            <w:left w:val="none" w:sz="0" w:space="0" w:color="auto"/>
            <w:bottom w:val="none" w:sz="0" w:space="0" w:color="auto"/>
            <w:right w:val="none" w:sz="0" w:space="0" w:color="auto"/>
          </w:divBdr>
          <w:divsChild>
            <w:div w:id="400366569">
              <w:marLeft w:val="0"/>
              <w:marRight w:val="0"/>
              <w:marTop w:val="0"/>
              <w:marBottom w:val="0"/>
              <w:divBdr>
                <w:top w:val="none" w:sz="0" w:space="0" w:color="auto"/>
                <w:left w:val="none" w:sz="0" w:space="0" w:color="auto"/>
                <w:bottom w:val="none" w:sz="0" w:space="0" w:color="auto"/>
                <w:right w:val="none" w:sz="0" w:space="0" w:color="auto"/>
              </w:divBdr>
              <w:divsChild>
                <w:div w:id="400366548">
                  <w:marLeft w:val="0"/>
                  <w:marRight w:val="0"/>
                  <w:marTop w:val="0"/>
                  <w:marBottom w:val="0"/>
                  <w:divBdr>
                    <w:top w:val="none" w:sz="0" w:space="0" w:color="auto"/>
                    <w:left w:val="none" w:sz="0" w:space="0" w:color="auto"/>
                    <w:bottom w:val="none" w:sz="0" w:space="0" w:color="auto"/>
                    <w:right w:val="none" w:sz="0" w:space="0" w:color="auto"/>
                  </w:divBdr>
                  <w:divsChild>
                    <w:div w:id="400366543">
                      <w:marLeft w:val="0"/>
                      <w:marRight w:val="0"/>
                      <w:marTop w:val="0"/>
                      <w:marBottom w:val="0"/>
                      <w:divBdr>
                        <w:top w:val="none" w:sz="0" w:space="0" w:color="auto"/>
                        <w:left w:val="none" w:sz="0" w:space="0" w:color="auto"/>
                        <w:bottom w:val="none" w:sz="0" w:space="0" w:color="auto"/>
                        <w:right w:val="none" w:sz="0" w:space="0" w:color="auto"/>
                      </w:divBdr>
                      <w:divsChild>
                        <w:div w:id="400366532">
                          <w:marLeft w:val="0"/>
                          <w:marRight w:val="0"/>
                          <w:marTop w:val="0"/>
                          <w:marBottom w:val="0"/>
                          <w:divBdr>
                            <w:top w:val="none" w:sz="0" w:space="0" w:color="auto"/>
                            <w:left w:val="none" w:sz="0" w:space="0" w:color="auto"/>
                            <w:bottom w:val="none" w:sz="0" w:space="0" w:color="auto"/>
                            <w:right w:val="none" w:sz="0" w:space="0" w:color="auto"/>
                          </w:divBdr>
                          <w:divsChild>
                            <w:div w:id="400366536">
                              <w:marLeft w:val="0"/>
                              <w:marRight w:val="0"/>
                              <w:marTop w:val="0"/>
                              <w:marBottom w:val="0"/>
                              <w:divBdr>
                                <w:top w:val="none" w:sz="0" w:space="0" w:color="auto"/>
                                <w:left w:val="none" w:sz="0" w:space="0" w:color="auto"/>
                                <w:bottom w:val="none" w:sz="0" w:space="0" w:color="auto"/>
                                <w:right w:val="none" w:sz="0" w:space="0" w:color="auto"/>
                              </w:divBdr>
                              <w:divsChild>
                                <w:div w:id="400366578">
                                  <w:marLeft w:val="0"/>
                                  <w:marRight w:val="0"/>
                                  <w:marTop w:val="0"/>
                                  <w:marBottom w:val="0"/>
                                  <w:divBdr>
                                    <w:top w:val="none" w:sz="0" w:space="0" w:color="auto"/>
                                    <w:left w:val="none" w:sz="0" w:space="0" w:color="auto"/>
                                    <w:bottom w:val="none" w:sz="0" w:space="0" w:color="auto"/>
                                    <w:right w:val="none" w:sz="0" w:space="0" w:color="auto"/>
                                  </w:divBdr>
                                  <w:divsChild>
                                    <w:div w:id="400366566">
                                      <w:marLeft w:val="0"/>
                                      <w:marRight w:val="0"/>
                                      <w:marTop w:val="0"/>
                                      <w:marBottom w:val="0"/>
                                      <w:divBdr>
                                        <w:top w:val="none" w:sz="0" w:space="0" w:color="auto"/>
                                        <w:left w:val="none" w:sz="0" w:space="0" w:color="auto"/>
                                        <w:bottom w:val="none" w:sz="0" w:space="0" w:color="auto"/>
                                        <w:right w:val="none" w:sz="0" w:space="0" w:color="auto"/>
                                      </w:divBdr>
                                      <w:divsChild>
                                        <w:div w:id="4003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21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ebap.nptu.edu.tw/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F54DC-D7A0-4E5F-81CD-1142B2D8D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160</Words>
  <Characters>912</Characters>
  <Application>Microsoft Office Word</Application>
  <DocSecurity>0</DocSecurity>
  <Lines>7</Lines>
  <Paragraphs>2</Paragraphs>
  <ScaleCrop>false</ScaleCrop>
  <Company>CMT</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96年度教育部獎勵大學校院設立區域教學資源中心補助計畫</dc:title>
  <dc:creator>NPUE-FDC</dc:creator>
  <cp:lastModifiedBy>guil</cp:lastModifiedBy>
  <cp:revision>17</cp:revision>
  <cp:lastPrinted>2014-03-24T07:42:00Z</cp:lastPrinted>
  <dcterms:created xsi:type="dcterms:W3CDTF">2016-05-19T12:50:00Z</dcterms:created>
  <dcterms:modified xsi:type="dcterms:W3CDTF">2016-05-23T08:58:00Z</dcterms:modified>
</cp:coreProperties>
</file>