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topFromText="100" w:bottomFromText="100" w:vertAnchor="text" w:horzAnchor="margin" w:tblpY="171"/>
        <w:tblW w:w="10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701"/>
        <w:gridCol w:w="2835"/>
        <w:gridCol w:w="4754"/>
        <w:gridCol w:w="617"/>
      </w:tblGrid>
      <w:tr w:rsidR="00C4467E" w:rsidRPr="00C4467E" w:rsidTr="00D92D68">
        <w:trPr>
          <w:trHeight w:hRule="exact" w:val="1143"/>
        </w:trPr>
        <w:tc>
          <w:tcPr>
            <w:tcW w:w="1076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bookmarkStart w:id="0" w:name="_GoBack"/>
          <w:bookmarkEnd w:id="0"/>
          <w:p w:rsidR="004231A4" w:rsidRPr="00C4467E" w:rsidRDefault="00A045AB" w:rsidP="004231A4">
            <w:pPr>
              <w:widowControl/>
              <w:spacing w:beforeLines="50" w:before="180" w:line="34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467E">
              <w:rPr>
                <w:rFonts w:ascii="標楷體" w:eastAsia="標楷體" w:hAnsi="標楷體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C3045" wp14:editId="45E4AB3F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71755</wp:posOffset>
                      </wp:positionV>
                      <wp:extent cx="1836420" cy="350520"/>
                      <wp:effectExtent l="0" t="0" r="0" b="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36420" cy="3505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A4" w:rsidRPr="00BC028F" w:rsidRDefault="004231A4" w:rsidP="00A045AB">
                                  <w:pPr>
                                    <w:spacing w:line="0" w:lineRule="atLeast"/>
                                    <w:textboxTightWrap w:val="firstLineOnly"/>
                                  </w:pPr>
                                  <w:r w:rsidRPr="00BC028F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中區典範策略聯盟</w:t>
                                  </w:r>
                                </w:p>
                                <w:p w:rsidR="004231A4" w:rsidRDefault="004231A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404C30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184.75pt;margin-top:5.65pt;width:144.6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" fillcolor="#b7e8de [3201]" stroked="f" strokeweight=".5pt">
                      <v:textbox>
                        <w:txbxContent>
                          <w:p w:rsidR="004231A4" w:rsidRPr="00BC028F" w:rsidRDefault="004231A4" w:rsidP="00A045AB">
                            <w:pPr>
                              <w:spacing w:line="0" w:lineRule="atLeast"/>
                              <w:textboxTightWrap w:val="firstLineOnly"/>
                            </w:pPr>
                            <w:r w:rsidRPr="00BC028F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中區典範策略聯盟</w:t>
                            </w:r>
                          </w:p>
                          <w:p w:rsidR="004231A4" w:rsidRDefault="004231A4"/>
                        </w:txbxContent>
                      </v:textbox>
                    </v:shape>
                  </w:pict>
                </mc:Fallback>
              </mc:AlternateContent>
            </w:r>
            <w:r w:rsidR="004231A4" w:rsidRPr="00C4467E">
              <w:rPr>
                <w:rFonts w:ascii="標楷體" w:eastAsia="標楷體" w:hAnsi="標楷體"/>
                <w:b/>
                <w:sz w:val="32"/>
                <w:szCs w:val="32"/>
              </w:rPr>
              <w:t xml:space="preserve"> </w:t>
            </w:r>
          </w:p>
          <w:p w:rsidR="003A699D" w:rsidRPr="00C4467E" w:rsidRDefault="00E85020" w:rsidP="00D67882">
            <w:pPr>
              <w:widowControl/>
              <w:spacing w:line="280" w:lineRule="exact"/>
              <w:ind w:firstLineChars="220" w:firstLine="705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4467E">
              <w:rPr>
                <w:rFonts w:ascii="標楷體" w:eastAsia="標楷體" w:hAnsi="標楷體" w:hint="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08A641A" wp14:editId="082F3FF2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14605</wp:posOffset>
                      </wp:positionV>
                      <wp:extent cx="1821180" cy="335280"/>
                      <wp:effectExtent l="0" t="0" r="7620" b="762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1180" cy="3352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231A4" w:rsidRDefault="004231A4" w:rsidP="00A045AB">
                                  <w:pPr>
                                    <w:spacing w:line="0" w:lineRule="atLeast"/>
                                    <w:jc w:val="distribute"/>
                                  </w:pPr>
                                  <w:r w:rsidRPr="001A4392"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雲科大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32"/>
                                      <w:szCs w:val="32"/>
                                    </w:rPr>
                                    <w:t>典範計畫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08A641A" id="文字方塊 3" o:spid="_x0000_s1027" type="#_x0000_t202" style="position:absolute;left:0;text-align:left;margin-left:185.35pt;margin-top:1.15pt;width:143.4pt;height:2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" fillcolor="#b7e8de [3201]" stroked="f" strokeweight=".5pt">
                      <v:textbox>
                        <w:txbxContent>
                          <w:p w:rsidR="004231A4" w:rsidRDefault="004231A4" w:rsidP="00A045AB">
                            <w:pPr>
                              <w:spacing w:line="0" w:lineRule="atLeast"/>
                              <w:jc w:val="distribute"/>
                            </w:pPr>
                            <w:r w:rsidRPr="001A4392"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雲科大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2"/>
                                <w:szCs w:val="32"/>
                              </w:rPr>
                              <w:t>典範計畫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31A4" w:rsidRPr="00C4467E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2016                   </w:t>
            </w:r>
            <w:r w:rsidR="00032E23" w:rsidRPr="00C4467E">
              <w:rPr>
                <w:rFonts w:ascii="標楷體" w:eastAsia="標楷體" w:hAnsi="標楷體" w:hint="eastAsia"/>
                <w:b/>
                <w:sz w:val="32"/>
                <w:szCs w:val="32"/>
              </w:rPr>
              <w:t>研發</w:t>
            </w:r>
            <w:r w:rsidR="004231A4" w:rsidRPr="00C4467E">
              <w:rPr>
                <w:rFonts w:ascii="標楷體" w:eastAsia="標楷體" w:hAnsi="標楷體" w:hint="eastAsia"/>
                <w:b/>
                <w:sz w:val="32"/>
                <w:szCs w:val="32"/>
              </w:rPr>
              <w:t>成果</w:t>
            </w:r>
            <w:r w:rsidR="00AB6FDA" w:rsidRPr="00C4467E">
              <w:rPr>
                <w:rFonts w:ascii="標楷體" w:eastAsia="標楷體" w:hAnsi="標楷體" w:hint="eastAsia"/>
                <w:b/>
                <w:sz w:val="32"/>
                <w:szCs w:val="32"/>
              </w:rPr>
              <w:t>聯</w:t>
            </w:r>
            <w:r w:rsidR="004231A4" w:rsidRPr="00C4467E">
              <w:rPr>
                <w:rFonts w:ascii="標楷體" w:eastAsia="標楷體" w:hAnsi="標楷體" w:hint="eastAsia"/>
                <w:b/>
                <w:sz w:val="32"/>
                <w:szCs w:val="32"/>
              </w:rPr>
              <w:t>展</w:t>
            </w:r>
          </w:p>
        </w:tc>
      </w:tr>
      <w:tr w:rsidR="00C4467E" w:rsidRPr="00294C49" w:rsidTr="00D92D68">
        <w:trPr>
          <w:trHeight w:hRule="exact" w:val="562"/>
        </w:trPr>
        <w:tc>
          <w:tcPr>
            <w:tcW w:w="10763" w:type="dxa"/>
            <w:gridSpan w:val="5"/>
            <w:shd w:val="clear" w:color="auto" w:fill="auto"/>
            <w:vAlign w:val="center"/>
          </w:tcPr>
          <w:p w:rsidR="003A699D" w:rsidRPr="00294C49" w:rsidRDefault="003A699D" w:rsidP="00C61009">
            <w:pPr>
              <w:widowControl/>
              <w:spacing w:line="320" w:lineRule="atLeast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【日期】10</w:t>
            </w:r>
            <w:r w:rsidR="00E87D92" w:rsidRPr="00294C49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年11月2</w:t>
            </w:r>
            <w:r w:rsidR="00E87D92" w:rsidRPr="00294C49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日~2</w:t>
            </w:r>
            <w:r w:rsidR="00E87D92" w:rsidRPr="00294C49">
              <w:rPr>
                <w:rFonts w:ascii="標楷體" w:eastAsia="標楷體" w:hAnsi="標楷體" w:hint="eastAsia"/>
                <w:bCs/>
                <w:szCs w:val="24"/>
              </w:rPr>
              <w:t>6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 xml:space="preserve">日     【地點】國立雲林科技大學 大禮堂迴廊  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 xml:space="preserve">   10</w:t>
            </w:r>
            <w:r w:rsidR="00E87D92"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5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.</w:t>
            </w:r>
            <w:r w:rsidR="00D930DB"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1</w:t>
            </w: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0.</w:t>
            </w:r>
            <w:r w:rsidR="00C61009"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26</w:t>
            </w:r>
            <w:r w:rsidR="005243E4"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版</w:t>
            </w: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4D8D" w:rsidRPr="00294C49" w:rsidRDefault="00EC4D8D" w:rsidP="00E87C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日期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294C49" w:rsidRDefault="00EC4D8D" w:rsidP="00E87CA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/>
                <w:bCs/>
                <w:szCs w:val="24"/>
              </w:rPr>
              <w:t>時間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294C49" w:rsidRDefault="00EC4D8D" w:rsidP="00E87CAD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/>
                <w:bCs/>
                <w:szCs w:val="24"/>
              </w:rPr>
              <w:t>議程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EC4D8D" w:rsidRPr="00294C49" w:rsidRDefault="00EC4D8D" w:rsidP="00E87CAD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活動內容</w:t>
            </w:r>
          </w:p>
        </w:tc>
        <w:tc>
          <w:tcPr>
            <w:tcW w:w="617" w:type="dxa"/>
            <w:shd w:val="clear" w:color="auto" w:fill="auto"/>
            <w:vAlign w:val="center"/>
          </w:tcPr>
          <w:p w:rsidR="00EC4D8D" w:rsidRPr="00294C49" w:rsidRDefault="00EC4D8D" w:rsidP="00E87CAD">
            <w:pPr>
              <w:widowControl/>
              <w:spacing w:line="320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294C49" w:rsidRPr="00294C49" w:rsidRDefault="00294C49" w:rsidP="00294C49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11/25</w:t>
            </w:r>
          </w:p>
          <w:p w:rsidR="00294C49" w:rsidRPr="00294C49" w:rsidRDefault="00294C49" w:rsidP="00294C49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(五)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08:30~09:30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9461D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工作人員及</w:t>
            </w:r>
            <w:proofErr w:type="gramStart"/>
            <w:r w:rsidRPr="00294C49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294C49">
              <w:rPr>
                <w:rFonts w:ascii="標楷體" w:eastAsia="標楷體" w:hAnsi="標楷體" w:hint="eastAsia"/>
                <w:szCs w:val="24"/>
              </w:rPr>
              <w:t>展人員準備就緒</w:t>
            </w:r>
          </w:p>
        </w:tc>
        <w:tc>
          <w:tcPr>
            <w:tcW w:w="617" w:type="dxa"/>
            <w:vMerge w:val="restart"/>
            <w:shd w:val="clear" w:color="auto" w:fill="auto"/>
            <w:vAlign w:val="center"/>
          </w:tcPr>
          <w:p w:rsidR="00294C49" w:rsidRPr="00294C49" w:rsidRDefault="00294C49" w:rsidP="00E87CAD">
            <w:pPr>
              <w:widowControl/>
              <w:spacing w:line="320" w:lineRule="atLeast"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研發成果展</w:t>
            </w: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09:30~09:50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迎賓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貴賓及記者簽到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09:50~10:00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10:00~10:30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開幕典禮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9461D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 xml:space="preserve">1.介紹貴賓2.長官致詞3.剪綵4.簽約 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10:30~10:50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會場巡禮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280" w:lineRule="exact"/>
              <w:ind w:left="240" w:hangingChars="100" w:hanging="240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校長帶貴賓參觀展區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10:50~11:00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val="445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11:00~12:00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36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「中區典範策略聯盟」成果發表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1.文化創意產業聯盟</w:t>
            </w:r>
          </w:p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2.光電半導體製造設備基礎技術產業聯盟</w:t>
            </w:r>
          </w:p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3.</w:t>
            </w:r>
            <w:proofErr w:type="gramStart"/>
            <w:r w:rsidRPr="00294C49">
              <w:rPr>
                <w:rFonts w:ascii="標楷體" w:eastAsia="標楷體" w:hAnsi="標楷體" w:hint="eastAsia"/>
                <w:bCs/>
                <w:szCs w:val="24"/>
              </w:rPr>
              <w:t>綠能智慧</w:t>
            </w:r>
            <w:proofErr w:type="gramEnd"/>
            <w:r w:rsidRPr="00294C49">
              <w:rPr>
                <w:rFonts w:ascii="標楷體" w:eastAsia="標楷體" w:hAnsi="標楷體" w:hint="eastAsia"/>
                <w:bCs/>
                <w:szCs w:val="24"/>
              </w:rPr>
              <w:t>化工具機產業聯盟</w:t>
            </w:r>
          </w:p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4.健康生技產業聯盟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12:00~13:20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中午休息時間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13:20~13:30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E87CAD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E87CAD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900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13:30~14:20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C4467E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雲科大典範成果發表(I)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40099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1.智慧節能創新產業中心2.智慧生活與自動化產業中心3.自行車與健康休閒產業發展中心.</w:t>
            </w:r>
            <w:r w:rsidRPr="00294C49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14:20~14:30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hRule="exact" w:val="692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14:30~15:20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C4467E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雲科大典範成果發表(II)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1F126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1.文化創意產業發展中心(人文)2.文化創意產業發展(設計)、3.創新創業。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15:20~15:30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294C49">
        <w:trPr>
          <w:trHeight w:val="806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15:30~16:20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鼓勵專題研究計畫發表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4C49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1.艋舺龍山寺十</w:t>
            </w:r>
            <w:proofErr w:type="gramStart"/>
            <w:r w:rsidRPr="00294C49">
              <w:rPr>
                <w:rFonts w:ascii="標楷體" w:eastAsia="標楷體" w:hAnsi="標楷體" w:hint="eastAsia"/>
                <w:szCs w:val="24"/>
              </w:rPr>
              <w:t>王圖掛軸</w:t>
            </w:r>
            <w:proofErr w:type="gramEnd"/>
            <w:r w:rsidRPr="00294C49">
              <w:rPr>
                <w:rFonts w:ascii="標楷體" w:eastAsia="標楷體" w:hAnsi="標楷體" w:hint="eastAsia"/>
                <w:szCs w:val="24"/>
              </w:rPr>
              <w:t>之裝裱結構分析與修復技術之探討2.翻轉英語課、3.互動式</w:t>
            </w:r>
            <w:proofErr w:type="gramStart"/>
            <w:r w:rsidRPr="00294C49">
              <w:rPr>
                <w:rFonts w:ascii="標楷體" w:eastAsia="標楷體" w:hAnsi="標楷體" w:hint="eastAsia"/>
                <w:szCs w:val="24"/>
              </w:rPr>
              <w:t>手部復健</w:t>
            </w:r>
            <w:proofErr w:type="gramEnd"/>
            <w:r w:rsidRPr="00294C49">
              <w:rPr>
                <w:rFonts w:ascii="標楷體" w:eastAsia="標楷體" w:hAnsi="標楷體" w:hint="eastAsia"/>
                <w:szCs w:val="24"/>
              </w:rPr>
              <w:t>訓練系統4.從台灣女性生命史看縫紉機的社會意義5.環境安全控制項目認知之研究</w:t>
            </w: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294C49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4C49" w:rsidRPr="00294C49" w:rsidRDefault="00294C49" w:rsidP="00295FC0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16:20~16:30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摸彩</w:t>
            </w:r>
            <w:r w:rsidRPr="00294C49">
              <w:rPr>
                <w:rFonts w:ascii="標楷體" w:eastAsia="標楷體" w:hAnsi="標楷體"/>
                <w:bCs/>
                <w:szCs w:val="24"/>
              </w:rPr>
              <w:t>(I)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4C49" w:rsidRPr="00294C49" w:rsidRDefault="00294C49" w:rsidP="00295F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4C49" w:rsidRPr="00294C49" w:rsidRDefault="00294C49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 w:val="restart"/>
            <w:shd w:val="clear" w:color="auto" w:fill="auto"/>
            <w:vAlign w:val="center"/>
          </w:tcPr>
          <w:p w:rsidR="00295FC0" w:rsidRPr="00294C49" w:rsidRDefault="00295FC0" w:rsidP="00294C49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11/26</w:t>
            </w:r>
          </w:p>
          <w:p w:rsidR="00295FC0" w:rsidRPr="00294C49" w:rsidRDefault="00295FC0" w:rsidP="00294C49">
            <w:pPr>
              <w:spacing w:line="28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(六)</w:t>
            </w: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="003818EA" w:rsidRPr="00294C49">
              <w:rPr>
                <w:rFonts w:ascii="標楷體" w:eastAsia="標楷體" w:hAnsi="標楷體" w:hint="eastAsia"/>
                <w:bCs/>
                <w:szCs w:val="24"/>
              </w:rPr>
              <w:t>9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3818EA" w:rsidRPr="00294C49">
              <w:rPr>
                <w:rFonts w:ascii="標楷體" w:eastAsia="標楷體" w:hAnsi="標楷體" w:hint="eastAsia"/>
                <w:bCs/>
                <w:szCs w:val="24"/>
              </w:rPr>
              <w:t>0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0~</w:t>
            </w:r>
            <w:r w:rsidR="003818EA" w:rsidRPr="00294C49">
              <w:rPr>
                <w:rFonts w:ascii="標楷體" w:eastAsia="標楷體" w:hAnsi="標楷體" w:hint="eastAsia"/>
                <w:bCs/>
                <w:szCs w:val="24"/>
              </w:rPr>
              <w:t>09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:</w:t>
            </w:r>
            <w:r w:rsidR="003818EA" w:rsidRPr="00294C49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9B2647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報到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3818EA" w:rsidP="001F12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工作人員及</w:t>
            </w:r>
            <w:proofErr w:type="gramStart"/>
            <w:r w:rsidRPr="00294C49">
              <w:rPr>
                <w:rFonts w:ascii="標楷體" w:eastAsia="標楷體" w:hAnsi="標楷體" w:hint="eastAsia"/>
                <w:szCs w:val="24"/>
              </w:rPr>
              <w:t>僱</w:t>
            </w:r>
            <w:proofErr w:type="gramEnd"/>
            <w:r w:rsidRPr="00294C49">
              <w:rPr>
                <w:rFonts w:ascii="標楷體" w:eastAsia="標楷體" w:hAnsi="標楷體" w:hint="eastAsia"/>
                <w:szCs w:val="24"/>
              </w:rPr>
              <w:t>展人員準備就緒</w:t>
            </w:r>
          </w:p>
        </w:tc>
        <w:tc>
          <w:tcPr>
            <w:tcW w:w="617" w:type="dxa"/>
            <w:vMerge w:val="restart"/>
            <w:vAlign w:val="center"/>
          </w:tcPr>
          <w:p w:rsidR="00295FC0" w:rsidRPr="00294C49" w:rsidRDefault="00295FC0" w:rsidP="00295FC0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294C49">
              <w:rPr>
                <w:rFonts w:ascii="標楷體" w:eastAsia="標楷體" w:hAnsi="標楷體" w:cs="Arial" w:hint="eastAsia"/>
                <w:kern w:val="0"/>
                <w:szCs w:val="24"/>
              </w:rPr>
              <w:t>研發成果展</w:t>
            </w:r>
          </w:p>
        </w:tc>
      </w:tr>
      <w:tr w:rsidR="003818EA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3818EA" w:rsidRPr="00294C49" w:rsidRDefault="003818EA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818EA" w:rsidRPr="00294C49" w:rsidRDefault="003818EA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09:30</w:t>
            </w:r>
            <w:r w:rsidR="00D92D68">
              <w:rPr>
                <w:rFonts w:ascii="標楷體" w:eastAsia="標楷體" w:hAnsi="標楷體" w:hint="eastAsia"/>
                <w:bCs/>
                <w:szCs w:val="24"/>
              </w:rPr>
              <w:t>~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818EA" w:rsidRPr="00294C49" w:rsidRDefault="003818EA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活動開始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3818EA" w:rsidRPr="00294C49" w:rsidRDefault="003818EA" w:rsidP="001F126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自由參觀展區</w:t>
            </w:r>
          </w:p>
        </w:tc>
        <w:tc>
          <w:tcPr>
            <w:tcW w:w="617" w:type="dxa"/>
            <w:vMerge/>
            <w:vAlign w:val="center"/>
          </w:tcPr>
          <w:p w:rsidR="003818EA" w:rsidRPr="00294C49" w:rsidRDefault="003818EA" w:rsidP="00295FC0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10:30~10:40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10:40~11:</w:t>
            </w:r>
            <w:r w:rsidR="005B74D5" w:rsidRPr="00294C49">
              <w:rPr>
                <w:rFonts w:ascii="標楷體" w:eastAsia="標楷體" w:hAnsi="標楷體" w:hint="eastAsia"/>
                <w:bCs/>
                <w:szCs w:val="24"/>
              </w:rPr>
              <w:t>3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5B74D5" w:rsidP="005B74D5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星光大道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DE5CBE" w:rsidRPr="00294C49" w:rsidRDefault="00C37F1E" w:rsidP="005B74D5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 w:hint="eastAsia"/>
                <w:szCs w:val="24"/>
              </w:rPr>
              <w:t>雲科大</w:t>
            </w:r>
            <w:r w:rsidR="005B74D5" w:rsidRPr="00294C49">
              <w:rPr>
                <w:rFonts w:ascii="標楷體" w:eastAsia="標楷體" w:hAnsi="標楷體" w:hint="eastAsia"/>
                <w:szCs w:val="24"/>
              </w:rPr>
              <w:t>國際發明展得獎作品發表</w:t>
            </w: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11:30~13:20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/>
                <w:bCs/>
                <w:szCs w:val="24"/>
              </w:rPr>
              <w:t>中午休息時間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083629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13:20~13:30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tcBorders>
              <w:bottom w:val="single" w:sz="4" w:space="0" w:color="auto"/>
            </w:tcBorders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083629">
        <w:trPr>
          <w:trHeight w:hRule="exact" w:val="1256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08362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083629">
              <w:rPr>
                <w:rFonts w:ascii="標楷體" w:eastAsia="標楷體" w:hAnsi="標楷體" w:hint="eastAsia"/>
                <w:bCs/>
                <w:szCs w:val="24"/>
              </w:rPr>
              <w:t>13:30~15:10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083629" w:rsidRDefault="00AA518D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083629">
              <w:rPr>
                <w:rFonts w:ascii="標楷體" w:eastAsia="標楷體" w:hAnsi="標楷體" w:hint="eastAsia"/>
                <w:bCs/>
                <w:szCs w:val="24"/>
              </w:rPr>
              <w:t>認識</w:t>
            </w:r>
            <w:r w:rsidR="00295FC0" w:rsidRPr="00083629">
              <w:rPr>
                <w:rFonts w:ascii="標楷體" w:eastAsia="標楷體" w:hAnsi="標楷體" w:hint="eastAsia"/>
                <w:bCs/>
                <w:szCs w:val="24"/>
              </w:rPr>
              <w:t>寶石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083629" w:rsidRDefault="00E1680C" w:rsidP="00D6788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83629">
              <w:rPr>
                <w:rFonts w:ascii="標楷體" w:eastAsia="標楷體" w:hAnsi="標楷體" w:hint="eastAsia"/>
                <w:szCs w:val="24"/>
              </w:rPr>
              <w:t>林蘭東教授</w:t>
            </w:r>
            <w:r w:rsidR="001F1260" w:rsidRPr="00083629">
              <w:rPr>
                <w:rFonts w:ascii="標楷體" w:eastAsia="標楷體" w:hAnsi="標楷體" w:hint="eastAsia"/>
                <w:szCs w:val="24"/>
              </w:rPr>
              <w:t>演講</w:t>
            </w:r>
            <w:r w:rsidR="00AA518D" w:rsidRPr="00083629">
              <w:rPr>
                <w:rFonts w:ascii="標楷體" w:eastAsia="標楷體" w:hAnsi="標楷體" w:hint="eastAsia"/>
                <w:szCs w:val="24"/>
              </w:rPr>
              <w:t>及</w:t>
            </w:r>
            <w:r w:rsidR="00D67882" w:rsidRPr="00083629">
              <w:rPr>
                <w:rFonts w:ascii="標楷體" w:eastAsia="標楷體" w:hAnsi="標楷體" w:hint="eastAsia"/>
                <w:szCs w:val="24"/>
              </w:rPr>
              <w:t>現場寶石</w:t>
            </w:r>
            <w:r w:rsidR="00AA518D" w:rsidRPr="00083629">
              <w:rPr>
                <w:rFonts w:ascii="標楷體" w:eastAsia="標楷體" w:hAnsi="標楷體" w:hint="eastAsia"/>
                <w:szCs w:val="24"/>
              </w:rPr>
              <w:t>鑑定</w:t>
            </w:r>
          </w:p>
          <w:p w:rsidR="00C37F1E" w:rsidRPr="00083629" w:rsidRDefault="00C37F1E" w:rsidP="001D6987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083629">
              <w:rPr>
                <w:rFonts w:ascii="標楷體" w:eastAsia="標楷體" w:hAnsi="標楷體" w:hint="eastAsia"/>
                <w:szCs w:val="24"/>
              </w:rPr>
              <w:t>(雲科大</w:t>
            </w:r>
            <w:proofErr w:type="gramStart"/>
            <w:r w:rsidRPr="00083629">
              <w:rPr>
                <w:rFonts w:ascii="標楷體" w:eastAsia="標楷體" w:hAnsi="標楷體" w:hint="eastAsia"/>
                <w:szCs w:val="24"/>
              </w:rPr>
              <w:t>文資系老師</w:t>
            </w:r>
            <w:proofErr w:type="gramEnd"/>
            <w:r w:rsidR="000A3B29" w:rsidRPr="00083629">
              <w:rPr>
                <w:rFonts w:ascii="標楷體" w:eastAsia="標楷體" w:hAnsi="標楷體" w:hint="eastAsia"/>
                <w:szCs w:val="24"/>
              </w:rPr>
              <w:t>、英國寶石學會Gem-A寶石學家FGA</w:t>
            </w:r>
            <w:proofErr w:type="gramStart"/>
            <w:r w:rsidR="000A3B29" w:rsidRPr="00083629">
              <w:rPr>
                <w:rFonts w:ascii="標楷體" w:eastAsia="標楷體" w:hAnsi="標楷體" w:hint="eastAsia"/>
                <w:szCs w:val="24"/>
              </w:rPr>
              <w:t>與鑽石學家</w:t>
            </w:r>
            <w:proofErr w:type="gramEnd"/>
            <w:r w:rsidR="000A3B29" w:rsidRPr="00083629">
              <w:rPr>
                <w:rFonts w:ascii="標楷體" w:eastAsia="標楷體" w:hAnsi="標楷體" w:hint="eastAsia"/>
                <w:szCs w:val="24"/>
              </w:rPr>
              <w:t>DGA會士、「女人要有錢｣鑑定專家</w:t>
            </w:r>
            <w:r w:rsidRPr="00083629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15:10~15:20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表演活動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15:</w:t>
            </w:r>
            <w:r w:rsidR="005B74D5" w:rsidRPr="00294C49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0~16:10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閉幕典禮</w:t>
            </w:r>
            <w:r w:rsidR="000A3B29" w:rsidRPr="00294C49">
              <w:rPr>
                <w:rFonts w:ascii="標楷體" w:eastAsia="標楷體" w:hAnsi="標楷體" w:hint="eastAsia"/>
                <w:bCs/>
                <w:szCs w:val="24"/>
              </w:rPr>
              <w:t>、</w:t>
            </w:r>
            <w:r w:rsidR="00C4467E" w:rsidRPr="00294C49">
              <w:rPr>
                <w:rFonts w:ascii="標楷體" w:eastAsia="標楷體" w:hAnsi="標楷體" w:hint="eastAsia"/>
                <w:bCs/>
                <w:szCs w:val="24"/>
              </w:rPr>
              <w:t>摸彩(II)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294C49">
              <w:rPr>
                <w:rFonts w:ascii="標楷體" w:eastAsia="標楷體" w:hAnsi="標楷體"/>
                <w:bCs/>
                <w:szCs w:val="24"/>
              </w:rPr>
              <w:t>閉幕典禮</w:t>
            </w:r>
            <w:r w:rsidRPr="00294C49">
              <w:rPr>
                <w:rFonts w:ascii="標楷體" w:eastAsia="標楷體" w:hAnsi="標楷體" w:hint="eastAsia"/>
                <w:bCs/>
                <w:szCs w:val="24"/>
              </w:rPr>
              <w:t>及摸彩</w:t>
            </w: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C4467E" w:rsidRPr="00294C49" w:rsidTr="00D92D68">
        <w:trPr>
          <w:trHeight w:hRule="exact" w:val="397"/>
        </w:trPr>
        <w:tc>
          <w:tcPr>
            <w:tcW w:w="856" w:type="dxa"/>
            <w:vMerge/>
            <w:shd w:val="clear" w:color="auto" w:fill="auto"/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</w:p>
        </w:tc>
        <w:tc>
          <w:tcPr>
            <w:tcW w:w="1701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D92D68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16:10~</w:t>
            </w:r>
          </w:p>
        </w:tc>
        <w:tc>
          <w:tcPr>
            <w:tcW w:w="2835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4C49">
            <w:pPr>
              <w:spacing w:line="28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典禮結束</w:t>
            </w:r>
          </w:p>
        </w:tc>
        <w:tc>
          <w:tcPr>
            <w:tcW w:w="4754" w:type="dxa"/>
            <w:shd w:val="clear" w:color="auto" w:fill="auto"/>
            <w:tcMar>
              <w:top w:w="8" w:type="dxa"/>
              <w:left w:w="8" w:type="dxa"/>
              <w:bottom w:w="0" w:type="dxa"/>
              <w:right w:w="8" w:type="dxa"/>
            </w:tcMar>
            <w:vAlign w:val="center"/>
          </w:tcPr>
          <w:p w:rsidR="00295FC0" w:rsidRPr="00294C49" w:rsidRDefault="00295FC0" w:rsidP="00295FC0">
            <w:pPr>
              <w:spacing w:line="320" w:lineRule="exact"/>
              <w:rPr>
                <w:rFonts w:ascii="標楷體" w:eastAsia="標楷體" w:hAnsi="標楷體"/>
                <w:bCs/>
                <w:szCs w:val="24"/>
              </w:rPr>
            </w:pPr>
            <w:r w:rsidRPr="00294C49">
              <w:rPr>
                <w:rFonts w:ascii="標楷體" w:eastAsia="標楷體" w:hAnsi="標楷體" w:hint="eastAsia"/>
                <w:bCs/>
                <w:szCs w:val="24"/>
              </w:rPr>
              <w:t>賦歸</w:t>
            </w:r>
          </w:p>
        </w:tc>
        <w:tc>
          <w:tcPr>
            <w:tcW w:w="617" w:type="dxa"/>
            <w:vMerge/>
            <w:vAlign w:val="center"/>
          </w:tcPr>
          <w:p w:rsidR="00295FC0" w:rsidRPr="00294C49" w:rsidRDefault="00295FC0" w:rsidP="00295FC0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</w:tbl>
    <w:p w:rsidR="002007D4" w:rsidRPr="00C4467E" w:rsidRDefault="002007D4" w:rsidP="00D92D68"/>
    <w:sectPr w:rsidR="002007D4" w:rsidRPr="00C4467E" w:rsidSect="001151DA">
      <w:pgSz w:w="11906" w:h="16838"/>
      <w:pgMar w:top="284" w:right="567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AA4" w:rsidRDefault="000C1AA4" w:rsidP="009B0670">
      <w:r>
        <w:separator/>
      </w:r>
    </w:p>
  </w:endnote>
  <w:endnote w:type="continuationSeparator" w:id="0">
    <w:p w:rsidR="000C1AA4" w:rsidRDefault="000C1AA4" w:rsidP="009B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AA4" w:rsidRDefault="000C1AA4" w:rsidP="009B0670">
      <w:r>
        <w:separator/>
      </w:r>
    </w:p>
  </w:footnote>
  <w:footnote w:type="continuationSeparator" w:id="0">
    <w:p w:rsidR="000C1AA4" w:rsidRDefault="000C1AA4" w:rsidP="009B0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F1BBA"/>
    <w:multiLevelType w:val="hybridMultilevel"/>
    <w:tmpl w:val="D3783A7E"/>
    <w:lvl w:ilvl="0" w:tplc="0409000F">
      <w:start w:val="1"/>
      <w:numFmt w:val="decimal"/>
      <w:lvlText w:val="%1."/>
      <w:lvlJc w:val="left"/>
      <w:pPr>
        <w:ind w:left="65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31" w:hanging="480"/>
      </w:pPr>
    </w:lvl>
    <w:lvl w:ilvl="2" w:tplc="0409001B" w:tentative="1">
      <w:start w:val="1"/>
      <w:numFmt w:val="lowerRoman"/>
      <w:lvlText w:val="%3."/>
      <w:lvlJc w:val="right"/>
      <w:pPr>
        <w:ind w:left="1611" w:hanging="480"/>
      </w:pPr>
    </w:lvl>
    <w:lvl w:ilvl="3" w:tplc="0409000F" w:tentative="1">
      <w:start w:val="1"/>
      <w:numFmt w:val="decimal"/>
      <w:lvlText w:val="%4."/>
      <w:lvlJc w:val="left"/>
      <w:pPr>
        <w:ind w:left="20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1" w:hanging="480"/>
      </w:pPr>
    </w:lvl>
    <w:lvl w:ilvl="5" w:tplc="0409001B" w:tentative="1">
      <w:start w:val="1"/>
      <w:numFmt w:val="lowerRoman"/>
      <w:lvlText w:val="%6."/>
      <w:lvlJc w:val="right"/>
      <w:pPr>
        <w:ind w:left="3051" w:hanging="480"/>
      </w:pPr>
    </w:lvl>
    <w:lvl w:ilvl="6" w:tplc="0409000F" w:tentative="1">
      <w:start w:val="1"/>
      <w:numFmt w:val="decimal"/>
      <w:lvlText w:val="%7."/>
      <w:lvlJc w:val="left"/>
      <w:pPr>
        <w:ind w:left="35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1" w:hanging="480"/>
      </w:pPr>
    </w:lvl>
    <w:lvl w:ilvl="8" w:tplc="0409001B" w:tentative="1">
      <w:start w:val="1"/>
      <w:numFmt w:val="lowerRoman"/>
      <w:lvlText w:val="%9."/>
      <w:lvlJc w:val="right"/>
      <w:pPr>
        <w:ind w:left="449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3A"/>
    <w:rsid w:val="0000740B"/>
    <w:rsid w:val="00014D8B"/>
    <w:rsid w:val="000170A4"/>
    <w:rsid w:val="0002003E"/>
    <w:rsid w:val="00022FB5"/>
    <w:rsid w:val="00026627"/>
    <w:rsid w:val="00030C6E"/>
    <w:rsid w:val="00032E23"/>
    <w:rsid w:val="00044F74"/>
    <w:rsid w:val="000660DF"/>
    <w:rsid w:val="00071EE4"/>
    <w:rsid w:val="00083629"/>
    <w:rsid w:val="00083B06"/>
    <w:rsid w:val="00085D75"/>
    <w:rsid w:val="00092D7B"/>
    <w:rsid w:val="000A3B29"/>
    <w:rsid w:val="000A456C"/>
    <w:rsid w:val="000B5C92"/>
    <w:rsid w:val="000C1AA4"/>
    <w:rsid w:val="000C3083"/>
    <w:rsid w:val="000D0AFB"/>
    <w:rsid w:val="000D2BAA"/>
    <w:rsid w:val="000D448D"/>
    <w:rsid w:val="000D63FA"/>
    <w:rsid w:val="000F365E"/>
    <w:rsid w:val="001151DA"/>
    <w:rsid w:val="00135959"/>
    <w:rsid w:val="00153573"/>
    <w:rsid w:val="00171E49"/>
    <w:rsid w:val="001772B4"/>
    <w:rsid w:val="00196C87"/>
    <w:rsid w:val="001B159D"/>
    <w:rsid w:val="001D0DD1"/>
    <w:rsid w:val="001D6987"/>
    <w:rsid w:val="001E6A57"/>
    <w:rsid w:val="001E7C8F"/>
    <w:rsid w:val="001F1260"/>
    <w:rsid w:val="002007D4"/>
    <w:rsid w:val="002362C2"/>
    <w:rsid w:val="00243089"/>
    <w:rsid w:val="0024417F"/>
    <w:rsid w:val="002448F0"/>
    <w:rsid w:val="0027780C"/>
    <w:rsid w:val="00294C49"/>
    <w:rsid w:val="00295FC0"/>
    <w:rsid w:val="002975C7"/>
    <w:rsid w:val="002A503E"/>
    <w:rsid w:val="002B58C2"/>
    <w:rsid w:val="002D5CB3"/>
    <w:rsid w:val="002E50F7"/>
    <w:rsid w:val="002E611A"/>
    <w:rsid w:val="002E7ABD"/>
    <w:rsid w:val="002F19FC"/>
    <w:rsid w:val="002F1F29"/>
    <w:rsid w:val="00343CE8"/>
    <w:rsid w:val="00363E8B"/>
    <w:rsid w:val="00370F56"/>
    <w:rsid w:val="0037451C"/>
    <w:rsid w:val="0037452B"/>
    <w:rsid w:val="003818EA"/>
    <w:rsid w:val="00387A93"/>
    <w:rsid w:val="00395E92"/>
    <w:rsid w:val="003A699D"/>
    <w:rsid w:val="003D30C7"/>
    <w:rsid w:val="003D6C4B"/>
    <w:rsid w:val="003E2BF9"/>
    <w:rsid w:val="00400733"/>
    <w:rsid w:val="0040099D"/>
    <w:rsid w:val="00414B5C"/>
    <w:rsid w:val="0042036C"/>
    <w:rsid w:val="004231A4"/>
    <w:rsid w:val="0044671F"/>
    <w:rsid w:val="004540D8"/>
    <w:rsid w:val="00463C95"/>
    <w:rsid w:val="00467ABA"/>
    <w:rsid w:val="00496602"/>
    <w:rsid w:val="004B642E"/>
    <w:rsid w:val="004C649D"/>
    <w:rsid w:val="00510A42"/>
    <w:rsid w:val="00515FC7"/>
    <w:rsid w:val="005243E4"/>
    <w:rsid w:val="005246D6"/>
    <w:rsid w:val="0052517D"/>
    <w:rsid w:val="0057611B"/>
    <w:rsid w:val="00585137"/>
    <w:rsid w:val="00585935"/>
    <w:rsid w:val="00586EAB"/>
    <w:rsid w:val="005B4F05"/>
    <w:rsid w:val="005B74D5"/>
    <w:rsid w:val="005C2438"/>
    <w:rsid w:val="005D7B15"/>
    <w:rsid w:val="005E0C5E"/>
    <w:rsid w:val="005E5CB1"/>
    <w:rsid w:val="005F4CFC"/>
    <w:rsid w:val="0065738C"/>
    <w:rsid w:val="00660A84"/>
    <w:rsid w:val="0066777B"/>
    <w:rsid w:val="0068166F"/>
    <w:rsid w:val="006823FC"/>
    <w:rsid w:val="00694DD8"/>
    <w:rsid w:val="00695E9A"/>
    <w:rsid w:val="006A0C89"/>
    <w:rsid w:val="006C080B"/>
    <w:rsid w:val="006C13FE"/>
    <w:rsid w:val="006C18D3"/>
    <w:rsid w:val="006C6AFD"/>
    <w:rsid w:val="006F26C0"/>
    <w:rsid w:val="00710608"/>
    <w:rsid w:val="00721ED7"/>
    <w:rsid w:val="00730A77"/>
    <w:rsid w:val="00746442"/>
    <w:rsid w:val="00761F07"/>
    <w:rsid w:val="00767822"/>
    <w:rsid w:val="007A0A7F"/>
    <w:rsid w:val="007E69A9"/>
    <w:rsid w:val="007F223F"/>
    <w:rsid w:val="0081447A"/>
    <w:rsid w:val="00815A05"/>
    <w:rsid w:val="008208AB"/>
    <w:rsid w:val="00834FB9"/>
    <w:rsid w:val="0084251D"/>
    <w:rsid w:val="00881544"/>
    <w:rsid w:val="00890D49"/>
    <w:rsid w:val="008A306C"/>
    <w:rsid w:val="008C4991"/>
    <w:rsid w:val="008C64E2"/>
    <w:rsid w:val="008D7B72"/>
    <w:rsid w:val="0090717F"/>
    <w:rsid w:val="009216B4"/>
    <w:rsid w:val="009316CD"/>
    <w:rsid w:val="00931D8B"/>
    <w:rsid w:val="009328E1"/>
    <w:rsid w:val="009461DD"/>
    <w:rsid w:val="00953F29"/>
    <w:rsid w:val="00961E7A"/>
    <w:rsid w:val="009653AB"/>
    <w:rsid w:val="00966E39"/>
    <w:rsid w:val="00987B51"/>
    <w:rsid w:val="00993DC6"/>
    <w:rsid w:val="00996A14"/>
    <w:rsid w:val="009B0670"/>
    <w:rsid w:val="009B2647"/>
    <w:rsid w:val="009D0926"/>
    <w:rsid w:val="009E1424"/>
    <w:rsid w:val="009F45C6"/>
    <w:rsid w:val="00A007CA"/>
    <w:rsid w:val="00A02B5B"/>
    <w:rsid w:val="00A045AB"/>
    <w:rsid w:val="00A35934"/>
    <w:rsid w:val="00A540C7"/>
    <w:rsid w:val="00A55B88"/>
    <w:rsid w:val="00A70384"/>
    <w:rsid w:val="00A93BD9"/>
    <w:rsid w:val="00AA518D"/>
    <w:rsid w:val="00AA5B17"/>
    <w:rsid w:val="00AB3615"/>
    <w:rsid w:val="00AB6FDA"/>
    <w:rsid w:val="00AD0F3C"/>
    <w:rsid w:val="00AD32B5"/>
    <w:rsid w:val="00AF4760"/>
    <w:rsid w:val="00B2573E"/>
    <w:rsid w:val="00B309D2"/>
    <w:rsid w:val="00B408A8"/>
    <w:rsid w:val="00B4106F"/>
    <w:rsid w:val="00B501DE"/>
    <w:rsid w:val="00B5474D"/>
    <w:rsid w:val="00B60D8D"/>
    <w:rsid w:val="00B65E05"/>
    <w:rsid w:val="00B7425C"/>
    <w:rsid w:val="00B85601"/>
    <w:rsid w:val="00B85B06"/>
    <w:rsid w:val="00BB4A93"/>
    <w:rsid w:val="00BC028F"/>
    <w:rsid w:val="00BE44CB"/>
    <w:rsid w:val="00BF38B2"/>
    <w:rsid w:val="00C11842"/>
    <w:rsid w:val="00C227B1"/>
    <w:rsid w:val="00C27CFA"/>
    <w:rsid w:val="00C31202"/>
    <w:rsid w:val="00C36646"/>
    <w:rsid w:val="00C37F1E"/>
    <w:rsid w:val="00C4467E"/>
    <w:rsid w:val="00C567C8"/>
    <w:rsid w:val="00C61009"/>
    <w:rsid w:val="00C64D34"/>
    <w:rsid w:val="00C75BC5"/>
    <w:rsid w:val="00C866D1"/>
    <w:rsid w:val="00C97F2F"/>
    <w:rsid w:val="00CA34DC"/>
    <w:rsid w:val="00CB0F8B"/>
    <w:rsid w:val="00CD3558"/>
    <w:rsid w:val="00D045F5"/>
    <w:rsid w:val="00D42B41"/>
    <w:rsid w:val="00D51A4A"/>
    <w:rsid w:val="00D55506"/>
    <w:rsid w:val="00D64144"/>
    <w:rsid w:val="00D67882"/>
    <w:rsid w:val="00D76197"/>
    <w:rsid w:val="00D82570"/>
    <w:rsid w:val="00D82F2C"/>
    <w:rsid w:val="00D92D68"/>
    <w:rsid w:val="00D930DB"/>
    <w:rsid w:val="00D94D4B"/>
    <w:rsid w:val="00DA2262"/>
    <w:rsid w:val="00DC0266"/>
    <w:rsid w:val="00DD5C32"/>
    <w:rsid w:val="00DE5CBE"/>
    <w:rsid w:val="00DF3BB9"/>
    <w:rsid w:val="00E006DA"/>
    <w:rsid w:val="00E0753A"/>
    <w:rsid w:val="00E1680C"/>
    <w:rsid w:val="00E3070C"/>
    <w:rsid w:val="00E57D5C"/>
    <w:rsid w:val="00E70B95"/>
    <w:rsid w:val="00E70EEC"/>
    <w:rsid w:val="00E85020"/>
    <w:rsid w:val="00E861F9"/>
    <w:rsid w:val="00E87CAD"/>
    <w:rsid w:val="00E87D92"/>
    <w:rsid w:val="00EA185E"/>
    <w:rsid w:val="00EA41D7"/>
    <w:rsid w:val="00EB11B6"/>
    <w:rsid w:val="00EB4D33"/>
    <w:rsid w:val="00EB5DED"/>
    <w:rsid w:val="00EC4016"/>
    <w:rsid w:val="00EC4D8D"/>
    <w:rsid w:val="00ED774A"/>
    <w:rsid w:val="00ED7C47"/>
    <w:rsid w:val="00EE4071"/>
    <w:rsid w:val="00EE475A"/>
    <w:rsid w:val="00EF0AF2"/>
    <w:rsid w:val="00EF7FCC"/>
    <w:rsid w:val="00F00B79"/>
    <w:rsid w:val="00F34745"/>
    <w:rsid w:val="00F75AFE"/>
    <w:rsid w:val="00FA22D6"/>
    <w:rsid w:val="00FC7B38"/>
    <w:rsid w:val="00FD36D3"/>
    <w:rsid w:val="00FE3970"/>
    <w:rsid w:val="00FE7E6C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6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6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13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53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B067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B0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B067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851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851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7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684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747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829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4972">
          <w:marLeft w:val="2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4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65918-53F2-40B0-BF41-221752EED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2016-11-01T07:12:00Z</cp:lastPrinted>
  <dcterms:created xsi:type="dcterms:W3CDTF">2016-11-01T07:13:00Z</dcterms:created>
  <dcterms:modified xsi:type="dcterms:W3CDTF">2016-11-01T07:13:00Z</dcterms:modified>
</cp:coreProperties>
</file>