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7" w:rsidRPr="00D97184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bookmarkStart w:id="0" w:name="_GoBack"/>
      <w:bookmarkEnd w:id="0"/>
      <w:proofErr w:type="gramStart"/>
      <w:r w:rsidRPr="00D97184">
        <w:rPr>
          <w:rFonts w:ascii="Times New Roman" w:eastAsia="標楷體" w:hAnsi="Times New Roman" w:cs="Times New Roman"/>
          <w:b/>
          <w:sz w:val="22"/>
        </w:rPr>
        <w:t>10</w:t>
      </w:r>
      <w:r w:rsidR="005B7D1C" w:rsidRPr="00D97184">
        <w:rPr>
          <w:rFonts w:ascii="Times New Roman" w:eastAsia="標楷體" w:hAnsi="Times New Roman" w:cs="Times New Roman"/>
          <w:b/>
          <w:sz w:val="22"/>
        </w:rPr>
        <w:t>6</w:t>
      </w:r>
      <w:proofErr w:type="gramEnd"/>
      <w:r w:rsidRPr="00D97184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D97184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D97184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D97184" w:rsidRDefault="00D05D57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97184">
        <w:rPr>
          <w:rFonts w:ascii="Times New Roman" w:eastAsia="標楷體" w:hAnsi="Times New Roman" w:cs="Times New Roman"/>
          <w:b/>
          <w:sz w:val="32"/>
          <w:szCs w:val="32"/>
        </w:rPr>
        <w:t>偏鄉教育創新發展計畫</w:t>
      </w:r>
      <w:r w:rsidRPr="00D97184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5B7D1C" w:rsidRPr="00D97184">
        <w:rPr>
          <w:rFonts w:ascii="Times New Roman" w:eastAsia="標楷體" w:hAnsi="Times New Roman" w:cs="Times New Roman"/>
          <w:b/>
          <w:sz w:val="32"/>
          <w:szCs w:val="32"/>
        </w:rPr>
        <w:t>南投縣國姓</w:t>
      </w:r>
      <w:r w:rsidRPr="00D97184">
        <w:rPr>
          <w:rFonts w:ascii="Times New Roman" w:eastAsia="標楷體" w:hAnsi="Times New Roman" w:cs="Times New Roman"/>
          <w:b/>
          <w:sz w:val="32"/>
          <w:szCs w:val="32"/>
        </w:rPr>
        <w:t>國中教師增能動態工作坊</w:t>
      </w:r>
    </w:p>
    <w:p w:rsidR="00C35129" w:rsidRPr="00D97184" w:rsidRDefault="00344847" w:rsidP="00D05D57">
      <w:pPr>
        <w:snapToGrid w:val="0"/>
        <w:jc w:val="center"/>
        <w:rPr>
          <w:rFonts w:ascii="Times New Roman" w:eastAsia="標楷體" w:hAnsi="Times New Roman" w:cs="Times New Roman"/>
          <w:sz w:val="36"/>
          <w:szCs w:val="40"/>
        </w:rPr>
      </w:pPr>
      <w:r w:rsidRPr="00D97184">
        <w:rPr>
          <w:rFonts w:ascii="Times New Roman" w:eastAsia="標楷體" w:hAnsi="Times New Roman" w:cs="Times New Roman"/>
          <w:sz w:val="36"/>
          <w:szCs w:val="40"/>
        </w:rPr>
        <w:t>『</w:t>
      </w:r>
      <w:r w:rsidR="00F0592B" w:rsidRPr="00D97184">
        <w:rPr>
          <w:rFonts w:ascii="Times New Roman" w:eastAsia="標楷體" w:hAnsi="Times New Roman" w:cs="Times New Roman"/>
          <w:sz w:val="36"/>
          <w:szCs w:val="40"/>
        </w:rPr>
        <w:t>理解策略教學融入科學文本閱讀</w:t>
      </w:r>
      <w:r w:rsidRPr="00D97184">
        <w:rPr>
          <w:rFonts w:ascii="Times New Roman" w:eastAsia="標楷體" w:hAnsi="Times New Roman" w:cs="Times New Roman"/>
          <w:sz w:val="36"/>
          <w:szCs w:val="40"/>
        </w:rPr>
        <w:t>』</w:t>
      </w:r>
      <w:r w:rsidR="00183FF4" w:rsidRPr="00D97184">
        <w:rPr>
          <w:rFonts w:ascii="Times New Roman" w:eastAsia="標楷體" w:hAnsi="Times New Roman" w:cs="Times New Roman"/>
          <w:sz w:val="36"/>
          <w:szCs w:val="40"/>
        </w:rPr>
        <w:t>增能動態工作坊</w:t>
      </w:r>
    </w:p>
    <w:p w:rsidR="00C35129" w:rsidRPr="00D97184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日期：</w:t>
      </w:r>
      <w:r w:rsidRPr="00D97184">
        <w:rPr>
          <w:rFonts w:ascii="Times New Roman" w:eastAsia="標楷體" w:hAnsi="Times New Roman" w:cs="Times New Roman"/>
          <w:szCs w:val="24"/>
        </w:rPr>
        <w:t>10</w:t>
      </w:r>
      <w:r w:rsidR="00183FF4" w:rsidRPr="00D97184">
        <w:rPr>
          <w:rFonts w:ascii="Times New Roman" w:eastAsia="標楷體" w:hAnsi="Times New Roman" w:cs="Times New Roman"/>
          <w:szCs w:val="24"/>
        </w:rPr>
        <w:t>6</w:t>
      </w:r>
      <w:r w:rsidRPr="00D97184">
        <w:rPr>
          <w:rFonts w:ascii="Times New Roman" w:eastAsia="標楷體" w:hAnsi="Times New Roman" w:cs="Times New Roman"/>
          <w:szCs w:val="24"/>
        </w:rPr>
        <w:t>年</w:t>
      </w:r>
      <w:r w:rsidR="005B7D1C" w:rsidRPr="00D97184">
        <w:rPr>
          <w:rFonts w:ascii="Times New Roman" w:eastAsia="標楷體" w:hAnsi="Times New Roman" w:cs="Times New Roman"/>
          <w:szCs w:val="24"/>
        </w:rPr>
        <w:t>7</w:t>
      </w:r>
      <w:r w:rsidRPr="00D97184">
        <w:rPr>
          <w:rFonts w:ascii="Times New Roman" w:eastAsia="標楷體" w:hAnsi="Times New Roman" w:cs="Times New Roman"/>
          <w:szCs w:val="24"/>
        </w:rPr>
        <w:t>月</w:t>
      </w:r>
      <w:r w:rsidR="005B7D1C" w:rsidRPr="00D97184">
        <w:rPr>
          <w:rFonts w:ascii="Times New Roman" w:eastAsia="標楷體" w:hAnsi="Times New Roman" w:cs="Times New Roman"/>
          <w:szCs w:val="24"/>
        </w:rPr>
        <w:t>3</w:t>
      </w:r>
      <w:r w:rsidRPr="00D97184">
        <w:rPr>
          <w:rFonts w:ascii="Times New Roman" w:eastAsia="標楷體" w:hAnsi="Times New Roman" w:cs="Times New Roman"/>
          <w:szCs w:val="24"/>
        </w:rPr>
        <w:t>日</w:t>
      </w:r>
      <w:r w:rsidRPr="00D97184">
        <w:rPr>
          <w:rFonts w:ascii="Times New Roman" w:eastAsia="標楷體" w:hAnsi="Times New Roman" w:cs="Times New Roman"/>
          <w:szCs w:val="24"/>
        </w:rPr>
        <w:t>(</w:t>
      </w:r>
      <w:r w:rsidRPr="00D97184">
        <w:rPr>
          <w:rFonts w:ascii="Times New Roman" w:eastAsia="標楷體" w:hAnsi="Times New Roman" w:cs="Times New Roman"/>
          <w:szCs w:val="24"/>
        </w:rPr>
        <w:t>星期</w:t>
      </w:r>
      <w:r w:rsidR="005B7D1C" w:rsidRPr="00D97184">
        <w:rPr>
          <w:rFonts w:ascii="Times New Roman" w:eastAsia="標楷體" w:hAnsi="Times New Roman" w:cs="Times New Roman"/>
          <w:szCs w:val="24"/>
        </w:rPr>
        <w:t>一</w:t>
      </w:r>
      <w:r w:rsidRPr="00D97184">
        <w:rPr>
          <w:rFonts w:ascii="Times New Roman" w:eastAsia="標楷體" w:hAnsi="Times New Roman" w:cs="Times New Roman"/>
          <w:szCs w:val="24"/>
        </w:rPr>
        <w:t>)</w:t>
      </w:r>
    </w:p>
    <w:p w:rsidR="00C35129" w:rsidRPr="00D97184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時間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  <w:r w:rsidR="00B00FD3" w:rsidRPr="00D97184">
        <w:rPr>
          <w:rFonts w:ascii="Times New Roman" w:eastAsia="標楷體" w:hAnsi="Times New Roman" w:cs="Times New Roman"/>
          <w:szCs w:val="24"/>
        </w:rPr>
        <w:t>8</w:t>
      </w:r>
      <w:r w:rsidR="00D05D57" w:rsidRPr="00D97184">
        <w:rPr>
          <w:rFonts w:ascii="Times New Roman" w:eastAsia="標楷體" w:hAnsi="Times New Roman" w:cs="Times New Roman"/>
          <w:szCs w:val="24"/>
        </w:rPr>
        <w:t>時</w:t>
      </w:r>
      <w:r w:rsidR="00B00FD3" w:rsidRPr="00D97184">
        <w:rPr>
          <w:rFonts w:ascii="Times New Roman" w:eastAsia="標楷體" w:hAnsi="Times New Roman" w:cs="Times New Roman"/>
          <w:szCs w:val="24"/>
        </w:rPr>
        <w:t>50</w:t>
      </w:r>
      <w:r w:rsidR="00D05D57" w:rsidRPr="00D97184">
        <w:rPr>
          <w:rFonts w:ascii="Times New Roman" w:eastAsia="標楷體" w:hAnsi="Times New Roman" w:cs="Times New Roman"/>
          <w:szCs w:val="24"/>
        </w:rPr>
        <w:t>分</w:t>
      </w:r>
      <w:r w:rsidR="002D5D0D" w:rsidRPr="00D97184">
        <w:rPr>
          <w:rFonts w:ascii="Times New Roman" w:eastAsia="標楷體" w:hAnsi="Times New Roman" w:cs="Times New Roman"/>
          <w:szCs w:val="24"/>
        </w:rPr>
        <w:t>~</w:t>
      </w:r>
      <w:r w:rsidR="00B00FD3" w:rsidRPr="00D97184">
        <w:rPr>
          <w:rFonts w:ascii="Times New Roman" w:eastAsia="標楷體" w:hAnsi="Times New Roman" w:cs="Times New Roman"/>
          <w:szCs w:val="24"/>
        </w:rPr>
        <w:t>14</w:t>
      </w:r>
      <w:r w:rsidRPr="00D97184">
        <w:rPr>
          <w:rFonts w:ascii="Times New Roman" w:eastAsia="標楷體" w:hAnsi="Times New Roman" w:cs="Times New Roman"/>
          <w:szCs w:val="24"/>
        </w:rPr>
        <w:t>時</w:t>
      </w:r>
      <w:r w:rsidR="00B00FD3" w:rsidRPr="00D97184">
        <w:rPr>
          <w:rFonts w:ascii="Times New Roman" w:eastAsia="標楷體" w:hAnsi="Times New Roman" w:cs="Times New Roman"/>
          <w:szCs w:val="24"/>
        </w:rPr>
        <w:t>40</w:t>
      </w:r>
      <w:r w:rsidRPr="00D97184">
        <w:rPr>
          <w:rFonts w:ascii="Times New Roman" w:eastAsia="標楷體" w:hAnsi="Times New Roman" w:cs="Times New Roman"/>
          <w:szCs w:val="24"/>
        </w:rPr>
        <w:t>分</w:t>
      </w:r>
    </w:p>
    <w:p w:rsidR="00D05D57" w:rsidRPr="00D97184" w:rsidRDefault="00D05D57" w:rsidP="00D05D57">
      <w:pPr>
        <w:snapToGrid w:val="0"/>
        <w:rPr>
          <w:rStyle w:val="aa"/>
          <w:rFonts w:ascii="Times New Roman" w:eastAsia="標楷體" w:hAnsi="Times New Roman" w:cs="Times New Roman"/>
        </w:rPr>
      </w:pPr>
      <w:r w:rsidRPr="00D97184">
        <w:rPr>
          <w:rFonts w:ascii="Times New Roman" w:eastAsia="標楷體" w:hAnsi="Times New Roman" w:cs="Times New Roman"/>
          <w:szCs w:val="24"/>
        </w:rPr>
        <w:t>地點：</w:t>
      </w:r>
      <w:r w:rsidR="005B7D1C" w:rsidRPr="00D97184">
        <w:rPr>
          <w:rFonts w:ascii="Times New Roman" w:eastAsia="標楷體" w:hAnsi="Times New Roman" w:cs="Times New Roman"/>
          <w:szCs w:val="24"/>
        </w:rPr>
        <w:t>南投縣國姓國中</w:t>
      </w:r>
    </w:p>
    <w:p w:rsidR="001118A5" w:rsidRPr="00D97184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講座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  <w:proofErr w:type="gramStart"/>
      <w:r w:rsidR="005E5089" w:rsidRPr="00D97184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194E81" w:rsidRPr="00D97184">
        <w:rPr>
          <w:rFonts w:ascii="Times New Roman" w:eastAsia="標楷體" w:hAnsi="Times New Roman" w:cs="Times New Roman"/>
          <w:szCs w:val="24"/>
        </w:rPr>
        <w:t>中教育大學英語學系洪月女教授</w:t>
      </w:r>
    </w:p>
    <w:p w:rsidR="00D97184" w:rsidRPr="00D97184" w:rsidRDefault="00D97184" w:rsidP="00D05D57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D05D57" w:rsidRPr="00D97184" w:rsidRDefault="00236B6D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教學目標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</w:p>
    <w:p w:rsidR="001302A6" w:rsidRPr="00D97184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D9718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D97184">
        <w:rPr>
          <w:rFonts w:ascii="Times New Roman" w:eastAsia="標楷體" w:hAnsi="Times New Roman" w:cs="Times New Roman"/>
          <w:szCs w:val="24"/>
        </w:rPr>
        <w:t>)</w:t>
      </w:r>
      <w:r w:rsidR="005E5089" w:rsidRPr="00D97184">
        <w:rPr>
          <w:rFonts w:ascii="Times New Roman" w:eastAsia="標楷體" w:hAnsi="Times New Roman" w:cs="Times New Roman"/>
          <w:szCs w:val="24"/>
        </w:rPr>
        <w:t xml:space="preserve"> </w:t>
      </w:r>
      <w:r w:rsidR="002A25A1" w:rsidRPr="00D97184">
        <w:rPr>
          <w:rFonts w:ascii="Times New Roman" w:eastAsia="標楷體" w:hAnsi="Times New Roman" w:cs="Times New Roman"/>
          <w:szCs w:val="24"/>
        </w:rPr>
        <w:t>學習閱讀理解策略應用於科學文本閱讀教學之重要概念</w:t>
      </w:r>
    </w:p>
    <w:p w:rsidR="001302A6" w:rsidRPr="00D97184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(</w:t>
      </w:r>
      <w:r w:rsidRPr="00D97184">
        <w:rPr>
          <w:rFonts w:ascii="Times New Roman" w:eastAsia="標楷體" w:hAnsi="Times New Roman" w:cs="Times New Roman"/>
          <w:szCs w:val="24"/>
        </w:rPr>
        <w:t>二</w:t>
      </w:r>
      <w:r w:rsidRPr="00D97184">
        <w:rPr>
          <w:rFonts w:ascii="Times New Roman" w:eastAsia="標楷體" w:hAnsi="Times New Roman" w:cs="Times New Roman"/>
          <w:szCs w:val="24"/>
        </w:rPr>
        <w:t>)</w:t>
      </w:r>
      <w:r w:rsidR="002A25A1" w:rsidRPr="00D97184">
        <w:rPr>
          <w:rFonts w:ascii="Times New Roman" w:eastAsia="標楷體" w:hAnsi="Times New Roman" w:cs="Times New Roman"/>
          <w:szCs w:val="24"/>
        </w:rPr>
        <w:t xml:space="preserve"> </w:t>
      </w:r>
      <w:r w:rsidR="002A25A1" w:rsidRPr="00D97184">
        <w:rPr>
          <w:rFonts w:ascii="Times New Roman" w:eastAsia="標楷體" w:hAnsi="Times New Roman" w:cs="Times New Roman"/>
          <w:szCs w:val="24"/>
        </w:rPr>
        <w:t>認識科學類知識性文本的特性、適合運用的閱讀理解策略</w:t>
      </w:r>
    </w:p>
    <w:p w:rsidR="001302A6" w:rsidRPr="00D97184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(</w:t>
      </w:r>
      <w:r w:rsidRPr="00D97184">
        <w:rPr>
          <w:rFonts w:ascii="Times New Roman" w:eastAsia="標楷體" w:hAnsi="Times New Roman" w:cs="Times New Roman"/>
          <w:szCs w:val="24"/>
        </w:rPr>
        <w:t>三</w:t>
      </w:r>
      <w:r w:rsidRPr="00D97184">
        <w:rPr>
          <w:rFonts w:ascii="Times New Roman" w:eastAsia="標楷體" w:hAnsi="Times New Roman" w:cs="Times New Roman"/>
          <w:szCs w:val="24"/>
        </w:rPr>
        <w:t>)</w:t>
      </w:r>
      <w:r w:rsidR="002A25A1" w:rsidRPr="00D97184">
        <w:rPr>
          <w:rFonts w:ascii="Times New Roman" w:eastAsia="標楷體" w:hAnsi="Times New Roman" w:cs="Times New Roman"/>
          <w:szCs w:val="24"/>
        </w:rPr>
        <w:t xml:space="preserve"> </w:t>
      </w:r>
      <w:r w:rsidR="002A25A1" w:rsidRPr="00D97184">
        <w:rPr>
          <w:rFonts w:ascii="Times New Roman" w:eastAsia="標楷體" w:hAnsi="Times New Roman" w:cs="Times New Roman"/>
          <w:szCs w:val="24"/>
        </w:rPr>
        <w:t>觀摩科學文本閱讀教學設計</w:t>
      </w:r>
    </w:p>
    <w:p w:rsidR="00D97184" w:rsidRPr="00D97184" w:rsidRDefault="00D97184" w:rsidP="001302A6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9B02E8" w:rsidRPr="00D97184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指導單位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  <w:r w:rsidRPr="00D97184">
        <w:rPr>
          <w:rFonts w:ascii="Times New Roman" w:eastAsia="標楷體" w:hAnsi="Times New Roman" w:cs="Times New Roman"/>
          <w:szCs w:val="24"/>
        </w:rPr>
        <w:t>教育部師資培育</w:t>
      </w:r>
      <w:r w:rsidR="00831CE8" w:rsidRPr="00D97184">
        <w:rPr>
          <w:rFonts w:ascii="Times New Roman" w:eastAsia="標楷體" w:hAnsi="Times New Roman" w:cs="Times New Roman"/>
          <w:szCs w:val="24"/>
        </w:rPr>
        <w:t>及</w:t>
      </w:r>
      <w:r w:rsidRPr="00D97184">
        <w:rPr>
          <w:rFonts w:ascii="Times New Roman" w:eastAsia="標楷體" w:hAnsi="Times New Roman" w:cs="Times New Roman"/>
          <w:szCs w:val="24"/>
        </w:rPr>
        <w:t>藝術教育司</w:t>
      </w:r>
    </w:p>
    <w:p w:rsidR="00D05D57" w:rsidRPr="00D97184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主辦單位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  <w:r w:rsidR="00D97184" w:rsidRPr="00D97184">
        <w:rPr>
          <w:rFonts w:ascii="Times New Roman" w:eastAsia="標楷體" w:hAnsi="Times New Roman" w:cs="Times New Roman"/>
          <w:szCs w:val="24"/>
        </w:rPr>
        <w:t>國立彰化師範大學</w:t>
      </w:r>
      <w:r w:rsidRPr="00D97184">
        <w:rPr>
          <w:rFonts w:ascii="Times New Roman" w:eastAsia="標楷體" w:hAnsi="Times New Roman" w:cs="Times New Roman"/>
          <w:szCs w:val="24"/>
        </w:rPr>
        <w:t>進修學院</w:t>
      </w:r>
    </w:p>
    <w:p w:rsidR="00D05D57" w:rsidRPr="00D97184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97184">
        <w:rPr>
          <w:rFonts w:ascii="Times New Roman" w:eastAsia="標楷體" w:hAnsi="Times New Roman" w:cs="Times New Roman"/>
          <w:szCs w:val="24"/>
        </w:rPr>
        <w:t>協辦單位</w:t>
      </w:r>
      <w:r w:rsidR="000469CA" w:rsidRPr="00D97184">
        <w:rPr>
          <w:rFonts w:ascii="Times New Roman" w:eastAsia="標楷體" w:hAnsi="Times New Roman" w:cs="Times New Roman"/>
          <w:szCs w:val="24"/>
        </w:rPr>
        <w:t>：</w:t>
      </w:r>
      <w:r w:rsidR="00194E81" w:rsidRPr="00D97184">
        <w:rPr>
          <w:rFonts w:ascii="Times New Roman" w:eastAsia="標楷體" w:hAnsi="Times New Roman" w:cs="Times New Roman"/>
          <w:szCs w:val="24"/>
        </w:rPr>
        <w:t>南投縣國姓國民中學</w:t>
      </w:r>
    </w:p>
    <w:p w:rsidR="00D05D57" w:rsidRPr="00D97184" w:rsidRDefault="00236B6D" w:rsidP="005E79B2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D97184">
        <w:rPr>
          <w:rFonts w:ascii="Times New Roman" w:eastAsia="標楷體" w:hAnsi="Times New Roman" w:cs="Times New Roman"/>
          <w:b/>
          <w:sz w:val="26"/>
          <w:szCs w:val="26"/>
        </w:rPr>
        <w:t>課程規劃</w:t>
      </w:r>
      <w:r w:rsidR="00D05D57" w:rsidRPr="00D97184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200588" w:rsidRPr="00D97184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8312E1" w:rsidRPr="00D97184">
        <w:rPr>
          <w:rFonts w:ascii="Times New Roman" w:eastAsia="標楷體" w:hAnsi="Times New Roman" w:cs="Times New Roman"/>
          <w:color w:val="FF0000"/>
        </w:rPr>
        <w:t xml:space="preserve"> </w:t>
      </w:r>
    </w:p>
    <w:tbl>
      <w:tblPr>
        <w:tblW w:w="10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5093"/>
        <w:gridCol w:w="3427"/>
      </w:tblGrid>
      <w:tr w:rsidR="00D05D57" w:rsidRPr="00D97184" w:rsidTr="00D97184">
        <w:trPr>
          <w:cantSplit/>
          <w:trHeight w:val="486"/>
          <w:jc w:val="center"/>
        </w:trPr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D05D57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093" w:type="dxa"/>
            <w:tcBorders>
              <w:top w:val="thinThickSmallGap" w:sz="24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D05D57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3427" w:type="dxa"/>
            <w:tcBorders>
              <w:top w:val="thinThickSmallGap" w:sz="24" w:space="0" w:color="auto"/>
              <w:left w:val="single" w:sz="6" w:space="0" w:color="auto"/>
              <w:bottom w:val="thinThickSmallGap" w:sz="12" w:space="0" w:color="auto"/>
              <w:right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D05D57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D9718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D05D57" w:rsidRPr="00D97184" w:rsidTr="00D97184">
        <w:trPr>
          <w:cantSplit/>
          <w:trHeight w:val="483"/>
          <w:jc w:val="center"/>
        </w:trPr>
        <w:tc>
          <w:tcPr>
            <w:tcW w:w="22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05D57" w:rsidRPr="00D97184" w:rsidRDefault="007563B9" w:rsidP="007563B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="005E79B2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5093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D05D57" w:rsidRPr="00D97184" w:rsidRDefault="00D05D57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3427" w:type="dxa"/>
            <w:tcBorders>
              <w:top w:val="thinThickSmallGap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05D57" w:rsidRPr="00D97184" w:rsidRDefault="00194E81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南投縣國姓國民中學</w:t>
            </w:r>
          </w:p>
        </w:tc>
      </w:tr>
      <w:tr w:rsidR="00D05D57" w:rsidRPr="00D97184" w:rsidTr="00D97184">
        <w:trPr>
          <w:cantSplit/>
          <w:trHeight w:val="524"/>
          <w:jc w:val="center"/>
        </w:trPr>
        <w:tc>
          <w:tcPr>
            <w:tcW w:w="222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05D57" w:rsidRPr="00D97184" w:rsidRDefault="007563B9" w:rsidP="000469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="005E79B2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50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05D57" w:rsidRPr="00D97184" w:rsidRDefault="00D05D57" w:rsidP="000949A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79B2" w:rsidRPr="00D97184" w:rsidRDefault="00194E81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南投縣國姓國民中學</w:t>
            </w:r>
          </w:p>
          <w:p w:rsidR="003D1565" w:rsidRPr="00D97184" w:rsidRDefault="00194E81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陳國俊</w:t>
            </w:r>
            <w:r w:rsidR="003D1565" w:rsidRPr="00D97184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  <w:p w:rsidR="00D05D57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:rsidR="009B02E8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廖錦文</w:t>
            </w:r>
            <w:r w:rsidR="00183FF4" w:rsidRPr="00D97184">
              <w:rPr>
                <w:rFonts w:ascii="Times New Roman" w:eastAsia="標楷體" w:hAnsi="Times New Roman" w:cs="Times New Roman"/>
                <w:szCs w:val="24"/>
              </w:rPr>
              <w:t>主任</w:t>
            </w:r>
          </w:p>
          <w:p w:rsidR="000949AE" w:rsidRPr="00D97184" w:rsidRDefault="00194E81" w:rsidP="000949A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南投縣政府教育處</w:t>
            </w:r>
          </w:p>
          <w:p w:rsidR="00D05D57" w:rsidRPr="00D97184" w:rsidRDefault="009B02E8" w:rsidP="000949A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督學</w:t>
            </w:r>
          </w:p>
        </w:tc>
      </w:tr>
      <w:tr w:rsidR="000949AE" w:rsidRPr="00D97184" w:rsidTr="00D97184">
        <w:trPr>
          <w:cantSplit/>
          <w:trHeight w:val="1410"/>
          <w:jc w:val="center"/>
        </w:trPr>
        <w:tc>
          <w:tcPr>
            <w:tcW w:w="2220" w:type="dxa"/>
            <w:tcBorders>
              <w:left w:val="thinThickSmallGap" w:sz="24" w:space="0" w:color="auto"/>
            </w:tcBorders>
            <w:vAlign w:val="center"/>
          </w:tcPr>
          <w:p w:rsidR="000949AE" w:rsidRPr="00D97184" w:rsidRDefault="000949AE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AE" w:rsidRPr="00D97184" w:rsidRDefault="000949AE" w:rsidP="00165DD3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理解策略融入科學文本閱讀教學（</w:t>
            </w:r>
            <w:r w:rsidR="00580517"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Part I</w:t>
            </w: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:rsidR="000949AE" w:rsidRPr="00D97184" w:rsidRDefault="000949AE" w:rsidP="00165DD3">
            <w:pPr>
              <w:pStyle w:val="a3"/>
              <w:numPr>
                <w:ilvl w:val="0"/>
                <w:numId w:val="2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重要概念</w:t>
            </w:r>
          </w:p>
          <w:p w:rsidR="000949AE" w:rsidRPr="00D97184" w:rsidRDefault="000949AE" w:rsidP="00165DD3">
            <w:pPr>
              <w:pStyle w:val="a3"/>
              <w:numPr>
                <w:ilvl w:val="0"/>
                <w:numId w:val="2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認識訊息</w:t>
            </w:r>
            <w:proofErr w:type="gramStart"/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知識類文本</w:t>
            </w:r>
            <w:proofErr w:type="gramEnd"/>
            <w:r w:rsidR="00580517"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0949AE" w:rsidRPr="00D97184" w:rsidRDefault="000949AE" w:rsidP="00165DD3">
            <w:pPr>
              <w:pStyle w:val="a3"/>
              <w:numPr>
                <w:ilvl w:val="0"/>
                <w:numId w:val="2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教學活動示例</w:t>
            </w:r>
          </w:p>
        </w:tc>
        <w:tc>
          <w:tcPr>
            <w:tcW w:w="342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949AE" w:rsidRPr="00D97184" w:rsidRDefault="005E5089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9718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0949AE" w:rsidRPr="00D97184">
              <w:rPr>
                <w:rFonts w:ascii="Times New Roman" w:eastAsia="標楷體" w:hAnsi="Times New Roman" w:cs="Times New Roman"/>
                <w:szCs w:val="24"/>
              </w:rPr>
              <w:t>中教育大學英語學系</w:t>
            </w:r>
          </w:p>
          <w:p w:rsidR="000949AE" w:rsidRPr="00D97184" w:rsidRDefault="000949AE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洪月女教授</w:t>
            </w:r>
          </w:p>
        </w:tc>
      </w:tr>
      <w:tr w:rsidR="00D05D57" w:rsidRPr="00D97184" w:rsidTr="00D97184">
        <w:trPr>
          <w:cantSplit/>
          <w:trHeight w:val="349"/>
          <w:jc w:val="center"/>
        </w:trPr>
        <w:tc>
          <w:tcPr>
            <w:tcW w:w="2220" w:type="dxa"/>
            <w:tcBorders>
              <w:left w:val="thinThickSmallGap" w:sz="24" w:space="0" w:color="auto"/>
            </w:tcBorders>
            <w:vAlign w:val="center"/>
          </w:tcPr>
          <w:p w:rsidR="00D05D57" w:rsidRPr="00D97184" w:rsidRDefault="005E79B2" w:rsidP="000469C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D97184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="000469CA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D05D57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0469CA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93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D57" w:rsidRPr="00D97184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342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05D57" w:rsidRPr="00D97184" w:rsidRDefault="00194E81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南投縣國姓國民中學</w:t>
            </w:r>
          </w:p>
        </w:tc>
      </w:tr>
      <w:tr w:rsidR="000949AE" w:rsidRPr="00D97184" w:rsidTr="00D97184">
        <w:trPr>
          <w:cantSplit/>
          <w:trHeight w:val="1704"/>
          <w:jc w:val="center"/>
        </w:trPr>
        <w:tc>
          <w:tcPr>
            <w:tcW w:w="2220" w:type="dxa"/>
            <w:tcBorders>
              <w:left w:val="thinThickSmallGap" w:sz="24" w:space="0" w:color="auto"/>
            </w:tcBorders>
            <w:vAlign w:val="center"/>
          </w:tcPr>
          <w:p w:rsidR="000949AE" w:rsidRPr="00D97184" w:rsidRDefault="000949AE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5093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AE" w:rsidRPr="00D97184" w:rsidRDefault="000949AE" w:rsidP="00165DD3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理解策略融入科學文本閱讀教學（</w:t>
            </w:r>
            <w:r w:rsidR="00580517"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Part II</w:t>
            </w: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:rsidR="000949AE" w:rsidRPr="00D97184" w:rsidRDefault="000949AE" w:rsidP="000949AE">
            <w:pPr>
              <w:pStyle w:val="a3"/>
              <w:numPr>
                <w:ilvl w:val="0"/>
                <w:numId w:val="4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教視覺表徵</w:t>
            </w:r>
          </w:p>
          <w:p w:rsidR="000949AE" w:rsidRPr="00D97184" w:rsidRDefault="000949AE" w:rsidP="000949AE">
            <w:pPr>
              <w:pStyle w:val="a3"/>
              <w:numPr>
                <w:ilvl w:val="0"/>
                <w:numId w:val="4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教文本特徵</w:t>
            </w:r>
          </w:p>
        </w:tc>
        <w:tc>
          <w:tcPr>
            <w:tcW w:w="342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949AE" w:rsidRPr="00D97184" w:rsidRDefault="005E5089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9718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0949AE" w:rsidRPr="00D97184">
              <w:rPr>
                <w:rFonts w:ascii="Times New Roman" w:eastAsia="標楷體" w:hAnsi="Times New Roman" w:cs="Times New Roman"/>
                <w:szCs w:val="24"/>
              </w:rPr>
              <w:t>中教育大學英語學系</w:t>
            </w:r>
          </w:p>
          <w:p w:rsidR="000949AE" w:rsidRPr="00D97184" w:rsidRDefault="000949AE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洪月女教授</w:t>
            </w:r>
          </w:p>
        </w:tc>
      </w:tr>
      <w:tr w:rsidR="005E79B2" w:rsidRPr="00D97184" w:rsidTr="00D97184">
        <w:trPr>
          <w:cantSplit/>
          <w:trHeight w:val="579"/>
          <w:jc w:val="center"/>
        </w:trPr>
        <w:tc>
          <w:tcPr>
            <w:tcW w:w="2220" w:type="dxa"/>
            <w:tcBorders>
              <w:left w:val="thinThickSmallGap" w:sz="24" w:space="0" w:color="auto"/>
            </w:tcBorders>
            <w:vAlign w:val="center"/>
          </w:tcPr>
          <w:p w:rsidR="005E79B2" w:rsidRPr="00D97184" w:rsidRDefault="005E79B2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97184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9B2" w:rsidRPr="00D97184" w:rsidRDefault="00DA5372" w:rsidP="001A2A15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午餐</w:t>
            </w:r>
          </w:p>
        </w:tc>
        <w:tc>
          <w:tcPr>
            <w:tcW w:w="342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79B2" w:rsidRPr="00D97184" w:rsidRDefault="00194E81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南投縣國姓國民中學</w:t>
            </w:r>
          </w:p>
        </w:tc>
      </w:tr>
      <w:tr w:rsidR="005E79B2" w:rsidRPr="00D97184" w:rsidTr="00D97184">
        <w:trPr>
          <w:cantSplit/>
          <w:trHeight w:val="1704"/>
          <w:jc w:val="center"/>
        </w:trPr>
        <w:tc>
          <w:tcPr>
            <w:tcW w:w="2220" w:type="dxa"/>
            <w:tcBorders>
              <w:left w:val="thinThickSmallGap" w:sz="24" w:space="0" w:color="auto"/>
            </w:tcBorders>
            <w:vAlign w:val="center"/>
          </w:tcPr>
          <w:p w:rsidR="005E79B2" w:rsidRPr="00D97184" w:rsidRDefault="005E79B2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194E81"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5372" w:rsidRPr="00D97184" w:rsidRDefault="000949AE" w:rsidP="00DA5372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理解策略融入科學文本閱讀教學（</w:t>
            </w:r>
            <w:r w:rsidR="00580517"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Part III</w:t>
            </w: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:rsidR="000949AE" w:rsidRPr="00D97184" w:rsidRDefault="000949AE" w:rsidP="000949AE">
            <w:pPr>
              <w:pStyle w:val="a3"/>
              <w:numPr>
                <w:ilvl w:val="0"/>
                <w:numId w:val="3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教概念構圖</w:t>
            </w:r>
          </w:p>
          <w:p w:rsidR="000949AE" w:rsidRPr="00D97184" w:rsidRDefault="000949AE" w:rsidP="000949AE">
            <w:pPr>
              <w:pStyle w:val="a3"/>
              <w:numPr>
                <w:ilvl w:val="0"/>
                <w:numId w:val="3"/>
              </w:numPr>
              <w:snapToGrid w:val="0"/>
              <w:ind w:leftChars="0" w:left="307" w:hanging="28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教文本結構</w:t>
            </w:r>
          </w:p>
        </w:tc>
        <w:tc>
          <w:tcPr>
            <w:tcW w:w="342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94E81" w:rsidRPr="00D97184" w:rsidRDefault="005E5089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97184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194E81" w:rsidRPr="00D97184">
              <w:rPr>
                <w:rFonts w:ascii="Times New Roman" w:eastAsia="標楷體" w:hAnsi="Times New Roman" w:cs="Times New Roman"/>
                <w:szCs w:val="24"/>
              </w:rPr>
              <w:t>中教育大學英語學系</w:t>
            </w:r>
          </w:p>
          <w:p w:rsidR="005E79B2" w:rsidRPr="00D97184" w:rsidRDefault="00194E81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洪月女教授</w:t>
            </w:r>
          </w:p>
        </w:tc>
      </w:tr>
      <w:tr w:rsidR="00194E81" w:rsidRPr="00D97184" w:rsidTr="00D97184">
        <w:trPr>
          <w:cantSplit/>
          <w:trHeight w:val="403"/>
          <w:jc w:val="center"/>
        </w:trPr>
        <w:tc>
          <w:tcPr>
            <w:tcW w:w="222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194E81" w:rsidRPr="00D97184" w:rsidRDefault="00194E81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97184">
              <w:rPr>
                <w:rFonts w:ascii="Times New Roman" w:eastAsia="標楷體" w:hAnsi="Times New Roman" w:cs="Times New Roman"/>
                <w:color w:val="000000"/>
                <w:szCs w:val="24"/>
              </w:rPr>
              <w:t>40~</w:t>
            </w:r>
          </w:p>
        </w:tc>
        <w:tc>
          <w:tcPr>
            <w:tcW w:w="5093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1" w:rsidRPr="00D97184" w:rsidRDefault="00194E81" w:rsidP="00DA5372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</w:pP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賦歸</w:t>
            </w:r>
            <w:r w:rsidRPr="00D97184">
              <w:rPr>
                <w:rFonts w:ascii="Times New Roman" w:eastAsia="標楷體" w:hAnsi="Times New Roman" w:cs="Times New Roman"/>
                <w:kern w:val="0"/>
                <w:szCs w:val="24"/>
              </w:rPr>
              <w:t>~</w:t>
            </w:r>
          </w:p>
        </w:tc>
        <w:tc>
          <w:tcPr>
            <w:tcW w:w="3427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94E81" w:rsidRPr="00D97184" w:rsidRDefault="00194E81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184">
              <w:rPr>
                <w:rFonts w:ascii="Times New Roman" w:eastAsia="標楷體" w:hAnsi="Times New Roman" w:cs="Times New Roman"/>
                <w:szCs w:val="24"/>
              </w:rPr>
              <w:t>南投縣國姓國民中學</w:t>
            </w:r>
          </w:p>
        </w:tc>
      </w:tr>
    </w:tbl>
    <w:p w:rsidR="00D97184" w:rsidRDefault="002134DA" w:rsidP="00DE11D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本活動中午備有餐盒。</w:t>
      </w:r>
    </w:p>
    <w:p w:rsidR="008312E1" w:rsidRPr="00D97184" w:rsidRDefault="002134DA" w:rsidP="00D9718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請自備環保杯。</w:t>
      </w:r>
    </w:p>
    <w:sectPr w:rsidR="008312E1" w:rsidRPr="00D97184" w:rsidSect="003C03BC">
      <w:footerReference w:type="default" r:id="rId7"/>
      <w:pgSz w:w="11906" w:h="16838"/>
      <w:pgMar w:top="426" w:right="1800" w:bottom="426" w:left="1800" w:header="429" w:footer="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9D" w:rsidRDefault="0081369D" w:rsidP="00A91302">
      <w:r>
        <w:separator/>
      </w:r>
    </w:p>
  </w:endnote>
  <w:endnote w:type="continuationSeparator" w:id="0">
    <w:p w:rsidR="0081369D" w:rsidRDefault="0081369D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821867"/>
      <w:docPartObj>
        <w:docPartGallery w:val="Page Numbers (Bottom of Page)"/>
        <w:docPartUnique/>
      </w:docPartObj>
    </w:sdtPr>
    <w:sdtEndPr/>
    <w:sdtContent>
      <w:p w:rsidR="00573FE8" w:rsidRDefault="00752A85">
        <w:pPr>
          <w:pStyle w:val="a6"/>
          <w:jc w:val="center"/>
        </w:pPr>
        <w:r>
          <w:fldChar w:fldCharType="begin"/>
        </w:r>
        <w:r w:rsidR="00573FE8">
          <w:instrText>PAGE   \* MERGEFORMAT</w:instrText>
        </w:r>
        <w:r>
          <w:fldChar w:fldCharType="separate"/>
        </w:r>
        <w:r w:rsidR="006F2CCD" w:rsidRPr="006F2CCD">
          <w:rPr>
            <w:noProof/>
            <w:lang w:val="zh-TW"/>
          </w:rPr>
          <w:t>1</w:t>
        </w:r>
        <w:r>
          <w:fldChar w:fldCharType="end"/>
        </w:r>
      </w:p>
    </w:sdtContent>
  </w:sdt>
  <w:p w:rsidR="00573FE8" w:rsidRDefault="00573F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9D" w:rsidRDefault="0081369D" w:rsidP="00A91302">
      <w:r>
        <w:separator/>
      </w:r>
    </w:p>
  </w:footnote>
  <w:footnote w:type="continuationSeparator" w:id="0">
    <w:p w:rsidR="0081369D" w:rsidRDefault="0081369D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65F8"/>
    <w:multiLevelType w:val="hybridMultilevel"/>
    <w:tmpl w:val="66680FC4"/>
    <w:lvl w:ilvl="0" w:tplc="AC2820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197707"/>
    <w:multiLevelType w:val="hybridMultilevel"/>
    <w:tmpl w:val="20E0AFDE"/>
    <w:lvl w:ilvl="0" w:tplc="BD9EFE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5D38B9"/>
    <w:multiLevelType w:val="hybridMultilevel"/>
    <w:tmpl w:val="ACCCA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350D0"/>
    <w:rsid w:val="000469CA"/>
    <w:rsid w:val="000949AE"/>
    <w:rsid w:val="000E1913"/>
    <w:rsid w:val="001040F3"/>
    <w:rsid w:val="001118A5"/>
    <w:rsid w:val="001302A6"/>
    <w:rsid w:val="00183FF4"/>
    <w:rsid w:val="00194E81"/>
    <w:rsid w:val="001A2A15"/>
    <w:rsid w:val="001C3EFB"/>
    <w:rsid w:val="00200588"/>
    <w:rsid w:val="002134DA"/>
    <w:rsid w:val="00236B6D"/>
    <w:rsid w:val="00291C19"/>
    <w:rsid w:val="002A25A1"/>
    <w:rsid w:val="002D5D0D"/>
    <w:rsid w:val="00344847"/>
    <w:rsid w:val="00347F2B"/>
    <w:rsid w:val="00377114"/>
    <w:rsid w:val="003C03BC"/>
    <w:rsid w:val="003D1565"/>
    <w:rsid w:val="003D20E0"/>
    <w:rsid w:val="00423739"/>
    <w:rsid w:val="00446FFE"/>
    <w:rsid w:val="00474E36"/>
    <w:rsid w:val="004938D0"/>
    <w:rsid w:val="00495FFB"/>
    <w:rsid w:val="004B5D68"/>
    <w:rsid w:val="00516789"/>
    <w:rsid w:val="00524735"/>
    <w:rsid w:val="00573FE8"/>
    <w:rsid w:val="00580517"/>
    <w:rsid w:val="00582EA8"/>
    <w:rsid w:val="005B7D1C"/>
    <w:rsid w:val="005C5C13"/>
    <w:rsid w:val="005E5089"/>
    <w:rsid w:val="005E79B2"/>
    <w:rsid w:val="00664C3C"/>
    <w:rsid w:val="00666047"/>
    <w:rsid w:val="0069172C"/>
    <w:rsid w:val="006C71A3"/>
    <w:rsid w:val="006E28A8"/>
    <w:rsid w:val="006F2CCD"/>
    <w:rsid w:val="006F759F"/>
    <w:rsid w:val="0072087D"/>
    <w:rsid w:val="00752A85"/>
    <w:rsid w:val="007563B9"/>
    <w:rsid w:val="007B5F8E"/>
    <w:rsid w:val="007D049E"/>
    <w:rsid w:val="007D5E97"/>
    <w:rsid w:val="0081369D"/>
    <w:rsid w:val="008173C8"/>
    <w:rsid w:val="008312E1"/>
    <w:rsid w:val="00831CE8"/>
    <w:rsid w:val="008A4041"/>
    <w:rsid w:val="009425B4"/>
    <w:rsid w:val="009B02E8"/>
    <w:rsid w:val="009C0BB3"/>
    <w:rsid w:val="009D67E6"/>
    <w:rsid w:val="00A4285A"/>
    <w:rsid w:val="00A6023C"/>
    <w:rsid w:val="00A91302"/>
    <w:rsid w:val="00AD2FE8"/>
    <w:rsid w:val="00B00FD3"/>
    <w:rsid w:val="00B47777"/>
    <w:rsid w:val="00B91261"/>
    <w:rsid w:val="00B93389"/>
    <w:rsid w:val="00BB3440"/>
    <w:rsid w:val="00BE2FA1"/>
    <w:rsid w:val="00C24C50"/>
    <w:rsid w:val="00C25CA8"/>
    <w:rsid w:val="00C35129"/>
    <w:rsid w:val="00C73D45"/>
    <w:rsid w:val="00C87D2A"/>
    <w:rsid w:val="00D05D57"/>
    <w:rsid w:val="00D37CEC"/>
    <w:rsid w:val="00D430BA"/>
    <w:rsid w:val="00D60B89"/>
    <w:rsid w:val="00D644D7"/>
    <w:rsid w:val="00D97184"/>
    <w:rsid w:val="00DA5372"/>
    <w:rsid w:val="00DD0B95"/>
    <w:rsid w:val="00DD20AE"/>
    <w:rsid w:val="00DE11D4"/>
    <w:rsid w:val="00E550F5"/>
    <w:rsid w:val="00F0592B"/>
    <w:rsid w:val="00F144DE"/>
    <w:rsid w:val="00F32991"/>
    <w:rsid w:val="00F5309F"/>
    <w:rsid w:val="00F7547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04A153-9CB6-45D7-8517-39A0F36F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character" w:styleId="aa">
    <w:name w:val="Intense Reference"/>
    <w:basedOn w:val="a0"/>
    <w:uiPriority w:val="32"/>
    <w:qFormat/>
    <w:rsid w:val="005B7D1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2017-06-13T09:13:00Z</cp:lastPrinted>
  <dcterms:created xsi:type="dcterms:W3CDTF">2017-06-19T00:11:00Z</dcterms:created>
  <dcterms:modified xsi:type="dcterms:W3CDTF">2017-06-19T00:11:00Z</dcterms:modified>
</cp:coreProperties>
</file>