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436" w:rsidRPr="00FB5848" w:rsidRDefault="009D6EED">
      <w:pPr>
        <w:jc w:val="center"/>
        <w:rPr>
          <w:b/>
        </w:rPr>
      </w:pPr>
      <w:r w:rsidRPr="00FB5848">
        <w:rPr>
          <w:rFonts w:ascii="Times New Roman" w:eastAsia="DFKai-SB" w:hAnsi="Times New Roman" w:cs="Times New Roman"/>
          <w:b/>
          <w:sz w:val="28"/>
          <w:szCs w:val="28"/>
        </w:rPr>
        <w:t>2017</w:t>
      </w:r>
      <w:r w:rsidRPr="00FB5848">
        <w:rPr>
          <w:rFonts w:ascii="Times New Roman" w:eastAsia="DFKai-SB" w:hAnsi="Times New Roman" w:cs="Times New Roman"/>
          <w:b/>
          <w:sz w:val="28"/>
          <w:szCs w:val="28"/>
        </w:rPr>
        <w:t>全國大專校院暨高中職「兒童創新用品製作與創意故事說演」競賽</w:t>
      </w:r>
    </w:p>
    <w:p w:rsidR="004F3436" w:rsidRPr="00FB5848" w:rsidRDefault="009D6EED">
      <w:pPr>
        <w:pStyle w:val="ad"/>
        <w:widowControl/>
        <w:numPr>
          <w:ilvl w:val="0"/>
          <w:numId w:val="1"/>
        </w:numPr>
        <w:suppressAutoHyphens w:val="0"/>
        <w:ind w:left="482" w:hanging="482"/>
        <w:jc w:val="both"/>
        <w:rPr>
          <w:rFonts w:eastAsia="DFKai-SB"/>
          <w:bCs/>
          <w:lang w:eastAsia="zh-TW"/>
        </w:rPr>
      </w:pPr>
      <w:r w:rsidRPr="00FB5848">
        <w:rPr>
          <w:rFonts w:eastAsia="DFKai-SB"/>
          <w:bCs/>
          <w:lang w:eastAsia="zh-TW"/>
        </w:rPr>
        <w:t>辦理目的：</w:t>
      </w:r>
    </w:p>
    <w:p w:rsidR="004F3436" w:rsidRPr="00FB5848" w:rsidRDefault="009D6EED">
      <w:pPr>
        <w:pStyle w:val="ad"/>
        <w:widowControl/>
        <w:ind w:left="1133" w:hanging="708"/>
        <w:jc w:val="both"/>
        <w:rPr>
          <w:rFonts w:eastAsia="DFKai-SB"/>
          <w:bCs/>
        </w:rPr>
      </w:pPr>
      <w:r w:rsidRPr="00FB5848">
        <w:rPr>
          <w:rFonts w:eastAsia="DFKai-SB"/>
          <w:bCs/>
        </w:rPr>
        <w:t>（</w:t>
      </w:r>
      <w:r w:rsidRPr="00FB5848">
        <w:rPr>
          <w:rFonts w:eastAsia="DFKai-SB"/>
          <w:bCs/>
          <w:lang w:eastAsia="zh-TW"/>
        </w:rPr>
        <w:t>一</w:t>
      </w:r>
      <w:r w:rsidRPr="00FB5848">
        <w:rPr>
          <w:rFonts w:eastAsia="DFKai-SB"/>
          <w:bCs/>
        </w:rPr>
        <w:t>）激發全國大專校院學生對於設計與製作兒童創新用品的興趣，鏈結兒童產業的相關資源展示與</w:t>
      </w:r>
      <w:r w:rsidRPr="00FB5848">
        <w:rPr>
          <w:rFonts w:eastAsia="DFKai-SB"/>
          <w:bCs/>
          <w:lang w:eastAsia="zh-TW"/>
        </w:rPr>
        <w:t>觀摩</w:t>
      </w:r>
      <w:r w:rsidRPr="00FB5848">
        <w:rPr>
          <w:rFonts w:eastAsia="DFKai-SB"/>
          <w:bCs/>
        </w:rPr>
        <w:t>。</w:t>
      </w:r>
    </w:p>
    <w:p w:rsidR="004F3436" w:rsidRPr="00FB5848" w:rsidRDefault="009D6EED">
      <w:pPr>
        <w:pStyle w:val="ad"/>
        <w:widowControl/>
        <w:ind w:left="1133" w:hanging="708"/>
        <w:jc w:val="both"/>
        <w:rPr>
          <w:rFonts w:eastAsia="DFKai-SB"/>
          <w:bCs/>
        </w:rPr>
      </w:pPr>
      <w:r w:rsidRPr="00FB5848">
        <w:rPr>
          <w:rFonts w:eastAsia="DFKai-SB"/>
          <w:bCs/>
        </w:rPr>
        <w:t>（二）強化全國大專校院暨高中職學生對於創意故事說演相關素材的融合統整，提升兒童教育相關領域學生的故事說演技巧。</w:t>
      </w:r>
    </w:p>
    <w:p w:rsidR="004F3436" w:rsidRPr="00FB5848" w:rsidRDefault="009D6EED">
      <w:pPr>
        <w:pStyle w:val="ad"/>
        <w:widowControl/>
        <w:ind w:left="1133" w:hanging="708"/>
        <w:jc w:val="both"/>
        <w:rPr>
          <w:rFonts w:eastAsia="DFKai-SB"/>
          <w:bCs/>
        </w:rPr>
      </w:pPr>
      <w:r w:rsidRPr="00FB5848">
        <w:rPr>
          <w:rFonts w:eastAsia="DFKai-SB"/>
          <w:bCs/>
        </w:rPr>
        <w:t>（三）促進全國大專校院暨高中職各系科對於兒童創新用品與創意故事說演技巧優異學生們的互動，提供優質學生社群的交流平台。</w:t>
      </w:r>
    </w:p>
    <w:p w:rsidR="004F3436" w:rsidRPr="00FB5848" w:rsidRDefault="009D6EED">
      <w:pPr>
        <w:pStyle w:val="ad"/>
        <w:widowControl/>
        <w:numPr>
          <w:ilvl w:val="0"/>
          <w:numId w:val="1"/>
        </w:numPr>
        <w:suppressAutoHyphens w:val="0"/>
        <w:ind w:left="482" w:hanging="482"/>
        <w:rPr>
          <w:rFonts w:eastAsia="DFKai-SB"/>
          <w:bCs/>
          <w:lang w:eastAsia="zh-TW"/>
        </w:rPr>
      </w:pPr>
      <w:r w:rsidRPr="00FB5848">
        <w:rPr>
          <w:rFonts w:eastAsia="DFKai-SB"/>
          <w:bCs/>
          <w:lang w:eastAsia="zh-TW"/>
        </w:rPr>
        <w:t>指導單位：教育部</w:t>
      </w:r>
    </w:p>
    <w:p w:rsidR="004F3436" w:rsidRPr="00FB5848" w:rsidRDefault="009D6EED">
      <w:pPr>
        <w:pStyle w:val="ad"/>
        <w:widowControl/>
        <w:numPr>
          <w:ilvl w:val="0"/>
          <w:numId w:val="1"/>
        </w:numPr>
        <w:suppressAutoHyphens w:val="0"/>
        <w:ind w:left="482" w:hanging="482"/>
        <w:rPr>
          <w:rFonts w:eastAsia="DFKai-SB"/>
          <w:bCs/>
          <w:lang w:eastAsia="zh-TW"/>
        </w:rPr>
      </w:pPr>
      <w:r w:rsidRPr="00FB5848">
        <w:rPr>
          <w:rFonts w:eastAsia="DFKai-SB"/>
          <w:bCs/>
          <w:lang w:eastAsia="zh-TW"/>
        </w:rPr>
        <w:t>主辦單位：中臺科技大學兒童教育暨事業經營系</w:t>
      </w:r>
      <w:r w:rsidR="008A1265">
        <w:rPr>
          <w:rFonts w:eastAsia="DFKai-SB" w:hint="eastAsia"/>
          <w:bCs/>
          <w:lang w:eastAsia="zh-TW"/>
        </w:rPr>
        <w:t>、</w:t>
      </w:r>
      <w:r w:rsidR="008A1265" w:rsidRPr="00FB5848">
        <w:rPr>
          <w:rFonts w:eastAsia="DFKai-SB"/>
          <w:bCs/>
        </w:rPr>
        <w:t>中臺科技大學教學卓越計畫</w:t>
      </w:r>
    </w:p>
    <w:p w:rsidR="004F3436" w:rsidRPr="00FB5848" w:rsidRDefault="009D6EED">
      <w:pPr>
        <w:widowControl/>
        <w:ind w:left="1699" w:hanging="1699"/>
        <w:rPr>
          <w:rFonts w:eastAsia="DFKai-SB"/>
          <w:bCs/>
        </w:rPr>
      </w:pPr>
      <w:r w:rsidRPr="00FB5848">
        <w:rPr>
          <w:rFonts w:eastAsia="DFKai-SB"/>
          <w:bCs/>
        </w:rPr>
        <w:t>四</w:t>
      </w:r>
      <w:r w:rsidRPr="00FB5848">
        <w:rPr>
          <w:rFonts w:ascii="DFKai-SB" w:eastAsia="DFKai-SB" w:hAnsi="DFKai-SB"/>
          <w:bCs/>
        </w:rPr>
        <w:t>、</w:t>
      </w:r>
      <w:r w:rsidRPr="00FB5848">
        <w:rPr>
          <w:rFonts w:eastAsia="DFKai-SB"/>
          <w:bCs/>
        </w:rPr>
        <w:t>協辦單位：</w:t>
      </w:r>
      <w:r w:rsidR="00FE52B7" w:rsidRPr="00FE52B7">
        <w:rPr>
          <w:rFonts w:ascii="DFKai-SB" w:eastAsia="DFKai-SB" w:hAnsi="DFKai-SB" w:hint="eastAsia"/>
          <w:bCs/>
        </w:rPr>
        <w:t>童心園實業股份有限公司</w:t>
      </w:r>
      <w:r w:rsidR="00FE52B7">
        <w:rPr>
          <w:rFonts w:ascii="DFKai-SB" w:eastAsia="DFKai-SB" w:hAnsi="DFKai-SB" w:hint="eastAsia"/>
          <w:bCs/>
        </w:rPr>
        <w:t>、</w:t>
      </w:r>
      <w:r w:rsidRPr="00FB5848">
        <w:rPr>
          <w:rFonts w:eastAsia="DFKai-SB"/>
          <w:bCs/>
        </w:rPr>
        <w:t>玩偶的家實業股份有限公司</w:t>
      </w:r>
      <w:r w:rsidRPr="00FB5848">
        <w:rPr>
          <w:rFonts w:ascii="DFKai-SB" w:eastAsia="DFKai-SB" w:hAnsi="DFKai-SB"/>
          <w:bCs/>
        </w:rPr>
        <w:t>、</w:t>
      </w:r>
      <w:r w:rsidRPr="00FB5848">
        <w:rPr>
          <w:rFonts w:eastAsia="DFKai-SB"/>
          <w:bCs/>
        </w:rPr>
        <w:t>台灣區玩具暨兒童用品同業公會</w:t>
      </w:r>
      <w:r w:rsidRPr="00FB5848">
        <w:rPr>
          <w:rFonts w:ascii="DFKai-SB" w:eastAsia="DFKai-SB" w:hAnsi="DFKai-SB"/>
          <w:bCs/>
        </w:rPr>
        <w:t>、</w:t>
      </w:r>
      <w:r w:rsidRPr="00FB5848">
        <w:rPr>
          <w:rFonts w:eastAsia="DFKai-SB"/>
          <w:bCs/>
        </w:rPr>
        <w:t>台中市玩具商業同業公會</w:t>
      </w:r>
      <w:r w:rsidRPr="00FB5848">
        <w:rPr>
          <w:rFonts w:ascii="DFKai-SB" w:eastAsia="DFKai-SB" w:hAnsi="DFKai-SB"/>
          <w:bCs/>
        </w:rPr>
        <w:t>、</w:t>
      </w:r>
      <w:r w:rsidRPr="00FB5848">
        <w:rPr>
          <w:rFonts w:eastAsia="DFKai-SB"/>
          <w:bCs/>
        </w:rPr>
        <w:t>陪您育兒教練協會</w:t>
      </w:r>
      <w:r w:rsidRPr="00FB5848">
        <w:rPr>
          <w:rFonts w:ascii="DFKai-SB" w:eastAsia="DFKai-SB" w:hAnsi="DFKai-SB"/>
          <w:bCs/>
        </w:rPr>
        <w:t>、</w:t>
      </w:r>
      <w:r w:rsidRPr="00FB5848">
        <w:rPr>
          <w:rFonts w:eastAsia="DFKai-SB"/>
          <w:bCs/>
        </w:rPr>
        <w:t>智高實業股份有限公司</w:t>
      </w:r>
      <w:r w:rsidRPr="00FB5848">
        <w:rPr>
          <w:rFonts w:ascii="DFKai-SB" w:eastAsia="DFKai-SB" w:hAnsi="DFKai-SB"/>
          <w:bCs/>
        </w:rPr>
        <w:t>、</w:t>
      </w:r>
      <w:r w:rsidRPr="00FB5848">
        <w:rPr>
          <w:rFonts w:eastAsia="DFKai-SB"/>
          <w:bCs/>
        </w:rPr>
        <w:t>金立洋企業有限公司</w:t>
      </w:r>
      <w:r w:rsidR="00404B20">
        <w:rPr>
          <w:rFonts w:eastAsia="DFKai-SB" w:hint="eastAsia"/>
          <w:bCs/>
        </w:rPr>
        <w:t>、台中市幼兒教育暨福利協會</w:t>
      </w:r>
      <w:r w:rsidR="008A1265">
        <w:rPr>
          <w:rFonts w:eastAsia="DFKai-SB" w:hint="eastAsia"/>
          <w:bCs/>
        </w:rPr>
        <w:t>、</w:t>
      </w:r>
      <w:r w:rsidR="008A1265" w:rsidRPr="00FB5848">
        <w:rPr>
          <w:rFonts w:eastAsia="DFKai-SB"/>
          <w:bCs/>
        </w:rPr>
        <w:t>中臺科技大學兒童教育暨事業經營系</w:t>
      </w:r>
      <w:r w:rsidR="008A1265">
        <w:rPr>
          <w:rFonts w:eastAsia="DFKai-SB" w:hint="eastAsia"/>
          <w:bCs/>
        </w:rPr>
        <w:t>系友會</w:t>
      </w:r>
    </w:p>
    <w:p w:rsidR="004F3436" w:rsidRPr="00FB5848" w:rsidRDefault="009D6EED">
      <w:pPr>
        <w:pStyle w:val="ad"/>
        <w:widowControl/>
        <w:numPr>
          <w:ilvl w:val="0"/>
          <w:numId w:val="1"/>
        </w:numPr>
        <w:suppressAutoHyphens w:val="0"/>
        <w:ind w:left="482" w:hanging="482"/>
        <w:rPr>
          <w:rFonts w:eastAsia="DFKai-SB"/>
          <w:bCs/>
          <w:lang w:eastAsia="zh-TW"/>
        </w:rPr>
      </w:pPr>
      <w:r w:rsidRPr="00FB5848">
        <w:rPr>
          <w:rFonts w:eastAsia="DFKai-SB"/>
          <w:bCs/>
        </w:rPr>
        <w:t>參賽資格</w:t>
      </w:r>
      <w:r w:rsidRPr="00FB5848">
        <w:rPr>
          <w:rFonts w:eastAsia="DFKai-SB"/>
          <w:bCs/>
          <w:lang w:eastAsia="zh-TW"/>
        </w:rPr>
        <w:t>：</w:t>
      </w:r>
    </w:p>
    <w:p w:rsidR="004F3436" w:rsidRPr="00FB5848" w:rsidRDefault="009D6EED">
      <w:pPr>
        <w:pStyle w:val="ad"/>
        <w:widowControl/>
        <w:ind w:left="1133" w:hanging="708"/>
        <w:rPr>
          <w:rFonts w:eastAsia="DFKai-SB"/>
          <w:bCs/>
          <w:lang w:eastAsia="zh-TW"/>
        </w:rPr>
      </w:pPr>
      <w:r w:rsidRPr="00FB5848">
        <w:rPr>
          <w:rFonts w:eastAsia="DFKai-SB"/>
          <w:bCs/>
          <w:lang w:eastAsia="zh-TW"/>
        </w:rPr>
        <w:t>（一）「兒童創新用品製作」組：</w:t>
      </w:r>
    </w:p>
    <w:p w:rsidR="004F3436" w:rsidRPr="00FB5848" w:rsidRDefault="009D6EED">
      <w:pPr>
        <w:widowControl/>
        <w:ind w:left="1416" w:hanging="283"/>
        <w:jc w:val="both"/>
        <w:rPr>
          <w:rFonts w:ascii="Times New Roman" w:eastAsia="DFKai-SB" w:hAnsi="Times New Roman" w:cs="Times New Roman"/>
          <w:bCs/>
        </w:rPr>
      </w:pPr>
      <w:r w:rsidRPr="00FB5848">
        <w:rPr>
          <w:rFonts w:ascii="Times New Roman" w:eastAsia="DFKai-SB" w:hAnsi="Times New Roman" w:cs="Times New Roman"/>
          <w:bCs/>
        </w:rPr>
        <w:t xml:space="preserve">1. </w:t>
      </w:r>
      <w:r w:rsidRPr="00FB5848">
        <w:rPr>
          <w:rFonts w:ascii="Times New Roman" w:eastAsia="DFKai-SB" w:hAnsi="Times New Roman" w:cs="Times New Roman"/>
          <w:bCs/>
        </w:rPr>
        <w:t>針對兒童生活用品之創新開發為主，含教（教學用品）、保（生活用品）等相關領域。</w:t>
      </w:r>
    </w:p>
    <w:p w:rsidR="004F3436" w:rsidRPr="00FB5848" w:rsidRDefault="009D6EED">
      <w:pPr>
        <w:widowControl/>
        <w:ind w:left="1416" w:hanging="283"/>
        <w:jc w:val="both"/>
        <w:rPr>
          <w:rFonts w:ascii="Times New Roman" w:eastAsia="DFKai-SB" w:hAnsi="Times New Roman" w:cs="Times New Roman"/>
          <w:bCs/>
        </w:rPr>
      </w:pPr>
      <w:r w:rsidRPr="00FB5848">
        <w:rPr>
          <w:rFonts w:ascii="Times New Roman" w:eastAsia="DFKai-SB" w:hAnsi="Times New Roman" w:cs="Times New Roman"/>
          <w:bCs/>
        </w:rPr>
        <w:t xml:space="preserve">2. </w:t>
      </w:r>
      <w:r w:rsidRPr="00FB5848">
        <w:rPr>
          <w:rFonts w:ascii="Times New Roman" w:eastAsia="DFKai-SB" w:hAnsi="Times New Roman" w:cs="Times New Roman"/>
          <w:bCs/>
        </w:rPr>
        <w:t>就讀各公私立大專校院在學學生（含研究所），對於</w:t>
      </w:r>
      <w:r w:rsidRPr="00FB5848">
        <w:rPr>
          <w:rFonts w:ascii="Times New Roman" w:eastAsia="DFKai-SB" w:hAnsi="Times New Roman" w:cs="Times New Roman"/>
          <w:bCs/>
          <w:lang w:eastAsia="ar-SA"/>
        </w:rPr>
        <w:t>「兒童創新用品製作」</w:t>
      </w:r>
      <w:r w:rsidRPr="00FB5848">
        <w:rPr>
          <w:rFonts w:ascii="Times New Roman" w:eastAsia="DFKai-SB" w:hAnsi="Times New Roman" w:cs="Times New Roman"/>
          <w:bCs/>
        </w:rPr>
        <w:t>有興趣者，不限科系、年級皆可報名參加。</w:t>
      </w:r>
    </w:p>
    <w:p w:rsidR="004F3436" w:rsidRPr="00FB5848" w:rsidRDefault="009D6EED">
      <w:pPr>
        <w:widowControl/>
        <w:ind w:left="1416" w:hanging="283"/>
        <w:jc w:val="both"/>
        <w:rPr>
          <w:rFonts w:ascii="Times New Roman" w:eastAsia="DFKai-SB" w:hAnsi="Times New Roman" w:cs="Times New Roman"/>
          <w:bCs/>
        </w:rPr>
      </w:pPr>
      <w:r w:rsidRPr="00FB5848">
        <w:rPr>
          <w:rFonts w:ascii="Times New Roman" w:eastAsia="DFKai-SB" w:hAnsi="Times New Roman" w:cs="Times New Roman"/>
          <w:bCs/>
        </w:rPr>
        <w:t xml:space="preserve">3. </w:t>
      </w:r>
      <w:r w:rsidRPr="00FB5848">
        <w:rPr>
          <w:rFonts w:ascii="Times New Roman" w:eastAsia="DFKai-SB" w:hAnsi="Times New Roman" w:cs="Times New Roman"/>
          <w:bCs/>
        </w:rPr>
        <w:t>參賽人數：可個人或小組報名，</w:t>
      </w:r>
      <w:r w:rsidRPr="00FB5848">
        <w:rPr>
          <w:rFonts w:ascii="Times New Roman" w:eastAsia="DFKai-SB" w:hAnsi="Times New Roman" w:cs="Times New Roman"/>
          <w:bCs/>
          <w:lang w:eastAsia="ar-SA"/>
        </w:rPr>
        <w:t>每人限報名一個組別</w:t>
      </w:r>
      <w:r w:rsidRPr="00FB5848">
        <w:rPr>
          <w:rFonts w:ascii="Times New Roman" w:eastAsia="DFKai-SB" w:hAnsi="Times New Roman" w:cs="Times New Roman"/>
          <w:bCs/>
        </w:rPr>
        <w:t>，每隊須有指導老師，一隊以三名指導老師為限（報名表如附件一）。</w:t>
      </w:r>
    </w:p>
    <w:p w:rsidR="004F3436" w:rsidRPr="00FB5848" w:rsidRDefault="009D6EED">
      <w:pPr>
        <w:pStyle w:val="ad"/>
        <w:widowControl/>
        <w:ind w:left="1133" w:hanging="708"/>
        <w:rPr>
          <w:rFonts w:eastAsia="DFKai-SB"/>
          <w:bCs/>
          <w:lang w:eastAsia="zh-TW"/>
        </w:rPr>
      </w:pPr>
      <w:r w:rsidRPr="00FB5848">
        <w:rPr>
          <w:rFonts w:eastAsia="DFKai-SB"/>
          <w:bCs/>
          <w:lang w:eastAsia="zh-TW"/>
        </w:rPr>
        <w:t>（二）</w:t>
      </w:r>
      <w:r w:rsidRPr="00FB5848">
        <w:rPr>
          <w:rFonts w:eastAsia="DFKai-SB"/>
          <w:bCs/>
        </w:rPr>
        <w:t>「兒童創意故事說演」</w:t>
      </w:r>
      <w:r w:rsidRPr="00FB5848">
        <w:rPr>
          <w:rFonts w:eastAsia="DFKai-SB"/>
          <w:bCs/>
          <w:lang w:eastAsia="zh-TW"/>
        </w:rPr>
        <w:t>大專</w:t>
      </w:r>
      <w:r w:rsidRPr="00FB5848">
        <w:rPr>
          <w:rFonts w:eastAsia="DFKai-SB"/>
          <w:bCs/>
        </w:rPr>
        <w:t>組</w:t>
      </w:r>
      <w:r w:rsidRPr="00FB5848">
        <w:rPr>
          <w:rFonts w:eastAsia="DFKai-SB"/>
          <w:bCs/>
          <w:lang w:eastAsia="zh-TW"/>
        </w:rPr>
        <w:t>：</w:t>
      </w:r>
    </w:p>
    <w:p w:rsidR="004F3436" w:rsidRPr="00FB5848" w:rsidRDefault="009D6EED">
      <w:pPr>
        <w:widowControl/>
        <w:ind w:left="1416" w:hanging="283"/>
        <w:jc w:val="both"/>
        <w:rPr>
          <w:rFonts w:ascii="Times New Roman" w:eastAsia="DFKai-SB" w:hAnsi="Times New Roman" w:cs="Times New Roman"/>
          <w:bCs/>
        </w:rPr>
      </w:pPr>
      <w:r w:rsidRPr="00FB5848">
        <w:rPr>
          <w:rFonts w:ascii="Times New Roman" w:eastAsia="DFKai-SB" w:hAnsi="Times New Roman" w:cs="Times New Roman"/>
          <w:bCs/>
        </w:rPr>
        <w:t xml:space="preserve">1. </w:t>
      </w:r>
      <w:r w:rsidRPr="00FB5848">
        <w:rPr>
          <w:rFonts w:ascii="Times New Roman" w:eastAsia="DFKai-SB" w:hAnsi="Times New Roman" w:cs="Times New Roman"/>
          <w:bCs/>
        </w:rPr>
        <w:t>以說或演故事為主，可以含對話、旁白方式呈現。</w:t>
      </w:r>
    </w:p>
    <w:p w:rsidR="004F3436" w:rsidRPr="00FB5848" w:rsidRDefault="009D6EED">
      <w:pPr>
        <w:widowControl/>
        <w:ind w:left="1416" w:hanging="283"/>
        <w:jc w:val="both"/>
        <w:rPr>
          <w:rFonts w:ascii="Times New Roman" w:eastAsia="DFKai-SB" w:hAnsi="Times New Roman" w:cs="Times New Roman"/>
          <w:bCs/>
        </w:rPr>
      </w:pPr>
      <w:r w:rsidRPr="00FB5848">
        <w:rPr>
          <w:rFonts w:ascii="Times New Roman" w:eastAsia="DFKai-SB" w:hAnsi="Times New Roman" w:cs="Times New Roman"/>
          <w:bCs/>
        </w:rPr>
        <w:t xml:space="preserve">2. </w:t>
      </w:r>
      <w:r w:rsidRPr="00FB5848">
        <w:rPr>
          <w:rFonts w:ascii="Times New Roman" w:eastAsia="DFKai-SB" w:hAnsi="Times New Roman" w:cs="Times New Roman"/>
          <w:bCs/>
        </w:rPr>
        <w:t>就讀各公私立大專校院在學學生（含研究所），對於</w:t>
      </w:r>
      <w:r w:rsidRPr="00FB5848">
        <w:rPr>
          <w:rFonts w:ascii="Times New Roman" w:eastAsia="DFKai-SB" w:hAnsi="Times New Roman" w:cs="Times New Roman"/>
          <w:bCs/>
          <w:lang w:eastAsia="ar-SA"/>
        </w:rPr>
        <w:t>「</w:t>
      </w:r>
      <w:r w:rsidRPr="00FB5848">
        <w:rPr>
          <w:rFonts w:ascii="Times New Roman" w:eastAsia="DFKai-SB" w:hAnsi="Times New Roman" w:cs="Times New Roman"/>
          <w:bCs/>
        </w:rPr>
        <w:t>兒童</w:t>
      </w:r>
      <w:r w:rsidRPr="00FB5848">
        <w:rPr>
          <w:rFonts w:ascii="Times New Roman" w:eastAsia="DFKai-SB" w:hAnsi="Times New Roman" w:cs="Times New Roman"/>
          <w:bCs/>
          <w:lang w:eastAsia="ar-SA"/>
        </w:rPr>
        <w:t>創意故事說演」</w:t>
      </w:r>
      <w:r w:rsidRPr="00FB5848">
        <w:rPr>
          <w:rFonts w:ascii="Times New Roman" w:eastAsia="DFKai-SB" w:hAnsi="Times New Roman" w:cs="Times New Roman"/>
          <w:bCs/>
        </w:rPr>
        <w:t>有興趣者，不限科系、年級皆可報名參加。</w:t>
      </w:r>
    </w:p>
    <w:p w:rsidR="004F3436" w:rsidRPr="00FB5848" w:rsidRDefault="009D6EED">
      <w:pPr>
        <w:widowControl/>
        <w:ind w:left="1416" w:hanging="283"/>
        <w:jc w:val="both"/>
        <w:rPr>
          <w:rFonts w:ascii="Times New Roman" w:eastAsia="DFKai-SB" w:hAnsi="Times New Roman" w:cs="Times New Roman"/>
          <w:bCs/>
        </w:rPr>
      </w:pPr>
      <w:r w:rsidRPr="00FB5848">
        <w:rPr>
          <w:rFonts w:ascii="Times New Roman" w:eastAsia="DFKai-SB" w:hAnsi="Times New Roman" w:cs="Times New Roman"/>
          <w:bCs/>
        </w:rPr>
        <w:t>3.</w:t>
      </w:r>
      <w:r w:rsidRPr="00FB5848">
        <w:rPr>
          <w:rFonts w:ascii="Times New Roman" w:eastAsia="DFKai-SB" w:hAnsi="Times New Roman" w:cs="Times New Roman"/>
          <w:bCs/>
        </w:rPr>
        <w:t>參賽人數：可個人或小組報名，每隊最多</w:t>
      </w:r>
      <w:r w:rsidRPr="00FB5848">
        <w:rPr>
          <w:rFonts w:ascii="Times New Roman" w:eastAsia="DFKai-SB" w:hAnsi="Times New Roman" w:cs="Times New Roman"/>
          <w:bCs/>
        </w:rPr>
        <w:t>4</w:t>
      </w:r>
      <w:r w:rsidRPr="00FB5848">
        <w:rPr>
          <w:rFonts w:ascii="Times New Roman" w:eastAsia="DFKai-SB" w:hAnsi="Times New Roman" w:cs="Times New Roman"/>
          <w:bCs/>
        </w:rPr>
        <w:t>人，須有指導老師，一隊以三名指導老師為限。</w:t>
      </w:r>
    </w:p>
    <w:p w:rsidR="004F3436" w:rsidRPr="00FB5848" w:rsidRDefault="009D6EED">
      <w:pPr>
        <w:pStyle w:val="ad"/>
        <w:widowControl/>
        <w:ind w:left="1133" w:hanging="708"/>
        <w:rPr>
          <w:rFonts w:eastAsia="DFKai-SB"/>
          <w:bCs/>
          <w:lang w:eastAsia="zh-TW"/>
        </w:rPr>
      </w:pPr>
      <w:r w:rsidRPr="00FB5848">
        <w:rPr>
          <w:rFonts w:eastAsia="DFKai-SB"/>
          <w:bCs/>
          <w:lang w:eastAsia="zh-TW"/>
        </w:rPr>
        <w:t>（三）</w:t>
      </w:r>
      <w:r w:rsidRPr="00FB5848">
        <w:rPr>
          <w:rFonts w:eastAsia="DFKai-SB"/>
          <w:bCs/>
        </w:rPr>
        <w:t>「兒童創意故事說演」</w:t>
      </w:r>
      <w:r w:rsidRPr="00FB5848">
        <w:rPr>
          <w:rFonts w:eastAsia="DFKai-SB"/>
          <w:bCs/>
          <w:lang w:eastAsia="zh-TW"/>
        </w:rPr>
        <w:t>高中職</w:t>
      </w:r>
      <w:r w:rsidRPr="00FB5848">
        <w:rPr>
          <w:rFonts w:eastAsia="DFKai-SB"/>
          <w:bCs/>
        </w:rPr>
        <w:t>組</w:t>
      </w:r>
      <w:r w:rsidRPr="00FB5848">
        <w:rPr>
          <w:rFonts w:eastAsia="DFKai-SB"/>
          <w:bCs/>
          <w:lang w:eastAsia="zh-TW"/>
        </w:rPr>
        <w:t>：</w:t>
      </w:r>
    </w:p>
    <w:p w:rsidR="004F3436" w:rsidRPr="00FB5848" w:rsidRDefault="009D6EED">
      <w:pPr>
        <w:widowControl/>
        <w:ind w:left="1416" w:hanging="283"/>
        <w:jc w:val="both"/>
        <w:rPr>
          <w:rFonts w:ascii="Times New Roman" w:eastAsia="DFKai-SB" w:hAnsi="Times New Roman" w:cs="Times New Roman"/>
          <w:bCs/>
        </w:rPr>
      </w:pPr>
      <w:r w:rsidRPr="00FB5848">
        <w:rPr>
          <w:rFonts w:ascii="Times New Roman" w:eastAsia="DFKai-SB" w:hAnsi="Times New Roman" w:cs="Times New Roman"/>
          <w:bCs/>
        </w:rPr>
        <w:t xml:space="preserve">1. </w:t>
      </w:r>
      <w:r w:rsidRPr="00FB5848">
        <w:rPr>
          <w:rFonts w:ascii="Times New Roman" w:eastAsia="DFKai-SB" w:hAnsi="Times New Roman" w:cs="Times New Roman"/>
          <w:bCs/>
        </w:rPr>
        <w:t>以說或演故事為主，可以含對話、旁白方式呈現。</w:t>
      </w:r>
    </w:p>
    <w:p w:rsidR="004F3436" w:rsidRPr="00FB5848" w:rsidRDefault="009D6EED">
      <w:pPr>
        <w:widowControl/>
        <w:ind w:left="1416" w:hanging="283"/>
        <w:jc w:val="both"/>
        <w:rPr>
          <w:rFonts w:ascii="Times New Roman" w:eastAsia="DFKai-SB" w:hAnsi="Times New Roman" w:cs="Times New Roman"/>
          <w:bCs/>
        </w:rPr>
      </w:pPr>
      <w:r w:rsidRPr="00FB5848">
        <w:rPr>
          <w:rFonts w:ascii="Times New Roman" w:eastAsia="DFKai-SB" w:hAnsi="Times New Roman" w:cs="Times New Roman"/>
          <w:bCs/>
        </w:rPr>
        <w:t xml:space="preserve">2. </w:t>
      </w:r>
      <w:r w:rsidRPr="00FB5848">
        <w:rPr>
          <w:rFonts w:ascii="Times New Roman" w:eastAsia="DFKai-SB" w:hAnsi="Times New Roman" w:cs="Times New Roman"/>
          <w:bCs/>
        </w:rPr>
        <w:t>就讀各公私立高中職在學學生，對於</w:t>
      </w:r>
      <w:r w:rsidRPr="00FB5848">
        <w:rPr>
          <w:rFonts w:ascii="Times New Roman" w:eastAsia="DFKai-SB" w:hAnsi="Times New Roman" w:cs="Times New Roman"/>
          <w:bCs/>
          <w:lang w:eastAsia="ar-SA"/>
        </w:rPr>
        <w:t>「</w:t>
      </w:r>
      <w:r w:rsidRPr="00FB5848">
        <w:rPr>
          <w:rFonts w:ascii="Times New Roman" w:eastAsia="DFKai-SB" w:hAnsi="Times New Roman" w:cs="Times New Roman"/>
          <w:bCs/>
        </w:rPr>
        <w:t>兒童</w:t>
      </w:r>
      <w:r w:rsidRPr="00FB5848">
        <w:rPr>
          <w:rFonts w:ascii="Times New Roman" w:eastAsia="DFKai-SB" w:hAnsi="Times New Roman" w:cs="Times New Roman"/>
          <w:bCs/>
          <w:lang w:eastAsia="ar-SA"/>
        </w:rPr>
        <w:t>創意故事說演」</w:t>
      </w:r>
      <w:r w:rsidRPr="00FB5848">
        <w:rPr>
          <w:rFonts w:ascii="Times New Roman" w:eastAsia="DFKai-SB" w:hAnsi="Times New Roman" w:cs="Times New Roman"/>
          <w:bCs/>
        </w:rPr>
        <w:t>有興趣者，不限科系、年級皆可報名參加。</w:t>
      </w:r>
    </w:p>
    <w:p w:rsidR="004F3436" w:rsidRPr="00FB5848" w:rsidRDefault="009D6EED">
      <w:pPr>
        <w:widowControl/>
        <w:ind w:left="1416" w:hanging="283"/>
        <w:jc w:val="both"/>
        <w:rPr>
          <w:rFonts w:ascii="Times New Roman" w:eastAsia="DFKai-SB" w:hAnsi="Times New Roman" w:cs="Times New Roman"/>
          <w:bCs/>
        </w:rPr>
      </w:pPr>
      <w:r w:rsidRPr="00FB5848">
        <w:rPr>
          <w:rFonts w:ascii="Times New Roman" w:eastAsia="DFKai-SB" w:hAnsi="Times New Roman" w:cs="Times New Roman"/>
          <w:bCs/>
        </w:rPr>
        <w:t xml:space="preserve">3. </w:t>
      </w:r>
      <w:r w:rsidRPr="00FB5848">
        <w:rPr>
          <w:rFonts w:ascii="Times New Roman" w:eastAsia="DFKai-SB" w:hAnsi="Times New Roman" w:cs="Times New Roman"/>
          <w:bCs/>
        </w:rPr>
        <w:t>參賽人數：可個人或小組報名，每隊最多</w:t>
      </w:r>
      <w:r w:rsidRPr="00FB5848">
        <w:rPr>
          <w:rFonts w:ascii="Times New Roman" w:eastAsia="DFKai-SB" w:hAnsi="Times New Roman" w:cs="Times New Roman"/>
          <w:bCs/>
        </w:rPr>
        <w:t>4</w:t>
      </w:r>
      <w:r w:rsidRPr="00FB5848">
        <w:rPr>
          <w:rFonts w:ascii="Times New Roman" w:eastAsia="DFKai-SB" w:hAnsi="Times New Roman" w:cs="Times New Roman"/>
          <w:bCs/>
        </w:rPr>
        <w:t>人，須有指導老師，一隊以三名指導老師為限。</w:t>
      </w:r>
    </w:p>
    <w:p w:rsidR="004F3436" w:rsidRPr="00FB5848" w:rsidRDefault="009D6EED">
      <w:pPr>
        <w:pStyle w:val="ad"/>
        <w:widowControl/>
        <w:numPr>
          <w:ilvl w:val="0"/>
          <w:numId w:val="1"/>
        </w:numPr>
        <w:suppressAutoHyphens w:val="0"/>
        <w:ind w:left="482" w:hanging="482"/>
        <w:rPr>
          <w:rFonts w:eastAsia="DFKai-SB"/>
          <w:bCs/>
        </w:rPr>
      </w:pPr>
      <w:r w:rsidRPr="00FB5848">
        <w:rPr>
          <w:rFonts w:eastAsia="DFKai-SB"/>
          <w:bCs/>
        </w:rPr>
        <w:t>報名時間與方式：</w:t>
      </w:r>
    </w:p>
    <w:p w:rsidR="004F3436" w:rsidRPr="00FB5848" w:rsidRDefault="009D6EED">
      <w:pPr>
        <w:pStyle w:val="ad"/>
        <w:widowControl/>
        <w:ind w:left="1133" w:hanging="708"/>
      </w:pPr>
      <w:r w:rsidRPr="00FB5848">
        <w:rPr>
          <w:rFonts w:eastAsia="DFKai-SB"/>
          <w:bCs/>
          <w:lang w:eastAsia="zh-TW"/>
        </w:rPr>
        <w:t>（一）報名方式：一律以網路報名，網址</w:t>
      </w:r>
      <w:r w:rsidRPr="00FB5848">
        <w:rPr>
          <w:rFonts w:eastAsia="DFKai-SB"/>
          <w:bCs/>
          <w:lang w:eastAsia="zh-TW"/>
        </w:rPr>
        <w:t>https://goo.gl/j3S3tv</w:t>
      </w:r>
      <w:r w:rsidRPr="00FB5848">
        <w:rPr>
          <w:rFonts w:eastAsia="DFKai-SB"/>
          <w:bCs/>
          <w:lang w:eastAsia="zh-TW"/>
        </w:rPr>
        <w:t>（</w:t>
      </w:r>
      <w:r w:rsidRPr="00FB5848">
        <w:rPr>
          <w:rFonts w:eastAsia="DFKai-SB"/>
          <w:bCs/>
        </w:rPr>
        <w:t>「兒童創新用品製作」組</w:t>
      </w:r>
      <w:r w:rsidRPr="00FB5848">
        <w:rPr>
          <w:rFonts w:eastAsia="DFKai-SB"/>
          <w:bCs/>
          <w:lang w:eastAsia="zh-TW"/>
        </w:rPr>
        <w:t>需另繳交書面報告紙本），</w:t>
      </w:r>
      <w:r w:rsidRPr="00FB5848">
        <w:rPr>
          <w:rFonts w:eastAsia="DFKai-SB"/>
          <w:bCs/>
        </w:rPr>
        <w:t>請至</w:t>
      </w:r>
      <w:r w:rsidRPr="00FB5848">
        <w:rPr>
          <w:rFonts w:eastAsia="DFKai-SB"/>
          <w:bCs/>
          <w:lang w:eastAsia="zh-TW"/>
        </w:rPr>
        <w:t>中臺</w:t>
      </w:r>
      <w:r w:rsidRPr="00FB5848">
        <w:rPr>
          <w:rFonts w:eastAsia="DFKai-SB"/>
          <w:bCs/>
        </w:rPr>
        <w:t>科技大學</w:t>
      </w:r>
      <w:r w:rsidRPr="00FB5848">
        <w:rPr>
          <w:rFonts w:eastAsia="DFKai-SB"/>
          <w:bCs/>
          <w:lang w:eastAsia="zh-TW"/>
        </w:rPr>
        <w:t>兒童教育技事業經營系</w:t>
      </w:r>
      <w:r w:rsidRPr="00FB5848">
        <w:rPr>
          <w:rFonts w:eastAsia="DFKai-SB"/>
          <w:bCs/>
        </w:rPr>
        <w:t>網頁下載</w:t>
      </w:r>
      <w:r w:rsidRPr="00FB5848">
        <w:rPr>
          <w:rFonts w:eastAsia="DFKai-SB"/>
          <w:bCs/>
          <w:lang w:eastAsia="zh-TW"/>
        </w:rPr>
        <w:t>競賽辦法</w:t>
      </w:r>
      <w:r w:rsidRPr="00FB5848">
        <w:rPr>
          <w:rFonts w:eastAsia="DFKai-SB"/>
          <w:bCs/>
        </w:rPr>
        <w:t>(</w:t>
      </w:r>
      <w:r w:rsidRPr="00FB5848">
        <w:rPr>
          <w:rFonts w:eastAsia="DFKai-SB"/>
          <w:bCs/>
        </w:rPr>
        <w:t>含競賽規範與各項競賽報名表</w:t>
      </w:r>
      <w:r w:rsidRPr="00FB5848">
        <w:rPr>
          <w:rFonts w:eastAsia="DFKai-SB"/>
          <w:bCs/>
        </w:rPr>
        <w:t>)</w:t>
      </w:r>
      <w:r w:rsidRPr="00FB5848">
        <w:rPr>
          <w:rFonts w:eastAsia="DFKai-SB"/>
          <w:bCs/>
        </w:rPr>
        <w:t>。</w:t>
      </w:r>
      <w:r w:rsidRPr="00FB5848">
        <w:rPr>
          <w:rFonts w:eastAsia="DFKai-SB"/>
          <w:bCs/>
          <w:lang w:eastAsia="zh-TW"/>
        </w:rPr>
        <w:t>兒教系</w:t>
      </w:r>
      <w:r w:rsidRPr="00FB5848">
        <w:rPr>
          <w:rFonts w:eastAsia="DFKai-SB"/>
          <w:bCs/>
        </w:rPr>
        <w:t>網址：</w:t>
      </w:r>
      <w:r w:rsidRPr="00FB5848">
        <w:rPr>
          <w:rFonts w:eastAsia="DFKai-SB"/>
          <w:bCs/>
        </w:rPr>
        <w:t>http://goo.gl/Y99C5W</w:t>
      </w:r>
      <w:r w:rsidRPr="00FB5848">
        <w:rPr>
          <w:lang w:eastAsia="zh-TW"/>
        </w:rPr>
        <w:t>，</w:t>
      </w:r>
      <w:r w:rsidRPr="00FB5848">
        <w:rPr>
          <w:rFonts w:eastAsia="DFKai-SB"/>
          <w:bCs/>
          <w:lang w:eastAsia="zh-TW"/>
        </w:rPr>
        <w:t>E-MAIL</w:t>
      </w:r>
      <w:r w:rsidRPr="00FB5848">
        <w:rPr>
          <w:rFonts w:eastAsia="DFKai-SB"/>
          <w:bCs/>
          <w:lang w:eastAsia="zh-TW"/>
        </w:rPr>
        <w:t>：</w:t>
      </w:r>
      <w:hyperlink r:id="rId8">
        <w:r w:rsidRPr="00FB5848">
          <w:rPr>
            <w:rStyle w:val="a3"/>
            <w:rFonts w:eastAsia="DFKai-SB"/>
            <w:bCs/>
            <w:color w:val="auto"/>
            <w:lang w:eastAsia="zh-TW"/>
          </w:rPr>
          <w:t>q0103@ctust.edu.tw</w:t>
        </w:r>
      </w:hyperlink>
    </w:p>
    <w:p w:rsidR="004F3436" w:rsidRPr="00FB5848" w:rsidRDefault="009D6EED">
      <w:pPr>
        <w:pStyle w:val="ad"/>
        <w:widowControl/>
        <w:ind w:left="1133" w:firstLine="1"/>
        <w:rPr>
          <w:rFonts w:eastAsia="DFKai-SB"/>
          <w:bCs/>
          <w:lang w:eastAsia="zh-TW"/>
        </w:rPr>
      </w:pPr>
      <w:r w:rsidRPr="00FB5848">
        <w:rPr>
          <w:rFonts w:eastAsia="DFKai-SB"/>
          <w:bCs/>
          <w:lang w:eastAsia="zh-TW"/>
        </w:rPr>
        <w:lastRenderedPageBreak/>
        <w:t>報名洽詢：</w:t>
      </w:r>
      <w:r w:rsidRPr="00FB5848">
        <w:rPr>
          <w:rFonts w:eastAsia="DFKai-SB"/>
          <w:bCs/>
          <w:lang w:eastAsia="zh-TW"/>
        </w:rPr>
        <w:t xml:space="preserve">04-22395608    </w:t>
      </w:r>
      <w:r w:rsidRPr="00FB5848">
        <w:rPr>
          <w:rFonts w:eastAsia="DFKai-SB"/>
          <w:bCs/>
          <w:lang w:eastAsia="zh-TW"/>
        </w:rPr>
        <w:t>吳亭潔小姐。</w:t>
      </w:r>
    </w:p>
    <w:p w:rsidR="004F3436" w:rsidRPr="00FB5848" w:rsidRDefault="009D6EED">
      <w:pPr>
        <w:pStyle w:val="ad"/>
        <w:widowControl/>
        <w:ind w:left="1133" w:hanging="708"/>
        <w:rPr>
          <w:rFonts w:eastAsia="DFKai-SB"/>
          <w:bCs/>
          <w:lang w:eastAsia="zh-TW"/>
        </w:rPr>
      </w:pPr>
      <w:r w:rsidRPr="00FB5848">
        <w:rPr>
          <w:rFonts w:eastAsia="DFKai-SB"/>
          <w:bCs/>
          <w:lang w:eastAsia="zh-TW"/>
        </w:rPr>
        <w:t>（二）</w:t>
      </w:r>
      <w:r w:rsidRPr="00FB5848">
        <w:rPr>
          <w:rFonts w:eastAsia="DFKai-SB"/>
          <w:bCs/>
        </w:rPr>
        <w:t>初賽</w:t>
      </w:r>
      <w:r w:rsidRPr="00FB5848">
        <w:rPr>
          <w:rFonts w:eastAsia="DFKai-SB"/>
          <w:bCs/>
          <w:lang w:eastAsia="zh-TW"/>
        </w:rPr>
        <w:t>：</w:t>
      </w:r>
    </w:p>
    <w:p w:rsidR="004F3436" w:rsidRPr="00FB5848" w:rsidRDefault="009D6EED">
      <w:pPr>
        <w:pStyle w:val="ad"/>
        <w:widowControl/>
        <w:ind w:left="1134" w:hanging="140"/>
      </w:pPr>
      <w:r w:rsidRPr="00FB5848">
        <w:rPr>
          <w:rFonts w:eastAsia="DFKai-SB"/>
          <w:bCs/>
        </w:rPr>
        <w:t>1.</w:t>
      </w:r>
      <w:r w:rsidRPr="00FB5848">
        <w:rPr>
          <w:rFonts w:eastAsia="DFKai-SB"/>
          <w:bCs/>
          <w:lang w:eastAsia="zh-TW"/>
        </w:rPr>
        <w:t xml:space="preserve"> </w:t>
      </w:r>
      <w:r w:rsidRPr="00FB5848">
        <w:rPr>
          <w:rFonts w:eastAsia="DFKai-SB"/>
          <w:bCs/>
        </w:rPr>
        <w:t>收件截止日期為</w:t>
      </w:r>
      <w:r w:rsidRPr="00FB5848">
        <w:rPr>
          <w:rFonts w:eastAsia="DFKai-SB"/>
          <w:bCs/>
        </w:rPr>
        <w:t>201</w:t>
      </w:r>
      <w:r w:rsidRPr="00FB5848">
        <w:rPr>
          <w:rFonts w:eastAsia="DFKai-SB"/>
          <w:bCs/>
          <w:lang w:eastAsia="zh-TW"/>
        </w:rPr>
        <w:t>7</w:t>
      </w:r>
      <w:r w:rsidRPr="00FB5848">
        <w:rPr>
          <w:rFonts w:eastAsia="DFKai-SB"/>
          <w:bCs/>
        </w:rPr>
        <w:t>年</w:t>
      </w:r>
      <w:r w:rsidRPr="00FB5848">
        <w:rPr>
          <w:rFonts w:eastAsia="DFKai-SB"/>
          <w:bCs/>
        </w:rPr>
        <w:t>4</w:t>
      </w:r>
      <w:r w:rsidRPr="00FB5848">
        <w:rPr>
          <w:rFonts w:eastAsia="DFKai-SB"/>
          <w:bCs/>
        </w:rPr>
        <w:t>月</w:t>
      </w:r>
      <w:r w:rsidRPr="00FB5848">
        <w:rPr>
          <w:rFonts w:eastAsia="DFKai-SB"/>
          <w:bCs/>
          <w:lang w:eastAsia="zh-TW"/>
        </w:rPr>
        <w:t>10</w:t>
      </w:r>
      <w:r w:rsidRPr="00FB5848">
        <w:rPr>
          <w:rFonts w:eastAsia="DFKai-SB"/>
          <w:bCs/>
        </w:rPr>
        <w:t>日（</w:t>
      </w:r>
      <w:r w:rsidRPr="00FB5848">
        <w:rPr>
          <w:rFonts w:eastAsia="DFKai-SB"/>
          <w:bCs/>
          <w:lang w:eastAsia="zh-TW"/>
        </w:rPr>
        <w:t>一</w:t>
      </w:r>
      <w:r w:rsidRPr="00FB5848">
        <w:rPr>
          <w:rFonts w:eastAsia="DFKai-SB"/>
          <w:bCs/>
        </w:rPr>
        <w:t>）。</w:t>
      </w:r>
    </w:p>
    <w:p w:rsidR="004F3436" w:rsidRPr="00FB5848" w:rsidRDefault="009D6EED">
      <w:pPr>
        <w:pStyle w:val="ad"/>
        <w:widowControl/>
        <w:ind w:left="1134" w:hanging="140"/>
        <w:rPr>
          <w:rFonts w:eastAsia="DFKai-SB"/>
          <w:bCs/>
          <w:lang w:eastAsia="zh-TW"/>
        </w:rPr>
      </w:pPr>
      <w:r w:rsidRPr="00FB5848">
        <w:rPr>
          <w:rFonts w:eastAsia="DFKai-SB"/>
          <w:bCs/>
          <w:lang w:eastAsia="zh-TW"/>
        </w:rPr>
        <w:t>2.</w:t>
      </w:r>
      <w:r w:rsidRPr="00FB5848">
        <w:rPr>
          <w:rFonts w:eastAsia="DFKai-SB"/>
          <w:bCs/>
        </w:rPr>
        <w:t>「兒童創新用品製作」組</w:t>
      </w:r>
      <w:r w:rsidRPr="00FB5848">
        <w:rPr>
          <w:rFonts w:eastAsia="DFKai-SB"/>
          <w:bCs/>
          <w:lang w:eastAsia="zh-TW"/>
        </w:rPr>
        <w:t>：</w:t>
      </w:r>
    </w:p>
    <w:p w:rsidR="004F3436" w:rsidRPr="00FB5848" w:rsidRDefault="009D6EED">
      <w:pPr>
        <w:pStyle w:val="ad"/>
        <w:widowControl/>
        <w:ind w:left="1697" w:hanging="343"/>
        <w:rPr>
          <w:rFonts w:eastAsia="DFKai-SB"/>
          <w:bCs/>
          <w:lang w:eastAsia="zh-TW"/>
        </w:rPr>
      </w:pPr>
      <w:r w:rsidRPr="00FB5848">
        <w:rPr>
          <w:rFonts w:eastAsia="DFKai-SB"/>
          <w:bCs/>
          <w:lang w:eastAsia="zh-TW"/>
        </w:rPr>
        <w:t xml:space="preserve">(1) </w:t>
      </w:r>
      <w:r w:rsidRPr="00FB5848">
        <w:rPr>
          <w:rFonts w:eastAsia="DFKai-SB"/>
          <w:bCs/>
          <w:lang w:eastAsia="zh-TW"/>
        </w:rPr>
        <w:t>書面資料以郵寄方式繳交，含報名表、切結書及書面報告（一式五份，需膠裝成冊），書面報告電子檔以電子郵件方式繳交。</w:t>
      </w:r>
    </w:p>
    <w:p w:rsidR="004F3436" w:rsidRPr="00FB5848" w:rsidRDefault="009D6EED">
      <w:pPr>
        <w:pStyle w:val="ad"/>
        <w:widowControl/>
        <w:ind w:left="1697" w:hanging="343"/>
        <w:rPr>
          <w:rFonts w:eastAsia="DFKai-SB"/>
          <w:bCs/>
          <w:lang w:eastAsia="zh-TW"/>
        </w:rPr>
      </w:pPr>
      <w:r w:rsidRPr="00FB5848">
        <w:rPr>
          <w:rFonts w:eastAsia="DFKai-SB"/>
          <w:bCs/>
          <w:lang w:eastAsia="zh-TW"/>
        </w:rPr>
        <w:t xml:space="preserve">(2) </w:t>
      </w:r>
      <w:r w:rsidRPr="00FB5848">
        <w:rPr>
          <w:rFonts w:eastAsia="DFKai-SB"/>
          <w:bCs/>
          <w:lang w:eastAsia="zh-TW"/>
        </w:rPr>
        <w:t>書面報告內容需包含：中文摘要、前言、文獻探討、產品規劃與設計、研究結果、結論與建議以及參考文獻，總字數約</w:t>
      </w:r>
      <w:r w:rsidRPr="00FB5848">
        <w:rPr>
          <w:rFonts w:eastAsia="DFKai-SB"/>
          <w:bCs/>
          <w:lang w:eastAsia="zh-TW"/>
        </w:rPr>
        <w:t>8,000</w:t>
      </w:r>
      <w:r w:rsidRPr="00FB5848">
        <w:rPr>
          <w:rFonts w:eastAsia="DFKai-SB"/>
          <w:bCs/>
          <w:lang w:eastAsia="zh-TW"/>
        </w:rPr>
        <w:t>至</w:t>
      </w:r>
      <w:r w:rsidRPr="00FB5848">
        <w:rPr>
          <w:rFonts w:eastAsia="DFKai-SB"/>
          <w:bCs/>
          <w:lang w:eastAsia="zh-TW"/>
        </w:rPr>
        <w:t>12,000</w:t>
      </w:r>
      <w:r w:rsidRPr="00FB5848">
        <w:rPr>
          <w:rFonts w:eastAsia="DFKai-SB"/>
          <w:bCs/>
          <w:lang w:eastAsia="zh-TW"/>
        </w:rPr>
        <w:t>字。請繳交兒童創新用品製作書面報告（中文摘要、前言、學理依據及現有相關產品分析、產品規劃與設計、研究結果、結論與建議以及參考文獻，字數約</w:t>
      </w:r>
      <w:r w:rsidRPr="00FB5848">
        <w:rPr>
          <w:rFonts w:eastAsia="DFKai-SB"/>
          <w:bCs/>
          <w:lang w:eastAsia="zh-TW"/>
        </w:rPr>
        <w:t>8,000</w:t>
      </w:r>
      <w:r w:rsidRPr="00FB5848">
        <w:rPr>
          <w:rFonts w:eastAsia="DFKai-SB"/>
          <w:bCs/>
          <w:lang w:eastAsia="zh-TW"/>
        </w:rPr>
        <w:t>至</w:t>
      </w:r>
      <w:r w:rsidRPr="00FB5848">
        <w:rPr>
          <w:rFonts w:eastAsia="DFKai-SB"/>
          <w:bCs/>
          <w:lang w:eastAsia="zh-TW"/>
        </w:rPr>
        <w:t>1,2000</w:t>
      </w:r>
      <w:r w:rsidRPr="00FB5848">
        <w:rPr>
          <w:rFonts w:eastAsia="DFKai-SB"/>
          <w:bCs/>
          <w:lang w:eastAsia="zh-TW"/>
        </w:rPr>
        <w:t>字），詳參考資料。</w:t>
      </w:r>
    </w:p>
    <w:p w:rsidR="004F3436" w:rsidRPr="00FB5848" w:rsidRDefault="009D6EED">
      <w:pPr>
        <w:pStyle w:val="ad"/>
        <w:widowControl/>
        <w:ind w:left="1697" w:hanging="343"/>
      </w:pPr>
      <w:r w:rsidRPr="00FB5848">
        <w:rPr>
          <w:rFonts w:eastAsia="DFKai-SB"/>
          <w:bCs/>
          <w:lang w:eastAsia="zh-TW"/>
        </w:rPr>
        <w:t xml:space="preserve">(3) </w:t>
      </w:r>
      <w:r w:rsidRPr="00FB5848">
        <w:rPr>
          <w:rFonts w:eastAsia="DFKai-SB"/>
          <w:bCs/>
          <w:lang w:eastAsia="zh-TW"/>
        </w:rPr>
        <w:t>信封上請註明：「參加</w:t>
      </w:r>
      <w:r w:rsidRPr="00FB5848">
        <w:rPr>
          <w:rFonts w:eastAsia="DFKai-SB"/>
          <w:bCs/>
          <w:lang w:eastAsia="zh-TW"/>
        </w:rPr>
        <w:t>2017</w:t>
      </w:r>
      <w:r w:rsidRPr="00FB5848">
        <w:rPr>
          <w:rFonts w:eastAsia="DFKai-SB"/>
          <w:bCs/>
          <w:lang w:eastAsia="zh-TW"/>
        </w:rPr>
        <w:t>全國大專校院兒童創新用品製作組競賽」字樣。郵寄地址：</w:t>
      </w:r>
      <w:r w:rsidRPr="00FB5848">
        <w:rPr>
          <w:rFonts w:eastAsia="DFKai-SB"/>
          <w:bCs/>
          <w:lang w:eastAsia="zh-TW"/>
        </w:rPr>
        <w:t>40601</w:t>
      </w:r>
      <w:r w:rsidRPr="00FB5848">
        <w:rPr>
          <w:rFonts w:eastAsia="DFKai-SB"/>
          <w:bCs/>
          <w:lang w:eastAsia="zh-TW"/>
        </w:rPr>
        <w:t>臺中市北屯區廍子路</w:t>
      </w:r>
      <w:r w:rsidRPr="00FB5848">
        <w:rPr>
          <w:rFonts w:eastAsia="DFKai-SB"/>
          <w:bCs/>
          <w:lang w:eastAsia="zh-TW"/>
        </w:rPr>
        <w:t xml:space="preserve">666 </w:t>
      </w:r>
      <w:r w:rsidRPr="00FB5848">
        <w:rPr>
          <w:rFonts w:eastAsia="DFKai-SB"/>
          <w:bCs/>
          <w:lang w:eastAsia="zh-TW"/>
        </w:rPr>
        <w:t>號</w:t>
      </w:r>
      <w:r w:rsidRPr="00FB5848">
        <w:rPr>
          <w:rFonts w:eastAsia="DFKai-SB"/>
          <w:bCs/>
          <w:lang w:eastAsia="zh-TW"/>
        </w:rPr>
        <w:t xml:space="preserve"> </w:t>
      </w:r>
      <w:r w:rsidRPr="00FB5848">
        <w:rPr>
          <w:rFonts w:eastAsia="DFKai-SB"/>
          <w:bCs/>
          <w:lang w:eastAsia="zh-TW"/>
        </w:rPr>
        <w:t>中臺科技大學</w:t>
      </w:r>
      <w:r w:rsidRPr="00FB5848">
        <w:rPr>
          <w:rFonts w:eastAsia="DFKai-SB"/>
          <w:bCs/>
          <w:lang w:eastAsia="zh-TW"/>
        </w:rPr>
        <w:t xml:space="preserve"> </w:t>
      </w:r>
      <w:r w:rsidRPr="00FB5848">
        <w:rPr>
          <w:rFonts w:eastAsia="DFKai-SB"/>
          <w:bCs/>
          <w:lang w:eastAsia="zh-TW"/>
        </w:rPr>
        <w:t>兒童教育暨事業經營系</w:t>
      </w:r>
      <w:r w:rsidRPr="00FB5848">
        <w:rPr>
          <w:rFonts w:eastAsia="DFKai-SB"/>
          <w:bCs/>
          <w:lang w:eastAsia="zh-TW"/>
        </w:rPr>
        <w:t xml:space="preserve"> </w:t>
      </w:r>
      <w:r w:rsidRPr="00FB5848">
        <w:rPr>
          <w:rFonts w:eastAsia="DFKai-SB"/>
          <w:bCs/>
          <w:lang w:eastAsia="zh-TW"/>
        </w:rPr>
        <w:t>收。</w:t>
      </w:r>
    </w:p>
    <w:p w:rsidR="004F3436" w:rsidRPr="00FB5848" w:rsidRDefault="009D6EED">
      <w:pPr>
        <w:pStyle w:val="ad"/>
        <w:widowControl/>
        <w:ind w:left="1276" w:hanging="282"/>
        <w:rPr>
          <w:rFonts w:eastAsia="DFKai-SB"/>
          <w:bCs/>
          <w:lang w:eastAsia="zh-TW"/>
        </w:rPr>
      </w:pPr>
      <w:r w:rsidRPr="00FB5848">
        <w:rPr>
          <w:rFonts w:eastAsia="DFKai-SB"/>
          <w:bCs/>
          <w:lang w:eastAsia="zh-TW"/>
        </w:rPr>
        <w:t>3.</w:t>
      </w:r>
      <w:r w:rsidRPr="00FB5848">
        <w:rPr>
          <w:rFonts w:eastAsia="DFKai-SB"/>
          <w:bCs/>
        </w:rPr>
        <w:t>「兒童創意故事說演」組</w:t>
      </w:r>
      <w:r w:rsidRPr="00FB5848">
        <w:rPr>
          <w:rFonts w:eastAsia="DFKai-SB"/>
          <w:bCs/>
          <w:lang w:eastAsia="zh-TW"/>
        </w:rPr>
        <w:t>：一律以網路報名，</w:t>
      </w:r>
      <w:r w:rsidRPr="00FB5848">
        <w:rPr>
          <w:rFonts w:eastAsia="DFKai-SB"/>
          <w:bCs/>
        </w:rPr>
        <w:t>請繳交報名表</w:t>
      </w:r>
      <w:r w:rsidRPr="00FB5848">
        <w:rPr>
          <w:rFonts w:eastAsia="DFKai-SB"/>
          <w:bCs/>
          <w:lang w:eastAsia="zh-TW"/>
        </w:rPr>
        <w:t>、切結書</w:t>
      </w:r>
      <w:r w:rsidRPr="00FB5848">
        <w:rPr>
          <w:rFonts w:eastAsia="DFKai-SB"/>
          <w:bCs/>
        </w:rPr>
        <w:t>及故事</w:t>
      </w:r>
      <w:r w:rsidRPr="00FB5848">
        <w:rPr>
          <w:rFonts w:eastAsia="DFKai-SB"/>
          <w:bCs/>
          <w:lang w:eastAsia="zh-TW"/>
        </w:rPr>
        <w:t>說明</w:t>
      </w:r>
      <w:r w:rsidRPr="00FB5848">
        <w:rPr>
          <w:rFonts w:eastAsia="DFKai-SB"/>
          <w:bCs/>
        </w:rPr>
        <w:t>(</w:t>
      </w:r>
      <w:r w:rsidRPr="00FB5848">
        <w:rPr>
          <w:rFonts w:eastAsia="DFKai-SB"/>
          <w:bCs/>
          <w:lang w:eastAsia="zh-TW"/>
        </w:rPr>
        <w:t>含劇本，</w:t>
      </w:r>
      <w:r w:rsidRPr="00FB5848">
        <w:rPr>
          <w:rFonts w:eastAsia="DFKai-SB"/>
          <w:bCs/>
        </w:rPr>
        <w:t>PDF</w:t>
      </w:r>
      <w:r w:rsidRPr="00FB5848">
        <w:rPr>
          <w:rFonts w:eastAsia="DFKai-SB"/>
          <w:bCs/>
        </w:rPr>
        <w:t>檔</w:t>
      </w:r>
      <w:r w:rsidRPr="00FB5848">
        <w:rPr>
          <w:rFonts w:eastAsia="DFKai-SB"/>
          <w:bCs/>
        </w:rPr>
        <w:t>)</w:t>
      </w:r>
      <w:r w:rsidRPr="00FB5848">
        <w:rPr>
          <w:rFonts w:eastAsia="DFKai-SB"/>
          <w:bCs/>
          <w:szCs w:val="22"/>
        </w:rPr>
        <w:t>，</w:t>
      </w:r>
      <w:r w:rsidRPr="00FB5848">
        <w:rPr>
          <w:rFonts w:eastAsia="DFKai-SB"/>
          <w:bCs/>
        </w:rPr>
        <w:t>（如附件</w:t>
      </w:r>
      <w:r w:rsidRPr="00FB5848">
        <w:rPr>
          <w:rFonts w:eastAsia="DFKai-SB"/>
          <w:bCs/>
          <w:lang w:eastAsia="zh-TW"/>
        </w:rPr>
        <w:t>二</w:t>
      </w:r>
      <w:r w:rsidRPr="00FB5848">
        <w:rPr>
          <w:rFonts w:eastAsia="DFKai-SB"/>
          <w:bCs/>
        </w:rPr>
        <w:t>）</w:t>
      </w:r>
      <w:r w:rsidRPr="00FB5848">
        <w:rPr>
          <w:rFonts w:eastAsia="DFKai-SB"/>
          <w:bCs/>
          <w:lang w:eastAsia="zh-TW"/>
        </w:rPr>
        <w:t>。</w:t>
      </w:r>
    </w:p>
    <w:p w:rsidR="004F3436" w:rsidRPr="00FB5848" w:rsidRDefault="009D6EED">
      <w:pPr>
        <w:pStyle w:val="ad"/>
        <w:widowControl/>
        <w:ind w:left="1134" w:hanging="140"/>
      </w:pPr>
      <w:r w:rsidRPr="00FB5848">
        <w:rPr>
          <w:rFonts w:eastAsia="DFKai-SB"/>
          <w:bCs/>
          <w:lang w:eastAsia="zh-TW"/>
        </w:rPr>
        <w:t>4.</w:t>
      </w:r>
      <w:r w:rsidRPr="00FB5848">
        <w:rPr>
          <w:rFonts w:eastAsia="DFKai-SB"/>
          <w:bCs/>
        </w:rPr>
        <w:t xml:space="preserve"> 201</w:t>
      </w:r>
      <w:r w:rsidRPr="00FB5848">
        <w:rPr>
          <w:rFonts w:eastAsia="DFKai-SB"/>
          <w:bCs/>
          <w:lang w:eastAsia="zh-TW"/>
        </w:rPr>
        <w:t>7</w:t>
      </w:r>
      <w:r w:rsidRPr="00FB5848">
        <w:rPr>
          <w:rFonts w:eastAsia="DFKai-SB"/>
          <w:bCs/>
        </w:rPr>
        <w:t>年</w:t>
      </w:r>
      <w:r w:rsidRPr="00FB5848">
        <w:rPr>
          <w:rFonts w:eastAsia="DFKai-SB"/>
          <w:bCs/>
        </w:rPr>
        <w:t>4</w:t>
      </w:r>
      <w:r w:rsidRPr="00FB5848">
        <w:rPr>
          <w:rFonts w:eastAsia="DFKai-SB"/>
          <w:bCs/>
        </w:rPr>
        <w:t>月</w:t>
      </w:r>
      <w:r w:rsidRPr="00FB5848">
        <w:rPr>
          <w:rFonts w:eastAsia="DFKai-SB"/>
          <w:bCs/>
          <w:lang w:eastAsia="zh-TW"/>
        </w:rPr>
        <w:t>21</w:t>
      </w:r>
      <w:r w:rsidRPr="00FB5848">
        <w:rPr>
          <w:rFonts w:eastAsia="DFKai-SB"/>
          <w:bCs/>
        </w:rPr>
        <w:t>日（</w:t>
      </w:r>
      <w:r w:rsidRPr="00FB5848">
        <w:rPr>
          <w:rFonts w:eastAsia="DFKai-SB"/>
          <w:bCs/>
          <w:lang w:eastAsia="zh-TW"/>
        </w:rPr>
        <w:t>五</w:t>
      </w:r>
      <w:r w:rsidRPr="00FB5848">
        <w:rPr>
          <w:rFonts w:eastAsia="DFKai-SB"/>
          <w:bCs/>
        </w:rPr>
        <w:t>）公告入選決賽名單</w:t>
      </w:r>
      <w:r w:rsidRPr="00FB5848">
        <w:rPr>
          <w:rFonts w:eastAsia="DFKai-SB"/>
          <w:bCs/>
          <w:lang w:eastAsia="zh-TW"/>
        </w:rPr>
        <w:t>。</w:t>
      </w:r>
    </w:p>
    <w:p w:rsidR="004F3436" w:rsidRPr="00FB5848" w:rsidRDefault="009D6EED">
      <w:pPr>
        <w:pStyle w:val="ad"/>
        <w:widowControl/>
        <w:ind w:left="1133" w:hanging="708"/>
        <w:rPr>
          <w:rFonts w:eastAsia="DFKai-SB"/>
          <w:bCs/>
          <w:lang w:eastAsia="zh-TW"/>
        </w:rPr>
      </w:pPr>
      <w:r w:rsidRPr="00FB5848">
        <w:rPr>
          <w:rFonts w:eastAsia="DFKai-SB"/>
          <w:bCs/>
          <w:lang w:eastAsia="zh-TW"/>
        </w:rPr>
        <w:t>(</w:t>
      </w:r>
      <w:r w:rsidRPr="00FB5848">
        <w:rPr>
          <w:rFonts w:eastAsia="DFKai-SB"/>
          <w:bCs/>
          <w:lang w:eastAsia="zh-TW"/>
        </w:rPr>
        <w:t>三</w:t>
      </w:r>
      <w:r w:rsidRPr="00FB5848">
        <w:rPr>
          <w:rFonts w:eastAsia="DFKai-SB"/>
          <w:bCs/>
          <w:lang w:eastAsia="zh-TW"/>
        </w:rPr>
        <w:t xml:space="preserve">) </w:t>
      </w:r>
      <w:r w:rsidRPr="00FB5848">
        <w:rPr>
          <w:rFonts w:eastAsia="DFKai-SB"/>
          <w:bCs/>
          <w:lang w:eastAsia="zh-TW"/>
        </w:rPr>
        <w:t>決賽：</w:t>
      </w:r>
    </w:p>
    <w:p w:rsidR="004F3436" w:rsidRPr="00FB5848" w:rsidRDefault="009D6EED">
      <w:pPr>
        <w:pStyle w:val="ad"/>
        <w:widowControl/>
        <w:ind w:left="1134" w:hanging="140"/>
      </w:pPr>
      <w:r w:rsidRPr="00FB5848">
        <w:rPr>
          <w:rFonts w:eastAsia="DFKai-SB"/>
          <w:bCs/>
          <w:lang w:eastAsia="zh-TW"/>
        </w:rPr>
        <w:t xml:space="preserve">1. </w:t>
      </w:r>
      <w:r w:rsidRPr="00FB5848">
        <w:rPr>
          <w:rFonts w:eastAsia="DFKai-SB"/>
          <w:bCs/>
        </w:rPr>
        <w:t>決賽與頒獎日期為</w:t>
      </w:r>
      <w:r w:rsidRPr="00FB5848">
        <w:rPr>
          <w:rFonts w:eastAsia="DFKai-SB"/>
          <w:bCs/>
        </w:rPr>
        <w:t>201</w:t>
      </w:r>
      <w:r w:rsidRPr="00FB5848">
        <w:rPr>
          <w:rFonts w:eastAsia="DFKai-SB"/>
          <w:bCs/>
          <w:lang w:eastAsia="zh-TW"/>
        </w:rPr>
        <w:t>7</w:t>
      </w:r>
      <w:r w:rsidRPr="00FB5848">
        <w:rPr>
          <w:rFonts w:eastAsia="DFKai-SB"/>
          <w:bCs/>
        </w:rPr>
        <w:t>年</w:t>
      </w:r>
      <w:r w:rsidRPr="00FB5848">
        <w:rPr>
          <w:rFonts w:eastAsia="DFKai-SB"/>
          <w:bCs/>
        </w:rPr>
        <w:t>5</w:t>
      </w:r>
      <w:r w:rsidRPr="00FB5848">
        <w:rPr>
          <w:rFonts w:eastAsia="DFKai-SB"/>
          <w:bCs/>
        </w:rPr>
        <w:t>月</w:t>
      </w:r>
      <w:r w:rsidRPr="00FB5848">
        <w:rPr>
          <w:rFonts w:eastAsia="DFKai-SB"/>
          <w:bCs/>
          <w:lang w:eastAsia="zh-TW"/>
        </w:rPr>
        <w:t>5</w:t>
      </w:r>
      <w:r w:rsidRPr="00FB5848">
        <w:rPr>
          <w:rFonts w:eastAsia="DFKai-SB"/>
          <w:bCs/>
        </w:rPr>
        <w:t>日（</w:t>
      </w:r>
      <w:r w:rsidRPr="00FB5848">
        <w:rPr>
          <w:rFonts w:eastAsia="DFKai-SB"/>
          <w:bCs/>
          <w:lang w:eastAsia="zh-TW"/>
        </w:rPr>
        <w:t>五</w:t>
      </w:r>
      <w:r w:rsidRPr="00FB5848">
        <w:rPr>
          <w:rFonts w:eastAsia="DFKai-SB"/>
          <w:bCs/>
        </w:rPr>
        <w:t>）。</w:t>
      </w:r>
    </w:p>
    <w:p w:rsidR="004F3436" w:rsidRPr="00FB5848" w:rsidRDefault="009D6EED">
      <w:pPr>
        <w:pStyle w:val="ad"/>
        <w:widowControl/>
        <w:ind w:left="1134" w:hanging="140"/>
      </w:pPr>
      <w:r w:rsidRPr="00FB5848">
        <w:rPr>
          <w:rFonts w:eastAsia="DFKai-SB"/>
          <w:bCs/>
          <w:lang w:eastAsia="zh-TW"/>
        </w:rPr>
        <w:t xml:space="preserve">2. </w:t>
      </w:r>
      <w:r w:rsidRPr="00FB5848">
        <w:rPr>
          <w:rFonts w:eastAsia="DFKai-SB"/>
          <w:bCs/>
          <w:lang w:eastAsia="zh-TW"/>
        </w:rPr>
        <w:t>決賽相關資料一律以電子郵件繳交，</w:t>
      </w:r>
      <w:r w:rsidRPr="00FB5848">
        <w:rPr>
          <w:rFonts w:eastAsia="DFKai-SB"/>
          <w:bCs/>
        </w:rPr>
        <w:t>收件截止日期為</w:t>
      </w:r>
      <w:r w:rsidRPr="00FB5848">
        <w:rPr>
          <w:rFonts w:eastAsia="DFKai-SB"/>
          <w:bCs/>
        </w:rPr>
        <w:t>201</w:t>
      </w:r>
      <w:r w:rsidRPr="00FB5848">
        <w:rPr>
          <w:rFonts w:eastAsia="DFKai-SB"/>
          <w:bCs/>
          <w:lang w:eastAsia="zh-TW"/>
        </w:rPr>
        <w:t>7</w:t>
      </w:r>
      <w:r w:rsidRPr="00FB5848">
        <w:rPr>
          <w:rFonts w:eastAsia="DFKai-SB"/>
          <w:bCs/>
        </w:rPr>
        <w:t>年</w:t>
      </w:r>
      <w:r w:rsidRPr="00FB5848">
        <w:rPr>
          <w:rFonts w:eastAsia="DFKai-SB" w:hint="eastAsia"/>
          <w:bCs/>
          <w:lang w:eastAsia="zh-TW"/>
        </w:rPr>
        <w:t>5</w:t>
      </w:r>
      <w:r w:rsidRPr="00FB5848">
        <w:rPr>
          <w:rFonts w:eastAsia="DFKai-SB"/>
          <w:bCs/>
        </w:rPr>
        <w:t>月</w:t>
      </w:r>
      <w:r w:rsidRPr="00FB5848">
        <w:rPr>
          <w:rFonts w:eastAsia="DFKai-SB" w:hint="eastAsia"/>
          <w:bCs/>
          <w:lang w:eastAsia="zh-TW"/>
        </w:rPr>
        <w:t>1</w:t>
      </w:r>
      <w:r w:rsidRPr="00FB5848">
        <w:rPr>
          <w:rFonts w:eastAsia="DFKai-SB"/>
          <w:bCs/>
        </w:rPr>
        <w:t>日（</w:t>
      </w:r>
      <w:r w:rsidRPr="00FB5848">
        <w:rPr>
          <w:rFonts w:eastAsia="DFKai-SB"/>
          <w:bCs/>
          <w:lang w:eastAsia="zh-TW"/>
        </w:rPr>
        <w:t>一</w:t>
      </w:r>
      <w:r w:rsidRPr="00FB5848">
        <w:rPr>
          <w:rFonts w:eastAsia="DFKai-SB"/>
          <w:bCs/>
        </w:rPr>
        <w:t>）。</w:t>
      </w:r>
    </w:p>
    <w:p w:rsidR="004F3436" w:rsidRPr="00FB5848" w:rsidRDefault="009D6EED">
      <w:pPr>
        <w:pStyle w:val="ad"/>
        <w:widowControl/>
        <w:ind w:left="1134" w:hanging="140"/>
        <w:rPr>
          <w:rFonts w:eastAsia="DFKai-SB"/>
          <w:bCs/>
          <w:lang w:eastAsia="zh-TW"/>
        </w:rPr>
      </w:pPr>
      <w:r w:rsidRPr="00FB5848">
        <w:rPr>
          <w:rFonts w:eastAsia="DFKai-SB"/>
          <w:bCs/>
          <w:lang w:eastAsia="zh-TW"/>
        </w:rPr>
        <w:t>3.</w:t>
      </w:r>
      <w:r w:rsidRPr="00FB5848">
        <w:rPr>
          <w:rFonts w:eastAsia="DFKai-SB"/>
          <w:bCs/>
        </w:rPr>
        <w:t>「兒童創新用品製作」組</w:t>
      </w:r>
      <w:r w:rsidRPr="00FB5848">
        <w:rPr>
          <w:rFonts w:eastAsia="DFKai-SB"/>
          <w:bCs/>
          <w:lang w:eastAsia="zh-TW"/>
        </w:rPr>
        <w:t>：</w:t>
      </w:r>
      <w:r w:rsidRPr="00FB5848">
        <w:rPr>
          <w:rFonts w:eastAsia="DFKai-SB"/>
          <w:bCs/>
        </w:rPr>
        <w:t>請繳交</w:t>
      </w:r>
      <w:r w:rsidRPr="00FB5848">
        <w:rPr>
          <w:rFonts w:eastAsia="DFKai-SB"/>
          <w:bCs/>
          <w:szCs w:val="22"/>
          <w:lang w:eastAsia="zh-TW"/>
        </w:rPr>
        <w:t>簡報電子檔（</w:t>
      </w:r>
      <w:r w:rsidRPr="00FB5848">
        <w:rPr>
          <w:rFonts w:eastAsia="DFKai-SB"/>
          <w:bCs/>
        </w:rPr>
        <w:t>說明設計理念、功能特色、</w:t>
      </w:r>
      <w:r w:rsidRPr="00FB5848">
        <w:rPr>
          <w:rFonts w:eastAsia="DFKai-SB"/>
          <w:bCs/>
          <w:lang w:eastAsia="zh-TW"/>
        </w:rPr>
        <w:t>量產可能性</w:t>
      </w:r>
      <w:r w:rsidRPr="00FB5848">
        <w:rPr>
          <w:rFonts w:eastAsia="DFKai-SB"/>
          <w:bCs/>
        </w:rPr>
        <w:t>等</w:t>
      </w:r>
      <w:r w:rsidRPr="00FB5848">
        <w:rPr>
          <w:rFonts w:eastAsia="DFKai-SB"/>
          <w:bCs/>
          <w:szCs w:val="22"/>
          <w:lang w:eastAsia="zh-TW"/>
        </w:rPr>
        <w:t>；產品實物及說明海報請於競賽當天帶至會場展示，海報格式</w:t>
      </w:r>
      <w:r w:rsidRPr="00FB5848">
        <w:rPr>
          <w:rFonts w:eastAsia="DFKai-SB"/>
          <w:bCs/>
          <w:szCs w:val="22"/>
        </w:rPr>
        <w:t>如</w:t>
      </w:r>
      <w:r w:rsidRPr="00FB5848">
        <w:rPr>
          <w:rFonts w:eastAsia="DFKai-SB"/>
          <w:bCs/>
        </w:rPr>
        <w:t>附件</w:t>
      </w:r>
      <w:r w:rsidRPr="00FB5848">
        <w:rPr>
          <w:rFonts w:eastAsia="DFKai-SB"/>
          <w:bCs/>
          <w:lang w:eastAsia="zh-TW"/>
        </w:rPr>
        <w:t>四</w:t>
      </w:r>
      <w:r w:rsidRPr="00FB5848">
        <w:rPr>
          <w:rFonts w:eastAsia="DFKai-SB"/>
          <w:bCs/>
        </w:rPr>
        <w:t>。</w:t>
      </w:r>
    </w:p>
    <w:p w:rsidR="004F3436" w:rsidRPr="00FB5848" w:rsidRDefault="009D6EED">
      <w:pPr>
        <w:pStyle w:val="ad"/>
        <w:widowControl/>
        <w:ind w:left="1134" w:hanging="140"/>
        <w:rPr>
          <w:rFonts w:eastAsia="DFKai-SB"/>
          <w:bCs/>
          <w:lang w:eastAsia="zh-TW"/>
        </w:rPr>
      </w:pPr>
      <w:r w:rsidRPr="00FB5848">
        <w:rPr>
          <w:rFonts w:eastAsia="DFKai-SB"/>
          <w:bCs/>
          <w:lang w:eastAsia="zh-TW"/>
        </w:rPr>
        <w:t>4.</w:t>
      </w:r>
      <w:r w:rsidRPr="00FB5848">
        <w:rPr>
          <w:rFonts w:eastAsia="DFKai-SB"/>
          <w:bCs/>
        </w:rPr>
        <w:t>「兒童創意故事說演」組</w:t>
      </w:r>
      <w:r w:rsidRPr="00FB5848">
        <w:rPr>
          <w:rFonts w:eastAsia="DFKai-SB"/>
          <w:bCs/>
          <w:lang w:eastAsia="zh-TW"/>
        </w:rPr>
        <w:t>：</w:t>
      </w:r>
      <w:r w:rsidRPr="00FB5848">
        <w:rPr>
          <w:rFonts w:eastAsia="DFKai-SB"/>
          <w:bCs/>
        </w:rPr>
        <w:t>請繳交比賽時</w:t>
      </w:r>
      <w:r w:rsidRPr="00FB5848">
        <w:rPr>
          <w:rFonts w:eastAsia="DFKai-SB"/>
          <w:bCs/>
          <w:lang w:eastAsia="zh-TW"/>
        </w:rPr>
        <w:t>需使用之音樂檔案（音樂或影音格式）。</w:t>
      </w:r>
    </w:p>
    <w:p w:rsidR="004F3436" w:rsidRPr="00FB5848" w:rsidRDefault="009D6EED">
      <w:pPr>
        <w:pStyle w:val="ad"/>
        <w:widowControl/>
        <w:numPr>
          <w:ilvl w:val="0"/>
          <w:numId w:val="1"/>
        </w:numPr>
        <w:suppressAutoHyphens w:val="0"/>
        <w:ind w:left="482" w:hanging="482"/>
        <w:rPr>
          <w:rFonts w:eastAsia="DFKai-SB"/>
          <w:bCs/>
          <w:lang w:eastAsia="zh-TW"/>
        </w:rPr>
      </w:pPr>
      <w:r w:rsidRPr="00FB5848">
        <w:rPr>
          <w:rFonts w:eastAsia="DFKai-SB"/>
          <w:bCs/>
        </w:rPr>
        <w:t>審查標準</w:t>
      </w:r>
    </w:p>
    <w:p w:rsidR="004F3436" w:rsidRPr="00FB5848" w:rsidRDefault="009D6EED">
      <w:pPr>
        <w:pStyle w:val="ad"/>
        <w:widowControl/>
        <w:ind w:left="1133" w:hanging="708"/>
        <w:jc w:val="both"/>
        <w:rPr>
          <w:rFonts w:eastAsia="DFKai-SB"/>
          <w:bCs/>
          <w:lang w:eastAsia="zh-TW"/>
        </w:rPr>
      </w:pPr>
      <w:r w:rsidRPr="00FB5848">
        <w:rPr>
          <w:rFonts w:eastAsia="DFKai-SB"/>
          <w:bCs/>
        </w:rPr>
        <w:t>（</w:t>
      </w:r>
      <w:r w:rsidRPr="00FB5848">
        <w:rPr>
          <w:rFonts w:eastAsia="DFKai-SB"/>
          <w:bCs/>
          <w:lang w:eastAsia="zh-TW"/>
        </w:rPr>
        <w:t>一</w:t>
      </w:r>
      <w:r w:rsidRPr="00FB5848">
        <w:rPr>
          <w:rFonts w:eastAsia="DFKai-SB"/>
          <w:bCs/>
        </w:rPr>
        <w:t>）</w:t>
      </w:r>
      <w:r w:rsidRPr="00FB5848">
        <w:rPr>
          <w:rFonts w:eastAsia="DFKai-SB"/>
          <w:bCs/>
          <w:lang w:eastAsia="zh-TW"/>
        </w:rPr>
        <w:t>初賽：</w:t>
      </w:r>
    </w:p>
    <w:p w:rsidR="004F3436" w:rsidRPr="00FB5848" w:rsidRDefault="009D6EED">
      <w:pPr>
        <w:pStyle w:val="ad"/>
        <w:widowControl/>
        <w:ind w:left="1134" w:hanging="140"/>
        <w:rPr>
          <w:rFonts w:eastAsia="DFKai-SB"/>
          <w:bCs/>
          <w:lang w:eastAsia="zh-TW"/>
        </w:rPr>
      </w:pPr>
      <w:r w:rsidRPr="00FB5848">
        <w:rPr>
          <w:rFonts w:eastAsia="DFKai-SB"/>
          <w:bCs/>
        </w:rPr>
        <w:t>1.</w:t>
      </w:r>
      <w:r w:rsidRPr="00FB5848">
        <w:rPr>
          <w:rFonts w:eastAsia="DFKai-SB"/>
          <w:bCs/>
        </w:rPr>
        <w:t>「兒童創新用品製作」大專組</w:t>
      </w:r>
      <w:r w:rsidRPr="00FB5848">
        <w:rPr>
          <w:rFonts w:eastAsia="DFKai-SB"/>
          <w:bCs/>
          <w:lang w:eastAsia="zh-TW"/>
        </w:rPr>
        <w:t>：</w:t>
      </w:r>
    </w:p>
    <w:p w:rsidR="004F3436" w:rsidRPr="00FB5848" w:rsidRDefault="009D6EED">
      <w:pPr>
        <w:widowControl/>
        <w:ind w:left="1274"/>
        <w:rPr>
          <w:rFonts w:ascii="Times New Roman" w:eastAsia="DFKai-SB" w:hAnsi="Times New Roman" w:cs="Times New Roman"/>
          <w:bCs/>
        </w:rPr>
      </w:pPr>
      <w:r w:rsidRPr="00FB5848">
        <w:rPr>
          <w:rFonts w:ascii="Times New Roman" w:eastAsia="DFKai-SB" w:hAnsi="Times New Roman" w:cs="Times New Roman"/>
          <w:bCs/>
        </w:rPr>
        <w:t>創意與功能（多元功能、創意、美感與使用者舒適度）</w:t>
      </w:r>
      <w:r w:rsidRPr="00FB5848">
        <w:rPr>
          <w:rFonts w:ascii="Times New Roman" w:eastAsia="DFKai-SB" w:hAnsi="Times New Roman" w:cs="Times New Roman"/>
          <w:bCs/>
        </w:rPr>
        <w:t>40%</w:t>
      </w:r>
      <w:r w:rsidRPr="00FB5848">
        <w:rPr>
          <w:rFonts w:ascii="Times New Roman" w:eastAsia="DFKai-SB" w:hAnsi="Times New Roman" w:cs="Times New Roman"/>
          <w:bCs/>
        </w:rPr>
        <w:t>；使用材質（安全性與實驗證明）</w:t>
      </w:r>
      <w:r w:rsidRPr="00FB5848">
        <w:rPr>
          <w:rFonts w:ascii="Times New Roman" w:eastAsia="DFKai-SB" w:hAnsi="Times New Roman" w:cs="Times New Roman"/>
          <w:bCs/>
        </w:rPr>
        <w:t>30%</w:t>
      </w:r>
      <w:r w:rsidRPr="00FB5848">
        <w:rPr>
          <w:rFonts w:ascii="Times New Roman" w:eastAsia="DFKai-SB" w:hAnsi="Times New Roman" w:cs="Times New Roman"/>
          <w:bCs/>
        </w:rPr>
        <w:t>；量產可能性（量產或商品化之實際性）</w:t>
      </w:r>
      <w:r w:rsidRPr="00FB5848">
        <w:rPr>
          <w:rFonts w:ascii="Times New Roman" w:eastAsia="DFKai-SB" w:hAnsi="Times New Roman" w:cs="Times New Roman"/>
          <w:bCs/>
        </w:rPr>
        <w:t>30%</w:t>
      </w:r>
      <w:r w:rsidRPr="00FB5848">
        <w:rPr>
          <w:rFonts w:ascii="Times New Roman" w:eastAsia="DFKai-SB" w:hAnsi="Times New Roman" w:cs="Times New Roman"/>
          <w:bCs/>
        </w:rPr>
        <w:t>。</w:t>
      </w:r>
    </w:p>
    <w:p w:rsidR="004F3436" w:rsidRPr="00FB5848" w:rsidRDefault="009D6EED">
      <w:pPr>
        <w:pStyle w:val="ad"/>
        <w:widowControl/>
        <w:ind w:left="1134" w:hanging="140"/>
        <w:rPr>
          <w:rFonts w:eastAsia="DFKai-SB"/>
          <w:bCs/>
          <w:lang w:eastAsia="zh-TW"/>
        </w:rPr>
      </w:pPr>
      <w:r w:rsidRPr="00FB5848">
        <w:rPr>
          <w:rFonts w:eastAsia="DFKai-SB"/>
          <w:bCs/>
        </w:rPr>
        <w:t>2.</w:t>
      </w:r>
      <w:r w:rsidRPr="00FB5848">
        <w:rPr>
          <w:rFonts w:eastAsia="DFKai-SB"/>
          <w:bCs/>
        </w:rPr>
        <w:t>「兒童創意故事說演」大專組</w:t>
      </w:r>
      <w:r w:rsidRPr="00FB5848">
        <w:rPr>
          <w:rFonts w:eastAsia="DFKai-SB"/>
          <w:bCs/>
          <w:lang w:eastAsia="zh-TW"/>
        </w:rPr>
        <w:t>：</w:t>
      </w:r>
    </w:p>
    <w:p w:rsidR="004F3436" w:rsidRPr="00FB5848" w:rsidRDefault="009D6EED">
      <w:pPr>
        <w:pStyle w:val="ad"/>
        <w:widowControl/>
        <w:ind w:left="1133" w:firstLine="284"/>
        <w:rPr>
          <w:rFonts w:eastAsia="DFKai-SB"/>
          <w:bCs/>
          <w:lang w:eastAsia="zh-TW"/>
        </w:rPr>
      </w:pPr>
      <w:r w:rsidRPr="00FB5848">
        <w:rPr>
          <w:rFonts w:eastAsia="DFKai-SB"/>
          <w:bCs/>
        </w:rPr>
        <w:t>故事主題</w:t>
      </w:r>
      <w:r w:rsidRPr="00FB5848">
        <w:rPr>
          <w:rFonts w:eastAsia="DFKai-SB"/>
          <w:bCs/>
          <w:lang w:eastAsia="zh-TW"/>
        </w:rPr>
        <w:t>符合兒童身心發展</w:t>
      </w:r>
      <w:r w:rsidRPr="00FB5848">
        <w:rPr>
          <w:rFonts w:eastAsia="DFKai-SB"/>
          <w:bCs/>
        </w:rPr>
        <w:t>40%</w:t>
      </w:r>
      <w:r w:rsidRPr="00FB5848">
        <w:rPr>
          <w:rFonts w:eastAsia="DFKai-SB"/>
          <w:bCs/>
        </w:rPr>
        <w:t>；</w:t>
      </w:r>
      <w:r w:rsidRPr="00FB5848">
        <w:rPr>
          <w:rFonts w:eastAsia="DFKai-SB"/>
          <w:bCs/>
          <w:lang w:eastAsia="zh-TW"/>
        </w:rPr>
        <w:t>劇本內容符合題意</w:t>
      </w:r>
      <w:r w:rsidRPr="00FB5848">
        <w:rPr>
          <w:rFonts w:eastAsia="DFKai-SB"/>
          <w:bCs/>
        </w:rPr>
        <w:t>30%</w:t>
      </w:r>
      <w:r w:rsidRPr="00FB5848">
        <w:rPr>
          <w:rFonts w:eastAsia="DFKai-SB"/>
          <w:bCs/>
        </w:rPr>
        <w:t>；創意表現</w:t>
      </w:r>
      <w:r w:rsidRPr="00FB5848">
        <w:rPr>
          <w:rFonts w:eastAsia="DFKai-SB"/>
          <w:bCs/>
        </w:rPr>
        <w:t>30%</w:t>
      </w:r>
      <w:r w:rsidRPr="00FB5848">
        <w:rPr>
          <w:rFonts w:eastAsia="DFKai-SB"/>
          <w:bCs/>
        </w:rPr>
        <w:t>。</w:t>
      </w:r>
    </w:p>
    <w:p w:rsidR="004F3436" w:rsidRPr="00FB5848" w:rsidRDefault="009D6EED">
      <w:pPr>
        <w:pStyle w:val="ad"/>
        <w:widowControl/>
        <w:ind w:left="1134" w:hanging="140"/>
        <w:rPr>
          <w:rFonts w:eastAsia="DFKai-SB"/>
          <w:bCs/>
          <w:lang w:eastAsia="zh-TW"/>
        </w:rPr>
      </w:pPr>
      <w:r w:rsidRPr="00FB5848">
        <w:rPr>
          <w:rFonts w:eastAsia="DFKai-SB"/>
          <w:bCs/>
        </w:rPr>
        <w:t>3.</w:t>
      </w:r>
      <w:r w:rsidRPr="00FB5848">
        <w:rPr>
          <w:rFonts w:eastAsia="DFKai-SB"/>
          <w:bCs/>
        </w:rPr>
        <w:t>「兒童創意故事說演」高中職組</w:t>
      </w:r>
      <w:r w:rsidRPr="00FB5848">
        <w:rPr>
          <w:rFonts w:eastAsia="DFKai-SB"/>
          <w:bCs/>
          <w:lang w:eastAsia="zh-TW"/>
        </w:rPr>
        <w:t>：</w:t>
      </w:r>
    </w:p>
    <w:p w:rsidR="004F3436" w:rsidRPr="00FB5848" w:rsidRDefault="009D6EED">
      <w:pPr>
        <w:pStyle w:val="ad"/>
        <w:widowControl/>
        <w:ind w:left="1133" w:firstLine="284"/>
        <w:rPr>
          <w:rFonts w:eastAsia="DFKai-SB"/>
          <w:bCs/>
          <w:lang w:eastAsia="zh-TW"/>
        </w:rPr>
      </w:pPr>
      <w:r w:rsidRPr="00FB5848">
        <w:rPr>
          <w:rFonts w:eastAsia="DFKai-SB"/>
          <w:bCs/>
        </w:rPr>
        <w:t>故事主題</w:t>
      </w:r>
      <w:r w:rsidRPr="00FB5848">
        <w:rPr>
          <w:rFonts w:eastAsia="DFKai-SB"/>
          <w:bCs/>
          <w:lang w:eastAsia="zh-TW"/>
        </w:rPr>
        <w:t>符合兒童身心發展</w:t>
      </w:r>
      <w:r w:rsidRPr="00FB5848">
        <w:rPr>
          <w:rFonts w:eastAsia="DFKai-SB"/>
          <w:bCs/>
        </w:rPr>
        <w:t>40%</w:t>
      </w:r>
      <w:r w:rsidRPr="00FB5848">
        <w:rPr>
          <w:rFonts w:eastAsia="DFKai-SB"/>
          <w:bCs/>
        </w:rPr>
        <w:t>；</w:t>
      </w:r>
      <w:r w:rsidRPr="00FB5848">
        <w:rPr>
          <w:rFonts w:eastAsia="DFKai-SB"/>
          <w:bCs/>
          <w:lang w:eastAsia="zh-TW"/>
        </w:rPr>
        <w:t>劇本內容符合題意</w:t>
      </w:r>
      <w:r w:rsidRPr="00FB5848">
        <w:rPr>
          <w:rFonts w:eastAsia="DFKai-SB"/>
          <w:bCs/>
        </w:rPr>
        <w:t>30%</w:t>
      </w:r>
      <w:r w:rsidRPr="00FB5848">
        <w:rPr>
          <w:rFonts w:eastAsia="DFKai-SB"/>
          <w:bCs/>
        </w:rPr>
        <w:t>；創意表現</w:t>
      </w:r>
      <w:r w:rsidRPr="00FB5848">
        <w:rPr>
          <w:rFonts w:eastAsia="DFKai-SB"/>
          <w:bCs/>
        </w:rPr>
        <w:t>30%</w:t>
      </w:r>
      <w:r w:rsidRPr="00FB5848">
        <w:rPr>
          <w:rFonts w:eastAsia="DFKai-SB"/>
          <w:bCs/>
        </w:rPr>
        <w:t>。</w:t>
      </w:r>
    </w:p>
    <w:p w:rsidR="004F3436" w:rsidRPr="00FB5848" w:rsidRDefault="009D6EED">
      <w:pPr>
        <w:pStyle w:val="ad"/>
        <w:widowControl/>
        <w:ind w:left="1133" w:hanging="708"/>
        <w:jc w:val="both"/>
        <w:rPr>
          <w:rFonts w:eastAsia="DFKai-SB"/>
          <w:bCs/>
          <w:lang w:eastAsia="zh-TW"/>
        </w:rPr>
      </w:pPr>
      <w:r w:rsidRPr="00FB5848">
        <w:rPr>
          <w:rFonts w:eastAsia="DFKai-SB"/>
          <w:bCs/>
        </w:rPr>
        <w:t>（</w:t>
      </w:r>
      <w:r w:rsidRPr="00FB5848">
        <w:rPr>
          <w:rFonts w:eastAsia="DFKai-SB"/>
          <w:bCs/>
          <w:lang w:eastAsia="zh-TW"/>
        </w:rPr>
        <w:t>二</w:t>
      </w:r>
      <w:r w:rsidRPr="00FB5848">
        <w:rPr>
          <w:rFonts w:eastAsia="DFKai-SB"/>
          <w:bCs/>
        </w:rPr>
        <w:t>）</w:t>
      </w:r>
      <w:r w:rsidRPr="00FB5848">
        <w:rPr>
          <w:rFonts w:eastAsia="DFKai-SB"/>
          <w:bCs/>
          <w:lang w:eastAsia="zh-TW"/>
        </w:rPr>
        <w:t>決賽：</w:t>
      </w:r>
    </w:p>
    <w:p w:rsidR="004F3436" w:rsidRPr="00FB5848" w:rsidRDefault="009D6EED">
      <w:pPr>
        <w:pStyle w:val="ad"/>
        <w:widowControl/>
        <w:ind w:left="425" w:firstLine="708"/>
        <w:jc w:val="both"/>
        <w:rPr>
          <w:rFonts w:eastAsia="DFKai-SB"/>
          <w:bCs/>
          <w:lang w:eastAsia="zh-TW"/>
        </w:rPr>
      </w:pPr>
      <w:r w:rsidRPr="00FB5848">
        <w:rPr>
          <w:rFonts w:eastAsia="DFKai-SB"/>
          <w:bCs/>
          <w:lang w:eastAsia="zh-TW"/>
        </w:rPr>
        <w:t>於競賽前</w:t>
      </w:r>
      <w:r w:rsidRPr="00FB5848">
        <w:rPr>
          <w:rFonts w:eastAsia="DFKai-SB"/>
          <w:bCs/>
          <w:lang w:eastAsia="zh-TW"/>
        </w:rPr>
        <w:t>30</w:t>
      </w:r>
      <w:r w:rsidRPr="00FB5848">
        <w:rPr>
          <w:rFonts w:eastAsia="DFKai-SB"/>
          <w:bCs/>
          <w:lang w:eastAsia="zh-TW"/>
        </w:rPr>
        <w:t>分鐘抽籤決定上台順序。</w:t>
      </w:r>
    </w:p>
    <w:p w:rsidR="004F3436" w:rsidRPr="00FB5848" w:rsidRDefault="009D6EED">
      <w:pPr>
        <w:widowControl/>
        <w:ind w:left="991"/>
        <w:rPr>
          <w:rFonts w:ascii="Times New Roman" w:eastAsia="DFKai-SB" w:hAnsi="Times New Roman" w:cs="Times New Roman"/>
          <w:bCs/>
        </w:rPr>
      </w:pPr>
      <w:r w:rsidRPr="00FB5848">
        <w:rPr>
          <w:rFonts w:eastAsia="DFKai-SB"/>
          <w:bCs/>
        </w:rPr>
        <w:t>1.</w:t>
      </w:r>
      <w:r w:rsidRPr="00FB5848">
        <w:rPr>
          <w:rFonts w:eastAsia="DFKai-SB"/>
          <w:bCs/>
        </w:rPr>
        <w:t>「兒童創新用品製作」組</w:t>
      </w:r>
      <w:r w:rsidRPr="00FB5848">
        <w:rPr>
          <w:rFonts w:ascii="DFKai-SB" w:eastAsia="DFKai-SB" w:hAnsi="DFKai-SB"/>
          <w:bCs/>
        </w:rPr>
        <w:t>：</w:t>
      </w:r>
      <w:r w:rsidRPr="00FB5848">
        <w:rPr>
          <w:rFonts w:ascii="Times New Roman" w:eastAsia="DFKai-SB" w:hAnsi="Times New Roman" w:cs="Times New Roman"/>
          <w:bCs/>
        </w:rPr>
        <w:t>每組上台簡報以</w:t>
      </w:r>
      <w:r w:rsidRPr="00FB5848">
        <w:rPr>
          <w:rFonts w:ascii="Times New Roman" w:eastAsia="DFKai-SB" w:hAnsi="Times New Roman" w:cs="Times New Roman"/>
          <w:bCs/>
        </w:rPr>
        <w:t>15</w:t>
      </w:r>
      <w:r w:rsidRPr="00FB5848">
        <w:rPr>
          <w:rFonts w:ascii="Times New Roman" w:eastAsia="DFKai-SB" w:hAnsi="Times New Roman" w:cs="Times New Roman"/>
          <w:bCs/>
        </w:rPr>
        <w:t>分鐘為限</w:t>
      </w:r>
      <w:r w:rsidRPr="00FB5848">
        <w:rPr>
          <w:rFonts w:ascii="Times New Roman" w:eastAsia="DFKai-SB" w:hAnsi="Times New Roman" w:cs="Times New Roman"/>
          <w:bCs/>
        </w:rPr>
        <w:t>(</w:t>
      </w:r>
      <w:r w:rsidRPr="00FB5848">
        <w:rPr>
          <w:rFonts w:ascii="Times New Roman" w:eastAsia="DFKai-SB" w:hAnsi="Times New Roman" w:cs="Times New Roman"/>
          <w:bCs/>
        </w:rPr>
        <w:t>含評審問答</w:t>
      </w:r>
      <w:r w:rsidRPr="00FB5848">
        <w:rPr>
          <w:rFonts w:ascii="Times New Roman" w:eastAsia="DFKai-SB" w:hAnsi="Times New Roman" w:cs="Times New Roman"/>
          <w:bCs/>
        </w:rPr>
        <w:t>)</w:t>
      </w:r>
      <w:r w:rsidRPr="00FB5848">
        <w:rPr>
          <w:rFonts w:ascii="Times New Roman" w:eastAsia="DFKai-SB" w:hAnsi="Times New Roman" w:cs="Times New Roman"/>
          <w:bCs/>
        </w:rPr>
        <w:t>。</w:t>
      </w:r>
    </w:p>
    <w:p w:rsidR="004F3436" w:rsidRPr="00FB5848" w:rsidRDefault="009D6EED">
      <w:pPr>
        <w:pStyle w:val="ad"/>
        <w:widowControl/>
        <w:ind w:left="1274"/>
        <w:rPr>
          <w:rFonts w:eastAsia="DFKai-SB"/>
          <w:bCs/>
          <w:lang w:eastAsia="zh-TW"/>
        </w:rPr>
      </w:pPr>
      <w:r w:rsidRPr="00FB5848">
        <w:rPr>
          <w:rFonts w:eastAsia="DFKai-SB"/>
          <w:bCs/>
        </w:rPr>
        <w:t>評分項目</w:t>
      </w:r>
      <w:r w:rsidRPr="00FB5848">
        <w:rPr>
          <w:rFonts w:ascii="DFKai-SB" w:eastAsia="DFKai-SB" w:hAnsi="DFKai-SB"/>
          <w:bCs/>
        </w:rPr>
        <w:t>：</w:t>
      </w:r>
      <w:r w:rsidRPr="00FB5848">
        <w:rPr>
          <w:rFonts w:eastAsia="DFKai-SB"/>
          <w:bCs/>
        </w:rPr>
        <w:t>實物展示</w:t>
      </w:r>
      <w:r w:rsidRPr="00FB5848">
        <w:rPr>
          <w:rFonts w:eastAsia="DFKai-SB"/>
          <w:bCs/>
          <w:lang w:eastAsia="zh-TW"/>
        </w:rPr>
        <w:t>5</w:t>
      </w:r>
      <w:r w:rsidRPr="00FB5848">
        <w:rPr>
          <w:rFonts w:eastAsia="DFKai-SB"/>
          <w:bCs/>
        </w:rPr>
        <w:t>0%</w:t>
      </w:r>
      <w:r w:rsidRPr="00FB5848">
        <w:rPr>
          <w:rFonts w:eastAsia="DFKai-SB"/>
          <w:bCs/>
        </w:rPr>
        <w:t>；</w:t>
      </w:r>
      <w:r w:rsidRPr="00FB5848">
        <w:rPr>
          <w:rFonts w:eastAsia="DFKai-SB"/>
          <w:bCs/>
          <w:lang w:eastAsia="zh-TW"/>
        </w:rPr>
        <w:t>說明海報</w:t>
      </w:r>
      <w:r w:rsidRPr="00FB5848">
        <w:rPr>
          <w:rFonts w:eastAsia="DFKai-SB"/>
          <w:bCs/>
          <w:lang w:eastAsia="zh-TW"/>
        </w:rPr>
        <w:t>10%</w:t>
      </w:r>
      <w:r w:rsidRPr="00FB5848">
        <w:rPr>
          <w:rFonts w:eastAsia="DFKai-SB"/>
          <w:bCs/>
          <w:lang w:eastAsia="zh-TW"/>
        </w:rPr>
        <w:t>；</w:t>
      </w:r>
      <w:r w:rsidRPr="00FB5848">
        <w:rPr>
          <w:rFonts w:eastAsia="DFKai-SB"/>
          <w:bCs/>
        </w:rPr>
        <w:t>口頭報告</w:t>
      </w:r>
      <w:r w:rsidRPr="00FB5848">
        <w:rPr>
          <w:rFonts w:eastAsia="DFKai-SB"/>
          <w:bCs/>
        </w:rPr>
        <w:t>20</w:t>
      </w:r>
      <w:r w:rsidRPr="00FB5848">
        <w:rPr>
          <w:rFonts w:eastAsia="DFKai-SB"/>
          <w:bCs/>
          <w:lang w:eastAsia="zh-TW"/>
        </w:rPr>
        <w:t>%</w:t>
      </w:r>
      <w:r w:rsidRPr="00FB5848">
        <w:rPr>
          <w:rFonts w:eastAsia="DFKai-SB"/>
          <w:bCs/>
        </w:rPr>
        <w:t>；</w:t>
      </w:r>
      <w:r w:rsidRPr="00FB5848">
        <w:rPr>
          <w:rFonts w:eastAsia="DFKai-SB"/>
          <w:bCs/>
          <w:lang w:eastAsia="zh-TW"/>
        </w:rPr>
        <w:t>書面報告</w:t>
      </w:r>
      <w:r w:rsidRPr="00FB5848">
        <w:rPr>
          <w:rFonts w:eastAsia="DFKai-SB"/>
          <w:bCs/>
          <w:lang w:eastAsia="zh-TW"/>
        </w:rPr>
        <w:t>2</w:t>
      </w:r>
      <w:r w:rsidRPr="00FB5848">
        <w:rPr>
          <w:rFonts w:eastAsia="DFKai-SB"/>
          <w:bCs/>
        </w:rPr>
        <w:t>0%</w:t>
      </w:r>
      <w:r w:rsidRPr="00FB5848">
        <w:rPr>
          <w:rFonts w:eastAsia="DFKai-SB"/>
          <w:bCs/>
        </w:rPr>
        <w:t>。</w:t>
      </w:r>
    </w:p>
    <w:p w:rsidR="004F3436" w:rsidRPr="00FB5848" w:rsidRDefault="009D6EED">
      <w:pPr>
        <w:widowControl/>
        <w:ind w:left="991"/>
        <w:rPr>
          <w:rFonts w:ascii="Times New Roman" w:eastAsia="DFKai-SB" w:hAnsi="Times New Roman" w:cs="Times New Roman"/>
          <w:bCs/>
        </w:rPr>
      </w:pPr>
      <w:r w:rsidRPr="00FB5848">
        <w:rPr>
          <w:rFonts w:ascii="Times New Roman" w:eastAsia="DFKai-SB" w:hAnsi="Times New Roman" w:cs="Times New Roman"/>
          <w:bCs/>
        </w:rPr>
        <w:t>2.</w:t>
      </w:r>
      <w:r w:rsidRPr="00FB5848">
        <w:rPr>
          <w:rFonts w:ascii="Times New Roman" w:eastAsia="DFKai-SB" w:hAnsi="Times New Roman" w:cs="Times New Roman"/>
          <w:bCs/>
        </w:rPr>
        <w:t>「兒童創意故事說演」大專組</w:t>
      </w:r>
      <w:r w:rsidRPr="00FB5848">
        <w:rPr>
          <w:rFonts w:ascii="DFKai-SB" w:eastAsia="DFKai-SB" w:hAnsi="DFKai-SB"/>
          <w:bCs/>
        </w:rPr>
        <w:t>：</w:t>
      </w:r>
      <w:r w:rsidRPr="00FB5848">
        <w:rPr>
          <w:rFonts w:ascii="Times New Roman" w:eastAsia="DFKai-SB" w:hAnsi="Times New Roman" w:cs="Times New Roman"/>
          <w:bCs/>
        </w:rPr>
        <w:t>每組上台以</w:t>
      </w:r>
      <w:r w:rsidRPr="00FB5848">
        <w:rPr>
          <w:rFonts w:ascii="Times New Roman" w:eastAsia="DFKai-SB" w:hAnsi="Times New Roman" w:cs="Times New Roman"/>
          <w:bCs/>
        </w:rPr>
        <w:t>5-7</w:t>
      </w:r>
      <w:r w:rsidRPr="00FB5848">
        <w:rPr>
          <w:rFonts w:ascii="Times New Roman" w:eastAsia="DFKai-SB" w:hAnsi="Times New Roman" w:cs="Times New Roman"/>
          <w:bCs/>
        </w:rPr>
        <w:t>分鐘為限。</w:t>
      </w:r>
    </w:p>
    <w:p w:rsidR="004F3436" w:rsidRPr="00FB5848" w:rsidRDefault="009D6EED">
      <w:pPr>
        <w:pStyle w:val="ad"/>
        <w:widowControl/>
        <w:ind w:left="1274"/>
        <w:rPr>
          <w:rFonts w:eastAsia="DFKai-SB"/>
          <w:bCs/>
          <w:lang w:eastAsia="zh-TW"/>
        </w:rPr>
      </w:pPr>
      <w:r w:rsidRPr="00FB5848">
        <w:rPr>
          <w:rFonts w:eastAsia="DFKai-SB"/>
          <w:bCs/>
        </w:rPr>
        <w:t>評分項目</w:t>
      </w:r>
      <w:r w:rsidRPr="00FB5848">
        <w:rPr>
          <w:rFonts w:ascii="DFKai-SB" w:eastAsia="DFKai-SB" w:hAnsi="DFKai-SB"/>
          <w:bCs/>
        </w:rPr>
        <w:t>：</w:t>
      </w:r>
      <w:r w:rsidRPr="00FB5848">
        <w:rPr>
          <w:rFonts w:eastAsia="DFKai-SB"/>
          <w:bCs/>
          <w:lang w:eastAsia="zh-TW"/>
        </w:rPr>
        <w:t>主題情節</w:t>
      </w:r>
      <w:r w:rsidRPr="00FB5848">
        <w:rPr>
          <w:rFonts w:eastAsia="DFKai-SB"/>
          <w:bCs/>
          <w:lang w:eastAsia="zh-TW"/>
        </w:rPr>
        <w:t>20</w:t>
      </w:r>
      <w:r w:rsidRPr="00FB5848">
        <w:rPr>
          <w:rFonts w:eastAsia="DFKai-SB"/>
          <w:bCs/>
        </w:rPr>
        <w:t>%</w:t>
      </w:r>
      <w:r w:rsidRPr="00FB5848">
        <w:rPr>
          <w:rFonts w:eastAsia="DFKai-SB"/>
          <w:bCs/>
          <w:lang w:eastAsia="zh-TW"/>
        </w:rPr>
        <w:t>；說演技巧</w:t>
      </w:r>
      <w:r w:rsidRPr="00FB5848">
        <w:rPr>
          <w:rFonts w:eastAsia="DFKai-SB"/>
          <w:bCs/>
          <w:lang w:eastAsia="zh-TW"/>
        </w:rPr>
        <w:t>50%</w:t>
      </w:r>
      <w:r w:rsidRPr="00FB5848">
        <w:rPr>
          <w:rFonts w:eastAsia="DFKai-SB"/>
          <w:bCs/>
          <w:lang w:eastAsia="zh-TW"/>
        </w:rPr>
        <w:t>；道具使用</w:t>
      </w:r>
      <w:r w:rsidRPr="00FB5848">
        <w:rPr>
          <w:rFonts w:eastAsia="DFKai-SB"/>
          <w:bCs/>
          <w:lang w:eastAsia="zh-TW"/>
        </w:rPr>
        <w:t>10%</w:t>
      </w:r>
      <w:r w:rsidRPr="00FB5848">
        <w:rPr>
          <w:rFonts w:eastAsia="DFKai-SB"/>
          <w:bCs/>
          <w:lang w:eastAsia="zh-TW"/>
        </w:rPr>
        <w:t>；創意表現</w:t>
      </w:r>
      <w:r w:rsidRPr="00FB5848">
        <w:rPr>
          <w:rFonts w:eastAsia="DFKai-SB"/>
          <w:bCs/>
          <w:lang w:eastAsia="zh-TW"/>
        </w:rPr>
        <w:t>20%</w:t>
      </w:r>
      <w:r w:rsidRPr="00FB5848">
        <w:rPr>
          <w:rFonts w:eastAsia="DFKai-SB"/>
          <w:bCs/>
          <w:lang w:eastAsia="zh-TW"/>
        </w:rPr>
        <w:t>。</w:t>
      </w:r>
    </w:p>
    <w:p w:rsidR="004F3436" w:rsidRPr="00FB5848" w:rsidRDefault="009D6EED">
      <w:pPr>
        <w:widowControl/>
        <w:ind w:left="991"/>
        <w:rPr>
          <w:rFonts w:ascii="Times New Roman" w:eastAsia="DFKai-SB" w:hAnsi="Times New Roman" w:cs="Times New Roman"/>
          <w:bCs/>
        </w:rPr>
      </w:pPr>
      <w:r w:rsidRPr="00FB5848">
        <w:rPr>
          <w:rFonts w:ascii="Times New Roman" w:eastAsia="DFKai-SB" w:hAnsi="Times New Roman" w:cs="Times New Roman"/>
          <w:bCs/>
        </w:rPr>
        <w:t>3.</w:t>
      </w:r>
      <w:r w:rsidR="00845E31" w:rsidRPr="00845E31">
        <w:rPr>
          <w:rFonts w:ascii="Times New Roman" w:eastAsia="DFKai-SB" w:hAnsi="Times New Roman" w:cs="Times New Roman"/>
          <w:bCs/>
        </w:rPr>
        <w:t xml:space="preserve"> </w:t>
      </w:r>
      <w:r w:rsidR="00845E31" w:rsidRPr="00FB5848">
        <w:rPr>
          <w:rFonts w:ascii="Times New Roman" w:eastAsia="DFKai-SB" w:hAnsi="Times New Roman" w:cs="Times New Roman"/>
          <w:bCs/>
        </w:rPr>
        <w:t>「兒童創意故事說演」</w:t>
      </w:r>
      <w:r w:rsidRPr="00FB5848">
        <w:rPr>
          <w:rFonts w:ascii="Times New Roman" w:eastAsia="DFKai-SB" w:hAnsi="Times New Roman" w:cs="Times New Roman"/>
          <w:bCs/>
        </w:rPr>
        <w:t>高中職組</w:t>
      </w:r>
      <w:r w:rsidRPr="00FB5848">
        <w:rPr>
          <w:rFonts w:ascii="DFKai-SB" w:eastAsia="DFKai-SB" w:hAnsi="DFKai-SB"/>
          <w:bCs/>
        </w:rPr>
        <w:t>：</w:t>
      </w:r>
      <w:r w:rsidRPr="00FB5848">
        <w:rPr>
          <w:rFonts w:ascii="Times New Roman" w:eastAsia="DFKai-SB" w:hAnsi="Times New Roman" w:cs="Times New Roman"/>
          <w:bCs/>
        </w:rPr>
        <w:t>每組上台以</w:t>
      </w:r>
      <w:r w:rsidRPr="00FB5848">
        <w:rPr>
          <w:rFonts w:ascii="Times New Roman" w:eastAsia="DFKai-SB" w:hAnsi="Times New Roman" w:cs="Times New Roman"/>
          <w:bCs/>
        </w:rPr>
        <w:t>5-7</w:t>
      </w:r>
      <w:r w:rsidRPr="00FB5848">
        <w:rPr>
          <w:rFonts w:ascii="Times New Roman" w:eastAsia="DFKai-SB" w:hAnsi="Times New Roman" w:cs="Times New Roman"/>
          <w:bCs/>
        </w:rPr>
        <w:t>分鐘為限。</w:t>
      </w:r>
    </w:p>
    <w:p w:rsidR="004F3436" w:rsidRPr="00FB5848" w:rsidRDefault="009D6EED">
      <w:pPr>
        <w:pStyle w:val="ad"/>
        <w:widowControl/>
        <w:ind w:left="1133" w:firstLine="143"/>
        <w:rPr>
          <w:rFonts w:eastAsia="DFKai-SB"/>
          <w:bCs/>
        </w:rPr>
      </w:pPr>
      <w:r w:rsidRPr="00FB5848">
        <w:rPr>
          <w:rFonts w:eastAsia="DFKai-SB"/>
          <w:bCs/>
        </w:rPr>
        <w:lastRenderedPageBreak/>
        <w:t>評分項目</w:t>
      </w:r>
      <w:r w:rsidRPr="00FB5848">
        <w:rPr>
          <w:rFonts w:ascii="DFKai-SB" w:eastAsia="DFKai-SB" w:hAnsi="DFKai-SB"/>
          <w:bCs/>
        </w:rPr>
        <w:t>：</w:t>
      </w:r>
      <w:r w:rsidRPr="00FB5848">
        <w:rPr>
          <w:rFonts w:eastAsia="DFKai-SB"/>
          <w:bCs/>
          <w:lang w:eastAsia="zh-TW"/>
        </w:rPr>
        <w:t>主題情節</w:t>
      </w:r>
      <w:r w:rsidRPr="00FB5848">
        <w:rPr>
          <w:rFonts w:eastAsia="DFKai-SB"/>
          <w:bCs/>
          <w:lang w:eastAsia="zh-TW"/>
        </w:rPr>
        <w:t>20</w:t>
      </w:r>
      <w:r w:rsidRPr="00FB5848">
        <w:rPr>
          <w:rFonts w:eastAsia="DFKai-SB"/>
          <w:bCs/>
        </w:rPr>
        <w:t>%</w:t>
      </w:r>
      <w:r w:rsidRPr="00FB5848">
        <w:rPr>
          <w:rFonts w:eastAsia="DFKai-SB"/>
          <w:bCs/>
          <w:lang w:eastAsia="zh-TW"/>
        </w:rPr>
        <w:t>；說演技巧</w:t>
      </w:r>
      <w:r w:rsidRPr="00FB5848">
        <w:rPr>
          <w:rFonts w:eastAsia="DFKai-SB"/>
          <w:bCs/>
          <w:lang w:eastAsia="zh-TW"/>
        </w:rPr>
        <w:t>50%</w:t>
      </w:r>
      <w:r w:rsidRPr="00FB5848">
        <w:rPr>
          <w:rFonts w:eastAsia="DFKai-SB"/>
          <w:bCs/>
          <w:lang w:eastAsia="zh-TW"/>
        </w:rPr>
        <w:t>；道具使用</w:t>
      </w:r>
      <w:r w:rsidRPr="00FB5848">
        <w:rPr>
          <w:rFonts w:eastAsia="DFKai-SB"/>
          <w:bCs/>
          <w:lang w:eastAsia="zh-TW"/>
        </w:rPr>
        <w:t>10%</w:t>
      </w:r>
      <w:r w:rsidRPr="00FB5848">
        <w:rPr>
          <w:rFonts w:eastAsia="DFKai-SB"/>
          <w:bCs/>
          <w:lang w:eastAsia="zh-TW"/>
        </w:rPr>
        <w:t>；創意表現</w:t>
      </w:r>
      <w:r w:rsidRPr="00FB5848">
        <w:rPr>
          <w:rFonts w:eastAsia="DFKai-SB"/>
          <w:bCs/>
          <w:lang w:eastAsia="zh-TW"/>
        </w:rPr>
        <w:t>20%</w:t>
      </w:r>
      <w:r w:rsidRPr="00FB5848">
        <w:rPr>
          <w:rFonts w:eastAsia="DFKai-SB"/>
          <w:bCs/>
          <w:lang w:eastAsia="zh-TW"/>
        </w:rPr>
        <w:t>。</w:t>
      </w:r>
    </w:p>
    <w:p w:rsidR="004F3436" w:rsidRPr="00FB5848" w:rsidRDefault="009D6EED">
      <w:pPr>
        <w:pStyle w:val="ad"/>
        <w:widowControl/>
        <w:numPr>
          <w:ilvl w:val="0"/>
          <w:numId w:val="1"/>
        </w:numPr>
        <w:suppressAutoHyphens w:val="0"/>
        <w:ind w:left="482" w:hanging="482"/>
        <w:rPr>
          <w:rFonts w:eastAsia="DFKai-SB"/>
          <w:bCs/>
          <w:lang w:eastAsia="zh-TW"/>
        </w:rPr>
      </w:pPr>
      <w:r w:rsidRPr="00FB5848">
        <w:rPr>
          <w:rFonts w:eastAsia="DFKai-SB"/>
          <w:bCs/>
        </w:rPr>
        <w:t>獎勵辦法：</w:t>
      </w:r>
    </w:p>
    <w:p w:rsidR="004F3436" w:rsidRPr="00FB5848" w:rsidRDefault="009D6EED">
      <w:pPr>
        <w:widowControl/>
        <w:ind w:left="425"/>
        <w:rPr>
          <w:rFonts w:ascii="Times New Roman" w:eastAsia="DFKai-SB" w:hAnsi="Times New Roman" w:cs="Times New Roman"/>
          <w:bCs/>
        </w:rPr>
      </w:pPr>
      <w:r w:rsidRPr="00FB5848">
        <w:rPr>
          <w:rFonts w:ascii="Times New Roman" w:eastAsia="DFKai-SB" w:hAnsi="Times New Roman" w:cs="Times New Roman"/>
          <w:bCs/>
        </w:rPr>
        <w:t>錄取名額：</w:t>
      </w:r>
      <w:r w:rsidRPr="00FB5848">
        <w:rPr>
          <w:rFonts w:ascii="Times New Roman" w:eastAsia="DFKai-SB" w:hAnsi="Times New Roman" w:cs="Times New Roman"/>
          <w:bCs/>
          <w:lang w:eastAsia="ar-SA"/>
        </w:rPr>
        <w:t>「兒童創新用品製作」、「兒童創意故事說演」每</w:t>
      </w:r>
      <w:r w:rsidRPr="00FB5848">
        <w:rPr>
          <w:rFonts w:ascii="Times New Roman" w:eastAsia="DFKai-SB" w:hAnsi="Times New Roman" w:cs="Times New Roman"/>
          <w:bCs/>
        </w:rPr>
        <w:t>組</w:t>
      </w:r>
      <w:r w:rsidRPr="00FB5848">
        <w:rPr>
          <w:rFonts w:ascii="Times New Roman" w:eastAsia="DFKai-SB" w:hAnsi="Times New Roman" w:cs="Times New Roman"/>
          <w:bCs/>
          <w:lang w:eastAsia="ar-SA"/>
        </w:rPr>
        <w:t>均</w:t>
      </w:r>
      <w:r w:rsidRPr="00FB5848">
        <w:rPr>
          <w:rFonts w:ascii="Times New Roman" w:eastAsia="DFKai-SB" w:hAnsi="Times New Roman" w:cs="Times New Roman"/>
          <w:bCs/>
        </w:rPr>
        <w:t>錄取前三名各一組，佳作若干組。獎勵辦法</w:t>
      </w:r>
      <w:r w:rsidRPr="00FB5848">
        <w:rPr>
          <w:rFonts w:ascii="Times New Roman" w:eastAsia="DFKai-SB" w:hAnsi="Times New Roman" w:cs="Times New Roman"/>
          <w:bCs/>
          <w:lang w:eastAsia="ar-SA"/>
        </w:rPr>
        <w:t>詳如下表：</w:t>
      </w:r>
    </w:p>
    <w:p w:rsidR="004F3436" w:rsidRPr="00FB5848" w:rsidRDefault="004F3436">
      <w:pPr>
        <w:widowControl/>
        <w:ind w:firstLine="480"/>
        <w:rPr>
          <w:rFonts w:ascii="Times New Roman" w:eastAsia="DFKai-SB" w:hAnsi="Times New Roman" w:cs="Times New Roman"/>
          <w:bCs/>
        </w:rPr>
      </w:pPr>
    </w:p>
    <w:tbl>
      <w:tblPr>
        <w:tblW w:w="982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992"/>
        <w:gridCol w:w="3002"/>
        <w:gridCol w:w="2874"/>
        <w:gridCol w:w="2957"/>
      </w:tblGrid>
      <w:tr w:rsidR="00FB5848" w:rsidRPr="00FB5848" w:rsidTr="0011351B">
        <w:trPr>
          <w:trHeight w:val="430"/>
          <w:jc w:val="center"/>
        </w:trPr>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F3436" w:rsidRPr="00FB5848" w:rsidRDefault="009D6EED">
            <w:pPr>
              <w:pStyle w:val="ad"/>
              <w:widowControl/>
              <w:ind w:left="0"/>
              <w:jc w:val="both"/>
              <w:rPr>
                <w:rFonts w:eastAsia="DFKai-SB"/>
                <w:bCs/>
                <w:lang w:eastAsia="zh-TW"/>
              </w:rPr>
            </w:pPr>
            <w:r w:rsidRPr="00FB5848">
              <w:rPr>
                <w:rFonts w:eastAsia="DFKai-SB"/>
                <w:bCs/>
                <w:lang w:eastAsia="zh-TW"/>
              </w:rPr>
              <w:t xml:space="preserve">   </w:t>
            </w:r>
            <w:r w:rsidRPr="00FB5848">
              <w:rPr>
                <w:rFonts w:eastAsia="DFKai-SB"/>
                <w:bCs/>
                <w:lang w:eastAsia="zh-TW"/>
              </w:rPr>
              <w:t>組別</w:t>
            </w:r>
          </w:p>
          <w:p w:rsidR="004F3436" w:rsidRPr="00FB5848" w:rsidRDefault="009D6EED">
            <w:pPr>
              <w:pStyle w:val="ad"/>
              <w:widowControl/>
              <w:ind w:left="0"/>
              <w:jc w:val="both"/>
              <w:rPr>
                <w:rFonts w:eastAsia="DFKai-SB"/>
                <w:bCs/>
                <w:lang w:eastAsia="zh-TW"/>
              </w:rPr>
            </w:pPr>
            <w:r w:rsidRPr="00FB5848">
              <w:rPr>
                <w:rFonts w:eastAsia="DFKai-SB"/>
                <w:bCs/>
                <w:lang w:eastAsia="zh-TW"/>
              </w:rPr>
              <w:t>名次</w:t>
            </w:r>
          </w:p>
        </w:tc>
        <w:tc>
          <w:tcPr>
            <w:tcW w:w="3002"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4F3436" w:rsidRPr="00FB5848" w:rsidRDefault="009D6EED">
            <w:pPr>
              <w:pStyle w:val="ad"/>
              <w:widowControl/>
              <w:ind w:left="0"/>
              <w:jc w:val="center"/>
              <w:rPr>
                <w:rFonts w:eastAsia="DFKai-SB"/>
                <w:bCs/>
                <w:lang w:eastAsia="zh-TW"/>
              </w:rPr>
            </w:pPr>
            <w:r w:rsidRPr="00FB5848">
              <w:rPr>
                <w:rFonts w:eastAsia="DFKai-SB"/>
                <w:bCs/>
                <w:lang w:eastAsia="zh-TW"/>
              </w:rPr>
              <w:t>「兒童創新用品製作」</w:t>
            </w:r>
            <w:r w:rsidRPr="00FB5848">
              <w:rPr>
                <w:rFonts w:eastAsia="DFKai-SB"/>
                <w:bCs/>
              </w:rPr>
              <w:t>組</w:t>
            </w:r>
          </w:p>
          <w:p w:rsidR="002C17F4" w:rsidRDefault="009D6EED">
            <w:pPr>
              <w:pStyle w:val="ad"/>
              <w:widowControl/>
              <w:ind w:left="0"/>
              <w:jc w:val="center"/>
              <w:rPr>
                <w:rFonts w:eastAsia="DFKai-SB"/>
                <w:bCs/>
              </w:rPr>
            </w:pPr>
            <w:r w:rsidRPr="00FB5848">
              <w:rPr>
                <w:rFonts w:eastAsia="DFKai-SB"/>
                <w:bCs/>
              </w:rPr>
              <w:t>大專組</w:t>
            </w:r>
          </w:p>
          <w:p w:rsidR="002C17F4" w:rsidRPr="002C17F4" w:rsidRDefault="002C17F4" w:rsidP="002C17F4">
            <w:pPr>
              <w:pStyle w:val="ad"/>
              <w:widowControl/>
              <w:ind w:left="0"/>
              <w:jc w:val="center"/>
              <w:rPr>
                <w:rFonts w:eastAsia="DFKai-SB"/>
                <w:b/>
                <w:bCs/>
                <w:u w:val="single"/>
                <w:lang w:eastAsia="zh-TW"/>
              </w:rPr>
            </w:pPr>
            <w:r w:rsidRPr="002C17F4">
              <w:rPr>
                <w:rFonts w:eastAsia="DFKai-SB" w:hint="eastAsia"/>
                <w:b/>
                <w:bCs/>
                <w:u w:val="single"/>
                <w:lang w:eastAsia="zh-TW"/>
              </w:rPr>
              <w:t>童心園實業股份有限公司</w:t>
            </w:r>
          </w:p>
          <w:p w:rsidR="004F3436" w:rsidRPr="00FB5848" w:rsidRDefault="002C17F4" w:rsidP="0011351B">
            <w:pPr>
              <w:pStyle w:val="ad"/>
              <w:widowControl/>
              <w:ind w:left="0"/>
              <w:jc w:val="center"/>
              <w:rPr>
                <w:rFonts w:eastAsia="DFKai-SB"/>
                <w:bCs/>
                <w:lang w:eastAsia="zh-TW"/>
              </w:rPr>
            </w:pPr>
            <w:r w:rsidRPr="002C17F4">
              <w:rPr>
                <w:rFonts w:eastAsia="DFKai-SB" w:hint="eastAsia"/>
                <w:b/>
                <w:bCs/>
                <w:u w:val="single"/>
                <w:lang w:eastAsia="zh-TW"/>
              </w:rPr>
              <w:t>全額贊助前三名獎金</w:t>
            </w:r>
          </w:p>
        </w:tc>
        <w:tc>
          <w:tcPr>
            <w:tcW w:w="2874" w:type="dxa"/>
            <w:tcBorders>
              <w:top w:val="single" w:sz="4" w:space="0" w:color="000001"/>
              <w:left w:val="single" w:sz="4" w:space="0" w:color="000001"/>
              <w:bottom w:val="single" w:sz="4" w:space="0" w:color="000001"/>
              <w:right w:val="single" w:sz="4" w:space="0" w:color="00000A"/>
            </w:tcBorders>
            <w:shd w:val="clear" w:color="auto" w:fill="auto"/>
            <w:tcMar>
              <w:left w:w="108" w:type="dxa"/>
            </w:tcMar>
            <w:vAlign w:val="center"/>
          </w:tcPr>
          <w:p w:rsidR="004F3436" w:rsidRPr="00FB5848" w:rsidRDefault="009D6EED">
            <w:pPr>
              <w:pStyle w:val="ad"/>
              <w:widowControl/>
              <w:ind w:left="0"/>
              <w:jc w:val="center"/>
              <w:rPr>
                <w:rFonts w:eastAsia="DFKai-SB"/>
                <w:bCs/>
                <w:lang w:eastAsia="zh-TW"/>
              </w:rPr>
            </w:pPr>
            <w:r w:rsidRPr="00FB5848">
              <w:rPr>
                <w:rFonts w:eastAsia="DFKai-SB"/>
                <w:bCs/>
              </w:rPr>
              <w:t>「兒童創意故事說演」組</w:t>
            </w:r>
          </w:p>
          <w:p w:rsidR="004F3436" w:rsidRPr="00FB5848" w:rsidRDefault="009D6EED">
            <w:pPr>
              <w:pStyle w:val="ad"/>
              <w:widowControl/>
              <w:ind w:left="0"/>
              <w:jc w:val="center"/>
              <w:rPr>
                <w:rFonts w:eastAsia="DFKai-SB"/>
                <w:bCs/>
                <w:lang w:eastAsia="zh-TW"/>
              </w:rPr>
            </w:pPr>
            <w:r w:rsidRPr="00FB5848">
              <w:rPr>
                <w:rFonts w:eastAsia="DFKai-SB"/>
                <w:bCs/>
              </w:rPr>
              <w:t>大專組</w:t>
            </w:r>
          </w:p>
        </w:tc>
        <w:tc>
          <w:tcPr>
            <w:tcW w:w="2957"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4F3436" w:rsidRPr="00FB5848" w:rsidRDefault="009D6EED">
            <w:pPr>
              <w:pStyle w:val="ad"/>
              <w:widowControl/>
              <w:ind w:left="0"/>
              <w:jc w:val="center"/>
              <w:rPr>
                <w:rFonts w:eastAsia="DFKai-SB"/>
                <w:bCs/>
                <w:lang w:eastAsia="zh-TW"/>
              </w:rPr>
            </w:pPr>
            <w:r w:rsidRPr="00FB5848">
              <w:rPr>
                <w:rFonts w:eastAsia="DFKai-SB"/>
                <w:bCs/>
              </w:rPr>
              <w:t>「兒童創意故事說演」組</w:t>
            </w:r>
          </w:p>
          <w:p w:rsidR="004F3436" w:rsidRPr="00FB5848" w:rsidRDefault="009D6EED">
            <w:pPr>
              <w:pStyle w:val="ad"/>
              <w:widowControl/>
              <w:ind w:left="0"/>
              <w:jc w:val="center"/>
              <w:rPr>
                <w:rFonts w:eastAsia="DFKai-SB"/>
                <w:bCs/>
                <w:lang w:eastAsia="zh-TW"/>
              </w:rPr>
            </w:pPr>
            <w:r w:rsidRPr="00FB5848">
              <w:rPr>
                <w:rFonts w:eastAsia="DFKai-SB"/>
                <w:bCs/>
                <w:lang w:eastAsia="zh-TW"/>
              </w:rPr>
              <w:t>高中職</w:t>
            </w:r>
            <w:r w:rsidRPr="00FB5848">
              <w:rPr>
                <w:rFonts w:eastAsia="DFKai-SB"/>
                <w:bCs/>
              </w:rPr>
              <w:t>組</w:t>
            </w:r>
          </w:p>
        </w:tc>
      </w:tr>
      <w:tr w:rsidR="00FB5848" w:rsidRPr="00FB5848" w:rsidTr="0011351B">
        <w:trPr>
          <w:trHeight w:val="215"/>
          <w:jc w:val="center"/>
        </w:trPr>
        <w:tc>
          <w:tcPr>
            <w:tcW w:w="992"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4F3436" w:rsidRPr="00FB5848" w:rsidRDefault="009D6EED">
            <w:pPr>
              <w:pStyle w:val="ad"/>
              <w:widowControl/>
              <w:ind w:left="0"/>
              <w:jc w:val="center"/>
              <w:rPr>
                <w:rFonts w:eastAsia="DFKai-SB"/>
                <w:bCs/>
                <w:lang w:eastAsia="zh-TW"/>
              </w:rPr>
            </w:pPr>
            <w:r w:rsidRPr="00FB5848">
              <w:rPr>
                <w:rFonts w:eastAsia="DFKai-SB"/>
                <w:bCs/>
                <w:lang w:eastAsia="zh-TW"/>
              </w:rPr>
              <w:t>第一名</w:t>
            </w:r>
          </w:p>
        </w:tc>
        <w:tc>
          <w:tcPr>
            <w:tcW w:w="300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F3436" w:rsidRPr="00FB5848" w:rsidRDefault="009D6EED" w:rsidP="0011351B">
            <w:pPr>
              <w:pStyle w:val="ad"/>
              <w:widowControl/>
              <w:ind w:left="0"/>
              <w:rPr>
                <w:rFonts w:eastAsia="DFKai-SB"/>
                <w:bCs/>
                <w:lang w:eastAsia="zh-TW"/>
              </w:rPr>
            </w:pPr>
            <w:r w:rsidRPr="00FB5848">
              <w:rPr>
                <w:rFonts w:eastAsia="DFKai-SB"/>
                <w:bCs/>
                <w:lang w:eastAsia="zh-TW"/>
              </w:rPr>
              <w:t>獎金</w:t>
            </w:r>
            <w:r w:rsidRPr="00FB5848">
              <w:rPr>
                <w:rFonts w:eastAsia="DFKai-SB"/>
                <w:bCs/>
                <w:lang w:eastAsia="zh-TW"/>
              </w:rPr>
              <w:t>5000</w:t>
            </w:r>
            <w:r w:rsidRPr="00FB5848">
              <w:rPr>
                <w:rFonts w:eastAsia="DFKai-SB"/>
                <w:bCs/>
                <w:lang w:eastAsia="zh-TW"/>
              </w:rPr>
              <w:t>元及獎狀乙只</w:t>
            </w:r>
          </w:p>
        </w:tc>
        <w:tc>
          <w:tcPr>
            <w:tcW w:w="2874"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4F3436" w:rsidRPr="00FB5848" w:rsidRDefault="009D6EED">
            <w:pPr>
              <w:pStyle w:val="ad"/>
              <w:widowControl/>
              <w:ind w:left="0"/>
              <w:rPr>
                <w:rFonts w:eastAsia="DFKai-SB"/>
                <w:bCs/>
                <w:lang w:eastAsia="zh-TW"/>
              </w:rPr>
            </w:pPr>
            <w:r w:rsidRPr="00FB5848">
              <w:rPr>
                <w:rFonts w:eastAsia="DFKai-SB"/>
                <w:bCs/>
                <w:lang w:eastAsia="zh-TW"/>
              </w:rPr>
              <w:t>獎金</w:t>
            </w:r>
            <w:r w:rsidRPr="00FB5848">
              <w:rPr>
                <w:rFonts w:eastAsia="DFKai-SB"/>
                <w:bCs/>
                <w:lang w:eastAsia="zh-TW"/>
              </w:rPr>
              <w:t>4000</w:t>
            </w:r>
            <w:r w:rsidRPr="00FB5848">
              <w:rPr>
                <w:rFonts w:eastAsia="DFKai-SB"/>
                <w:bCs/>
                <w:lang w:eastAsia="zh-TW"/>
              </w:rPr>
              <w:t>元及獎狀乙只</w:t>
            </w:r>
          </w:p>
        </w:tc>
        <w:tc>
          <w:tcPr>
            <w:tcW w:w="2957" w:type="dxa"/>
            <w:tcBorders>
              <w:top w:val="single" w:sz="4" w:space="0" w:color="000001"/>
              <w:left w:val="single" w:sz="4" w:space="0" w:color="00000A"/>
              <w:bottom w:val="single" w:sz="4" w:space="0" w:color="000001"/>
              <w:right w:val="single" w:sz="4" w:space="0" w:color="000001"/>
            </w:tcBorders>
            <w:shd w:val="clear" w:color="auto" w:fill="auto"/>
            <w:tcMar>
              <w:left w:w="108" w:type="dxa"/>
            </w:tcMar>
          </w:tcPr>
          <w:p w:rsidR="004F3436" w:rsidRPr="00FB5848" w:rsidRDefault="009D6EED">
            <w:pPr>
              <w:pStyle w:val="ad"/>
              <w:widowControl/>
              <w:ind w:left="0"/>
              <w:rPr>
                <w:rFonts w:eastAsia="DFKai-SB"/>
                <w:bCs/>
                <w:lang w:eastAsia="zh-TW"/>
              </w:rPr>
            </w:pPr>
            <w:r w:rsidRPr="00FB5848">
              <w:rPr>
                <w:rFonts w:eastAsia="DFKai-SB"/>
                <w:bCs/>
                <w:lang w:eastAsia="zh-TW"/>
              </w:rPr>
              <w:t>獎金</w:t>
            </w:r>
            <w:r w:rsidRPr="00FB5848">
              <w:rPr>
                <w:rFonts w:eastAsia="DFKai-SB"/>
                <w:bCs/>
                <w:lang w:eastAsia="zh-TW"/>
              </w:rPr>
              <w:t>4000</w:t>
            </w:r>
            <w:r w:rsidRPr="00FB5848">
              <w:rPr>
                <w:rFonts w:eastAsia="DFKai-SB"/>
                <w:bCs/>
                <w:lang w:eastAsia="zh-TW"/>
              </w:rPr>
              <w:t>元及獎狀乙只</w:t>
            </w:r>
          </w:p>
        </w:tc>
      </w:tr>
      <w:tr w:rsidR="00FB5848" w:rsidRPr="00FB5848" w:rsidTr="0011351B">
        <w:trPr>
          <w:trHeight w:val="215"/>
          <w:jc w:val="center"/>
        </w:trPr>
        <w:tc>
          <w:tcPr>
            <w:tcW w:w="992"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F3436" w:rsidRPr="00FB5848" w:rsidRDefault="009D6EED">
            <w:pPr>
              <w:pStyle w:val="ad"/>
              <w:widowControl/>
              <w:ind w:left="0"/>
              <w:jc w:val="center"/>
              <w:rPr>
                <w:rFonts w:eastAsia="DFKai-SB"/>
                <w:bCs/>
                <w:lang w:eastAsia="zh-TW"/>
              </w:rPr>
            </w:pPr>
            <w:r w:rsidRPr="00FB5848">
              <w:rPr>
                <w:rFonts w:eastAsia="DFKai-SB"/>
                <w:bCs/>
                <w:lang w:eastAsia="zh-TW"/>
              </w:rPr>
              <w:t>第二名</w:t>
            </w:r>
          </w:p>
        </w:tc>
        <w:tc>
          <w:tcPr>
            <w:tcW w:w="300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F3436" w:rsidRPr="00FB5848" w:rsidRDefault="009D6EED" w:rsidP="0011351B">
            <w:pPr>
              <w:pStyle w:val="ad"/>
              <w:widowControl/>
              <w:ind w:left="0"/>
              <w:rPr>
                <w:rFonts w:eastAsia="DFKai-SB"/>
                <w:bCs/>
                <w:lang w:eastAsia="zh-TW"/>
              </w:rPr>
            </w:pPr>
            <w:r w:rsidRPr="00FB5848">
              <w:rPr>
                <w:rFonts w:eastAsia="DFKai-SB"/>
                <w:bCs/>
                <w:lang w:eastAsia="zh-TW"/>
              </w:rPr>
              <w:t>獎金</w:t>
            </w:r>
            <w:r w:rsidRPr="00FB5848">
              <w:rPr>
                <w:rFonts w:eastAsia="DFKai-SB"/>
                <w:bCs/>
                <w:lang w:eastAsia="zh-TW"/>
              </w:rPr>
              <w:t>4000</w:t>
            </w:r>
            <w:r w:rsidRPr="00FB5848">
              <w:rPr>
                <w:rFonts w:eastAsia="DFKai-SB"/>
                <w:bCs/>
                <w:lang w:eastAsia="zh-TW"/>
              </w:rPr>
              <w:t>元及獎狀乙只</w:t>
            </w:r>
          </w:p>
        </w:tc>
        <w:tc>
          <w:tcPr>
            <w:tcW w:w="2874"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4F3436" w:rsidRPr="00FB5848" w:rsidRDefault="009D6EED">
            <w:pPr>
              <w:pStyle w:val="ad"/>
              <w:widowControl/>
              <w:ind w:left="0"/>
              <w:rPr>
                <w:rFonts w:eastAsia="DFKai-SB"/>
                <w:bCs/>
                <w:lang w:eastAsia="zh-TW"/>
              </w:rPr>
            </w:pPr>
            <w:r w:rsidRPr="00FB5848">
              <w:rPr>
                <w:rFonts w:eastAsia="DFKai-SB"/>
                <w:bCs/>
                <w:lang w:eastAsia="zh-TW"/>
              </w:rPr>
              <w:t>獎金</w:t>
            </w:r>
            <w:r w:rsidRPr="00FB5848">
              <w:rPr>
                <w:rFonts w:eastAsia="DFKai-SB"/>
                <w:bCs/>
                <w:lang w:eastAsia="zh-TW"/>
              </w:rPr>
              <w:t>2500</w:t>
            </w:r>
            <w:r w:rsidRPr="00FB5848">
              <w:rPr>
                <w:rFonts w:eastAsia="DFKai-SB"/>
                <w:bCs/>
                <w:lang w:eastAsia="zh-TW"/>
              </w:rPr>
              <w:t>元及獎狀乙只</w:t>
            </w:r>
          </w:p>
        </w:tc>
        <w:tc>
          <w:tcPr>
            <w:tcW w:w="2957" w:type="dxa"/>
            <w:tcBorders>
              <w:top w:val="single" w:sz="4" w:space="0" w:color="000001"/>
              <w:left w:val="single" w:sz="4" w:space="0" w:color="00000A"/>
              <w:bottom w:val="single" w:sz="4" w:space="0" w:color="000001"/>
              <w:right w:val="single" w:sz="4" w:space="0" w:color="000001"/>
            </w:tcBorders>
            <w:shd w:val="clear" w:color="auto" w:fill="auto"/>
            <w:tcMar>
              <w:left w:w="108" w:type="dxa"/>
            </w:tcMar>
          </w:tcPr>
          <w:p w:rsidR="004F3436" w:rsidRPr="00FB5848" w:rsidRDefault="009D6EED">
            <w:pPr>
              <w:pStyle w:val="ad"/>
              <w:widowControl/>
              <w:ind w:left="0"/>
              <w:rPr>
                <w:rFonts w:eastAsia="DFKai-SB"/>
                <w:bCs/>
                <w:lang w:eastAsia="zh-TW"/>
              </w:rPr>
            </w:pPr>
            <w:r w:rsidRPr="00FB5848">
              <w:rPr>
                <w:rFonts w:eastAsia="DFKai-SB"/>
                <w:bCs/>
                <w:lang w:eastAsia="zh-TW"/>
              </w:rPr>
              <w:t>獎金</w:t>
            </w:r>
            <w:r w:rsidRPr="00FB5848">
              <w:rPr>
                <w:rFonts w:eastAsia="DFKai-SB"/>
                <w:bCs/>
                <w:lang w:eastAsia="zh-TW"/>
              </w:rPr>
              <w:t>2500</w:t>
            </w:r>
            <w:r w:rsidRPr="00FB5848">
              <w:rPr>
                <w:rFonts w:eastAsia="DFKai-SB"/>
                <w:bCs/>
                <w:lang w:eastAsia="zh-TW"/>
              </w:rPr>
              <w:t>元及獎狀乙只</w:t>
            </w:r>
          </w:p>
        </w:tc>
      </w:tr>
      <w:tr w:rsidR="00FB5848" w:rsidRPr="00FB5848" w:rsidTr="0011351B">
        <w:trPr>
          <w:trHeight w:val="208"/>
          <w:jc w:val="center"/>
        </w:trPr>
        <w:tc>
          <w:tcPr>
            <w:tcW w:w="992"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F3436" w:rsidRPr="00FB5848" w:rsidRDefault="009D6EED">
            <w:pPr>
              <w:pStyle w:val="ad"/>
              <w:widowControl/>
              <w:ind w:left="0"/>
              <w:jc w:val="center"/>
              <w:rPr>
                <w:rFonts w:eastAsia="DFKai-SB"/>
                <w:bCs/>
                <w:lang w:eastAsia="zh-TW"/>
              </w:rPr>
            </w:pPr>
            <w:r w:rsidRPr="00FB5848">
              <w:rPr>
                <w:rFonts w:eastAsia="DFKai-SB"/>
                <w:bCs/>
                <w:lang w:eastAsia="zh-TW"/>
              </w:rPr>
              <w:t>第三名</w:t>
            </w:r>
          </w:p>
        </w:tc>
        <w:tc>
          <w:tcPr>
            <w:tcW w:w="300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F3436" w:rsidRPr="00FB5848" w:rsidRDefault="009D6EED" w:rsidP="0011351B">
            <w:pPr>
              <w:pStyle w:val="ad"/>
              <w:widowControl/>
              <w:ind w:left="0"/>
              <w:rPr>
                <w:rFonts w:eastAsia="DFKai-SB"/>
                <w:bCs/>
                <w:lang w:eastAsia="zh-TW"/>
              </w:rPr>
            </w:pPr>
            <w:r w:rsidRPr="00FB5848">
              <w:rPr>
                <w:rFonts w:eastAsia="DFKai-SB"/>
                <w:bCs/>
                <w:lang w:eastAsia="zh-TW"/>
              </w:rPr>
              <w:t>獎金</w:t>
            </w:r>
            <w:r w:rsidRPr="00FB5848">
              <w:rPr>
                <w:rFonts w:eastAsia="DFKai-SB"/>
                <w:bCs/>
                <w:lang w:eastAsia="zh-TW"/>
              </w:rPr>
              <w:t>3500</w:t>
            </w:r>
            <w:r w:rsidRPr="00FB5848">
              <w:rPr>
                <w:rFonts w:eastAsia="DFKai-SB"/>
                <w:bCs/>
                <w:lang w:eastAsia="zh-TW"/>
              </w:rPr>
              <w:t>元</w:t>
            </w:r>
            <w:bookmarkStart w:id="0" w:name="_GoBack"/>
            <w:bookmarkEnd w:id="0"/>
            <w:r w:rsidRPr="00FB5848">
              <w:rPr>
                <w:rFonts w:eastAsia="DFKai-SB"/>
                <w:bCs/>
                <w:lang w:eastAsia="zh-TW"/>
              </w:rPr>
              <w:t>及獎狀乙只</w:t>
            </w:r>
          </w:p>
        </w:tc>
        <w:tc>
          <w:tcPr>
            <w:tcW w:w="2874"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4F3436" w:rsidRPr="00FB5848" w:rsidRDefault="009D6EED">
            <w:pPr>
              <w:pStyle w:val="ad"/>
              <w:widowControl/>
              <w:ind w:left="0"/>
              <w:rPr>
                <w:rFonts w:eastAsia="DFKai-SB"/>
                <w:bCs/>
                <w:lang w:eastAsia="zh-TW"/>
              </w:rPr>
            </w:pPr>
            <w:r w:rsidRPr="00FB5848">
              <w:rPr>
                <w:rFonts w:eastAsia="DFKai-SB"/>
                <w:bCs/>
                <w:lang w:eastAsia="zh-TW"/>
              </w:rPr>
              <w:t>獎金</w:t>
            </w:r>
            <w:r w:rsidRPr="00FB5848">
              <w:rPr>
                <w:rFonts w:eastAsia="DFKai-SB"/>
                <w:bCs/>
                <w:lang w:eastAsia="zh-TW"/>
              </w:rPr>
              <w:t>1500</w:t>
            </w:r>
            <w:r w:rsidRPr="00FB5848">
              <w:rPr>
                <w:rFonts w:eastAsia="DFKai-SB"/>
                <w:bCs/>
                <w:lang w:eastAsia="zh-TW"/>
              </w:rPr>
              <w:t>元及獎狀乙只</w:t>
            </w:r>
          </w:p>
        </w:tc>
        <w:tc>
          <w:tcPr>
            <w:tcW w:w="2957" w:type="dxa"/>
            <w:tcBorders>
              <w:top w:val="single" w:sz="4" w:space="0" w:color="000001"/>
              <w:left w:val="single" w:sz="4" w:space="0" w:color="00000A"/>
              <w:bottom w:val="single" w:sz="4" w:space="0" w:color="000001"/>
              <w:right w:val="single" w:sz="4" w:space="0" w:color="000001"/>
            </w:tcBorders>
            <w:shd w:val="clear" w:color="auto" w:fill="auto"/>
            <w:tcMar>
              <w:left w:w="108" w:type="dxa"/>
            </w:tcMar>
          </w:tcPr>
          <w:p w:rsidR="004F3436" w:rsidRPr="00FB5848" w:rsidRDefault="009D6EED">
            <w:pPr>
              <w:pStyle w:val="ad"/>
              <w:widowControl/>
              <w:ind w:left="0"/>
              <w:rPr>
                <w:rFonts w:eastAsia="DFKai-SB"/>
                <w:bCs/>
                <w:lang w:eastAsia="zh-TW"/>
              </w:rPr>
            </w:pPr>
            <w:r w:rsidRPr="00FB5848">
              <w:rPr>
                <w:rFonts w:eastAsia="DFKai-SB"/>
                <w:bCs/>
                <w:lang w:eastAsia="zh-TW"/>
              </w:rPr>
              <w:t>獎金</w:t>
            </w:r>
            <w:r w:rsidRPr="00FB5848">
              <w:rPr>
                <w:rFonts w:eastAsia="DFKai-SB"/>
                <w:bCs/>
                <w:lang w:eastAsia="zh-TW"/>
              </w:rPr>
              <w:t>1500</w:t>
            </w:r>
            <w:r w:rsidRPr="00FB5848">
              <w:rPr>
                <w:rFonts w:eastAsia="DFKai-SB"/>
                <w:bCs/>
                <w:lang w:eastAsia="zh-TW"/>
              </w:rPr>
              <w:t>元及獎狀乙只</w:t>
            </w:r>
          </w:p>
        </w:tc>
      </w:tr>
      <w:tr w:rsidR="004F3436" w:rsidRPr="00FB5848" w:rsidTr="0011351B">
        <w:trPr>
          <w:trHeight w:val="261"/>
          <w:jc w:val="center"/>
        </w:trPr>
        <w:tc>
          <w:tcPr>
            <w:tcW w:w="99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F3436" w:rsidRPr="00FB5848" w:rsidRDefault="009D6EED">
            <w:pPr>
              <w:pStyle w:val="ad"/>
              <w:widowControl/>
              <w:ind w:left="0"/>
              <w:jc w:val="center"/>
              <w:rPr>
                <w:rFonts w:eastAsia="DFKai-SB"/>
                <w:bCs/>
                <w:lang w:eastAsia="zh-TW"/>
              </w:rPr>
            </w:pPr>
            <w:r w:rsidRPr="00FB5848">
              <w:rPr>
                <w:rFonts w:eastAsia="DFKai-SB"/>
                <w:bCs/>
                <w:lang w:eastAsia="zh-TW"/>
              </w:rPr>
              <w:t>佳作</w:t>
            </w:r>
          </w:p>
        </w:tc>
        <w:tc>
          <w:tcPr>
            <w:tcW w:w="300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F3436" w:rsidRPr="00FB5848" w:rsidRDefault="009D6EED">
            <w:pPr>
              <w:pStyle w:val="ad"/>
              <w:widowControl/>
              <w:ind w:left="0"/>
              <w:rPr>
                <w:rFonts w:eastAsia="DFKai-SB"/>
                <w:bCs/>
                <w:lang w:eastAsia="zh-TW"/>
              </w:rPr>
            </w:pPr>
            <w:r w:rsidRPr="00FB5848">
              <w:rPr>
                <w:rFonts w:eastAsia="DFKai-SB"/>
                <w:bCs/>
                <w:lang w:eastAsia="zh-TW"/>
              </w:rPr>
              <w:t>獎品及獎狀乙只</w:t>
            </w:r>
          </w:p>
        </w:tc>
        <w:tc>
          <w:tcPr>
            <w:tcW w:w="2874"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4F3436" w:rsidRPr="00FB5848" w:rsidRDefault="009D6EED">
            <w:pPr>
              <w:pStyle w:val="ad"/>
              <w:widowControl/>
              <w:ind w:left="0"/>
              <w:rPr>
                <w:rFonts w:eastAsia="DFKai-SB"/>
                <w:bCs/>
                <w:lang w:eastAsia="zh-TW"/>
              </w:rPr>
            </w:pPr>
            <w:r w:rsidRPr="00FB5848">
              <w:rPr>
                <w:rFonts w:eastAsia="DFKai-SB"/>
                <w:bCs/>
                <w:lang w:eastAsia="zh-TW"/>
              </w:rPr>
              <w:t>獎品及獎狀乙只</w:t>
            </w:r>
          </w:p>
        </w:tc>
        <w:tc>
          <w:tcPr>
            <w:tcW w:w="2957" w:type="dxa"/>
            <w:tcBorders>
              <w:top w:val="single" w:sz="4" w:space="0" w:color="000001"/>
              <w:left w:val="single" w:sz="4" w:space="0" w:color="00000A"/>
              <w:bottom w:val="single" w:sz="4" w:space="0" w:color="000001"/>
              <w:right w:val="single" w:sz="4" w:space="0" w:color="000001"/>
            </w:tcBorders>
            <w:shd w:val="clear" w:color="auto" w:fill="auto"/>
            <w:tcMar>
              <w:left w:w="108" w:type="dxa"/>
            </w:tcMar>
          </w:tcPr>
          <w:p w:rsidR="004F3436" w:rsidRPr="00FB5848" w:rsidRDefault="009D6EED">
            <w:pPr>
              <w:pStyle w:val="ad"/>
              <w:widowControl/>
              <w:ind w:left="0"/>
              <w:rPr>
                <w:rFonts w:eastAsia="DFKai-SB"/>
                <w:bCs/>
                <w:lang w:eastAsia="zh-TW"/>
              </w:rPr>
            </w:pPr>
            <w:r w:rsidRPr="00FB5848">
              <w:rPr>
                <w:rFonts w:eastAsia="DFKai-SB"/>
                <w:bCs/>
                <w:lang w:eastAsia="zh-TW"/>
              </w:rPr>
              <w:t>獎品及獎狀乙只</w:t>
            </w:r>
          </w:p>
        </w:tc>
      </w:tr>
    </w:tbl>
    <w:p w:rsidR="004F3436" w:rsidRPr="00FB5848" w:rsidRDefault="004F3436">
      <w:pPr>
        <w:widowControl/>
        <w:rPr>
          <w:rFonts w:ascii="Times New Roman" w:eastAsia="DFKai-SB" w:hAnsi="Times New Roman" w:cs="Times New Roman"/>
          <w:bCs/>
        </w:rPr>
      </w:pPr>
    </w:p>
    <w:p w:rsidR="004F3436" w:rsidRPr="00FB5848" w:rsidRDefault="009D6EED">
      <w:pPr>
        <w:pStyle w:val="ad"/>
        <w:widowControl/>
        <w:numPr>
          <w:ilvl w:val="0"/>
          <w:numId w:val="1"/>
        </w:numPr>
        <w:suppressAutoHyphens w:val="0"/>
        <w:ind w:left="482" w:hanging="482"/>
        <w:rPr>
          <w:rFonts w:eastAsia="DFKai-SB"/>
          <w:bCs/>
          <w:lang w:eastAsia="zh-TW"/>
        </w:rPr>
      </w:pPr>
      <w:r w:rsidRPr="00FB5848">
        <w:rPr>
          <w:rFonts w:eastAsia="DFKai-SB"/>
          <w:bCs/>
          <w:lang w:eastAsia="zh-TW"/>
        </w:rPr>
        <w:t>注意事項</w:t>
      </w:r>
    </w:p>
    <w:p w:rsidR="004F3436" w:rsidRPr="00FB5848" w:rsidRDefault="009D6EED">
      <w:pPr>
        <w:pStyle w:val="ad"/>
        <w:widowControl/>
        <w:ind w:left="1133" w:hanging="708"/>
        <w:jc w:val="both"/>
        <w:rPr>
          <w:rFonts w:eastAsia="DFKai-SB"/>
          <w:bCs/>
        </w:rPr>
      </w:pPr>
      <w:r w:rsidRPr="00FB5848">
        <w:rPr>
          <w:rFonts w:eastAsia="DFKai-SB"/>
          <w:bCs/>
        </w:rPr>
        <w:t>（一）參賽作品限未曾出版發表或獲獎，並不得抄襲與仿冒，若有上述情形取消名次之外，並自負法律和行政責任（附件四）。</w:t>
      </w:r>
    </w:p>
    <w:p w:rsidR="004F3436" w:rsidRPr="00FB5848" w:rsidRDefault="009D6EED">
      <w:pPr>
        <w:pStyle w:val="ad"/>
        <w:widowControl/>
        <w:ind w:left="1133" w:hanging="708"/>
        <w:jc w:val="both"/>
        <w:rPr>
          <w:rFonts w:eastAsia="DFKai-SB"/>
          <w:bCs/>
        </w:rPr>
      </w:pPr>
      <w:r w:rsidRPr="00FB5848">
        <w:rPr>
          <w:rFonts w:eastAsia="DFKai-SB"/>
          <w:bCs/>
        </w:rPr>
        <w:t>（二）初賽繳交資料概不退還。</w:t>
      </w:r>
    </w:p>
    <w:p w:rsidR="004F3436" w:rsidRPr="00FB5848" w:rsidRDefault="009D6EED">
      <w:pPr>
        <w:pStyle w:val="ad"/>
        <w:widowControl/>
        <w:numPr>
          <w:ilvl w:val="0"/>
          <w:numId w:val="1"/>
        </w:numPr>
        <w:suppressAutoHyphens w:val="0"/>
        <w:ind w:left="482" w:hanging="482"/>
      </w:pPr>
      <w:r w:rsidRPr="00FB5848">
        <w:rPr>
          <w:rFonts w:eastAsia="DFKai-SB"/>
          <w:bCs/>
          <w:lang w:eastAsia="zh-TW"/>
        </w:rPr>
        <w:t>參考資料</w:t>
      </w:r>
      <w:r w:rsidRPr="00FB5848">
        <w:rPr>
          <w:rFonts w:eastAsia="DFKai-SB"/>
          <w:bCs/>
          <w:lang w:eastAsia="zh-TW"/>
        </w:rPr>
        <w:t>(</w:t>
      </w:r>
      <w:r w:rsidRPr="00FB5848">
        <w:rPr>
          <w:rFonts w:eastAsia="DFKai-SB"/>
          <w:bCs/>
        </w:rPr>
        <w:t>網址：</w:t>
      </w:r>
      <w:hyperlink r:id="rId9">
        <w:r w:rsidRPr="00FB5848">
          <w:rPr>
            <w:rStyle w:val="a3"/>
            <w:rFonts w:eastAsia="DFKai-SB"/>
            <w:bCs/>
            <w:color w:val="auto"/>
          </w:rPr>
          <w:t>http://goo.gl/xMItmm</w:t>
        </w:r>
      </w:hyperlink>
      <w:r w:rsidRPr="00FB5848">
        <w:rPr>
          <w:rFonts w:eastAsia="DFKai-SB"/>
          <w:bCs/>
          <w:lang w:eastAsia="zh-TW"/>
        </w:rPr>
        <w:t>)</w:t>
      </w:r>
    </w:p>
    <w:p w:rsidR="004F3436" w:rsidRPr="00FB5848" w:rsidRDefault="009D6EED">
      <w:pPr>
        <w:pStyle w:val="ad"/>
        <w:widowControl/>
        <w:ind w:left="1133" w:hanging="708"/>
        <w:jc w:val="both"/>
        <w:rPr>
          <w:rFonts w:eastAsia="DFKai-SB"/>
          <w:bCs/>
          <w:lang w:eastAsia="zh-TW"/>
        </w:rPr>
      </w:pPr>
      <w:r w:rsidRPr="00FB5848">
        <w:rPr>
          <w:rFonts w:eastAsia="DFKai-SB"/>
          <w:bCs/>
          <w:lang w:eastAsia="zh-TW"/>
        </w:rPr>
        <w:t>一、神奇洗澡書</w:t>
      </w:r>
    </w:p>
    <w:p w:rsidR="004F3436" w:rsidRPr="00FB5848" w:rsidRDefault="009D6EED">
      <w:pPr>
        <w:pStyle w:val="ad"/>
        <w:widowControl/>
        <w:ind w:left="1133" w:hanging="708"/>
        <w:jc w:val="both"/>
        <w:rPr>
          <w:rFonts w:eastAsia="DFKai-SB"/>
          <w:bCs/>
          <w:lang w:eastAsia="zh-TW"/>
        </w:rPr>
      </w:pPr>
      <w:r w:rsidRPr="00FB5848">
        <w:rPr>
          <w:rFonts w:eastAsia="DFKai-SB"/>
          <w:bCs/>
          <w:lang w:eastAsia="zh-TW"/>
        </w:rPr>
        <w:t>二、</w:t>
      </w:r>
      <w:r w:rsidRPr="00FB5848">
        <w:rPr>
          <w:rFonts w:eastAsia="DFKai-SB"/>
          <w:bCs/>
          <w:lang w:eastAsia="zh-TW"/>
        </w:rPr>
        <w:t>Have Fun In The Zoo</w:t>
      </w:r>
    </w:p>
    <w:p w:rsidR="004F3436" w:rsidRPr="00FB5848" w:rsidRDefault="009D6EED">
      <w:pPr>
        <w:pStyle w:val="ad"/>
        <w:widowControl/>
        <w:ind w:left="1133" w:hanging="708"/>
        <w:jc w:val="both"/>
        <w:rPr>
          <w:rFonts w:eastAsia="DFKai-SB"/>
          <w:bCs/>
          <w:lang w:eastAsia="zh-TW"/>
        </w:rPr>
      </w:pPr>
      <w:r w:rsidRPr="00FB5848">
        <w:rPr>
          <w:rFonts w:eastAsia="DFKai-SB"/>
          <w:bCs/>
          <w:lang w:eastAsia="zh-TW"/>
        </w:rPr>
        <w:t>三、奶瓶鮮榨旋轉蓋</w:t>
      </w:r>
    </w:p>
    <w:p w:rsidR="004F3436" w:rsidRPr="00FB5848" w:rsidRDefault="009D6EED">
      <w:pPr>
        <w:pStyle w:val="ad"/>
        <w:widowControl/>
        <w:ind w:left="1133" w:hanging="708"/>
        <w:jc w:val="both"/>
        <w:rPr>
          <w:rFonts w:eastAsia="DFKai-SB"/>
          <w:bCs/>
        </w:rPr>
      </w:pPr>
      <w:r w:rsidRPr="00FB5848">
        <w:rPr>
          <w:rFonts w:eastAsia="DFKai-SB"/>
          <w:bCs/>
          <w:lang w:eastAsia="zh-TW"/>
        </w:rPr>
        <w:t>四、</w:t>
      </w:r>
      <w:r w:rsidRPr="00FB5848">
        <w:rPr>
          <w:rFonts w:eastAsia="DFKai-SB"/>
          <w:bCs/>
        </w:rPr>
        <w:t>“</w:t>
      </w:r>
      <w:r w:rsidRPr="00FB5848">
        <w:rPr>
          <w:rFonts w:eastAsia="DFKai-SB"/>
          <w:bCs/>
        </w:rPr>
        <w:t>教育布發聲</w:t>
      </w:r>
      <w:r w:rsidRPr="00FB5848">
        <w:rPr>
          <w:rFonts w:eastAsia="DFKai-SB"/>
          <w:bCs/>
        </w:rPr>
        <w:t>”</w:t>
      </w:r>
      <w:r w:rsidRPr="00FB5848">
        <w:rPr>
          <w:rFonts w:eastAsia="DFKai-SB"/>
          <w:bCs/>
        </w:rPr>
        <w:t>環保幼教商品之開發</w:t>
      </w:r>
    </w:p>
    <w:p w:rsidR="004F3436" w:rsidRPr="00FB5848" w:rsidRDefault="009D6EED">
      <w:pPr>
        <w:pStyle w:val="ad"/>
        <w:widowControl/>
        <w:ind w:left="1985" w:hanging="1558"/>
        <w:jc w:val="both"/>
        <w:rPr>
          <w:rFonts w:eastAsia="DFKai-SB"/>
          <w:bCs/>
        </w:rPr>
      </w:pPr>
      <w:r w:rsidRPr="00FB5848">
        <w:rPr>
          <w:rFonts w:eastAsia="DFKai-SB"/>
          <w:bCs/>
          <w:lang w:eastAsia="zh-TW"/>
        </w:rPr>
        <w:t>五、</w:t>
      </w:r>
      <w:r w:rsidRPr="00FB5848">
        <w:rPr>
          <w:rFonts w:eastAsia="DFKai-SB"/>
          <w:bCs/>
        </w:rPr>
        <w:t>當手機就是導盲輔具</w:t>
      </w:r>
      <w:r w:rsidRPr="00FB5848">
        <w:rPr>
          <w:rFonts w:eastAsia="DFKai-SB"/>
          <w:bCs/>
        </w:rPr>
        <w:t>—</w:t>
      </w:r>
      <w:r w:rsidRPr="00FB5848">
        <w:rPr>
          <w:rFonts w:eastAsia="DFKai-SB"/>
          <w:bCs/>
        </w:rPr>
        <w:t>以聲控回饋式語音建構視障兒童的空間概念與定向能力</w:t>
      </w:r>
    </w:p>
    <w:p w:rsidR="004F3436" w:rsidRPr="00FB5848" w:rsidRDefault="009D6EED">
      <w:pPr>
        <w:pStyle w:val="ad"/>
        <w:widowControl/>
        <w:ind w:left="1133" w:hanging="708"/>
        <w:jc w:val="both"/>
        <w:rPr>
          <w:rFonts w:eastAsia="DFKai-SB"/>
          <w:bCs/>
        </w:rPr>
      </w:pPr>
      <w:r w:rsidRPr="00FB5848">
        <w:rPr>
          <w:rFonts w:eastAsia="DFKai-SB"/>
          <w:bCs/>
          <w:lang w:eastAsia="zh-TW"/>
        </w:rPr>
        <w:t>六、</w:t>
      </w:r>
      <w:r w:rsidRPr="00FB5848">
        <w:rPr>
          <w:rFonts w:eastAsia="DFKai-SB"/>
          <w:bCs/>
        </w:rPr>
        <w:t>「</w:t>
      </w:r>
      <w:r w:rsidRPr="00FB5848">
        <w:rPr>
          <w:rFonts w:eastAsia="DFKai-SB"/>
          <w:bCs/>
        </w:rPr>
        <w:t>EYE</w:t>
      </w:r>
      <w:r w:rsidRPr="00FB5848">
        <w:rPr>
          <w:rFonts w:eastAsia="DFKai-SB"/>
          <w:bCs/>
        </w:rPr>
        <w:t>閱」眼距器－守護你的視力健康</w:t>
      </w:r>
    </w:p>
    <w:p w:rsidR="004F3436" w:rsidRPr="00FB5848" w:rsidRDefault="009D6EED">
      <w:pPr>
        <w:rPr>
          <w:rFonts w:ascii="Times New Roman" w:eastAsia="DFKai-SB" w:hAnsi="Times New Roman" w:cs="Times New Roman"/>
          <w:szCs w:val="24"/>
        </w:rPr>
      </w:pPr>
      <w:r w:rsidRPr="00FB5848">
        <w:br w:type="page"/>
      </w:r>
    </w:p>
    <w:p w:rsidR="004F3436" w:rsidRPr="00FB5848" w:rsidRDefault="009D6EED">
      <w:pPr>
        <w:jc w:val="center"/>
      </w:pPr>
      <w:r w:rsidRPr="00FB5848">
        <w:rPr>
          <w:rFonts w:ascii="Times New Roman" w:eastAsia="DFKai-SB" w:hAnsi="Times New Roman" w:cs="Times New Roman"/>
          <w:b/>
          <w:sz w:val="28"/>
          <w:szCs w:val="28"/>
        </w:rPr>
        <w:lastRenderedPageBreak/>
        <w:t>附件一</w:t>
      </w:r>
      <w:r w:rsidRPr="00FB5848">
        <w:rPr>
          <w:rFonts w:ascii="Times New Roman" w:eastAsia="DFKai-SB" w:hAnsi="Times New Roman" w:cs="Times New Roman"/>
          <w:b/>
          <w:sz w:val="28"/>
          <w:szCs w:val="28"/>
        </w:rPr>
        <w:t xml:space="preserve"> 2017</w:t>
      </w:r>
      <w:r w:rsidRPr="00FB5848">
        <w:rPr>
          <w:rFonts w:ascii="Times New Roman" w:eastAsia="DFKai-SB" w:hAnsi="Times New Roman" w:cs="Times New Roman"/>
          <w:b/>
          <w:sz w:val="28"/>
          <w:szCs w:val="28"/>
        </w:rPr>
        <w:t>全國大專校院暨高中職</w:t>
      </w:r>
    </w:p>
    <w:p w:rsidR="004F3436" w:rsidRPr="00FB5848" w:rsidRDefault="009D6EED">
      <w:pPr>
        <w:jc w:val="center"/>
      </w:pPr>
      <w:r w:rsidRPr="00FB5848">
        <w:rPr>
          <w:rFonts w:ascii="Times New Roman" w:eastAsia="DFKai-SB" w:hAnsi="Times New Roman" w:cs="Times New Roman"/>
          <w:b/>
          <w:sz w:val="28"/>
          <w:szCs w:val="28"/>
        </w:rPr>
        <w:t>「兒童創新生活用品製作與創意故事說演」競賽報名表</w:t>
      </w:r>
    </w:p>
    <w:tbl>
      <w:tblPr>
        <w:tblW w:w="8362"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A0" w:firstRow="1" w:lastRow="0" w:firstColumn="1" w:lastColumn="0" w:noHBand="0" w:noVBand="1"/>
      </w:tblPr>
      <w:tblGrid>
        <w:gridCol w:w="1526"/>
        <w:gridCol w:w="2277"/>
        <w:gridCol w:w="1408"/>
        <w:gridCol w:w="872"/>
        <w:gridCol w:w="2279"/>
      </w:tblGrid>
      <w:tr w:rsidR="00FB5848" w:rsidRPr="00FB5848">
        <w:trPr>
          <w:jc w:val="center"/>
        </w:trPr>
        <w:tc>
          <w:tcPr>
            <w:tcW w:w="152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F3436" w:rsidRPr="00FB5848" w:rsidRDefault="009D6EED">
            <w:pPr>
              <w:rPr>
                <w:rFonts w:ascii="Times New Roman" w:eastAsia="DFKai-SB" w:hAnsi="Times New Roman" w:cs="Times New Roman"/>
                <w:szCs w:val="24"/>
              </w:rPr>
            </w:pPr>
            <w:r w:rsidRPr="00FB5848">
              <w:rPr>
                <w:rFonts w:ascii="Times New Roman" w:eastAsia="DFKai-SB" w:hAnsi="Times New Roman" w:cs="Times New Roman"/>
                <w:szCs w:val="24"/>
              </w:rPr>
              <w:t>作品名稱</w:t>
            </w:r>
          </w:p>
        </w:tc>
        <w:tc>
          <w:tcPr>
            <w:tcW w:w="3685"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F3436" w:rsidRPr="00FB5848" w:rsidRDefault="004F3436">
            <w:pPr>
              <w:rPr>
                <w:rFonts w:ascii="Times New Roman" w:eastAsia="DFKai-SB" w:hAnsi="Times New Roman" w:cs="Times New Roman"/>
                <w:szCs w:val="24"/>
              </w:rPr>
            </w:pPr>
          </w:p>
        </w:tc>
        <w:tc>
          <w:tcPr>
            <w:tcW w:w="87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F3436" w:rsidRPr="00FB5848" w:rsidRDefault="009D6EED">
            <w:pPr>
              <w:rPr>
                <w:rFonts w:ascii="Times New Roman" w:eastAsia="DFKai-SB" w:hAnsi="Times New Roman" w:cs="Times New Roman"/>
                <w:szCs w:val="24"/>
              </w:rPr>
            </w:pPr>
            <w:r w:rsidRPr="00FB5848">
              <w:rPr>
                <w:rFonts w:ascii="Times New Roman" w:eastAsia="DFKai-SB" w:hAnsi="Times New Roman" w:cs="Times New Roman"/>
                <w:szCs w:val="24"/>
              </w:rPr>
              <w:t>編號</w:t>
            </w:r>
          </w:p>
        </w:tc>
        <w:tc>
          <w:tcPr>
            <w:tcW w:w="227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F3436" w:rsidRPr="00FB5848" w:rsidRDefault="009D6EED">
            <w:pPr>
              <w:jc w:val="right"/>
              <w:rPr>
                <w:rFonts w:ascii="Times New Roman" w:eastAsia="DFKai-SB" w:hAnsi="Times New Roman" w:cs="Times New Roman"/>
                <w:szCs w:val="24"/>
                <w:vertAlign w:val="superscript"/>
              </w:rPr>
            </w:pPr>
            <w:r w:rsidRPr="00FB5848">
              <w:rPr>
                <w:rFonts w:ascii="Times New Roman" w:eastAsia="DFKai-SB" w:hAnsi="Times New Roman" w:cs="Times New Roman"/>
                <w:szCs w:val="24"/>
                <w:vertAlign w:val="superscript"/>
              </w:rPr>
              <w:t>由本計畫填寫</w:t>
            </w:r>
          </w:p>
        </w:tc>
      </w:tr>
      <w:tr w:rsidR="00FB5848" w:rsidRPr="00FB5848">
        <w:trPr>
          <w:jc w:val="center"/>
        </w:trPr>
        <w:tc>
          <w:tcPr>
            <w:tcW w:w="152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F3436" w:rsidRPr="00FB5848" w:rsidRDefault="009D6EED">
            <w:pPr>
              <w:rPr>
                <w:rFonts w:ascii="Times New Roman" w:eastAsia="DFKai-SB" w:hAnsi="Times New Roman" w:cs="Times New Roman"/>
                <w:szCs w:val="24"/>
              </w:rPr>
            </w:pPr>
            <w:r w:rsidRPr="00FB5848">
              <w:rPr>
                <w:rFonts w:ascii="Times New Roman" w:eastAsia="DFKai-SB" w:hAnsi="Times New Roman" w:cs="Times New Roman"/>
                <w:szCs w:val="24"/>
              </w:rPr>
              <w:t>參賽人員</w:t>
            </w:r>
          </w:p>
        </w:tc>
        <w:tc>
          <w:tcPr>
            <w:tcW w:w="227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F3436" w:rsidRPr="00FB5848" w:rsidRDefault="009D6EED">
            <w:pPr>
              <w:rPr>
                <w:rFonts w:ascii="Times New Roman" w:eastAsia="DFKai-SB" w:hAnsi="Times New Roman" w:cs="Times New Roman"/>
                <w:szCs w:val="24"/>
              </w:rPr>
            </w:pPr>
            <w:r w:rsidRPr="00FB5848">
              <w:rPr>
                <w:rFonts w:ascii="Times New Roman" w:eastAsia="DFKai-SB" w:hAnsi="Times New Roman" w:cs="Times New Roman"/>
                <w:szCs w:val="24"/>
              </w:rPr>
              <w:t>姓名</w:t>
            </w:r>
            <w:r w:rsidRPr="00FB5848">
              <w:rPr>
                <w:rFonts w:ascii="Times New Roman" w:eastAsia="DFKai-SB" w:hAnsi="Times New Roman" w:cs="Times New Roman"/>
                <w:szCs w:val="24"/>
              </w:rPr>
              <w:t xml:space="preserve"> </w:t>
            </w:r>
          </w:p>
        </w:tc>
        <w:tc>
          <w:tcPr>
            <w:tcW w:w="2279"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F3436" w:rsidRPr="00FB5848" w:rsidRDefault="009D6EED">
            <w:pPr>
              <w:rPr>
                <w:rFonts w:ascii="Times New Roman" w:eastAsia="DFKai-SB" w:hAnsi="Times New Roman" w:cs="Times New Roman"/>
                <w:szCs w:val="24"/>
              </w:rPr>
            </w:pPr>
            <w:r w:rsidRPr="00FB5848">
              <w:rPr>
                <w:rFonts w:ascii="Times New Roman" w:eastAsia="DFKai-SB" w:hAnsi="Times New Roman" w:cs="Times New Roman"/>
                <w:szCs w:val="24"/>
              </w:rPr>
              <w:t>就讀學校</w:t>
            </w:r>
          </w:p>
        </w:tc>
        <w:tc>
          <w:tcPr>
            <w:tcW w:w="227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F3436" w:rsidRPr="00FB5848" w:rsidRDefault="009D6EED">
            <w:pPr>
              <w:rPr>
                <w:rFonts w:ascii="Times New Roman" w:eastAsia="DFKai-SB" w:hAnsi="Times New Roman" w:cs="Times New Roman"/>
                <w:szCs w:val="24"/>
              </w:rPr>
            </w:pPr>
            <w:r w:rsidRPr="00FB5848">
              <w:rPr>
                <w:rFonts w:ascii="Times New Roman" w:eastAsia="DFKai-SB" w:hAnsi="Times New Roman" w:cs="Times New Roman"/>
                <w:szCs w:val="24"/>
              </w:rPr>
              <w:t>聯絡電話</w:t>
            </w:r>
          </w:p>
        </w:tc>
      </w:tr>
      <w:tr w:rsidR="00FB5848" w:rsidRPr="00FB5848">
        <w:trPr>
          <w:jc w:val="center"/>
        </w:trPr>
        <w:tc>
          <w:tcPr>
            <w:tcW w:w="152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F3436" w:rsidRPr="00FB5848" w:rsidRDefault="004F3436">
            <w:pPr>
              <w:rPr>
                <w:rFonts w:ascii="Times New Roman" w:eastAsia="DFKai-SB" w:hAnsi="Times New Roman" w:cs="Times New Roman"/>
                <w:szCs w:val="24"/>
              </w:rPr>
            </w:pPr>
          </w:p>
        </w:tc>
        <w:tc>
          <w:tcPr>
            <w:tcW w:w="227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F3436" w:rsidRPr="00FB5848" w:rsidRDefault="004F3436">
            <w:pPr>
              <w:rPr>
                <w:rFonts w:ascii="Times New Roman" w:eastAsia="DFKai-SB" w:hAnsi="Times New Roman" w:cs="Times New Roman"/>
                <w:szCs w:val="24"/>
              </w:rPr>
            </w:pPr>
          </w:p>
        </w:tc>
        <w:tc>
          <w:tcPr>
            <w:tcW w:w="2279"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F3436" w:rsidRPr="00FB5848" w:rsidRDefault="004F3436">
            <w:pPr>
              <w:rPr>
                <w:rFonts w:ascii="Times New Roman" w:eastAsia="DFKai-SB" w:hAnsi="Times New Roman" w:cs="Times New Roman"/>
                <w:szCs w:val="24"/>
              </w:rPr>
            </w:pPr>
          </w:p>
        </w:tc>
        <w:tc>
          <w:tcPr>
            <w:tcW w:w="227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F3436" w:rsidRPr="00FB5848" w:rsidRDefault="004F3436">
            <w:pPr>
              <w:rPr>
                <w:rFonts w:ascii="Times New Roman" w:eastAsia="DFKai-SB" w:hAnsi="Times New Roman" w:cs="Times New Roman"/>
                <w:szCs w:val="24"/>
              </w:rPr>
            </w:pPr>
          </w:p>
        </w:tc>
      </w:tr>
      <w:tr w:rsidR="00FB5848" w:rsidRPr="00FB5848">
        <w:trPr>
          <w:jc w:val="center"/>
        </w:trPr>
        <w:tc>
          <w:tcPr>
            <w:tcW w:w="152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F3436" w:rsidRPr="00FB5848" w:rsidRDefault="004F3436">
            <w:pPr>
              <w:rPr>
                <w:rFonts w:ascii="Times New Roman" w:eastAsia="DFKai-SB" w:hAnsi="Times New Roman" w:cs="Times New Roman"/>
                <w:szCs w:val="24"/>
              </w:rPr>
            </w:pPr>
          </w:p>
        </w:tc>
        <w:tc>
          <w:tcPr>
            <w:tcW w:w="227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F3436" w:rsidRPr="00FB5848" w:rsidRDefault="004F3436">
            <w:pPr>
              <w:rPr>
                <w:rFonts w:ascii="Times New Roman" w:eastAsia="DFKai-SB" w:hAnsi="Times New Roman" w:cs="Times New Roman"/>
                <w:szCs w:val="24"/>
              </w:rPr>
            </w:pPr>
          </w:p>
        </w:tc>
        <w:tc>
          <w:tcPr>
            <w:tcW w:w="2279"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F3436" w:rsidRPr="00FB5848" w:rsidRDefault="004F3436">
            <w:pPr>
              <w:rPr>
                <w:rFonts w:ascii="Times New Roman" w:eastAsia="DFKai-SB" w:hAnsi="Times New Roman" w:cs="Times New Roman"/>
                <w:szCs w:val="24"/>
              </w:rPr>
            </w:pPr>
          </w:p>
        </w:tc>
        <w:tc>
          <w:tcPr>
            <w:tcW w:w="227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F3436" w:rsidRPr="00FB5848" w:rsidRDefault="004F3436">
            <w:pPr>
              <w:rPr>
                <w:rFonts w:ascii="Times New Roman" w:eastAsia="DFKai-SB" w:hAnsi="Times New Roman" w:cs="Times New Roman"/>
                <w:szCs w:val="24"/>
              </w:rPr>
            </w:pPr>
          </w:p>
        </w:tc>
      </w:tr>
      <w:tr w:rsidR="00FB5848" w:rsidRPr="00FB5848">
        <w:trPr>
          <w:jc w:val="center"/>
        </w:trPr>
        <w:tc>
          <w:tcPr>
            <w:tcW w:w="152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F3436" w:rsidRPr="00FB5848" w:rsidRDefault="004F3436">
            <w:pPr>
              <w:rPr>
                <w:rFonts w:ascii="Times New Roman" w:eastAsia="DFKai-SB" w:hAnsi="Times New Roman" w:cs="Times New Roman"/>
                <w:szCs w:val="24"/>
              </w:rPr>
            </w:pPr>
          </w:p>
        </w:tc>
        <w:tc>
          <w:tcPr>
            <w:tcW w:w="227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F3436" w:rsidRPr="00FB5848" w:rsidRDefault="004F3436">
            <w:pPr>
              <w:rPr>
                <w:rFonts w:ascii="Times New Roman" w:eastAsia="DFKai-SB" w:hAnsi="Times New Roman" w:cs="Times New Roman"/>
                <w:szCs w:val="24"/>
              </w:rPr>
            </w:pPr>
          </w:p>
        </w:tc>
        <w:tc>
          <w:tcPr>
            <w:tcW w:w="2279"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F3436" w:rsidRPr="00FB5848" w:rsidRDefault="004F3436">
            <w:pPr>
              <w:rPr>
                <w:rFonts w:ascii="Times New Roman" w:eastAsia="DFKai-SB" w:hAnsi="Times New Roman" w:cs="Times New Roman"/>
                <w:szCs w:val="24"/>
              </w:rPr>
            </w:pPr>
          </w:p>
        </w:tc>
        <w:tc>
          <w:tcPr>
            <w:tcW w:w="227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F3436" w:rsidRPr="00FB5848" w:rsidRDefault="004F3436">
            <w:pPr>
              <w:rPr>
                <w:rFonts w:ascii="Times New Roman" w:eastAsia="DFKai-SB" w:hAnsi="Times New Roman" w:cs="Times New Roman"/>
                <w:szCs w:val="24"/>
              </w:rPr>
            </w:pPr>
          </w:p>
        </w:tc>
      </w:tr>
      <w:tr w:rsidR="00FB5848" w:rsidRPr="00FB5848">
        <w:trPr>
          <w:jc w:val="center"/>
        </w:trPr>
        <w:tc>
          <w:tcPr>
            <w:tcW w:w="152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F3436" w:rsidRPr="00FB5848" w:rsidRDefault="004F3436">
            <w:pPr>
              <w:rPr>
                <w:rFonts w:ascii="Times New Roman" w:eastAsia="DFKai-SB" w:hAnsi="Times New Roman" w:cs="Times New Roman"/>
                <w:szCs w:val="24"/>
              </w:rPr>
            </w:pPr>
          </w:p>
        </w:tc>
        <w:tc>
          <w:tcPr>
            <w:tcW w:w="227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F3436" w:rsidRPr="00FB5848" w:rsidRDefault="004F3436">
            <w:pPr>
              <w:rPr>
                <w:rFonts w:ascii="Times New Roman" w:eastAsia="DFKai-SB" w:hAnsi="Times New Roman" w:cs="Times New Roman"/>
                <w:szCs w:val="24"/>
              </w:rPr>
            </w:pPr>
          </w:p>
        </w:tc>
        <w:tc>
          <w:tcPr>
            <w:tcW w:w="2279"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F3436" w:rsidRPr="00FB5848" w:rsidRDefault="004F3436">
            <w:pPr>
              <w:rPr>
                <w:rFonts w:ascii="Times New Roman" w:eastAsia="DFKai-SB" w:hAnsi="Times New Roman" w:cs="Times New Roman"/>
                <w:szCs w:val="24"/>
              </w:rPr>
            </w:pPr>
          </w:p>
        </w:tc>
        <w:tc>
          <w:tcPr>
            <w:tcW w:w="227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F3436" w:rsidRPr="00FB5848" w:rsidRDefault="004F3436">
            <w:pPr>
              <w:rPr>
                <w:rFonts w:ascii="Times New Roman" w:eastAsia="DFKai-SB" w:hAnsi="Times New Roman" w:cs="Times New Roman"/>
                <w:szCs w:val="24"/>
              </w:rPr>
            </w:pPr>
          </w:p>
        </w:tc>
      </w:tr>
      <w:tr w:rsidR="00FB5848" w:rsidRPr="00FB5848">
        <w:trPr>
          <w:jc w:val="center"/>
        </w:trPr>
        <w:tc>
          <w:tcPr>
            <w:tcW w:w="152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F3436" w:rsidRPr="00FB5848" w:rsidRDefault="004F3436">
            <w:pPr>
              <w:rPr>
                <w:rFonts w:ascii="Times New Roman" w:eastAsia="DFKai-SB" w:hAnsi="Times New Roman" w:cs="Times New Roman"/>
                <w:szCs w:val="24"/>
              </w:rPr>
            </w:pPr>
          </w:p>
        </w:tc>
        <w:tc>
          <w:tcPr>
            <w:tcW w:w="227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F3436" w:rsidRPr="00FB5848" w:rsidRDefault="004F3436">
            <w:pPr>
              <w:rPr>
                <w:rFonts w:ascii="Times New Roman" w:eastAsia="DFKai-SB" w:hAnsi="Times New Roman" w:cs="Times New Roman"/>
                <w:szCs w:val="24"/>
              </w:rPr>
            </w:pPr>
          </w:p>
        </w:tc>
        <w:tc>
          <w:tcPr>
            <w:tcW w:w="2279"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F3436" w:rsidRPr="00FB5848" w:rsidRDefault="004F3436">
            <w:pPr>
              <w:rPr>
                <w:rFonts w:ascii="Times New Roman" w:eastAsia="DFKai-SB" w:hAnsi="Times New Roman" w:cs="Times New Roman"/>
                <w:szCs w:val="24"/>
              </w:rPr>
            </w:pPr>
          </w:p>
        </w:tc>
        <w:tc>
          <w:tcPr>
            <w:tcW w:w="227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F3436" w:rsidRPr="00FB5848" w:rsidRDefault="004F3436">
            <w:pPr>
              <w:rPr>
                <w:rFonts w:ascii="Times New Roman" w:eastAsia="DFKai-SB" w:hAnsi="Times New Roman" w:cs="Times New Roman"/>
                <w:szCs w:val="24"/>
              </w:rPr>
            </w:pPr>
          </w:p>
        </w:tc>
      </w:tr>
      <w:tr w:rsidR="00FB5848" w:rsidRPr="00FB5848">
        <w:trPr>
          <w:jc w:val="center"/>
        </w:trPr>
        <w:tc>
          <w:tcPr>
            <w:tcW w:w="152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F3436" w:rsidRPr="00FB5848" w:rsidRDefault="004F3436">
            <w:pPr>
              <w:rPr>
                <w:rFonts w:ascii="Times New Roman" w:eastAsia="DFKai-SB" w:hAnsi="Times New Roman" w:cs="Times New Roman"/>
                <w:szCs w:val="24"/>
              </w:rPr>
            </w:pPr>
          </w:p>
        </w:tc>
        <w:tc>
          <w:tcPr>
            <w:tcW w:w="227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F3436" w:rsidRPr="00FB5848" w:rsidRDefault="004F3436">
            <w:pPr>
              <w:rPr>
                <w:rFonts w:ascii="Times New Roman" w:eastAsia="DFKai-SB" w:hAnsi="Times New Roman" w:cs="Times New Roman"/>
                <w:szCs w:val="24"/>
              </w:rPr>
            </w:pPr>
          </w:p>
        </w:tc>
        <w:tc>
          <w:tcPr>
            <w:tcW w:w="2279"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F3436" w:rsidRPr="00FB5848" w:rsidRDefault="004F3436">
            <w:pPr>
              <w:rPr>
                <w:rFonts w:ascii="Times New Roman" w:eastAsia="DFKai-SB" w:hAnsi="Times New Roman" w:cs="Times New Roman"/>
                <w:szCs w:val="24"/>
              </w:rPr>
            </w:pPr>
          </w:p>
        </w:tc>
        <w:tc>
          <w:tcPr>
            <w:tcW w:w="227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F3436" w:rsidRPr="00FB5848" w:rsidRDefault="004F3436">
            <w:pPr>
              <w:rPr>
                <w:rFonts w:ascii="Times New Roman" w:eastAsia="DFKai-SB" w:hAnsi="Times New Roman" w:cs="Times New Roman"/>
                <w:szCs w:val="24"/>
              </w:rPr>
            </w:pPr>
          </w:p>
        </w:tc>
      </w:tr>
      <w:tr w:rsidR="00FB5848" w:rsidRPr="00FB5848">
        <w:trPr>
          <w:jc w:val="center"/>
        </w:trPr>
        <w:tc>
          <w:tcPr>
            <w:tcW w:w="152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F3436" w:rsidRPr="00FB5848" w:rsidRDefault="004F3436">
            <w:pPr>
              <w:rPr>
                <w:rFonts w:ascii="Times New Roman" w:eastAsia="DFKai-SB" w:hAnsi="Times New Roman" w:cs="Times New Roman"/>
                <w:szCs w:val="24"/>
              </w:rPr>
            </w:pPr>
          </w:p>
        </w:tc>
        <w:tc>
          <w:tcPr>
            <w:tcW w:w="227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F3436" w:rsidRPr="00FB5848" w:rsidRDefault="004F3436">
            <w:pPr>
              <w:rPr>
                <w:rFonts w:ascii="Times New Roman" w:eastAsia="DFKai-SB" w:hAnsi="Times New Roman" w:cs="Times New Roman"/>
                <w:szCs w:val="24"/>
              </w:rPr>
            </w:pPr>
          </w:p>
        </w:tc>
        <w:tc>
          <w:tcPr>
            <w:tcW w:w="2279"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F3436" w:rsidRPr="00FB5848" w:rsidRDefault="004F3436">
            <w:pPr>
              <w:rPr>
                <w:rFonts w:ascii="Times New Roman" w:eastAsia="DFKai-SB" w:hAnsi="Times New Roman" w:cs="Times New Roman"/>
                <w:szCs w:val="24"/>
              </w:rPr>
            </w:pPr>
          </w:p>
        </w:tc>
        <w:tc>
          <w:tcPr>
            <w:tcW w:w="227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F3436" w:rsidRPr="00FB5848" w:rsidRDefault="004F3436">
            <w:pPr>
              <w:rPr>
                <w:rFonts w:ascii="Times New Roman" w:eastAsia="DFKai-SB" w:hAnsi="Times New Roman" w:cs="Times New Roman"/>
                <w:szCs w:val="24"/>
              </w:rPr>
            </w:pPr>
          </w:p>
        </w:tc>
      </w:tr>
      <w:tr w:rsidR="00FB5848" w:rsidRPr="00FB5848">
        <w:trPr>
          <w:jc w:val="center"/>
        </w:trPr>
        <w:tc>
          <w:tcPr>
            <w:tcW w:w="152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F3436" w:rsidRPr="00FB5848" w:rsidRDefault="009D6EED">
            <w:pPr>
              <w:rPr>
                <w:rFonts w:ascii="Times New Roman" w:eastAsia="DFKai-SB" w:hAnsi="Times New Roman" w:cs="Times New Roman"/>
                <w:szCs w:val="24"/>
              </w:rPr>
            </w:pPr>
            <w:r w:rsidRPr="00FB5848">
              <w:rPr>
                <w:rFonts w:ascii="Times New Roman" w:eastAsia="DFKai-SB" w:hAnsi="Times New Roman" w:cs="Times New Roman"/>
                <w:sz w:val="28"/>
                <w:szCs w:val="28"/>
              </w:rPr>
              <w:t>指導老師</w:t>
            </w:r>
          </w:p>
        </w:tc>
        <w:tc>
          <w:tcPr>
            <w:tcW w:w="6835" w:type="dxa"/>
            <w:gridSpan w:val="4"/>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F3436" w:rsidRPr="00FB5848" w:rsidRDefault="004F3436">
            <w:pPr>
              <w:rPr>
                <w:rFonts w:ascii="Times New Roman" w:eastAsia="DFKai-SB" w:hAnsi="Times New Roman" w:cs="Times New Roman"/>
                <w:szCs w:val="24"/>
              </w:rPr>
            </w:pPr>
          </w:p>
        </w:tc>
      </w:tr>
      <w:tr w:rsidR="00FB5848" w:rsidRPr="00FB5848">
        <w:trPr>
          <w:jc w:val="center"/>
        </w:trPr>
        <w:tc>
          <w:tcPr>
            <w:tcW w:w="152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F3436" w:rsidRPr="00FB5848" w:rsidRDefault="009D6EED">
            <w:pPr>
              <w:rPr>
                <w:rFonts w:ascii="Times New Roman" w:eastAsia="DFKai-SB" w:hAnsi="Times New Roman" w:cs="Times New Roman"/>
                <w:szCs w:val="24"/>
              </w:rPr>
            </w:pPr>
            <w:r w:rsidRPr="00FB5848">
              <w:rPr>
                <w:rFonts w:ascii="Times New Roman" w:eastAsia="DFKai-SB" w:hAnsi="Times New Roman" w:cs="Times New Roman"/>
                <w:sz w:val="28"/>
                <w:szCs w:val="28"/>
              </w:rPr>
              <w:t>聯絡方式</w:t>
            </w:r>
          </w:p>
        </w:tc>
        <w:tc>
          <w:tcPr>
            <w:tcW w:w="6835" w:type="dxa"/>
            <w:gridSpan w:val="4"/>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F3436" w:rsidRPr="00FB5848" w:rsidRDefault="009D6EED">
            <w:pPr>
              <w:rPr>
                <w:rFonts w:ascii="Times New Roman" w:eastAsia="DFKai-SB" w:hAnsi="Times New Roman" w:cs="Times New Roman"/>
                <w:szCs w:val="24"/>
              </w:rPr>
            </w:pPr>
            <w:r w:rsidRPr="00FB5848">
              <w:rPr>
                <w:rFonts w:ascii="Times New Roman" w:eastAsia="DFKai-SB" w:hAnsi="Times New Roman" w:cs="Times New Roman"/>
                <w:szCs w:val="24"/>
              </w:rPr>
              <w:t>主要聯絡人：</w:t>
            </w:r>
          </w:p>
          <w:p w:rsidR="004F3436" w:rsidRPr="00FB5848" w:rsidRDefault="009D6EED">
            <w:pPr>
              <w:rPr>
                <w:rFonts w:ascii="Times New Roman" w:eastAsia="DFKai-SB" w:hAnsi="Times New Roman" w:cs="Times New Roman"/>
                <w:szCs w:val="24"/>
              </w:rPr>
            </w:pPr>
            <w:r w:rsidRPr="00FB5848">
              <w:rPr>
                <w:rFonts w:ascii="Times New Roman" w:eastAsia="DFKai-SB" w:hAnsi="Times New Roman" w:cs="Times New Roman"/>
                <w:szCs w:val="24"/>
              </w:rPr>
              <w:t>電話：</w:t>
            </w:r>
          </w:p>
          <w:p w:rsidR="004F3436" w:rsidRPr="00FB5848" w:rsidRDefault="009D6EED">
            <w:pPr>
              <w:rPr>
                <w:rFonts w:ascii="Times New Roman" w:eastAsia="DFKai-SB" w:hAnsi="Times New Roman" w:cs="Times New Roman"/>
                <w:szCs w:val="24"/>
              </w:rPr>
            </w:pPr>
            <w:r w:rsidRPr="00FB5848">
              <w:rPr>
                <w:rFonts w:ascii="Times New Roman" w:eastAsia="DFKai-SB" w:hAnsi="Times New Roman" w:cs="Times New Roman"/>
                <w:szCs w:val="24"/>
              </w:rPr>
              <w:t>E-mail</w:t>
            </w:r>
            <w:r w:rsidRPr="00FB5848">
              <w:rPr>
                <w:rFonts w:ascii="Times New Roman" w:eastAsia="DFKai-SB" w:hAnsi="Times New Roman" w:cs="Times New Roman"/>
                <w:szCs w:val="24"/>
              </w:rPr>
              <w:t>：</w:t>
            </w:r>
          </w:p>
          <w:p w:rsidR="004F3436" w:rsidRPr="00FB5848" w:rsidRDefault="009D6EED">
            <w:pPr>
              <w:rPr>
                <w:rFonts w:ascii="Times New Roman" w:eastAsia="DFKai-SB" w:hAnsi="Times New Roman" w:cs="Times New Roman"/>
                <w:szCs w:val="24"/>
              </w:rPr>
            </w:pPr>
            <w:r w:rsidRPr="00FB5848">
              <w:rPr>
                <w:rFonts w:ascii="Times New Roman" w:eastAsia="DFKai-SB" w:hAnsi="Times New Roman" w:cs="Times New Roman"/>
                <w:szCs w:val="24"/>
              </w:rPr>
              <w:t>手機：</w:t>
            </w:r>
          </w:p>
          <w:p w:rsidR="004F3436" w:rsidRPr="00FB5848" w:rsidRDefault="009D6EED">
            <w:pPr>
              <w:rPr>
                <w:rFonts w:ascii="Times New Roman" w:eastAsia="DFKai-SB" w:hAnsi="Times New Roman" w:cs="Times New Roman"/>
                <w:szCs w:val="24"/>
              </w:rPr>
            </w:pPr>
            <w:r w:rsidRPr="00FB5848">
              <w:rPr>
                <w:rFonts w:ascii="Times New Roman" w:eastAsia="DFKai-SB" w:hAnsi="Times New Roman" w:cs="Times New Roman"/>
                <w:szCs w:val="24"/>
              </w:rPr>
              <w:t>地址：</w:t>
            </w:r>
          </w:p>
        </w:tc>
      </w:tr>
      <w:tr w:rsidR="00FB5848" w:rsidRPr="00FB5848">
        <w:trPr>
          <w:jc w:val="center"/>
        </w:trPr>
        <w:tc>
          <w:tcPr>
            <w:tcW w:w="152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F3436" w:rsidRPr="00FB5848" w:rsidRDefault="009D6EED">
            <w:pPr>
              <w:rPr>
                <w:rFonts w:ascii="Times New Roman" w:eastAsia="DFKai-SB" w:hAnsi="Times New Roman" w:cs="Times New Roman"/>
                <w:szCs w:val="24"/>
              </w:rPr>
            </w:pPr>
            <w:r w:rsidRPr="00FB5848">
              <w:rPr>
                <w:rFonts w:ascii="Times New Roman" w:eastAsia="DFKai-SB" w:hAnsi="Times New Roman" w:cs="Times New Roman"/>
                <w:sz w:val="28"/>
                <w:szCs w:val="28"/>
              </w:rPr>
              <w:t>報名組別</w:t>
            </w:r>
          </w:p>
        </w:tc>
        <w:tc>
          <w:tcPr>
            <w:tcW w:w="6835" w:type="dxa"/>
            <w:gridSpan w:val="4"/>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F3436" w:rsidRPr="00FB5848" w:rsidRDefault="009D6EED">
            <w:pPr>
              <w:rPr>
                <w:rFonts w:ascii="Times New Roman" w:eastAsia="DFKai-SB" w:hAnsi="Times New Roman" w:cs="Times New Roman"/>
                <w:szCs w:val="24"/>
              </w:rPr>
            </w:pPr>
            <w:r w:rsidRPr="00FB5848">
              <w:rPr>
                <w:rFonts w:ascii="DFKai-SB" w:eastAsia="DFKai-SB" w:hAnsi="DFKai-SB" w:cs="Times New Roman"/>
                <w:szCs w:val="24"/>
              </w:rPr>
              <w:t>□</w:t>
            </w:r>
            <w:r w:rsidRPr="00FB5848">
              <w:rPr>
                <w:rFonts w:ascii="Times New Roman" w:eastAsia="DFKai-SB" w:hAnsi="Times New Roman" w:cs="Times New Roman"/>
                <w:bCs/>
              </w:rPr>
              <w:t>「兒童創新用品製作」組</w:t>
            </w:r>
          </w:p>
          <w:p w:rsidR="004F3436" w:rsidRPr="00FB5848" w:rsidRDefault="009D6EED">
            <w:pPr>
              <w:rPr>
                <w:rFonts w:ascii="Times New Roman" w:eastAsia="DFKai-SB" w:hAnsi="Times New Roman" w:cs="Times New Roman"/>
                <w:bCs/>
              </w:rPr>
            </w:pPr>
            <w:r w:rsidRPr="00FB5848">
              <w:rPr>
                <w:rFonts w:ascii="DFKai-SB" w:eastAsia="DFKai-SB" w:hAnsi="DFKai-SB" w:cs="Times New Roman"/>
                <w:szCs w:val="24"/>
              </w:rPr>
              <w:t>□</w:t>
            </w:r>
            <w:r w:rsidRPr="00FB5848">
              <w:rPr>
                <w:rFonts w:ascii="Times New Roman" w:eastAsia="DFKai-SB" w:hAnsi="Times New Roman" w:cs="Times New Roman"/>
                <w:bCs/>
              </w:rPr>
              <w:t>「兒童創意故事說演」組</w:t>
            </w:r>
          </w:p>
          <w:p w:rsidR="004F3436" w:rsidRPr="00FB5848" w:rsidRDefault="009D6EED">
            <w:pPr>
              <w:rPr>
                <w:rFonts w:ascii="Times New Roman" w:eastAsia="DFKai-SB" w:hAnsi="Times New Roman" w:cs="Times New Roman"/>
                <w:szCs w:val="24"/>
              </w:rPr>
            </w:pPr>
            <w:r w:rsidRPr="00FB5848">
              <w:rPr>
                <w:rFonts w:ascii="Times New Roman" w:eastAsia="DFKai-SB" w:hAnsi="Times New Roman" w:cs="Times New Roman"/>
                <w:bCs/>
              </w:rPr>
              <w:t>（請填寫故事主題：</w:t>
            </w:r>
            <w:r w:rsidRPr="00FB5848">
              <w:rPr>
                <w:rFonts w:ascii="Times New Roman" w:eastAsia="DFKai-SB" w:hAnsi="Times New Roman" w:cs="Times New Roman"/>
                <w:bCs/>
              </w:rPr>
              <w:t xml:space="preserve">                                     </w:t>
            </w:r>
            <w:r w:rsidRPr="00FB5848">
              <w:rPr>
                <w:rFonts w:ascii="Times New Roman" w:eastAsia="DFKai-SB" w:hAnsi="Times New Roman" w:cs="Times New Roman"/>
                <w:bCs/>
              </w:rPr>
              <w:t>）</w:t>
            </w:r>
          </w:p>
        </w:tc>
      </w:tr>
      <w:tr w:rsidR="00FB5848" w:rsidRPr="00FB5848">
        <w:trPr>
          <w:jc w:val="center"/>
        </w:trPr>
        <w:tc>
          <w:tcPr>
            <w:tcW w:w="8361" w:type="dxa"/>
            <w:gridSpan w:val="5"/>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F3436" w:rsidRPr="00FB5848" w:rsidRDefault="009D6EED">
            <w:pPr>
              <w:rPr>
                <w:rFonts w:ascii="Times New Roman" w:eastAsia="DFKai-SB" w:hAnsi="Times New Roman" w:cs="Times New Roman"/>
                <w:szCs w:val="24"/>
              </w:rPr>
            </w:pPr>
            <w:r w:rsidRPr="00FB5848">
              <w:rPr>
                <w:rFonts w:ascii="Times New Roman" w:eastAsia="DFKai-SB" w:hAnsi="Times New Roman" w:cs="Times New Roman"/>
                <w:szCs w:val="24"/>
              </w:rPr>
              <w:t>備註：一律採網路報名，報名網址：</w:t>
            </w:r>
            <w:r w:rsidRPr="00FB5848">
              <w:rPr>
                <w:rFonts w:ascii="Times New Roman" w:eastAsia="DFKai-SB" w:hAnsi="Times New Roman" w:cs="Times New Roman"/>
                <w:szCs w:val="24"/>
              </w:rPr>
              <w:t>https://goo.gl/j3S3tv</w:t>
            </w:r>
          </w:p>
        </w:tc>
      </w:tr>
    </w:tbl>
    <w:p w:rsidR="004F3436" w:rsidRPr="00FB5848" w:rsidRDefault="009D6EED">
      <w:pPr>
        <w:rPr>
          <w:rFonts w:ascii="Times New Roman" w:eastAsia="DFKai-SB" w:hAnsi="Times New Roman" w:cs="Times New Roman"/>
          <w:szCs w:val="24"/>
        </w:rPr>
      </w:pPr>
      <w:r w:rsidRPr="00FB5848">
        <w:br w:type="page"/>
      </w:r>
    </w:p>
    <w:p w:rsidR="004F3436" w:rsidRPr="00FB5848" w:rsidRDefault="009D6EED">
      <w:pPr>
        <w:jc w:val="center"/>
        <w:rPr>
          <w:rFonts w:ascii="Times New Roman" w:eastAsia="DFKai-SB" w:hAnsi="Times New Roman" w:cs="Times New Roman"/>
          <w:b/>
          <w:sz w:val="28"/>
          <w:szCs w:val="28"/>
        </w:rPr>
      </w:pPr>
      <w:r w:rsidRPr="00FB5848">
        <w:rPr>
          <w:rFonts w:ascii="Times New Roman" w:eastAsia="DFKai-SB" w:hAnsi="Times New Roman" w:cs="Times New Roman"/>
          <w:b/>
          <w:sz w:val="28"/>
          <w:szCs w:val="28"/>
        </w:rPr>
        <w:lastRenderedPageBreak/>
        <w:t>附件二</w:t>
      </w:r>
      <w:r w:rsidRPr="00FB5848">
        <w:rPr>
          <w:rFonts w:ascii="Times New Roman" w:eastAsia="DFKai-SB" w:hAnsi="Times New Roman" w:cs="Times New Roman"/>
          <w:b/>
          <w:sz w:val="28"/>
          <w:szCs w:val="28"/>
        </w:rPr>
        <w:t xml:space="preserve"> </w:t>
      </w:r>
      <w:r w:rsidRPr="00FB5848">
        <w:rPr>
          <w:rFonts w:ascii="Times New Roman" w:eastAsia="DFKai-SB" w:hAnsi="Times New Roman" w:cs="Times New Roman"/>
          <w:b/>
          <w:sz w:val="28"/>
          <w:szCs w:val="28"/>
        </w:rPr>
        <w:t>兒童創意故事說演說明單</w:t>
      </w:r>
    </w:p>
    <w:tbl>
      <w:tblPr>
        <w:tblW w:w="8362"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A0" w:firstRow="1" w:lastRow="0" w:firstColumn="1" w:lastColumn="0" w:noHBand="0" w:noVBand="1"/>
      </w:tblPr>
      <w:tblGrid>
        <w:gridCol w:w="1668"/>
        <w:gridCol w:w="6694"/>
      </w:tblGrid>
      <w:tr w:rsidR="00FB5848" w:rsidRPr="00FB5848">
        <w:trPr>
          <w:jc w:val="center"/>
        </w:trPr>
        <w:tc>
          <w:tcPr>
            <w:tcW w:w="1668"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F3436" w:rsidRPr="00FB5848" w:rsidRDefault="009D6EED">
            <w:pPr>
              <w:jc w:val="center"/>
              <w:rPr>
                <w:rFonts w:ascii="Times New Roman" w:eastAsia="DFKai-SB" w:hAnsi="Times New Roman" w:cs="Times New Roman"/>
                <w:szCs w:val="24"/>
              </w:rPr>
            </w:pPr>
            <w:r w:rsidRPr="00FB5848">
              <w:rPr>
                <w:rFonts w:ascii="Times New Roman" w:eastAsia="DFKai-SB" w:hAnsi="Times New Roman" w:cs="Times New Roman"/>
                <w:szCs w:val="24"/>
              </w:rPr>
              <w:t>參賽者</w:t>
            </w:r>
          </w:p>
        </w:tc>
        <w:tc>
          <w:tcPr>
            <w:tcW w:w="669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F3436" w:rsidRPr="00FB5848" w:rsidRDefault="004F3436">
            <w:pPr>
              <w:rPr>
                <w:rFonts w:ascii="Times New Roman" w:eastAsia="DFKai-SB" w:hAnsi="Times New Roman" w:cs="Times New Roman"/>
                <w:szCs w:val="24"/>
              </w:rPr>
            </w:pPr>
          </w:p>
          <w:p w:rsidR="004F3436" w:rsidRPr="00FB5848" w:rsidRDefault="004F3436">
            <w:pPr>
              <w:rPr>
                <w:rFonts w:ascii="Times New Roman" w:eastAsia="DFKai-SB" w:hAnsi="Times New Roman" w:cs="Times New Roman"/>
                <w:szCs w:val="24"/>
              </w:rPr>
            </w:pPr>
          </w:p>
        </w:tc>
      </w:tr>
      <w:tr w:rsidR="00FB5848" w:rsidRPr="00FB5848">
        <w:trPr>
          <w:jc w:val="center"/>
        </w:trPr>
        <w:tc>
          <w:tcPr>
            <w:tcW w:w="1668"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F3436" w:rsidRPr="00FB5848" w:rsidRDefault="009D6EED">
            <w:pPr>
              <w:jc w:val="center"/>
              <w:rPr>
                <w:rFonts w:ascii="Times New Roman" w:eastAsia="DFKai-SB" w:hAnsi="Times New Roman" w:cs="Times New Roman"/>
                <w:szCs w:val="24"/>
              </w:rPr>
            </w:pPr>
            <w:r w:rsidRPr="00FB5848">
              <w:rPr>
                <w:rFonts w:ascii="Times New Roman" w:eastAsia="DFKai-SB" w:hAnsi="Times New Roman" w:cs="Times New Roman"/>
                <w:szCs w:val="24"/>
              </w:rPr>
              <w:t>故事主題</w:t>
            </w:r>
          </w:p>
        </w:tc>
        <w:tc>
          <w:tcPr>
            <w:tcW w:w="669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F3436" w:rsidRPr="00FB5848" w:rsidRDefault="004F3436">
            <w:pPr>
              <w:rPr>
                <w:rFonts w:ascii="Times New Roman" w:eastAsia="DFKai-SB" w:hAnsi="Times New Roman" w:cs="Times New Roman"/>
                <w:szCs w:val="24"/>
              </w:rPr>
            </w:pPr>
          </w:p>
          <w:p w:rsidR="004F3436" w:rsidRPr="00FB5848" w:rsidRDefault="004F3436">
            <w:pPr>
              <w:rPr>
                <w:rFonts w:ascii="Times New Roman" w:eastAsia="DFKai-SB" w:hAnsi="Times New Roman" w:cs="Times New Roman"/>
                <w:szCs w:val="24"/>
              </w:rPr>
            </w:pPr>
          </w:p>
        </w:tc>
      </w:tr>
      <w:tr w:rsidR="00FB5848" w:rsidRPr="00FB5848">
        <w:trPr>
          <w:jc w:val="center"/>
        </w:trPr>
        <w:tc>
          <w:tcPr>
            <w:tcW w:w="1668"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F3436" w:rsidRPr="00FB5848" w:rsidRDefault="009D6EED">
            <w:pPr>
              <w:jc w:val="center"/>
              <w:rPr>
                <w:rFonts w:ascii="Times New Roman" w:eastAsia="DFKai-SB" w:hAnsi="Times New Roman" w:cs="Times New Roman"/>
                <w:szCs w:val="24"/>
              </w:rPr>
            </w:pPr>
            <w:r w:rsidRPr="00FB5848">
              <w:rPr>
                <w:rFonts w:ascii="Times New Roman" w:eastAsia="DFKai-SB" w:hAnsi="Times New Roman" w:cs="Times New Roman"/>
                <w:szCs w:val="24"/>
              </w:rPr>
              <w:t>故事內容簡介</w:t>
            </w:r>
          </w:p>
        </w:tc>
        <w:tc>
          <w:tcPr>
            <w:tcW w:w="669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F3436" w:rsidRPr="00FB5848" w:rsidRDefault="004F3436">
            <w:pPr>
              <w:rPr>
                <w:rFonts w:ascii="Times New Roman" w:eastAsia="DFKai-SB" w:hAnsi="Times New Roman" w:cs="Times New Roman"/>
                <w:szCs w:val="24"/>
              </w:rPr>
            </w:pPr>
          </w:p>
          <w:p w:rsidR="004F3436" w:rsidRPr="00FB5848" w:rsidRDefault="004F3436">
            <w:pPr>
              <w:rPr>
                <w:rFonts w:ascii="Times New Roman" w:eastAsia="DFKai-SB" w:hAnsi="Times New Roman" w:cs="Times New Roman"/>
                <w:szCs w:val="24"/>
              </w:rPr>
            </w:pPr>
          </w:p>
          <w:p w:rsidR="004F3436" w:rsidRPr="00FB5848" w:rsidRDefault="004F3436">
            <w:pPr>
              <w:rPr>
                <w:rFonts w:ascii="Times New Roman" w:eastAsia="DFKai-SB" w:hAnsi="Times New Roman" w:cs="Times New Roman"/>
                <w:szCs w:val="24"/>
              </w:rPr>
            </w:pPr>
          </w:p>
        </w:tc>
      </w:tr>
      <w:tr w:rsidR="00FB5848" w:rsidRPr="00FB5848">
        <w:trPr>
          <w:jc w:val="center"/>
        </w:trPr>
        <w:tc>
          <w:tcPr>
            <w:tcW w:w="1668"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F3436" w:rsidRPr="00FB5848" w:rsidRDefault="009D6EED">
            <w:pPr>
              <w:jc w:val="center"/>
              <w:rPr>
                <w:rFonts w:ascii="Times New Roman" w:eastAsia="DFKai-SB" w:hAnsi="Times New Roman" w:cs="Times New Roman"/>
                <w:szCs w:val="24"/>
              </w:rPr>
            </w:pPr>
            <w:r w:rsidRPr="00FB5848">
              <w:rPr>
                <w:rFonts w:ascii="Times New Roman" w:eastAsia="DFKai-SB" w:hAnsi="Times New Roman" w:cs="Times New Roman"/>
                <w:szCs w:val="24"/>
              </w:rPr>
              <w:t>故事達成目標</w:t>
            </w:r>
          </w:p>
        </w:tc>
        <w:tc>
          <w:tcPr>
            <w:tcW w:w="669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F3436" w:rsidRPr="00FB5848" w:rsidRDefault="004F3436">
            <w:pPr>
              <w:rPr>
                <w:rFonts w:ascii="Times New Roman" w:eastAsia="DFKai-SB" w:hAnsi="Times New Roman" w:cs="Times New Roman"/>
                <w:szCs w:val="24"/>
              </w:rPr>
            </w:pPr>
          </w:p>
          <w:p w:rsidR="004F3436" w:rsidRPr="00FB5848" w:rsidRDefault="004F3436">
            <w:pPr>
              <w:rPr>
                <w:rFonts w:ascii="Times New Roman" w:eastAsia="DFKai-SB" w:hAnsi="Times New Roman" w:cs="Times New Roman"/>
                <w:szCs w:val="24"/>
              </w:rPr>
            </w:pPr>
          </w:p>
          <w:p w:rsidR="004F3436" w:rsidRPr="00FB5848" w:rsidRDefault="004F3436">
            <w:pPr>
              <w:rPr>
                <w:rFonts w:ascii="Times New Roman" w:eastAsia="DFKai-SB" w:hAnsi="Times New Roman" w:cs="Times New Roman"/>
                <w:szCs w:val="24"/>
              </w:rPr>
            </w:pPr>
          </w:p>
        </w:tc>
      </w:tr>
      <w:tr w:rsidR="00FB5848" w:rsidRPr="00FB5848">
        <w:trPr>
          <w:jc w:val="center"/>
        </w:trPr>
        <w:tc>
          <w:tcPr>
            <w:tcW w:w="1668"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F3436" w:rsidRPr="00FB5848" w:rsidRDefault="009D6EED">
            <w:pPr>
              <w:jc w:val="center"/>
              <w:rPr>
                <w:rFonts w:ascii="Times New Roman" w:eastAsia="DFKai-SB" w:hAnsi="Times New Roman" w:cs="Times New Roman"/>
                <w:szCs w:val="24"/>
              </w:rPr>
            </w:pPr>
            <w:r w:rsidRPr="00FB5848">
              <w:rPr>
                <w:rFonts w:ascii="Times New Roman" w:eastAsia="DFKai-SB" w:hAnsi="Times New Roman" w:cs="Times New Roman"/>
                <w:szCs w:val="24"/>
              </w:rPr>
              <w:t>適合年齡</w:t>
            </w:r>
          </w:p>
        </w:tc>
        <w:tc>
          <w:tcPr>
            <w:tcW w:w="669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F3436" w:rsidRPr="00FB5848" w:rsidRDefault="004F3436">
            <w:pPr>
              <w:rPr>
                <w:rFonts w:ascii="Times New Roman" w:eastAsia="DFKai-SB" w:hAnsi="Times New Roman" w:cs="Times New Roman"/>
                <w:szCs w:val="24"/>
              </w:rPr>
            </w:pPr>
          </w:p>
          <w:p w:rsidR="004F3436" w:rsidRPr="00FB5848" w:rsidRDefault="004F3436">
            <w:pPr>
              <w:rPr>
                <w:rFonts w:ascii="Times New Roman" w:eastAsia="DFKai-SB" w:hAnsi="Times New Roman" w:cs="Times New Roman"/>
                <w:szCs w:val="24"/>
              </w:rPr>
            </w:pPr>
          </w:p>
        </w:tc>
      </w:tr>
      <w:tr w:rsidR="00FB5848" w:rsidRPr="00FB5848">
        <w:trPr>
          <w:jc w:val="center"/>
        </w:trPr>
        <w:tc>
          <w:tcPr>
            <w:tcW w:w="1668"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F3436" w:rsidRPr="00FB5848" w:rsidRDefault="009D6EED">
            <w:pPr>
              <w:jc w:val="center"/>
              <w:rPr>
                <w:rFonts w:ascii="Times New Roman" w:eastAsia="DFKai-SB" w:hAnsi="Times New Roman" w:cs="Times New Roman"/>
                <w:szCs w:val="24"/>
              </w:rPr>
            </w:pPr>
            <w:r w:rsidRPr="00FB5848">
              <w:rPr>
                <w:rFonts w:ascii="Times New Roman" w:eastAsia="DFKai-SB" w:hAnsi="Times New Roman" w:cs="Times New Roman"/>
                <w:szCs w:val="24"/>
              </w:rPr>
              <w:t>道具準備</w:t>
            </w:r>
          </w:p>
        </w:tc>
        <w:tc>
          <w:tcPr>
            <w:tcW w:w="669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F3436" w:rsidRPr="00FB5848" w:rsidRDefault="004F3436">
            <w:pPr>
              <w:rPr>
                <w:rFonts w:ascii="Times New Roman" w:eastAsia="DFKai-SB" w:hAnsi="Times New Roman" w:cs="Times New Roman"/>
                <w:szCs w:val="24"/>
              </w:rPr>
            </w:pPr>
          </w:p>
          <w:p w:rsidR="004F3436" w:rsidRPr="00FB5848" w:rsidRDefault="004F3436">
            <w:pPr>
              <w:rPr>
                <w:rFonts w:ascii="Times New Roman" w:eastAsia="DFKai-SB" w:hAnsi="Times New Roman" w:cs="Times New Roman"/>
                <w:szCs w:val="24"/>
              </w:rPr>
            </w:pPr>
          </w:p>
          <w:p w:rsidR="004F3436" w:rsidRPr="00FB5848" w:rsidRDefault="004F3436">
            <w:pPr>
              <w:rPr>
                <w:rFonts w:ascii="Times New Roman" w:eastAsia="DFKai-SB" w:hAnsi="Times New Roman" w:cs="Times New Roman"/>
                <w:szCs w:val="24"/>
              </w:rPr>
            </w:pPr>
          </w:p>
        </w:tc>
      </w:tr>
      <w:tr w:rsidR="00FB5848" w:rsidRPr="00FB5848">
        <w:trPr>
          <w:jc w:val="center"/>
        </w:trPr>
        <w:tc>
          <w:tcPr>
            <w:tcW w:w="1668"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F3436" w:rsidRPr="00FB5848" w:rsidRDefault="009D6EED">
            <w:pPr>
              <w:jc w:val="center"/>
              <w:rPr>
                <w:rFonts w:ascii="Times New Roman" w:eastAsia="DFKai-SB" w:hAnsi="Times New Roman" w:cs="Times New Roman"/>
                <w:szCs w:val="24"/>
              </w:rPr>
            </w:pPr>
            <w:r w:rsidRPr="00FB5848">
              <w:rPr>
                <w:rFonts w:ascii="Times New Roman" w:eastAsia="DFKai-SB" w:hAnsi="Times New Roman" w:cs="Times New Roman"/>
                <w:szCs w:val="24"/>
              </w:rPr>
              <w:t>故事來源</w:t>
            </w:r>
          </w:p>
        </w:tc>
        <w:tc>
          <w:tcPr>
            <w:tcW w:w="669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F3436" w:rsidRPr="00FB5848" w:rsidRDefault="009D6EED">
            <w:pPr>
              <w:rPr>
                <w:rFonts w:ascii="Times New Roman" w:eastAsia="DFKai-SB" w:hAnsi="Times New Roman" w:cs="Times New Roman"/>
                <w:szCs w:val="24"/>
              </w:rPr>
            </w:pPr>
            <w:r w:rsidRPr="00FB5848">
              <w:rPr>
                <w:rFonts w:ascii="Times New Roman" w:eastAsia="DFKai-SB" w:hAnsi="Times New Roman" w:cs="Times New Roman"/>
                <w:szCs w:val="24"/>
              </w:rPr>
              <w:t>□</w:t>
            </w:r>
            <w:r w:rsidRPr="00FB5848">
              <w:rPr>
                <w:rFonts w:ascii="Times New Roman" w:eastAsia="DFKai-SB" w:hAnsi="Times New Roman" w:cs="Times New Roman"/>
                <w:szCs w:val="24"/>
              </w:rPr>
              <w:t>自編</w:t>
            </w:r>
          </w:p>
          <w:p w:rsidR="004F3436" w:rsidRPr="00FB5848" w:rsidRDefault="009D6EED">
            <w:pPr>
              <w:rPr>
                <w:rFonts w:ascii="Times New Roman" w:eastAsia="DFKai-SB" w:hAnsi="Times New Roman" w:cs="Times New Roman"/>
                <w:szCs w:val="24"/>
                <w:u w:val="single"/>
              </w:rPr>
            </w:pPr>
            <w:r w:rsidRPr="00FB5848">
              <w:rPr>
                <w:rFonts w:ascii="Times New Roman" w:eastAsia="DFKai-SB" w:hAnsi="Times New Roman" w:cs="Times New Roman"/>
                <w:szCs w:val="24"/>
              </w:rPr>
              <w:t>□</w:t>
            </w:r>
            <w:r w:rsidRPr="00FB5848">
              <w:rPr>
                <w:rFonts w:ascii="Times New Roman" w:eastAsia="DFKai-SB" w:hAnsi="Times New Roman" w:cs="Times New Roman"/>
                <w:szCs w:val="24"/>
              </w:rPr>
              <w:t>參考他人作品，引自：</w:t>
            </w:r>
            <w:r w:rsidRPr="00FB5848">
              <w:rPr>
                <w:rFonts w:ascii="Times New Roman" w:eastAsia="DFKai-SB" w:hAnsi="Times New Roman" w:cs="Times New Roman"/>
                <w:szCs w:val="24"/>
                <w:u w:val="single"/>
              </w:rPr>
              <w:t xml:space="preserve">                                 </w:t>
            </w:r>
          </w:p>
        </w:tc>
      </w:tr>
      <w:tr w:rsidR="00FB5848" w:rsidRPr="00FB5848">
        <w:trPr>
          <w:jc w:val="center"/>
        </w:trPr>
        <w:tc>
          <w:tcPr>
            <w:tcW w:w="1668"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4F3436" w:rsidRPr="00FB5848" w:rsidRDefault="009D6EED">
            <w:pPr>
              <w:jc w:val="center"/>
              <w:rPr>
                <w:rFonts w:ascii="Times New Roman" w:eastAsia="DFKai-SB" w:hAnsi="Times New Roman" w:cs="Times New Roman"/>
                <w:szCs w:val="24"/>
              </w:rPr>
            </w:pPr>
            <w:r w:rsidRPr="00FB5848">
              <w:rPr>
                <w:rFonts w:ascii="Times New Roman" w:eastAsia="DFKai-SB" w:hAnsi="Times New Roman" w:cs="Times New Roman"/>
                <w:bCs/>
              </w:rPr>
              <w:t>故事劇本</w:t>
            </w:r>
          </w:p>
        </w:tc>
        <w:tc>
          <w:tcPr>
            <w:tcW w:w="669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4F3436" w:rsidRPr="00FB5848" w:rsidRDefault="009D6EED">
            <w:pPr>
              <w:rPr>
                <w:rFonts w:ascii="Times New Roman" w:eastAsia="DFKai-SB" w:hAnsi="Times New Roman" w:cs="Times New Roman"/>
                <w:szCs w:val="24"/>
              </w:rPr>
            </w:pPr>
            <w:r w:rsidRPr="00FB5848">
              <w:rPr>
                <w:rFonts w:ascii="Times New Roman" w:eastAsia="DFKai-SB" w:hAnsi="Times New Roman" w:cs="Times New Roman"/>
                <w:szCs w:val="24"/>
              </w:rPr>
              <w:t>請另以</w:t>
            </w:r>
            <w:r w:rsidRPr="00FB5848">
              <w:rPr>
                <w:rFonts w:ascii="Times New Roman" w:eastAsia="DFKai-SB" w:hAnsi="Times New Roman" w:cs="Times New Roman"/>
                <w:szCs w:val="24"/>
              </w:rPr>
              <w:t>PDF</w:t>
            </w:r>
            <w:r w:rsidRPr="00FB5848">
              <w:rPr>
                <w:rFonts w:ascii="Times New Roman" w:eastAsia="DFKai-SB" w:hAnsi="Times New Roman" w:cs="Times New Roman"/>
                <w:szCs w:val="24"/>
              </w:rPr>
              <w:t>檔格式繳交</w:t>
            </w:r>
          </w:p>
        </w:tc>
      </w:tr>
    </w:tbl>
    <w:p w:rsidR="004F3436" w:rsidRPr="00FB5848" w:rsidRDefault="009D6EED">
      <w:pPr>
        <w:jc w:val="center"/>
      </w:pPr>
      <w:r w:rsidRPr="00FB5848">
        <w:br w:type="page"/>
      </w:r>
      <w:r w:rsidRPr="00FB5848">
        <w:rPr>
          <w:rFonts w:ascii="Times New Roman" w:eastAsia="DFKai-SB" w:hAnsi="Times New Roman" w:cs="Times New Roman"/>
          <w:b/>
          <w:sz w:val="28"/>
          <w:szCs w:val="28"/>
        </w:rPr>
        <w:lastRenderedPageBreak/>
        <w:t>附件三</w:t>
      </w:r>
      <w:r w:rsidRPr="00FB5848">
        <w:rPr>
          <w:rFonts w:ascii="DFKai-SB" w:eastAsia="DFKai-SB" w:hAnsi="DFKai-SB" w:cs="Times New Roman"/>
          <w:b/>
          <w:sz w:val="28"/>
          <w:szCs w:val="28"/>
        </w:rPr>
        <w:t>：</w:t>
      </w:r>
      <w:r w:rsidRPr="00FB5848">
        <w:rPr>
          <w:rFonts w:ascii="Times New Roman" w:eastAsia="DFKai-SB" w:hAnsi="Times New Roman" w:cs="Times New Roman"/>
          <w:b/>
          <w:sz w:val="28"/>
          <w:szCs w:val="28"/>
        </w:rPr>
        <w:t>2017</w:t>
      </w:r>
      <w:r w:rsidRPr="00FB5848">
        <w:rPr>
          <w:rFonts w:ascii="Times New Roman" w:eastAsia="DFKai-SB" w:hAnsi="Times New Roman" w:cs="Times New Roman"/>
          <w:b/>
          <w:sz w:val="28"/>
          <w:szCs w:val="28"/>
        </w:rPr>
        <w:t>全國大專校院暨高中職</w:t>
      </w:r>
    </w:p>
    <w:p w:rsidR="004F3436" w:rsidRPr="00FB5848" w:rsidRDefault="009D6EED">
      <w:pPr>
        <w:jc w:val="center"/>
      </w:pPr>
      <w:r w:rsidRPr="00FB5848">
        <w:rPr>
          <w:rFonts w:ascii="Times New Roman" w:eastAsia="DFKai-SB" w:hAnsi="Times New Roman" w:cs="Times New Roman"/>
          <w:b/>
          <w:sz w:val="28"/>
          <w:szCs w:val="28"/>
        </w:rPr>
        <w:t>「兒童創新生活用品製作與創意故事說演」競賽</w:t>
      </w:r>
    </w:p>
    <w:p w:rsidR="004F3436" w:rsidRPr="00FB5848" w:rsidRDefault="009D6EED">
      <w:pPr>
        <w:jc w:val="center"/>
        <w:rPr>
          <w:rFonts w:ascii="Times New Roman" w:eastAsia="DFKai-SB" w:hAnsi="Times New Roman" w:cs="Times New Roman"/>
          <w:b/>
          <w:sz w:val="28"/>
          <w:szCs w:val="28"/>
        </w:rPr>
      </w:pPr>
      <w:r w:rsidRPr="00FB5848">
        <w:rPr>
          <w:rFonts w:ascii="Times New Roman" w:eastAsia="DFKai-SB" w:hAnsi="Times New Roman" w:cs="Times New Roman"/>
          <w:b/>
          <w:sz w:val="28"/>
          <w:szCs w:val="28"/>
        </w:rPr>
        <w:t>法律責任切結書</w:t>
      </w:r>
    </w:p>
    <w:p w:rsidR="004F3436" w:rsidRPr="00FB5848" w:rsidRDefault="004F3436">
      <w:pPr>
        <w:rPr>
          <w:rFonts w:ascii="Times New Roman" w:eastAsia="DFKai-SB" w:hAnsi="Times New Roman" w:cs="Times New Roman"/>
          <w:sz w:val="28"/>
          <w:szCs w:val="28"/>
        </w:rPr>
      </w:pPr>
    </w:p>
    <w:p w:rsidR="004F3436" w:rsidRPr="00FB5848" w:rsidRDefault="009D6EED">
      <w:r w:rsidRPr="00FB5848">
        <w:rPr>
          <w:rFonts w:ascii="Times New Roman" w:eastAsia="DFKai-SB" w:hAnsi="Times New Roman" w:cs="Times New Roman"/>
          <w:sz w:val="28"/>
          <w:szCs w:val="28"/>
        </w:rPr>
        <w:t>本人【全部參賽人員】參加</w:t>
      </w:r>
      <w:r w:rsidRPr="00FB5848">
        <w:rPr>
          <w:rFonts w:ascii="Times New Roman" w:eastAsia="DFKai-SB" w:hAnsi="Times New Roman" w:cs="Times New Roman"/>
          <w:sz w:val="28"/>
          <w:szCs w:val="28"/>
        </w:rPr>
        <w:t>2017</w:t>
      </w:r>
      <w:r w:rsidRPr="00FB5848">
        <w:rPr>
          <w:rFonts w:ascii="Times New Roman" w:eastAsia="DFKai-SB" w:hAnsi="Times New Roman" w:cs="Times New Roman"/>
          <w:sz w:val="28"/>
          <w:szCs w:val="28"/>
        </w:rPr>
        <w:t>全國大專校院暨高中職「兒童創新生活用品與故事說演」競賽所繳交之參賽作品，完全由本人自行設計，絕無任何抄襲與仿冒，若有與實情不符之問題發生，本人願承擔所有法律責任。</w:t>
      </w:r>
    </w:p>
    <w:p w:rsidR="004F3436" w:rsidRPr="00FB5848" w:rsidRDefault="004F3436">
      <w:pPr>
        <w:rPr>
          <w:rFonts w:ascii="Times New Roman" w:eastAsia="DFKai-SB" w:hAnsi="Times New Roman" w:cs="Times New Roman"/>
          <w:sz w:val="28"/>
          <w:szCs w:val="28"/>
        </w:rPr>
      </w:pPr>
    </w:p>
    <w:p w:rsidR="004F3436" w:rsidRPr="00FB5848" w:rsidRDefault="004F3436">
      <w:pPr>
        <w:rPr>
          <w:rFonts w:ascii="Times New Roman" w:eastAsia="DFKai-SB" w:hAnsi="Times New Roman" w:cs="Times New Roman"/>
          <w:sz w:val="28"/>
          <w:szCs w:val="28"/>
        </w:rPr>
      </w:pPr>
    </w:p>
    <w:p w:rsidR="004F3436" w:rsidRPr="00FB5848" w:rsidRDefault="004F3436">
      <w:pPr>
        <w:rPr>
          <w:rFonts w:ascii="Times New Roman" w:eastAsia="DFKai-SB" w:hAnsi="Times New Roman" w:cs="Times New Roman"/>
          <w:sz w:val="28"/>
          <w:szCs w:val="28"/>
        </w:rPr>
      </w:pPr>
    </w:p>
    <w:p w:rsidR="004F3436" w:rsidRPr="00FB5848" w:rsidRDefault="009D6EED">
      <w:pPr>
        <w:rPr>
          <w:rFonts w:ascii="Times New Roman" w:eastAsia="DFKai-SB" w:hAnsi="Times New Roman" w:cs="Times New Roman"/>
          <w:sz w:val="28"/>
          <w:szCs w:val="28"/>
        </w:rPr>
      </w:pPr>
      <w:r w:rsidRPr="00FB5848">
        <w:rPr>
          <w:rFonts w:ascii="Times New Roman" w:eastAsia="DFKai-SB" w:hAnsi="Times New Roman" w:cs="Times New Roman"/>
          <w:sz w:val="28"/>
          <w:szCs w:val="28"/>
        </w:rPr>
        <w:t>切結人簽名：〈全部參賽人員〉</w:t>
      </w:r>
    </w:p>
    <w:p w:rsidR="004F3436" w:rsidRPr="00FB5848" w:rsidRDefault="004F3436">
      <w:pPr>
        <w:rPr>
          <w:rFonts w:ascii="Times New Roman" w:eastAsia="DFKai-SB" w:hAnsi="Times New Roman" w:cs="Times New Roman"/>
          <w:sz w:val="28"/>
          <w:szCs w:val="28"/>
        </w:rPr>
      </w:pPr>
    </w:p>
    <w:p w:rsidR="004F3436" w:rsidRPr="00FB5848" w:rsidRDefault="004F3436">
      <w:pPr>
        <w:rPr>
          <w:rFonts w:ascii="Times New Roman" w:eastAsia="DFKai-SB" w:hAnsi="Times New Roman" w:cs="Times New Roman"/>
          <w:sz w:val="28"/>
          <w:szCs w:val="28"/>
        </w:rPr>
      </w:pPr>
    </w:p>
    <w:p w:rsidR="004F3436" w:rsidRPr="00FB5848" w:rsidRDefault="004F3436">
      <w:pPr>
        <w:rPr>
          <w:rFonts w:ascii="Times New Roman" w:eastAsia="DFKai-SB" w:hAnsi="Times New Roman" w:cs="Times New Roman"/>
          <w:sz w:val="28"/>
          <w:szCs w:val="28"/>
        </w:rPr>
      </w:pPr>
    </w:p>
    <w:p w:rsidR="004F3436" w:rsidRPr="00FB5848" w:rsidRDefault="004F3436">
      <w:pPr>
        <w:rPr>
          <w:rFonts w:ascii="Times New Roman" w:eastAsia="DFKai-SB" w:hAnsi="Times New Roman" w:cs="Times New Roman"/>
          <w:sz w:val="28"/>
          <w:szCs w:val="28"/>
        </w:rPr>
      </w:pPr>
    </w:p>
    <w:p w:rsidR="004F3436" w:rsidRPr="00FB5848" w:rsidRDefault="004F3436">
      <w:pPr>
        <w:jc w:val="center"/>
        <w:rPr>
          <w:rFonts w:ascii="Times New Roman" w:eastAsia="DFKai-SB" w:hAnsi="Times New Roman" w:cs="Times New Roman"/>
          <w:sz w:val="28"/>
          <w:szCs w:val="28"/>
        </w:rPr>
      </w:pPr>
    </w:p>
    <w:p w:rsidR="004F3436" w:rsidRPr="00FB5848" w:rsidRDefault="004F3436">
      <w:pPr>
        <w:jc w:val="center"/>
        <w:rPr>
          <w:rFonts w:ascii="Times New Roman" w:eastAsia="DFKai-SB" w:hAnsi="Times New Roman" w:cs="Times New Roman"/>
          <w:sz w:val="28"/>
          <w:szCs w:val="28"/>
        </w:rPr>
      </w:pPr>
    </w:p>
    <w:p w:rsidR="004F3436" w:rsidRPr="00FB5848" w:rsidRDefault="004F3436">
      <w:pPr>
        <w:jc w:val="center"/>
        <w:rPr>
          <w:rFonts w:ascii="Times New Roman" w:eastAsia="DFKai-SB" w:hAnsi="Times New Roman" w:cs="Times New Roman"/>
          <w:sz w:val="28"/>
          <w:szCs w:val="28"/>
        </w:rPr>
      </w:pPr>
    </w:p>
    <w:p w:rsidR="004F3436" w:rsidRPr="00FB5848" w:rsidRDefault="004F3436">
      <w:pPr>
        <w:jc w:val="center"/>
        <w:rPr>
          <w:rFonts w:ascii="Times New Roman" w:eastAsia="DFKai-SB" w:hAnsi="Times New Roman" w:cs="Times New Roman"/>
          <w:sz w:val="28"/>
          <w:szCs w:val="28"/>
        </w:rPr>
      </w:pPr>
    </w:p>
    <w:p w:rsidR="004F3436" w:rsidRPr="00FB5848" w:rsidRDefault="009D6EED">
      <w:pPr>
        <w:jc w:val="center"/>
        <w:rPr>
          <w:rFonts w:ascii="Times New Roman" w:eastAsia="DFKai-SB" w:hAnsi="Times New Roman" w:cs="Times New Roman"/>
          <w:sz w:val="28"/>
          <w:szCs w:val="28"/>
        </w:rPr>
      </w:pPr>
      <w:r w:rsidRPr="00FB5848">
        <w:rPr>
          <w:rFonts w:ascii="Times New Roman" w:eastAsia="DFKai-SB" w:hAnsi="Times New Roman" w:cs="Times New Roman"/>
          <w:sz w:val="28"/>
          <w:szCs w:val="28"/>
        </w:rPr>
        <w:t>中</w:t>
      </w:r>
      <w:r w:rsidRPr="00FB5848">
        <w:rPr>
          <w:rFonts w:ascii="Times New Roman" w:eastAsia="DFKai-SB" w:hAnsi="Times New Roman" w:cs="Times New Roman"/>
          <w:sz w:val="28"/>
          <w:szCs w:val="28"/>
        </w:rPr>
        <w:t xml:space="preserve">  </w:t>
      </w:r>
      <w:r w:rsidRPr="00FB5848">
        <w:rPr>
          <w:rFonts w:ascii="Times New Roman" w:eastAsia="DFKai-SB" w:hAnsi="Times New Roman" w:cs="Times New Roman"/>
          <w:sz w:val="28"/>
          <w:szCs w:val="28"/>
        </w:rPr>
        <w:t>華</w:t>
      </w:r>
      <w:r w:rsidRPr="00FB5848">
        <w:rPr>
          <w:rFonts w:ascii="Times New Roman" w:eastAsia="DFKai-SB" w:hAnsi="Times New Roman" w:cs="Times New Roman"/>
          <w:sz w:val="28"/>
          <w:szCs w:val="28"/>
        </w:rPr>
        <w:t xml:space="preserve">  </w:t>
      </w:r>
      <w:r w:rsidRPr="00FB5848">
        <w:rPr>
          <w:rFonts w:ascii="Times New Roman" w:eastAsia="DFKai-SB" w:hAnsi="Times New Roman" w:cs="Times New Roman"/>
          <w:sz w:val="28"/>
          <w:szCs w:val="28"/>
        </w:rPr>
        <w:t>民</w:t>
      </w:r>
      <w:r w:rsidRPr="00FB5848">
        <w:rPr>
          <w:rFonts w:ascii="Times New Roman" w:eastAsia="DFKai-SB" w:hAnsi="Times New Roman" w:cs="Times New Roman"/>
          <w:sz w:val="28"/>
          <w:szCs w:val="28"/>
        </w:rPr>
        <w:t xml:space="preserve">  </w:t>
      </w:r>
      <w:r w:rsidRPr="00FB5848">
        <w:rPr>
          <w:rFonts w:ascii="Times New Roman" w:eastAsia="DFKai-SB" w:hAnsi="Times New Roman" w:cs="Times New Roman"/>
          <w:sz w:val="28"/>
          <w:szCs w:val="28"/>
        </w:rPr>
        <w:t>國</w:t>
      </w:r>
      <w:r w:rsidRPr="00FB5848">
        <w:rPr>
          <w:rFonts w:ascii="Times New Roman" w:eastAsia="DFKai-SB" w:hAnsi="Times New Roman" w:cs="Times New Roman"/>
          <w:sz w:val="28"/>
          <w:szCs w:val="28"/>
        </w:rPr>
        <w:t xml:space="preserve">    </w:t>
      </w:r>
      <w:r w:rsidRPr="00FB5848">
        <w:rPr>
          <w:rFonts w:ascii="Times New Roman" w:eastAsia="DFKai-SB" w:hAnsi="Times New Roman" w:cs="Times New Roman"/>
          <w:sz w:val="28"/>
          <w:szCs w:val="28"/>
        </w:rPr>
        <w:t>年</w:t>
      </w:r>
      <w:r w:rsidRPr="00FB5848">
        <w:rPr>
          <w:rFonts w:ascii="Times New Roman" w:eastAsia="DFKai-SB" w:hAnsi="Times New Roman" w:cs="Times New Roman"/>
          <w:sz w:val="28"/>
          <w:szCs w:val="28"/>
        </w:rPr>
        <w:t xml:space="preserve">   </w:t>
      </w:r>
      <w:r w:rsidRPr="00FB5848">
        <w:rPr>
          <w:rFonts w:ascii="Times New Roman" w:eastAsia="DFKai-SB" w:hAnsi="Times New Roman" w:cs="Times New Roman"/>
          <w:sz w:val="28"/>
          <w:szCs w:val="28"/>
        </w:rPr>
        <w:t>月</w:t>
      </w:r>
      <w:r w:rsidRPr="00FB5848">
        <w:rPr>
          <w:rFonts w:ascii="Times New Roman" w:eastAsia="DFKai-SB" w:hAnsi="Times New Roman" w:cs="Times New Roman"/>
          <w:sz w:val="28"/>
          <w:szCs w:val="28"/>
        </w:rPr>
        <w:t xml:space="preserve">   </w:t>
      </w:r>
      <w:r w:rsidRPr="00FB5848">
        <w:rPr>
          <w:rFonts w:ascii="Times New Roman" w:eastAsia="DFKai-SB" w:hAnsi="Times New Roman" w:cs="Times New Roman"/>
          <w:sz w:val="28"/>
          <w:szCs w:val="28"/>
        </w:rPr>
        <w:t>日</w:t>
      </w:r>
    </w:p>
    <w:p w:rsidR="004F3436" w:rsidRPr="00FB5848" w:rsidRDefault="009D6EED">
      <w:pPr>
        <w:widowControl/>
        <w:rPr>
          <w:rFonts w:ascii="Times New Roman" w:eastAsia="DFKai-SB" w:hAnsi="Times New Roman" w:cs="Times New Roman"/>
          <w:b/>
          <w:sz w:val="28"/>
          <w:szCs w:val="28"/>
        </w:rPr>
      </w:pPr>
      <w:r w:rsidRPr="00FB5848">
        <w:br w:type="page"/>
      </w:r>
    </w:p>
    <w:p w:rsidR="004F3436" w:rsidRPr="00FB5848" w:rsidRDefault="009D6EED">
      <w:pPr>
        <w:rPr>
          <w:rFonts w:ascii="Times New Roman" w:eastAsia="DFKai-SB" w:hAnsi="Times New Roman" w:cs="Times New Roman"/>
          <w:b/>
          <w:sz w:val="28"/>
          <w:szCs w:val="28"/>
        </w:rPr>
      </w:pPr>
      <w:r w:rsidRPr="00FB5848">
        <w:rPr>
          <w:rFonts w:ascii="Times New Roman" w:eastAsia="DFKai-SB" w:hAnsi="Times New Roman" w:cs="Times New Roman"/>
          <w:b/>
          <w:sz w:val="28"/>
          <w:szCs w:val="28"/>
        </w:rPr>
        <w:lastRenderedPageBreak/>
        <w:t>附件四</w:t>
      </w:r>
      <w:r w:rsidRPr="00FB5848">
        <w:rPr>
          <w:rFonts w:ascii="DFKai-SB" w:eastAsia="DFKai-SB" w:hAnsi="DFKai-SB" w:cs="Times New Roman"/>
          <w:b/>
          <w:sz w:val="28"/>
          <w:szCs w:val="28"/>
        </w:rPr>
        <w:t>：</w:t>
      </w:r>
    </w:p>
    <w:p w:rsidR="004F3436" w:rsidRPr="00FB5848" w:rsidRDefault="009D6EED">
      <w:pPr>
        <w:jc w:val="center"/>
      </w:pPr>
      <w:r w:rsidRPr="00FB5848">
        <w:rPr>
          <w:rFonts w:ascii="Times New Roman" w:eastAsia="DFKai-SB" w:hAnsi="Times New Roman" w:cs="Times New Roman"/>
          <w:b/>
          <w:sz w:val="28"/>
          <w:szCs w:val="28"/>
        </w:rPr>
        <w:t>2017</w:t>
      </w:r>
      <w:r w:rsidRPr="00FB5848">
        <w:rPr>
          <w:rFonts w:ascii="Times New Roman" w:eastAsia="DFKai-SB" w:hAnsi="Times New Roman" w:cs="Times New Roman"/>
          <w:b/>
          <w:sz w:val="28"/>
          <w:szCs w:val="28"/>
        </w:rPr>
        <w:t>全國大專校院暨高中職「兒童創新生活用品製作與創意故事說演」決賽</w:t>
      </w:r>
    </w:p>
    <w:p w:rsidR="004F3436" w:rsidRPr="00FB5848" w:rsidRDefault="009D6EED">
      <w:pPr>
        <w:jc w:val="center"/>
        <w:rPr>
          <w:rFonts w:ascii="Times New Roman" w:eastAsia="DFKai-SB" w:hAnsi="Times New Roman" w:cs="Times New Roman"/>
          <w:b/>
          <w:sz w:val="28"/>
          <w:szCs w:val="28"/>
        </w:rPr>
      </w:pPr>
      <w:r w:rsidRPr="00FB5848">
        <w:rPr>
          <w:rFonts w:ascii="Times New Roman" w:eastAsia="DFKai-SB" w:hAnsi="Times New Roman" w:cs="Times New Roman"/>
          <w:b/>
          <w:sz w:val="28"/>
          <w:szCs w:val="28"/>
        </w:rPr>
        <w:t xml:space="preserve"> </w:t>
      </w:r>
      <w:r w:rsidRPr="00FB5848">
        <w:rPr>
          <w:rFonts w:ascii="Times New Roman" w:eastAsia="DFKai-SB" w:hAnsi="Times New Roman" w:cs="Times New Roman"/>
          <w:b/>
          <w:sz w:val="28"/>
          <w:szCs w:val="28"/>
        </w:rPr>
        <w:t>「兒童創新用品製作」組說明海報</w:t>
      </w:r>
    </w:p>
    <w:p w:rsidR="004F3436" w:rsidRPr="00FB5848" w:rsidRDefault="009D6EED">
      <w:pPr>
        <w:widowControl/>
        <w:jc w:val="both"/>
        <w:rPr>
          <w:rFonts w:ascii="Times New Roman" w:eastAsia="DFKai-SB" w:hAnsi="Times New Roman" w:cs="Times New Roman"/>
          <w:bCs/>
        </w:rPr>
      </w:pPr>
      <w:r w:rsidRPr="00FB5848">
        <w:rPr>
          <w:rFonts w:ascii="Times New Roman" w:eastAsia="DFKai-SB" w:hAnsi="Times New Roman" w:cs="Times New Roman"/>
          <w:bCs/>
        </w:rPr>
        <w:t>海報格式：</w:t>
      </w:r>
    </w:p>
    <w:p w:rsidR="004F3436" w:rsidRPr="00FB5848" w:rsidRDefault="009D6EED">
      <w:pPr>
        <w:pStyle w:val="ad"/>
        <w:widowControl/>
        <w:ind w:left="1133" w:hanging="708"/>
        <w:jc w:val="both"/>
        <w:rPr>
          <w:rFonts w:eastAsia="DFKai-SB"/>
          <w:bCs/>
        </w:rPr>
      </w:pPr>
      <w:r w:rsidRPr="00FB5848">
        <w:rPr>
          <w:rFonts w:eastAsia="DFKai-SB"/>
          <w:bCs/>
        </w:rPr>
        <w:t>（</w:t>
      </w:r>
      <w:r w:rsidRPr="00FB5848">
        <w:rPr>
          <w:rFonts w:eastAsia="DFKai-SB"/>
          <w:bCs/>
          <w:lang w:eastAsia="zh-TW"/>
        </w:rPr>
        <w:t>一</w:t>
      </w:r>
      <w:r w:rsidRPr="00FB5848">
        <w:rPr>
          <w:rFonts w:eastAsia="DFKai-SB"/>
          <w:bCs/>
        </w:rPr>
        <w:t>）直式，高</w:t>
      </w:r>
      <w:r w:rsidRPr="00FB5848">
        <w:rPr>
          <w:rFonts w:eastAsia="DFKai-SB"/>
          <w:bCs/>
        </w:rPr>
        <w:t>90</w:t>
      </w:r>
      <w:r w:rsidRPr="00FB5848">
        <w:rPr>
          <w:rFonts w:eastAsia="DFKai-SB"/>
          <w:bCs/>
        </w:rPr>
        <w:t>公分</w:t>
      </w:r>
      <w:r w:rsidRPr="00FB5848">
        <w:rPr>
          <w:rFonts w:eastAsia="DFKai-SB"/>
          <w:bCs/>
        </w:rPr>
        <w:t xml:space="preserve"> ×</w:t>
      </w:r>
      <w:r w:rsidRPr="00FB5848">
        <w:rPr>
          <w:rFonts w:eastAsia="DFKai-SB"/>
          <w:bCs/>
        </w:rPr>
        <w:t>寬</w:t>
      </w:r>
      <w:r w:rsidRPr="00FB5848">
        <w:rPr>
          <w:rFonts w:eastAsia="DFKai-SB"/>
          <w:bCs/>
        </w:rPr>
        <w:t>60</w:t>
      </w:r>
      <w:r w:rsidRPr="00FB5848">
        <w:rPr>
          <w:rFonts w:eastAsia="DFKai-SB"/>
          <w:bCs/>
        </w:rPr>
        <w:t>公分，上下左右邊距</w:t>
      </w:r>
      <w:r w:rsidRPr="00FB5848">
        <w:rPr>
          <w:rFonts w:eastAsia="DFKai-SB"/>
          <w:bCs/>
        </w:rPr>
        <w:t>5</w:t>
      </w:r>
      <w:r w:rsidRPr="00FB5848">
        <w:rPr>
          <w:rFonts w:eastAsia="DFKai-SB"/>
          <w:bCs/>
        </w:rPr>
        <w:t>公分。</w:t>
      </w:r>
    </w:p>
    <w:p w:rsidR="004F3436" w:rsidRPr="00FB5848" w:rsidRDefault="009D6EED">
      <w:pPr>
        <w:pStyle w:val="ad"/>
        <w:widowControl/>
        <w:ind w:left="1133" w:hanging="708"/>
        <w:jc w:val="both"/>
        <w:rPr>
          <w:rFonts w:eastAsia="DFKai-SB"/>
          <w:bCs/>
        </w:rPr>
      </w:pPr>
      <w:r w:rsidRPr="00FB5848">
        <w:rPr>
          <w:rFonts w:eastAsia="DFKai-SB"/>
          <w:bCs/>
        </w:rPr>
        <w:t>（</w:t>
      </w:r>
      <w:r w:rsidRPr="00FB5848">
        <w:rPr>
          <w:rFonts w:eastAsia="DFKai-SB"/>
          <w:bCs/>
          <w:lang w:eastAsia="zh-TW"/>
        </w:rPr>
        <w:t>二</w:t>
      </w:r>
      <w:r w:rsidRPr="00FB5848">
        <w:rPr>
          <w:rFonts w:eastAsia="DFKai-SB"/>
          <w:bCs/>
        </w:rPr>
        <w:t>）海報須以圖文並列呈現，內容包含：材料說明、製作過程（含實驗操作）、產品功能與特色、</w:t>
      </w:r>
      <w:r w:rsidRPr="00FB5848">
        <w:rPr>
          <w:rFonts w:eastAsia="DFKai-SB"/>
          <w:bCs/>
          <w:lang w:eastAsia="zh-TW"/>
        </w:rPr>
        <w:t>量產可能性</w:t>
      </w:r>
      <w:r w:rsidRPr="00FB5848">
        <w:rPr>
          <w:rFonts w:eastAsia="DFKai-SB"/>
          <w:bCs/>
        </w:rPr>
        <w:t>以及作品可能之限制。</w:t>
      </w:r>
    </w:p>
    <w:p w:rsidR="004F3436" w:rsidRPr="00FB5848" w:rsidRDefault="004F3436">
      <w:pPr>
        <w:ind w:left="720" w:hanging="720"/>
        <w:rPr>
          <w:rFonts w:ascii="Times New Roman" w:eastAsia="DFKai-SB" w:hAnsi="Times New Roman" w:cs="Times New Roman"/>
        </w:rPr>
      </w:pPr>
    </w:p>
    <w:tbl>
      <w:tblPr>
        <w:tblW w:w="4353" w:type="dxa"/>
        <w:tblInd w:w="2628" w:type="dxa"/>
        <w:tblBorders>
          <w:top w:val="single" w:sz="4" w:space="0" w:color="00000A"/>
          <w:left w:val="single" w:sz="4" w:space="0" w:color="00000A"/>
          <w:bottom w:val="single" w:sz="4" w:space="0" w:color="00000A"/>
          <w:insideH w:val="single" w:sz="4" w:space="0" w:color="00000A"/>
        </w:tblBorders>
        <w:tblLook w:val="01E0" w:firstRow="1" w:lastRow="1" w:firstColumn="1" w:lastColumn="1" w:noHBand="0" w:noVBand="0"/>
      </w:tblPr>
      <w:tblGrid>
        <w:gridCol w:w="359"/>
        <w:gridCol w:w="1652"/>
        <w:gridCol w:w="306"/>
        <w:gridCol w:w="1652"/>
        <w:gridCol w:w="384"/>
      </w:tblGrid>
      <w:tr w:rsidR="00FB5848" w:rsidRPr="00FB5848">
        <w:trPr>
          <w:trHeight w:val="341"/>
        </w:trPr>
        <w:tc>
          <w:tcPr>
            <w:tcW w:w="359" w:type="dxa"/>
            <w:vMerge w:val="restart"/>
            <w:tcBorders>
              <w:top w:val="single" w:sz="4" w:space="0" w:color="00000A"/>
              <w:left w:val="single" w:sz="4" w:space="0" w:color="00000A"/>
              <w:bottom w:val="single" w:sz="4" w:space="0" w:color="00000A"/>
            </w:tcBorders>
            <w:shd w:val="clear" w:color="auto" w:fill="auto"/>
            <w:tcMar>
              <w:left w:w="108" w:type="dxa"/>
            </w:tcMar>
          </w:tcPr>
          <w:p w:rsidR="004F3436" w:rsidRPr="00FB5848" w:rsidRDefault="009D6EED">
            <w:pPr>
              <w:rPr>
                <w:rFonts w:ascii="Times New Roman" w:eastAsia="DFKai-SB" w:hAnsi="Times New Roman" w:cs="Times New Roman"/>
              </w:rPr>
            </w:pPr>
            <w:r w:rsidRPr="00FB5848">
              <w:rPr>
                <w:rFonts w:ascii="Times New Roman" w:eastAsia="DFKai-SB" w:hAnsi="Times New Roman" w:cs="Times New Roman"/>
                <w:noProof/>
              </w:rPr>
              <mc:AlternateContent>
                <mc:Choice Requires="wps">
                  <w:drawing>
                    <wp:anchor distT="0" distB="0" distL="113665" distR="113665" simplePos="0" relativeHeight="2" behindDoc="0" locked="0" layoutInCell="1" allowOverlap="1" wp14:anchorId="353FB2F1">
                      <wp:simplePos x="0" y="0"/>
                      <wp:positionH relativeFrom="column">
                        <wp:posOffset>-601980</wp:posOffset>
                      </wp:positionH>
                      <wp:positionV relativeFrom="paragraph">
                        <wp:posOffset>-6350</wp:posOffset>
                      </wp:positionV>
                      <wp:extent cx="76835" cy="4686935"/>
                      <wp:effectExtent l="9525" t="9525" r="9525" b="9525"/>
                      <wp:wrapNone/>
                      <wp:docPr id="1" name="左大括弧 2"/>
                      <wp:cNvGraphicFramePr/>
                      <a:graphic xmlns:a="http://schemas.openxmlformats.org/drawingml/2006/main">
                        <a:graphicData uri="http://schemas.microsoft.com/office/word/2010/wordprocessingShape">
                          <wps:wsp>
                            <wps:cNvSpPr/>
                            <wps:spPr>
                              <a:xfrm>
                                <a:off x="0" y="0"/>
                                <a:ext cx="76320" cy="4686480"/>
                              </a:xfrm>
                              <a:prstGeom prst="leftBrace">
                                <a:avLst>
                                  <a:gd name="adj1" fmla="val 512500"/>
                                  <a:gd name="adj2" fmla="val 50000"/>
                                </a:avLst>
                              </a:prstGeom>
                              <a:no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type w14:anchorId="689C88F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大括弧 2" o:spid="_x0000_s1026" type="#_x0000_t87" style="position:absolute;margin-left:-47.4pt;margin-top:-.5pt;width:6.05pt;height:369.05pt;z-index:2;visibility:visible;mso-wrap-style:square;mso-wrap-distance-left:8.95pt;mso-wrap-distance-top:0;mso-wrap-distance-right:8.9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" adj="1803" strokeweight=".26mm"/>
                  </w:pict>
                </mc:Fallback>
              </mc:AlternateContent>
            </w:r>
          </w:p>
          <w:p w:rsidR="004F3436" w:rsidRPr="00FB5848" w:rsidRDefault="004F3436">
            <w:pPr>
              <w:jc w:val="center"/>
              <w:rPr>
                <w:rFonts w:ascii="Times New Roman" w:eastAsia="DFKai-SB" w:hAnsi="Times New Roman" w:cs="Times New Roman"/>
              </w:rPr>
            </w:pPr>
          </w:p>
          <w:p w:rsidR="004F3436" w:rsidRPr="00FB5848" w:rsidRDefault="004F3436">
            <w:pPr>
              <w:jc w:val="center"/>
              <w:rPr>
                <w:rFonts w:ascii="Times New Roman" w:eastAsia="DFKai-SB" w:hAnsi="Times New Roman" w:cs="Times New Roman"/>
              </w:rPr>
            </w:pPr>
          </w:p>
          <w:p w:rsidR="004F3436" w:rsidRPr="00FB5848" w:rsidRDefault="004F3436">
            <w:pPr>
              <w:jc w:val="center"/>
              <w:rPr>
                <w:rFonts w:ascii="Times New Roman" w:eastAsia="DFKai-SB" w:hAnsi="Times New Roman" w:cs="Times New Roman"/>
              </w:rPr>
            </w:pPr>
          </w:p>
          <w:p w:rsidR="004F3436" w:rsidRPr="00FB5848" w:rsidRDefault="004F3436">
            <w:pPr>
              <w:jc w:val="center"/>
              <w:rPr>
                <w:rFonts w:ascii="Times New Roman" w:eastAsia="DFKai-SB" w:hAnsi="Times New Roman" w:cs="Times New Roman"/>
              </w:rPr>
            </w:pPr>
          </w:p>
          <w:p w:rsidR="004F3436" w:rsidRPr="00FB5848" w:rsidRDefault="004F3436">
            <w:pPr>
              <w:jc w:val="center"/>
              <w:rPr>
                <w:rFonts w:ascii="Times New Roman" w:eastAsia="DFKai-SB" w:hAnsi="Times New Roman" w:cs="Times New Roman"/>
              </w:rPr>
            </w:pPr>
          </w:p>
          <w:p w:rsidR="004F3436" w:rsidRPr="00FB5848" w:rsidRDefault="004F3436">
            <w:pPr>
              <w:jc w:val="center"/>
              <w:rPr>
                <w:rFonts w:ascii="Times New Roman" w:eastAsia="DFKai-SB" w:hAnsi="Times New Roman" w:cs="Times New Roman"/>
              </w:rPr>
            </w:pPr>
          </w:p>
          <w:p w:rsidR="004F3436" w:rsidRPr="00FB5848" w:rsidRDefault="004F3436">
            <w:pPr>
              <w:jc w:val="center"/>
              <w:rPr>
                <w:rFonts w:ascii="Times New Roman" w:eastAsia="DFKai-SB" w:hAnsi="Times New Roman" w:cs="Times New Roman"/>
              </w:rPr>
            </w:pPr>
          </w:p>
          <w:p w:rsidR="004F3436" w:rsidRPr="00FB5848" w:rsidRDefault="004F3436">
            <w:pPr>
              <w:jc w:val="center"/>
              <w:rPr>
                <w:rFonts w:ascii="Times New Roman" w:eastAsia="DFKai-SB" w:hAnsi="Times New Roman" w:cs="Times New Roman"/>
              </w:rPr>
            </w:pPr>
          </w:p>
          <w:p w:rsidR="004F3436" w:rsidRPr="00FB5848" w:rsidRDefault="009D6EED">
            <w:pPr>
              <w:jc w:val="center"/>
              <w:rPr>
                <w:rFonts w:ascii="Times New Roman" w:eastAsia="DFKai-SB" w:hAnsi="Times New Roman" w:cs="Times New Roman"/>
              </w:rPr>
            </w:pPr>
            <w:r w:rsidRPr="00FB5848">
              <w:rPr>
                <w:rFonts w:ascii="Times New Roman" w:eastAsia="DFKai-SB" w:hAnsi="Times New Roman" w:cs="Times New Roman"/>
                <w:noProof/>
              </w:rPr>
              <mc:AlternateContent>
                <mc:Choice Requires="wps">
                  <w:drawing>
                    <wp:anchor distT="0" distB="0" distL="114300" distR="114300" simplePos="0" relativeHeight="3" behindDoc="0" locked="0" layoutInCell="1" allowOverlap="1" wp14:anchorId="6560BAF6">
                      <wp:simplePos x="0" y="0"/>
                      <wp:positionH relativeFrom="column">
                        <wp:posOffset>-827405</wp:posOffset>
                      </wp:positionH>
                      <wp:positionV relativeFrom="paragraph">
                        <wp:posOffset>109855</wp:posOffset>
                      </wp:positionV>
                      <wp:extent cx="610235" cy="343535"/>
                      <wp:effectExtent l="12700" t="11430" r="6350" b="7620"/>
                      <wp:wrapNone/>
                      <wp:docPr id="2" name="文字方塊 1"/>
                      <wp:cNvGraphicFramePr/>
                      <a:graphic xmlns:a="http://schemas.openxmlformats.org/drawingml/2006/main">
                        <a:graphicData uri="http://schemas.microsoft.com/office/word/2010/wordprocessingShape">
                          <wps:wsp>
                            <wps:cNvSpPr/>
                            <wps:spPr>
                              <a:xfrm>
                                <a:off x="0" y="0"/>
                                <a:ext cx="609480" cy="34308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rsidR="004F3436" w:rsidRDefault="009D6EED">
                                  <w:pPr>
                                    <w:pStyle w:val="af0"/>
                                  </w:pPr>
                                  <w:r>
                                    <w:t>90cm</w:t>
                                  </w:r>
                                </w:p>
                              </w:txbxContent>
                            </wps:txbx>
                            <wps:bodyPr>
                              <a:noAutofit/>
                            </wps:bodyPr>
                          </wps:wsp>
                        </a:graphicData>
                      </a:graphic>
                    </wp:anchor>
                  </w:drawing>
                </mc:Choice>
                <mc:Fallback>
                  <w:pict>
                    <v:rect w14:anchorId="6560BAF6" id="文字方塊 1" o:spid="_x0000_s1026" style="position:absolute;left:0;text-align:left;margin-left:-65.15pt;margin-top:8.65pt;width:48.05pt;height:27.05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" strokeweight=".26mm">
                      <v:textbox>
                        <w:txbxContent>
                          <w:p w:rsidR="004F3436" w:rsidRDefault="009D6EED">
                            <w:pPr>
                              <w:pStyle w:val="af0"/>
                            </w:pPr>
                            <w:r>
                              <w:t>90cm</w:t>
                            </w:r>
                          </w:p>
                        </w:txbxContent>
                      </v:textbox>
                    </v:rect>
                  </w:pict>
                </mc:Fallback>
              </mc:AlternateContent>
            </w:r>
          </w:p>
          <w:p w:rsidR="004F3436" w:rsidRPr="00FB5848" w:rsidRDefault="004F3436">
            <w:pPr>
              <w:jc w:val="center"/>
              <w:rPr>
                <w:rFonts w:ascii="Times New Roman" w:eastAsia="DFKai-SB" w:hAnsi="Times New Roman" w:cs="Times New Roman"/>
              </w:rPr>
            </w:pPr>
          </w:p>
          <w:p w:rsidR="004F3436" w:rsidRPr="00FB5848" w:rsidRDefault="009D6EED">
            <w:pPr>
              <w:jc w:val="center"/>
              <w:rPr>
                <w:rFonts w:ascii="Times New Roman" w:eastAsia="DFKai-SB" w:hAnsi="Times New Roman" w:cs="Times New Roman"/>
              </w:rPr>
            </w:pPr>
            <w:r w:rsidRPr="00FB5848">
              <w:rPr>
                <w:rFonts w:ascii="Times New Roman" w:eastAsia="DFKai-SB" w:hAnsi="Times New Roman" w:cs="Times New Roman"/>
              </w:rPr>
              <w:t>5</w:t>
            </w:r>
          </w:p>
        </w:tc>
        <w:tc>
          <w:tcPr>
            <w:tcW w:w="3610" w:type="dxa"/>
            <w:gridSpan w:val="3"/>
            <w:tcBorders>
              <w:top w:val="single" w:sz="4" w:space="0" w:color="00000A"/>
            </w:tcBorders>
            <w:shd w:val="clear" w:color="auto" w:fill="auto"/>
            <w:vAlign w:val="center"/>
          </w:tcPr>
          <w:p w:rsidR="004F3436" w:rsidRPr="00FB5848" w:rsidRDefault="009D6EED">
            <w:pPr>
              <w:jc w:val="center"/>
              <w:rPr>
                <w:rFonts w:ascii="Times New Roman" w:eastAsia="DFKai-SB" w:hAnsi="Times New Roman" w:cs="Times New Roman"/>
              </w:rPr>
            </w:pPr>
            <w:r w:rsidRPr="00FB5848">
              <w:rPr>
                <w:rFonts w:ascii="Times New Roman" w:eastAsia="DFKai-SB" w:hAnsi="Times New Roman" w:cs="Times New Roman"/>
              </w:rPr>
              <w:t>5cm</w:t>
            </w:r>
          </w:p>
        </w:tc>
        <w:tc>
          <w:tcPr>
            <w:tcW w:w="384" w:type="dxa"/>
            <w:tcBorders>
              <w:top w:val="single" w:sz="4" w:space="0" w:color="00000A"/>
              <w:right w:val="single" w:sz="4" w:space="0" w:color="00000A"/>
            </w:tcBorders>
            <w:shd w:val="clear" w:color="auto" w:fill="auto"/>
          </w:tcPr>
          <w:p w:rsidR="004F3436" w:rsidRPr="00FB5848" w:rsidRDefault="004F3436">
            <w:pPr>
              <w:rPr>
                <w:rFonts w:ascii="Times New Roman" w:eastAsia="DFKai-SB" w:hAnsi="Times New Roman" w:cs="Times New Roman"/>
              </w:rPr>
            </w:pPr>
          </w:p>
        </w:tc>
      </w:tr>
      <w:tr w:rsidR="00FB5848" w:rsidRPr="00FB5848">
        <w:trPr>
          <w:trHeight w:val="1077"/>
        </w:trPr>
        <w:tc>
          <w:tcPr>
            <w:tcW w:w="359" w:type="dxa"/>
            <w:vMerge/>
            <w:tcBorders>
              <w:top w:val="single" w:sz="4" w:space="0" w:color="00000A"/>
              <w:left w:val="single" w:sz="4" w:space="0" w:color="00000A"/>
              <w:bottom w:val="single" w:sz="4" w:space="0" w:color="00000A"/>
            </w:tcBorders>
            <w:shd w:val="clear" w:color="auto" w:fill="auto"/>
            <w:tcMar>
              <w:left w:w="108" w:type="dxa"/>
            </w:tcMar>
            <w:vAlign w:val="bottom"/>
          </w:tcPr>
          <w:p w:rsidR="004F3436" w:rsidRPr="00FB5848" w:rsidRDefault="004F3436">
            <w:pPr>
              <w:jc w:val="center"/>
              <w:rPr>
                <w:rFonts w:ascii="Times New Roman" w:eastAsia="DFKai-SB" w:hAnsi="Times New Roman" w:cs="Times New Roman"/>
              </w:rPr>
            </w:pPr>
          </w:p>
        </w:tc>
        <w:tc>
          <w:tcPr>
            <w:tcW w:w="3610" w:type="dxa"/>
            <w:gridSpan w:val="3"/>
            <w:tcBorders>
              <w:bottom w:val="single" w:sz="4" w:space="0" w:color="00000A"/>
            </w:tcBorders>
            <w:shd w:val="clear" w:color="auto" w:fill="auto"/>
            <w:vAlign w:val="center"/>
          </w:tcPr>
          <w:p w:rsidR="004F3436" w:rsidRPr="00FB5848" w:rsidRDefault="009D6EED">
            <w:pPr>
              <w:jc w:val="center"/>
              <w:rPr>
                <w:rFonts w:ascii="Times New Roman" w:eastAsia="DFKai-SB" w:hAnsi="Times New Roman" w:cs="Times New Roman"/>
                <w:sz w:val="20"/>
                <w:szCs w:val="20"/>
              </w:rPr>
            </w:pPr>
            <w:r w:rsidRPr="00FB5848">
              <w:rPr>
                <w:rFonts w:ascii="Times New Roman" w:eastAsia="DFKai-SB" w:hAnsi="Times New Roman" w:cs="Times New Roman"/>
                <w:sz w:val="20"/>
                <w:szCs w:val="20"/>
              </w:rPr>
              <w:t>產品名稱</w:t>
            </w:r>
          </w:p>
          <w:p w:rsidR="004F3436" w:rsidRPr="00FB5848" w:rsidRDefault="009D6EED">
            <w:pPr>
              <w:jc w:val="center"/>
              <w:rPr>
                <w:rFonts w:ascii="Times New Roman" w:eastAsia="DFKai-SB" w:hAnsi="Times New Roman" w:cs="Times New Roman"/>
                <w:sz w:val="20"/>
                <w:szCs w:val="20"/>
              </w:rPr>
            </w:pPr>
            <w:r w:rsidRPr="00FB5848">
              <w:rPr>
                <w:rFonts w:ascii="Times New Roman" w:eastAsia="DFKai-SB" w:hAnsi="Times New Roman" w:cs="Times New Roman"/>
                <w:sz w:val="20"/>
                <w:szCs w:val="20"/>
              </w:rPr>
              <w:t>學校</w:t>
            </w:r>
          </w:p>
          <w:p w:rsidR="004F3436" w:rsidRPr="00FB5848" w:rsidRDefault="009D6EED">
            <w:pPr>
              <w:jc w:val="center"/>
              <w:rPr>
                <w:rFonts w:ascii="Times New Roman" w:eastAsia="DFKai-SB" w:hAnsi="Times New Roman" w:cs="Times New Roman"/>
                <w:sz w:val="20"/>
                <w:szCs w:val="20"/>
              </w:rPr>
            </w:pPr>
            <w:r w:rsidRPr="00FB5848">
              <w:rPr>
                <w:rFonts w:ascii="Times New Roman" w:eastAsia="DFKai-SB" w:hAnsi="Times New Roman" w:cs="Times New Roman"/>
                <w:sz w:val="20"/>
                <w:szCs w:val="20"/>
              </w:rPr>
              <w:t>參賽者</w:t>
            </w:r>
          </w:p>
          <w:p w:rsidR="004F3436" w:rsidRPr="00FB5848" w:rsidRDefault="009D6EED">
            <w:pPr>
              <w:jc w:val="center"/>
              <w:rPr>
                <w:rFonts w:ascii="Times New Roman" w:eastAsia="DFKai-SB" w:hAnsi="Times New Roman" w:cs="Times New Roman"/>
                <w:sz w:val="20"/>
                <w:szCs w:val="20"/>
              </w:rPr>
            </w:pPr>
            <w:r w:rsidRPr="00FB5848">
              <w:rPr>
                <w:rFonts w:ascii="Times New Roman" w:eastAsia="DFKai-SB" w:hAnsi="Times New Roman" w:cs="Times New Roman"/>
                <w:sz w:val="20"/>
                <w:szCs w:val="20"/>
              </w:rPr>
              <w:t>指導老師</w:t>
            </w:r>
          </w:p>
        </w:tc>
        <w:tc>
          <w:tcPr>
            <w:tcW w:w="384" w:type="dxa"/>
            <w:vMerge w:val="restart"/>
            <w:tcBorders>
              <w:right w:val="single" w:sz="4" w:space="0" w:color="00000A"/>
            </w:tcBorders>
            <w:shd w:val="clear" w:color="auto" w:fill="auto"/>
            <w:vAlign w:val="bottom"/>
          </w:tcPr>
          <w:p w:rsidR="004F3436" w:rsidRPr="00FB5848" w:rsidRDefault="009D6EED">
            <w:pPr>
              <w:jc w:val="center"/>
              <w:rPr>
                <w:rFonts w:ascii="Times New Roman" w:eastAsia="DFKai-SB" w:hAnsi="Times New Roman" w:cs="Times New Roman"/>
              </w:rPr>
            </w:pPr>
            <w:r w:rsidRPr="00FB5848">
              <w:rPr>
                <w:rFonts w:ascii="Times New Roman" w:eastAsia="DFKai-SB" w:hAnsi="Times New Roman" w:cs="Times New Roman"/>
              </w:rPr>
              <w:t>5</w:t>
            </w:r>
          </w:p>
        </w:tc>
      </w:tr>
      <w:tr w:rsidR="00FB5848" w:rsidRPr="00FB5848">
        <w:trPr>
          <w:trHeight w:val="2685"/>
        </w:trPr>
        <w:tc>
          <w:tcPr>
            <w:tcW w:w="359" w:type="dxa"/>
            <w:vMerge/>
            <w:tcBorders>
              <w:top w:val="single" w:sz="4" w:space="0" w:color="00000A"/>
              <w:left w:val="single" w:sz="4" w:space="0" w:color="00000A"/>
              <w:right w:val="single" w:sz="4" w:space="0" w:color="00000A"/>
            </w:tcBorders>
            <w:shd w:val="clear" w:color="auto" w:fill="auto"/>
            <w:tcMar>
              <w:left w:w="108" w:type="dxa"/>
            </w:tcMar>
          </w:tcPr>
          <w:p w:rsidR="004F3436" w:rsidRPr="00FB5848" w:rsidRDefault="004F3436">
            <w:pPr>
              <w:rPr>
                <w:rFonts w:ascii="Times New Roman" w:eastAsia="DFKai-SB" w:hAnsi="Times New Roman" w:cs="Times New Roman"/>
              </w:rPr>
            </w:pPr>
          </w:p>
        </w:tc>
        <w:tc>
          <w:tcPr>
            <w:tcW w:w="165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F3436" w:rsidRPr="00FB5848" w:rsidRDefault="004F3436">
            <w:pPr>
              <w:rPr>
                <w:rFonts w:ascii="Times New Roman" w:eastAsia="DFKai-SB" w:hAnsi="Times New Roman" w:cs="Times New Roman"/>
              </w:rPr>
            </w:pPr>
          </w:p>
        </w:tc>
        <w:tc>
          <w:tcPr>
            <w:tcW w:w="306" w:type="dxa"/>
            <w:vMerge w:val="restart"/>
            <w:tcBorders>
              <w:left w:val="single" w:sz="4" w:space="0" w:color="00000A"/>
              <w:bottom w:val="single" w:sz="4" w:space="0" w:color="00000A"/>
              <w:right w:val="single" w:sz="4" w:space="0" w:color="00000A"/>
            </w:tcBorders>
            <w:shd w:val="clear" w:color="auto" w:fill="auto"/>
            <w:tcMar>
              <w:left w:w="108" w:type="dxa"/>
            </w:tcMar>
          </w:tcPr>
          <w:p w:rsidR="004F3436" w:rsidRPr="00FB5848" w:rsidRDefault="004F3436">
            <w:pPr>
              <w:rPr>
                <w:rFonts w:ascii="Times New Roman" w:eastAsia="DFKai-SB" w:hAnsi="Times New Roman" w:cs="Times New Roman"/>
              </w:rPr>
            </w:pPr>
          </w:p>
        </w:tc>
        <w:tc>
          <w:tcPr>
            <w:tcW w:w="165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F3436" w:rsidRPr="00FB5848" w:rsidRDefault="004F3436">
            <w:pPr>
              <w:rPr>
                <w:rFonts w:ascii="Times New Roman" w:eastAsia="DFKai-SB" w:hAnsi="Times New Roman" w:cs="Times New Roman"/>
              </w:rPr>
            </w:pPr>
          </w:p>
        </w:tc>
        <w:tc>
          <w:tcPr>
            <w:tcW w:w="384" w:type="dxa"/>
            <w:vMerge/>
            <w:tcBorders>
              <w:left w:val="single" w:sz="4" w:space="0" w:color="00000A"/>
              <w:right w:val="single" w:sz="4" w:space="0" w:color="00000A"/>
            </w:tcBorders>
            <w:shd w:val="clear" w:color="auto" w:fill="auto"/>
            <w:tcMar>
              <w:left w:w="108" w:type="dxa"/>
            </w:tcMar>
          </w:tcPr>
          <w:p w:rsidR="004F3436" w:rsidRPr="00FB5848" w:rsidRDefault="004F3436">
            <w:pPr>
              <w:rPr>
                <w:rFonts w:ascii="Times New Roman" w:eastAsia="DFKai-SB" w:hAnsi="Times New Roman" w:cs="Times New Roman"/>
              </w:rPr>
            </w:pPr>
          </w:p>
        </w:tc>
      </w:tr>
      <w:tr w:rsidR="00FB5848" w:rsidRPr="00FB5848">
        <w:trPr>
          <w:trHeight w:val="2685"/>
        </w:trPr>
        <w:tc>
          <w:tcPr>
            <w:tcW w:w="359" w:type="dxa"/>
            <w:tcBorders>
              <w:left w:val="single" w:sz="4" w:space="0" w:color="00000A"/>
              <w:right w:val="single" w:sz="4" w:space="0" w:color="00000A"/>
            </w:tcBorders>
            <w:shd w:val="clear" w:color="auto" w:fill="auto"/>
            <w:tcMar>
              <w:left w:w="108" w:type="dxa"/>
            </w:tcMar>
          </w:tcPr>
          <w:p w:rsidR="004F3436" w:rsidRPr="00FB5848" w:rsidRDefault="004F3436">
            <w:pPr>
              <w:rPr>
                <w:rFonts w:ascii="Times New Roman" w:eastAsia="DFKai-SB" w:hAnsi="Times New Roman" w:cs="Times New Roman"/>
              </w:rPr>
            </w:pPr>
          </w:p>
        </w:tc>
        <w:tc>
          <w:tcPr>
            <w:tcW w:w="165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F3436" w:rsidRPr="00FB5848" w:rsidRDefault="004F3436">
            <w:pPr>
              <w:rPr>
                <w:rFonts w:ascii="Times New Roman" w:eastAsia="DFKai-SB" w:hAnsi="Times New Roman" w:cs="Times New Roman"/>
              </w:rPr>
            </w:pPr>
          </w:p>
        </w:tc>
        <w:tc>
          <w:tcPr>
            <w:tcW w:w="306" w:type="dxa"/>
            <w:vMerge/>
            <w:tcBorders>
              <w:top w:val="single" w:sz="4" w:space="0" w:color="00000A"/>
              <w:left w:val="single" w:sz="4" w:space="0" w:color="00000A"/>
              <w:right w:val="single" w:sz="4" w:space="0" w:color="00000A"/>
            </w:tcBorders>
            <w:shd w:val="clear" w:color="auto" w:fill="auto"/>
            <w:tcMar>
              <w:left w:w="108" w:type="dxa"/>
            </w:tcMar>
          </w:tcPr>
          <w:p w:rsidR="004F3436" w:rsidRPr="00FB5848" w:rsidRDefault="004F3436">
            <w:pPr>
              <w:rPr>
                <w:rFonts w:ascii="Times New Roman" w:eastAsia="DFKai-SB" w:hAnsi="Times New Roman" w:cs="Times New Roman"/>
              </w:rPr>
            </w:pPr>
          </w:p>
        </w:tc>
        <w:tc>
          <w:tcPr>
            <w:tcW w:w="165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F3436" w:rsidRPr="00FB5848" w:rsidRDefault="004F3436">
            <w:pPr>
              <w:rPr>
                <w:rFonts w:ascii="Times New Roman" w:eastAsia="DFKai-SB" w:hAnsi="Times New Roman" w:cs="Times New Roman"/>
              </w:rPr>
            </w:pPr>
          </w:p>
        </w:tc>
        <w:tc>
          <w:tcPr>
            <w:tcW w:w="384" w:type="dxa"/>
            <w:tcBorders>
              <w:left w:val="single" w:sz="4" w:space="0" w:color="00000A"/>
              <w:right w:val="single" w:sz="4" w:space="0" w:color="00000A"/>
            </w:tcBorders>
            <w:shd w:val="clear" w:color="auto" w:fill="auto"/>
            <w:tcMar>
              <w:left w:w="108" w:type="dxa"/>
            </w:tcMar>
          </w:tcPr>
          <w:p w:rsidR="004F3436" w:rsidRPr="00FB5848" w:rsidRDefault="004F3436">
            <w:pPr>
              <w:rPr>
                <w:rFonts w:ascii="Times New Roman" w:eastAsia="DFKai-SB" w:hAnsi="Times New Roman" w:cs="Times New Roman"/>
              </w:rPr>
            </w:pPr>
          </w:p>
        </w:tc>
      </w:tr>
      <w:tr w:rsidR="00FB5848" w:rsidRPr="00FB5848">
        <w:trPr>
          <w:trHeight w:val="347"/>
        </w:trPr>
        <w:tc>
          <w:tcPr>
            <w:tcW w:w="3969" w:type="dxa"/>
            <w:gridSpan w:val="4"/>
            <w:tcBorders>
              <w:left w:val="single" w:sz="4" w:space="0" w:color="00000A"/>
              <w:bottom w:val="single" w:sz="4" w:space="0" w:color="00000A"/>
            </w:tcBorders>
            <w:shd w:val="clear" w:color="auto" w:fill="auto"/>
            <w:tcMar>
              <w:left w:w="108" w:type="dxa"/>
            </w:tcMar>
          </w:tcPr>
          <w:p w:rsidR="004F3436" w:rsidRPr="00FB5848" w:rsidRDefault="009D6EED">
            <w:pPr>
              <w:jc w:val="center"/>
              <w:rPr>
                <w:rFonts w:ascii="Times New Roman" w:eastAsia="DFKai-SB" w:hAnsi="Times New Roman" w:cs="Times New Roman"/>
              </w:rPr>
            </w:pPr>
            <w:r w:rsidRPr="00FB5848">
              <w:rPr>
                <w:rFonts w:ascii="Times New Roman" w:eastAsia="DFKai-SB" w:hAnsi="Times New Roman" w:cs="Times New Roman"/>
              </w:rPr>
              <w:t>5cm</w:t>
            </w:r>
          </w:p>
        </w:tc>
        <w:tc>
          <w:tcPr>
            <w:tcW w:w="384" w:type="dxa"/>
            <w:tcBorders>
              <w:bottom w:val="single" w:sz="4" w:space="0" w:color="00000A"/>
              <w:right w:val="single" w:sz="4" w:space="0" w:color="00000A"/>
            </w:tcBorders>
            <w:shd w:val="clear" w:color="auto" w:fill="auto"/>
          </w:tcPr>
          <w:p w:rsidR="004F3436" w:rsidRPr="00FB5848" w:rsidRDefault="004F3436">
            <w:pPr>
              <w:rPr>
                <w:rFonts w:ascii="Times New Roman" w:eastAsia="DFKai-SB" w:hAnsi="Times New Roman" w:cs="Times New Roman"/>
              </w:rPr>
            </w:pPr>
          </w:p>
        </w:tc>
      </w:tr>
    </w:tbl>
    <w:p w:rsidR="004F3436" w:rsidRPr="00FB5848" w:rsidRDefault="009D6EED">
      <w:pPr>
        <w:ind w:left="600" w:hanging="600"/>
        <w:rPr>
          <w:rFonts w:ascii="Times New Roman" w:eastAsia="DFKai-SB" w:hAnsi="Times New Roman" w:cs="Times New Roman"/>
        </w:rPr>
      </w:pPr>
      <w:r w:rsidRPr="00FB5848">
        <w:rPr>
          <w:rFonts w:ascii="Times New Roman" w:eastAsia="DFKai-SB" w:hAnsi="Times New Roman" w:cs="Times New Roman"/>
        </w:rPr>
        <w:t xml:space="preserve">                                    60cm</w:t>
      </w:r>
    </w:p>
    <w:p w:rsidR="004F3436" w:rsidRPr="00FB5848" w:rsidRDefault="004F3436">
      <w:pPr>
        <w:rPr>
          <w:rFonts w:ascii="Times New Roman" w:eastAsia="DFKai-SB" w:hAnsi="Times New Roman" w:cs="Times New Roman"/>
          <w:sz w:val="28"/>
          <w:szCs w:val="28"/>
        </w:rPr>
      </w:pPr>
    </w:p>
    <w:p w:rsidR="004F3436" w:rsidRPr="00FB5848" w:rsidRDefault="004F3436"/>
    <w:sectPr w:rsidR="004F3436" w:rsidRPr="00FB5848">
      <w:pgSz w:w="11906" w:h="16838"/>
      <w:pgMar w:top="1134" w:right="1134" w:bottom="1134" w:left="1134" w:header="0" w:footer="0" w:gutter="0"/>
      <w:cols w:space="720"/>
      <w:formProt w:val="0"/>
      <w:docGrid w:type="lines"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41AB" w:rsidRDefault="00EC41AB" w:rsidP="00354910">
      <w:r>
        <w:separator/>
      </w:r>
    </w:p>
  </w:endnote>
  <w:endnote w:type="continuationSeparator" w:id="0">
    <w:p w:rsidR="00EC41AB" w:rsidRDefault="00EC41AB" w:rsidP="00354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Liberation Sans">
    <w:charset w:val="00"/>
    <w:family w:val="swiss"/>
    <w:pitch w:val="variable"/>
  </w:font>
  <w:font w:name="Microsoft JhengHei">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DFKai-SB">
    <w:altName w:val="DF Kai Shu"/>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41AB" w:rsidRDefault="00EC41AB" w:rsidP="00354910">
      <w:r>
        <w:separator/>
      </w:r>
    </w:p>
  </w:footnote>
  <w:footnote w:type="continuationSeparator" w:id="0">
    <w:p w:rsidR="00EC41AB" w:rsidRDefault="00EC41AB" w:rsidP="003549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7122CF"/>
    <w:multiLevelType w:val="multilevel"/>
    <w:tmpl w:val="2D34A5A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7A351F94"/>
    <w:multiLevelType w:val="multilevel"/>
    <w:tmpl w:val="53122DE4"/>
    <w:lvl w:ilvl="0">
      <w:start w:val="1"/>
      <w:numFmt w:val="taiwaneseCountingThousand"/>
      <w:lvlText w:val="%1、"/>
      <w:lvlJc w:val="left"/>
      <w:pPr>
        <w:ind w:left="1985" w:hanging="567"/>
      </w:pPr>
      <w:rPr>
        <w:rFonts w:cs="Times New Roman"/>
        <w:b/>
        <w:lang w:val="en-US"/>
      </w:rPr>
    </w:lvl>
    <w:lvl w:ilvl="1">
      <w:start w:val="1"/>
      <w:numFmt w:val="taiwaneseCountingThousand"/>
      <w:lvlText w:val="(%2)"/>
      <w:lvlJc w:val="left"/>
      <w:pPr>
        <w:ind w:left="2872" w:hanging="480"/>
      </w:pPr>
    </w:lvl>
    <w:lvl w:ilvl="2">
      <w:start w:val="1"/>
      <w:numFmt w:val="lowerRoman"/>
      <w:lvlText w:val="%3."/>
      <w:lvlJc w:val="right"/>
      <w:pPr>
        <w:ind w:left="3352" w:hanging="480"/>
      </w:pPr>
      <w:rPr>
        <w:rFonts w:cs="Times New Roman"/>
      </w:rPr>
    </w:lvl>
    <w:lvl w:ilvl="3">
      <w:start w:val="1"/>
      <w:numFmt w:val="decimal"/>
      <w:lvlText w:val="%4."/>
      <w:lvlJc w:val="left"/>
      <w:pPr>
        <w:ind w:left="3832" w:hanging="480"/>
      </w:pPr>
      <w:rPr>
        <w:rFonts w:cs="Times New Roman"/>
      </w:rPr>
    </w:lvl>
    <w:lvl w:ilvl="4">
      <w:start w:val="1"/>
      <w:numFmt w:val="ideographTraditional"/>
      <w:lvlText w:val="%5、"/>
      <w:lvlJc w:val="left"/>
      <w:pPr>
        <w:ind w:left="4312" w:hanging="480"/>
      </w:pPr>
      <w:rPr>
        <w:rFonts w:cs="Times New Roman"/>
      </w:rPr>
    </w:lvl>
    <w:lvl w:ilvl="5">
      <w:start w:val="1"/>
      <w:numFmt w:val="lowerRoman"/>
      <w:lvlText w:val="%6."/>
      <w:lvlJc w:val="right"/>
      <w:pPr>
        <w:ind w:left="4792" w:hanging="480"/>
      </w:pPr>
      <w:rPr>
        <w:rFonts w:cs="Times New Roman"/>
      </w:rPr>
    </w:lvl>
    <w:lvl w:ilvl="6">
      <w:start w:val="1"/>
      <w:numFmt w:val="decimal"/>
      <w:lvlText w:val="%7."/>
      <w:lvlJc w:val="left"/>
      <w:pPr>
        <w:ind w:left="5272" w:hanging="480"/>
      </w:pPr>
      <w:rPr>
        <w:rFonts w:cs="Times New Roman"/>
      </w:rPr>
    </w:lvl>
    <w:lvl w:ilvl="7">
      <w:start w:val="1"/>
      <w:numFmt w:val="ideographTraditional"/>
      <w:lvlText w:val="%8、"/>
      <w:lvlJc w:val="left"/>
      <w:pPr>
        <w:ind w:left="5752" w:hanging="480"/>
      </w:pPr>
      <w:rPr>
        <w:rFonts w:cs="Times New Roman"/>
      </w:rPr>
    </w:lvl>
    <w:lvl w:ilvl="8">
      <w:start w:val="1"/>
      <w:numFmt w:val="lowerRoman"/>
      <w:lvlText w:val="%9."/>
      <w:lvlJc w:val="right"/>
      <w:pPr>
        <w:ind w:left="6232" w:hanging="4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bordersDoNotSurroundHeader/>
  <w:bordersDoNotSurroundFooter/>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436"/>
    <w:rsid w:val="000544D3"/>
    <w:rsid w:val="00092CEB"/>
    <w:rsid w:val="0011351B"/>
    <w:rsid w:val="001E0887"/>
    <w:rsid w:val="001F2FF0"/>
    <w:rsid w:val="002522D9"/>
    <w:rsid w:val="00274267"/>
    <w:rsid w:val="002C17F4"/>
    <w:rsid w:val="00354910"/>
    <w:rsid w:val="00404B20"/>
    <w:rsid w:val="0045751F"/>
    <w:rsid w:val="004D69D1"/>
    <w:rsid w:val="004F3436"/>
    <w:rsid w:val="00541DF6"/>
    <w:rsid w:val="0054484C"/>
    <w:rsid w:val="005A1E77"/>
    <w:rsid w:val="008235E8"/>
    <w:rsid w:val="00845E31"/>
    <w:rsid w:val="008A1265"/>
    <w:rsid w:val="009D6EED"/>
    <w:rsid w:val="00A40FC0"/>
    <w:rsid w:val="00AB402A"/>
    <w:rsid w:val="00DD1BCC"/>
    <w:rsid w:val="00E345A2"/>
    <w:rsid w:val="00EC41AB"/>
    <w:rsid w:val="00FB5848"/>
    <w:rsid w:val="00FE52B7"/>
  </w:rsids>
  <m:mathPr>
    <m:mathFont m:val="Cambria Math"/>
    <m:brkBin m:val="before"/>
    <m:brkBinSub m:val="--"/>
    <m:smallFrac m:val="0"/>
    <m:dispDef/>
    <m:lMargin m:val="0"/>
    <m:rMargin m:val="0"/>
    <m:defJc m:val="centerGroup"/>
    <m:wrapIndent m:val="1440"/>
    <m:intLim m:val="subSup"/>
    <m:naryLim m:val="undOvr"/>
  </m:mathPr>
  <w:themeFontLang w:val="en-US" w:eastAsia="zh-TW"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B78217C-C8AF-4E84-B1E9-BCA9ABD9F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網際網路連結"/>
    <w:uiPriority w:val="99"/>
    <w:rsid w:val="00633170"/>
    <w:rPr>
      <w:rFonts w:cs="Times New Roman"/>
      <w:color w:val="0000FF"/>
      <w:u w:val="single"/>
    </w:rPr>
  </w:style>
  <w:style w:type="character" w:customStyle="1" w:styleId="a4">
    <w:name w:val="頁首 字元"/>
    <w:basedOn w:val="a0"/>
    <w:uiPriority w:val="99"/>
    <w:qFormat/>
    <w:rsid w:val="001338A5"/>
    <w:rPr>
      <w:sz w:val="20"/>
      <w:szCs w:val="20"/>
    </w:rPr>
  </w:style>
  <w:style w:type="character" w:customStyle="1" w:styleId="a5">
    <w:name w:val="頁尾 字元"/>
    <w:basedOn w:val="a0"/>
    <w:uiPriority w:val="99"/>
    <w:qFormat/>
    <w:rsid w:val="001338A5"/>
    <w:rPr>
      <w:sz w:val="20"/>
      <w:szCs w:val="20"/>
    </w:rPr>
  </w:style>
  <w:style w:type="character" w:styleId="a6">
    <w:name w:val="FollowedHyperlink"/>
    <w:basedOn w:val="a0"/>
    <w:uiPriority w:val="99"/>
    <w:semiHidden/>
    <w:unhideWhenUsed/>
    <w:qFormat/>
    <w:rsid w:val="00F639D2"/>
    <w:rPr>
      <w:color w:val="800080" w:themeColor="followedHyperlink"/>
      <w:u w:val="single"/>
    </w:rPr>
  </w:style>
  <w:style w:type="character" w:styleId="a7">
    <w:name w:val="Strong"/>
    <w:basedOn w:val="a0"/>
    <w:uiPriority w:val="22"/>
    <w:qFormat/>
    <w:rsid w:val="009C67BA"/>
    <w:rPr>
      <w:b/>
      <w:bCs/>
    </w:rPr>
  </w:style>
  <w:style w:type="character" w:customStyle="1" w:styleId="ListLabel1">
    <w:name w:val="ListLabel 1"/>
    <w:qFormat/>
    <w:rPr>
      <w:rFonts w:cs="Times New Roman"/>
      <w:b/>
      <w:lang w:val="en-US"/>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paragraph" w:styleId="a8">
    <w:name w:val="Title"/>
    <w:basedOn w:val="a"/>
    <w:next w:val="a9"/>
    <w:qFormat/>
    <w:pPr>
      <w:keepNext/>
      <w:spacing w:before="240" w:after="120"/>
    </w:pPr>
    <w:rPr>
      <w:rFonts w:ascii="Liberation Sans" w:eastAsia="Microsoft JhengHei" w:hAnsi="Liberation Sans" w:cs="Lucida Sans"/>
      <w:sz w:val="28"/>
      <w:szCs w:val="28"/>
    </w:rPr>
  </w:style>
  <w:style w:type="paragraph" w:styleId="a9">
    <w:name w:val="Body Text"/>
    <w:basedOn w:val="a"/>
    <w:pPr>
      <w:spacing w:after="140" w:line="288" w:lineRule="auto"/>
    </w:pPr>
  </w:style>
  <w:style w:type="paragraph" w:styleId="aa">
    <w:name w:val="List"/>
    <w:basedOn w:val="a9"/>
    <w:rPr>
      <w:rFonts w:cs="Lucida Sans"/>
    </w:rPr>
  </w:style>
  <w:style w:type="paragraph" w:styleId="ab">
    <w:name w:val="caption"/>
    <w:basedOn w:val="a"/>
    <w:qFormat/>
    <w:pPr>
      <w:suppressLineNumbers/>
      <w:spacing w:before="120" w:after="120"/>
    </w:pPr>
    <w:rPr>
      <w:rFonts w:cs="Lucida Sans"/>
      <w:i/>
      <w:iCs/>
      <w:szCs w:val="24"/>
    </w:rPr>
  </w:style>
  <w:style w:type="paragraph" w:customStyle="1" w:styleId="ac">
    <w:name w:val="索引"/>
    <w:basedOn w:val="a"/>
    <w:qFormat/>
    <w:pPr>
      <w:suppressLineNumbers/>
    </w:pPr>
    <w:rPr>
      <w:rFonts w:cs="Lucida Sans"/>
    </w:rPr>
  </w:style>
  <w:style w:type="paragraph" w:styleId="ad">
    <w:name w:val="List Paragraph"/>
    <w:basedOn w:val="a"/>
    <w:uiPriority w:val="99"/>
    <w:qFormat/>
    <w:rsid w:val="00633170"/>
    <w:pPr>
      <w:suppressAutoHyphens/>
      <w:ind w:left="480"/>
    </w:pPr>
    <w:rPr>
      <w:rFonts w:ascii="Times New Roman" w:eastAsia="PMingLiU" w:hAnsi="Times New Roman" w:cs="Times New Roman"/>
      <w:szCs w:val="24"/>
      <w:lang w:eastAsia="ar-SA"/>
    </w:rPr>
  </w:style>
  <w:style w:type="paragraph" w:styleId="ae">
    <w:name w:val="header"/>
    <w:basedOn w:val="a"/>
    <w:uiPriority w:val="99"/>
    <w:unhideWhenUsed/>
    <w:rsid w:val="001338A5"/>
    <w:pPr>
      <w:tabs>
        <w:tab w:val="center" w:pos="4153"/>
        <w:tab w:val="right" w:pos="8306"/>
      </w:tabs>
      <w:snapToGrid w:val="0"/>
    </w:pPr>
    <w:rPr>
      <w:sz w:val="20"/>
      <w:szCs w:val="20"/>
    </w:rPr>
  </w:style>
  <w:style w:type="paragraph" w:styleId="af">
    <w:name w:val="footer"/>
    <w:basedOn w:val="a"/>
    <w:uiPriority w:val="99"/>
    <w:unhideWhenUsed/>
    <w:rsid w:val="001338A5"/>
    <w:pPr>
      <w:tabs>
        <w:tab w:val="center" w:pos="4153"/>
        <w:tab w:val="right" w:pos="8306"/>
      </w:tabs>
      <w:snapToGrid w:val="0"/>
    </w:pPr>
    <w:rPr>
      <w:sz w:val="20"/>
      <w:szCs w:val="20"/>
    </w:rPr>
  </w:style>
  <w:style w:type="paragraph" w:customStyle="1" w:styleId="af0">
    <w:name w:val="框架內容"/>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q0103@ctust.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goo.gl/xMItm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3D233-23D5-49C5-8257-B02E996C3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648</TotalTime>
  <Pages>7</Pages>
  <Words>533</Words>
  <Characters>3043</Characters>
  <Application>Microsoft Office Word</Application>
  <DocSecurity>0</DocSecurity>
  <Lines>25</Lines>
  <Paragraphs>7</Paragraphs>
  <ScaleCrop>false</ScaleCrop>
  <Company/>
  <LinksUpToDate>false</LinksUpToDate>
  <CharactersWithSpaces>3569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邱仕冠2012</dc:creator>
  <cp:lastModifiedBy>ctust</cp:lastModifiedBy>
  <cp:revision>19</cp:revision>
  <dcterms:created xsi:type="dcterms:W3CDTF">2017-02-20T13:47:00Z</dcterms:created>
  <dcterms:modified xsi:type="dcterms:W3CDTF">2017-03-08T08:19:00Z</dcterms:modified>
  <dc:language>zh-TW</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