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9D" w:rsidRDefault="00EA479D" w:rsidP="00EA479D">
      <w:pPr>
        <w:widowControl/>
        <w:spacing w:line="400" w:lineRule="exact"/>
        <w:jc w:val="center"/>
        <w:rPr>
          <w:rFonts w:ascii="標楷體" w:eastAsia="標楷體" w:hAnsi="標楷體"/>
          <w:b/>
          <w:sz w:val="28"/>
        </w:rPr>
      </w:pPr>
      <w:r w:rsidRPr="004934D2">
        <w:rPr>
          <w:rFonts w:ascii="標楷體" w:eastAsia="標楷體" w:hAnsi="標楷體" w:hint="eastAsia"/>
          <w:b/>
          <w:sz w:val="28"/>
        </w:rPr>
        <w:t>高雄市</w:t>
      </w:r>
      <w:proofErr w:type="gramStart"/>
      <w:r w:rsidRPr="004934D2">
        <w:rPr>
          <w:rFonts w:ascii="標楷體" w:eastAsia="標楷體" w:hAnsi="標楷體" w:hint="eastAsia"/>
          <w:b/>
          <w:sz w:val="28"/>
        </w:rPr>
        <w:t>106</w:t>
      </w:r>
      <w:proofErr w:type="gramEnd"/>
      <w:r w:rsidRPr="004934D2">
        <w:rPr>
          <w:rFonts w:ascii="標楷體" w:eastAsia="標楷體" w:hAnsi="標楷體" w:hint="eastAsia"/>
          <w:b/>
          <w:sz w:val="28"/>
        </w:rPr>
        <w:t>年度</w:t>
      </w:r>
      <w:r w:rsidR="00D86C84">
        <w:rPr>
          <w:rFonts w:ascii="標楷體" w:eastAsia="標楷體" w:hAnsi="標楷體" w:hint="eastAsia"/>
          <w:b/>
          <w:sz w:val="28"/>
        </w:rPr>
        <w:t>中等</w:t>
      </w:r>
      <w:r w:rsidRPr="004934D2">
        <w:rPr>
          <w:rFonts w:ascii="標楷體" w:eastAsia="標楷體" w:hAnsi="標楷體" w:hint="eastAsia"/>
          <w:b/>
          <w:sz w:val="28"/>
        </w:rPr>
        <w:t>學校</w:t>
      </w:r>
      <w:r w:rsidR="004934D2">
        <w:rPr>
          <w:rFonts w:ascii="標楷體" w:eastAsia="標楷體" w:hAnsi="標楷體"/>
          <w:b/>
          <w:sz w:val="28"/>
        </w:rPr>
        <w:t>能源科技</w:t>
      </w:r>
      <w:r w:rsidRPr="004934D2">
        <w:rPr>
          <w:rFonts w:ascii="標楷體" w:eastAsia="標楷體" w:hAnsi="標楷體" w:hint="eastAsia"/>
          <w:b/>
          <w:sz w:val="28"/>
        </w:rPr>
        <w:t>競賽與輔導</w:t>
      </w:r>
      <w:r w:rsidRPr="004934D2">
        <w:rPr>
          <w:rFonts w:ascii="標楷體" w:eastAsia="標楷體" w:hAnsi="標楷體"/>
          <w:b/>
          <w:sz w:val="28"/>
        </w:rPr>
        <w:t>推動</w:t>
      </w:r>
      <w:r w:rsidRPr="004934D2">
        <w:rPr>
          <w:rFonts w:ascii="標楷體" w:eastAsia="標楷體" w:hAnsi="標楷體" w:hint="eastAsia"/>
          <w:b/>
          <w:sz w:val="28"/>
        </w:rPr>
        <w:t>實施計畫</w:t>
      </w:r>
    </w:p>
    <w:p w:rsidR="001A7C84" w:rsidRPr="004934D2" w:rsidRDefault="001A7C84" w:rsidP="00EA479D">
      <w:pPr>
        <w:widowControl/>
        <w:spacing w:line="400" w:lineRule="exact"/>
        <w:jc w:val="center"/>
        <w:rPr>
          <w:rFonts w:ascii="標楷體" w:eastAsia="標楷體" w:hAnsi="標楷體" w:cs="Times New Roman"/>
          <w:b/>
          <w:noProof/>
          <w:sz w:val="28"/>
        </w:rPr>
      </w:pPr>
    </w:p>
    <w:p w:rsidR="00D36E53" w:rsidRPr="000339E7" w:rsidRDefault="00D36E53" w:rsidP="00D36E53">
      <w:pPr>
        <w:kinsoku w:val="0"/>
        <w:overflowPunct w:val="0"/>
        <w:autoSpaceDE w:val="0"/>
        <w:autoSpaceDN w:val="0"/>
        <w:snapToGrid w:val="0"/>
        <w:spacing w:line="400" w:lineRule="atLeast"/>
        <w:rPr>
          <w:rFonts w:ascii="標楷體" w:eastAsia="標楷體" w:hAnsi="標楷體" w:cs="Times New Roman"/>
          <w:b/>
        </w:rPr>
      </w:pPr>
      <w:r w:rsidRPr="000339E7">
        <w:rPr>
          <w:rFonts w:ascii="標楷體" w:eastAsia="標楷體" w:hAnsi="標楷體" w:cs="Times New Roman" w:hint="eastAsia"/>
          <w:b/>
        </w:rPr>
        <w:t>一</w:t>
      </w:r>
      <w:r w:rsidR="007B5966">
        <w:rPr>
          <w:rFonts w:ascii="標楷體" w:eastAsia="標楷體" w:hAnsi="標楷體" w:cs="Times New Roman" w:hint="eastAsia"/>
          <w:b/>
        </w:rPr>
        <w:t>、前言</w:t>
      </w:r>
      <w:r w:rsidRPr="000339E7">
        <w:rPr>
          <w:rFonts w:ascii="標楷體" w:eastAsia="標楷體" w:hAnsi="標楷體" w:cs="Times New Roman" w:hint="eastAsia"/>
          <w:b/>
        </w:rPr>
        <w:t>：</w:t>
      </w:r>
    </w:p>
    <w:p w:rsidR="007B5966" w:rsidRDefault="003417DF">
      <w:pPr>
        <w:rPr>
          <w:rFonts w:ascii="標楷體" w:eastAsia="標楷體" w:hAnsi="標楷體" w:cs="Times New Roman"/>
        </w:rPr>
      </w:pPr>
      <w:r>
        <w:rPr>
          <w:rFonts w:ascii="標楷體" w:eastAsia="標楷體" w:hAnsi="標楷體" w:cs="Times New Roman" w:hint="eastAsia"/>
        </w:rPr>
        <w:t xml:space="preserve">    </w:t>
      </w:r>
      <w:r w:rsidR="00D20E9F">
        <w:rPr>
          <w:rFonts w:ascii="標楷體" w:eastAsia="標楷體" w:hAnsi="標楷體" w:cs="Times New Roman" w:hint="eastAsia"/>
        </w:rPr>
        <w:t>十二年國教科技領域</w:t>
      </w:r>
      <w:proofErr w:type="gramStart"/>
      <w:r w:rsidR="00D20E9F">
        <w:rPr>
          <w:rFonts w:ascii="標楷體" w:eastAsia="標楷體" w:hAnsi="標楷體" w:cs="Times New Roman" w:hint="eastAsia"/>
        </w:rPr>
        <w:t>課綱草案規畫國</w:t>
      </w:r>
      <w:proofErr w:type="gramEnd"/>
      <w:r w:rsidR="00D20E9F">
        <w:rPr>
          <w:rFonts w:ascii="標楷體" w:eastAsia="標楷體" w:hAnsi="標楷體" w:cs="Times New Roman" w:hint="eastAsia"/>
        </w:rPr>
        <w:t>高中生必修</w:t>
      </w:r>
      <w:r w:rsidR="00D20E9F">
        <w:rPr>
          <w:rFonts w:ascii="細明體" w:eastAsia="細明體" w:hAnsi="細明體" w:cs="Times New Roman" w:hint="eastAsia"/>
        </w:rPr>
        <w:t>「</w:t>
      </w:r>
      <w:r w:rsidR="00D20E9F" w:rsidRPr="00D20E9F">
        <w:rPr>
          <w:rFonts w:ascii="標楷體" w:eastAsia="標楷體" w:hAnsi="標楷體" w:cs="Times New Roman" w:hint="eastAsia"/>
        </w:rPr>
        <w:t>程式設計</w:t>
      </w:r>
      <w:r w:rsidR="00D20E9F">
        <w:rPr>
          <w:rFonts w:ascii="細明體" w:eastAsia="細明體" w:hAnsi="細明體" w:cs="Times New Roman" w:hint="eastAsia"/>
        </w:rPr>
        <w:t>」</w:t>
      </w:r>
      <w:r w:rsidR="00D20E9F">
        <w:rPr>
          <w:rFonts w:ascii="標楷體" w:eastAsia="標楷體" w:hAnsi="標楷體" w:cs="Times New Roman" w:hint="eastAsia"/>
        </w:rPr>
        <w:t>期望能提升台灣</w:t>
      </w:r>
      <w:r w:rsidR="00D20E9F" w:rsidRPr="00D20E9F">
        <w:rPr>
          <w:rFonts w:ascii="標楷體" w:eastAsia="標楷體" w:hAnsi="標楷體" w:cs="Times New Roman" w:hint="eastAsia"/>
        </w:rPr>
        <w:t>中學生</w:t>
      </w:r>
      <w:r w:rsidR="00D20E9F">
        <w:rPr>
          <w:rFonts w:ascii="標楷體" w:eastAsia="標楷體" w:hAnsi="標楷體" w:cs="Times New Roman" w:hint="eastAsia"/>
        </w:rPr>
        <w:t>的</w:t>
      </w:r>
      <w:r w:rsidR="00D20E9F" w:rsidRPr="00D20E9F">
        <w:rPr>
          <w:rFonts w:ascii="標楷體" w:eastAsia="標楷體" w:hAnsi="標楷體" w:cs="Times New Roman" w:hint="eastAsia"/>
        </w:rPr>
        <w:t>邏輯</w:t>
      </w:r>
      <w:r w:rsidR="00D20E9F">
        <w:rPr>
          <w:rFonts w:ascii="標楷體" w:eastAsia="標楷體" w:hAnsi="標楷體" w:cs="Times New Roman" w:hint="eastAsia"/>
        </w:rPr>
        <w:t>、</w:t>
      </w:r>
      <w:r w:rsidR="00D20E9F" w:rsidRPr="00D20E9F">
        <w:rPr>
          <w:rFonts w:ascii="標楷體" w:eastAsia="標楷體" w:hAnsi="標楷體" w:cs="Times New Roman" w:hint="eastAsia"/>
        </w:rPr>
        <w:t>運算思維</w:t>
      </w:r>
      <w:r w:rsidR="00D20E9F">
        <w:rPr>
          <w:rFonts w:ascii="標楷體" w:eastAsia="標楷體" w:hAnsi="標楷體" w:cs="Times New Roman" w:hint="eastAsia"/>
        </w:rPr>
        <w:t>和</w:t>
      </w:r>
      <w:r w:rsidR="005716AF">
        <w:rPr>
          <w:rFonts w:ascii="標楷體" w:eastAsia="標楷體" w:hAnsi="標楷體" w:cs="Times New Roman" w:hint="eastAsia"/>
        </w:rPr>
        <w:t>跨學科整合應用</w:t>
      </w:r>
      <w:r w:rsidR="00D20E9F">
        <w:rPr>
          <w:rFonts w:ascii="標楷體" w:eastAsia="標楷體" w:hAnsi="標楷體" w:cs="Times New Roman" w:hint="eastAsia"/>
        </w:rPr>
        <w:t>的能力，</w:t>
      </w:r>
      <w:r w:rsidR="0055389E">
        <w:rPr>
          <w:rFonts w:ascii="標楷體" w:eastAsia="標楷體" w:hAnsi="標楷體" w:cs="Times New Roman" w:hint="eastAsia"/>
        </w:rPr>
        <w:t>本</w:t>
      </w:r>
      <w:proofErr w:type="gramStart"/>
      <w:r w:rsidR="0055389E">
        <w:rPr>
          <w:rFonts w:ascii="標楷體" w:eastAsia="標楷體" w:hAnsi="標楷體" w:cs="Times New Roman" w:hint="eastAsia"/>
        </w:rPr>
        <w:t>競賽旨將</w:t>
      </w:r>
      <w:proofErr w:type="gramEnd"/>
      <w:r w:rsidR="0055389E">
        <w:rPr>
          <w:rFonts w:ascii="細明體" w:eastAsia="細明體" w:hAnsi="細明體" w:cs="Times New Roman" w:hint="eastAsia"/>
        </w:rPr>
        <w:t>「</w:t>
      </w:r>
      <w:r w:rsidR="0055389E" w:rsidRPr="00D20E9F">
        <w:rPr>
          <w:rFonts w:ascii="標楷體" w:eastAsia="標楷體" w:hAnsi="標楷體" w:cs="Times New Roman" w:hint="eastAsia"/>
        </w:rPr>
        <w:t>程式設計</w:t>
      </w:r>
      <w:r w:rsidR="0055389E">
        <w:rPr>
          <w:rFonts w:ascii="細明體" w:eastAsia="細明體" w:hAnsi="細明體" w:cs="Times New Roman" w:hint="eastAsia"/>
        </w:rPr>
        <w:t>」</w:t>
      </w:r>
      <w:r w:rsidR="0055389E">
        <w:rPr>
          <w:rFonts w:ascii="標楷體" w:eastAsia="標楷體" w:hAnsi="標楷體" w:cs="Times New Roman" w:hint="eastAsia"/>
        </w:rPr>
        <w:t>與</w:t>
      </w:r>
      <w:r w:rsidR="0055389E" w:rsidRPr="0055389E">
        <w:rPr>
          <w:rFonts w:ascii="標楷體" w:eastAsia="標楷體" w:hAnsi="標楷體" w:cs="Times New Roman" w:hint="eastAsia"/>
        </w:rPr>
        <w:t>「能源」</w:t>
      </w:r>
      <w:r w:rsidR="000A0C7A">
        <w:rPr>
          <w:rFonts w:ascii="標楷體" w:eastAsia="標楷體" w:hAnsi="標楷體" w:cs="Times New Roman" w:hint="eastAsia"/>
        </w:rPr>
        <w:t>科學</w:t>
      </w:r>
      <w:r w:rsidR="0055389E" w:rsidRPr="0055389E">
        <w:rPr>
          <w:rFonts w:ascii="標楷體" w:eastAsia="標楷體" w:hAnsi="標楷體" w:cs="Times New Roman" w:hint="eastAsia"/>
        </w:rPr>
        <w:t>議題</w:t>
      </w:r>
      <w:r w:rsidR="0055389E">
        <w:rPr>
          <w:rFonts w:ascii="標楷體" w:eastAsia="標楷體" w:hAnsi="標楷體" w:cs="Times New Roman" w:hint="eastAsia"/>
        </w:rPr>
        <w:t>結合，</w:t>
      </w:r>
      <w:r w:rsidR="00844019">
        <w:rPr>
          <w:rFonts w:ascii="標楷體" w:eastAsia="標楷體" w:hAnsi="標楷體" w:cs="Times New Roman" w:hint="eastAsia"/>
        </w:rPr>
        <w:t>鼓勵師生發揮團隊創意創作</w:t>
      </w:r>
      <w:r w:rsidR="00844019" w:rsidRPr="000339E7">
        <w:rPr>
          <w:rFonts w:ascii="標楷體" w:eastAsia="標楷體" w:hAnsi="標楷體" w:cs="Times New Roman"/>
        </w:rPr>
        <w:t>具有</w:t>
      </w:r>
      <w:r w:rsidR="003674E9">
        <w:rPr>
          <w:rFonts w:ascii="標楷體" w:eastAsia="標楷體" w:hAnsi="標楷體" w:cs="Times New Roman" w:hint="eastAsia"/>
        </w:rPr>
        <w:t>教育意涵的優良</w:t>
      </w:r>
      <w:r w:rsidR="00844019">
        <w:rPr>
          <w:rFonts w:ascii="標楷體" w:eastAsia="標楷體" w:hAnsi="標楷體" w:cs="Times New Roman" w:hint="eastAsia"/>
        </w:rPr>
        <w:t>能源科技</w:t>
      </w:r>
      <w:r w:rsidR="00844019" w:rsidRPr="000339E7">
        <w:rPr>
          <w:rFonts w:ascii="標楷體" w:eastAsia="標楷體" w:hAnsi="標楷體" w:cs="Times New Roman"/>
        </w:rPr>
        <w:t>作品</w:t>
      </w:r>
      <w:r w:rsidR="00844019">
        <w:rPr>
          <w:rFonts w:ascii="標楷體" w:eastAsia="標楷體" w:hAnsi="標楷體" w:cs="Times New Roman" w:hint="eastAsia"/>
        </w:rPr>
        <w:t>，</w:t>
      </w:r>
      <w:r w:rsidR="000A0C7A">
        <w:rPr>
          <w:rFonts w:ascii="標楷體" w:eastAsia="標楷體" w:hAnsi="標楷體" w:cs="Times New Roman" w:hint="eastAsia"/>
        </w:rPr>
        <w:t>期盼</w:t>
      </w:r>
      <w:r w:rsidR="00844019">
        <w:rPr>
          <w:rFonts w:ascii="標楷體" w:eastAsia="標楷體" w:hAnsi="標楷體" w:cs="Times New Roman" w:hint="eastAsia"/>
        </w:rPr>
        <w:t>藉由競賽</w:t>
      </w:r>
      <w:r w:rsidR="00636742">
        <w:rPr>
          <w:rFonts w:ascii="標楷體" w:eastAsia="標楷體" w:hAnsi="標楷體" w:cs="Times New Roman" w:hint="eastAsia"/>
        </w:rPr>
        <w:t>觀摩</w:t>
      </w:r>
      <w:r w:rsidR="00844019">
        <w:rPr>
          <w:rFonts w:ascii="標楷體" w:eastAsia="標楷體" w:hAnsi="標楷體" w:cs="Times New Roman" w:hint="eastAsia"/>
        </w:rPr>
        <w:t>與輔導推動過程</w:t>
      </w:r>
      <w:r w:rsidR="00E861DC">
        <w:rPr>
          <w:rFonts w:ascii="標楷體" w:eastAsia="標楷體" w:hAnsi="標楷體" w:cs="Times New Roman" w:hint="eastAsia"/>
        </w:rPr>
        <w:t>，</w:t>
      </w:r>
      <w:r w:rsidR="00844019">
        <w:rPr>
          <w:rFonts w:ascii="標楷體" w:eastAsia="標楷體" w:hAnsi="標楷體" w:cs="Times New Roman" w:hint="eastAsia"/>
        </w:rPr>
        <w:t>將</w:t>
      </w:r>
      <w:r>
        <w:rPr>
          <w:rFonts w:ascii="細明體" w:eastAsia="細明體" w:hAnsi="細明體" w:cs="Times New Roman" w:hint="eastAsia"/>
          <w:bCs/>
        </w:rPr>
        <w:t>「</w:t>
      </w:r>
      <w:r w:rsidRPr="000339E7">
        <w:rPr>
          <w:rFonts w:eastAsia="標楷體" w:cs="Times New Roman"/>
          <w:bCs/>
        </w:rPr>
        <w:t>節能」、「</w:t>
      </w:r>
      <w:proofErr w:type="gramStart"/>
      <w:r w:rsidRPr="000339E7">
        <w:rPr>
          <w:rFonts w:eastAsia="標楷體" w:cs="Times New Roman"/>
          <w:bCs/>
        </w:rPr>
        <w:t>綠能</w:t>
      </w:r>
      <w:proofErr w:type="gramEnd"/>
      <w:r w:rsidRPr="000339E7">
        <w:rPr>
          <w:rFonts w:eastAsia="標楷體" w:cs="Times New Roman"/>
          <w:bCs/>
        </w:rPr>
        <w:t>」、「儲能」</w:t>
      </w:r>
      <w:r w:rsidR="00E861DC">
        <w:rPr>
          <w:rFonts w:eastAsia="標楷體" w:cs="Times New Roman" w:hint="eastAsia"/>
          <w:bCs/>
        </w:rPr>
        <w:t>、</w:t>
      </w:r>
      <w:r w:rsidR="003C2A2D">
        <w:rPr>
          <w:rFonts w:ascii="標楷體" w:eastAsia="標楷體" w:hAnsi="標楷體" w:cs="Times New Roman" w:hint="eastAsia"/>
          <w:bCs/>
        </w:rPr>
        <w:t>「</w:t>
      </w:r>
      <w:r w:rsidR="003C2A2D" w:rsidRPr="0060602B">
        <w:rPr>
          <w:rFonts w:ascii="標楷體" w:eastAsia="標楷體" w:hAnsi="標楷體" w:cs="Times New Roman" w:hint="eastAsia"/>
          <w:bCs/>
        </w:rPr>
        <w:t>能源轉換</w:t>
      </w:r>
      <w:r w:rsidR="003C2A2D">
        <w:rPr>
          <w:rFonts w:ascii="標楷體" w:eastAsia="標楷體" w:hAnsi="標楷體" w:cs="Times New Roman" w:hint="eastAsia"/>
          <w:bCs/>
        </w:rPr>
        <w:t>」</w:t>
      </w:r>
      <w:r>
        <w:rPr>
          <w:rFonts w:eastAsia="標楷體" w:cs="Times New Roman" w:hint="eastAsia"/>
          <w:bCs/>
        </w:rPr>
        <w:t>等</w:t>
      </w:r>
      <w:r w:rsidR="000A0C7A">
        <w:rPr>
          <w:rFonts w:eastAsia="標楷體" w:cs="Times New Roman" w:hint="eastAsia"/>
          <w:bCs/>
        </w:rPr>
        <w:t>相關能源科技</w:t>
      </w:r>
      <w:r>
        <w:rPr>
          <w:rFonts w:ascii="標楷體" w:eastAsia="標楷體" w:hAnsi="標楷體" w:cs="Times New Roman" w:hint="eastAsia"/>
        </w:rPr>
        <w:t>概念紮根於</w:t>
      </w:r>
      <w:r w:rsidR="00E861DC">
        <w:rPr>
          <w:rFonts w:ascii="標楷體" w:eastAsia="標楷體" w:hAnsi="標楷體" w:cs="Times New Roman" w:hint="eastAsia"/>
        </w:rPr>
        <w:t>國高中校園</w:t>
      </w:r>
      <w:r w:rsidR="006C1B7A" w:rsidRPr="000339E7">
        <w:rPr>
          <w:rFonts w:ascii="標楷體" w:eastAsia="標楷體" w:hAnsi="標楷體" w:cs="Times New Roman" w:hint="eastAsia"/>
        </w:rPr>
        <w:t>，</w:t>
      </w:r>
      <w:r w:rsidR="00E861DC">
        <w:rPr>
          <w:rFonts w:ascii="標楷體" w:eastAsia="標楷體" w:hAnsi="標楷體" w:cs="Times New Roman" w:hint="eastAsia"/>
        </w:rPr>
        <w:t>提昇學生能源科技素養</w:t>
      </w:r>
      <w:r w:rsidR="00844019">
        <w:rPr>
          <w:rFonts w:ascii="標楷體" w:eastAsia="標楷體" w:hAnsi="標楷體" w:cs="Times New Roman" w:hint="eastAsia"/>
        </w:rPr>
        <w:t>並期望日後能成長茁壯。</w:t>
      </w:r>
    </w:p>
    <w:p w:rsidR="00C64E66" w:rsidRPr="003A58E6" w:rsidRDefault="00C64E66">
      <w:pPr>
        <w:rPr>
          <w:rFonts w:ascii="標楷體" w:eastAsia="標楷體" w:hAnsi="標楷體" w:cs="Times New Roman"/>
        </w:rPr>
      </w:pPr>
    </w:p>
    <w:p w:rsidR="004F24E5" w:rsidRPr="000339E7" w:rsidRDefault="00E40F82" w:rsidP="004F24E5">
      <w:pPr>
        <w:spacing w:line="400" w:lineRule="atLeast"/>
        <w:rPr>
          <w:rFonts w:eastAsia="標楷體" w:cs="Times New Roman"/>
          <w:b/>
          <w:bCs/>
        </w:rPr>
      </w:pPr>
      <w:r>
        <w:rPr>
          <w:rFonts w:eastAsia="標楷體" w:cs="Times New Roman" w:hint="eastAsia"/>
          <w:bCs/>
        </w:rPr>
        <w:t>二</w:t>
      </w:r>
      <w:r w:rsidR="004F24E5" w:rsidRPr="000339E7">
        <w:rPr>
          <w:rFonts w:eastAsia="標楷體" w:cs="Times New Roman" w:hint="eastAsia"/>
          <w:bCs/>
        </w:rPr>
        <w:t>、</w:t>
      </w:r>
      <w:r w:rsidR="004934D2">
        <w:rPr>
          <w:rFonts w:eastAsia="標楷體" w:cs="Times New Roman" w:hint="eastAsia"/>
          <w:b/>
          <w:bCs/>
        </w:rPr>
        <w:t>對象與報名</w:t>
      </w:r>
    </w:p>
    <w:p w:rsidR="00401864" w:rsidRPr="006B70E1" w:rsidRDefault="00964F9A" w:rsidP="00964F9A">
      <w:pPr>
        <w:pStyle w:val="a3"/>
        <w:numPr>
          <w:ilvl w:val="0"/>
          <w:numId w:val="2"/>
        </w:numPr>
        <w:kinsoku w:val="0"/>
        <w:overflowPunct w:val="0"/>
        <w:autoSpaceDE w:val="0"/>
        <w:autoSpaceDN w:val="0"/>
        <w:snapToGrid w:val="0"/>
        <w:spacing w:line="400" w:lineRule="atLeast"/>
        <w:ind w:leftChars="0"/>
        <w:rPr>
          <w:rFonts w:ascii="Times New Roman" w:eastAsia="標楷體" w:hAnsi="Times New Roman" w:cs="Times New Roman"/>
          <w:bCs/>
        </w:rPr>
      </w:pPr>
      <w:r w:rsidRPr="00964F9A">
        <w:rPr>
          <w:rFonts w:ascii="標楷體" w:eastAsia="標楷體" w:hAnsi="標楷體" w:cs="Times New Roman" w:hint="eastAsia"/>
          <w:bCs/>
        </w:rPr>
        <w:t>參賽對象：</w:t>
      </w:r>
      <w:r w:rsidR="00923F4D">
        <w:rPr>
          <w:rFonts w:ascii="標楷體" w:eastAsia="標楷體" w:hAnsi="標楷體" w:cs="Times New Roman" w:hint="eastAsia"/>
          <w:bCs/>
        </w:rPr>
        <w:t>全國</w:t>
      </w:r>
      <w:r w:rsidRPr="00964F9A">
        <w:rPr>
          <w:rFonts w:ascii="標楷體" w:eastAsia="標楷體" w:hAnsi="標楷體" w:cs="Times New Roman" w:hint="eastAsia"/>
          <w:bCs/>
        </w:rPr>
        <w:t>各公私立國、高中職學生</w:t>
      </w:r>
      <w:r w:rsidR="00D86C84">
        <w:rPr>
          <w:rFonts w:ascii="標楷體" w:eastAsia="標楷體" w:hAnsi="標楷體" w:cs="Times New Roman" w:hint="eastAsia"/>
          <w:bCs/>
        </w:rPr>
        <w:t>（</w:t>
      </w:r>
      <w:r w:rsidRPr="006B70E1">
        <w:rPr>
          <w:rFonts w:ascii="Times New Roman" w:eastAsia="標楷體" w:hAnsi="Times New Roman" w:cs="Times New Roman"/>
          <w:bCs/>
        </w:rPr>
        <w:t>106</w:t>
      </w:r>
      <w:r w:rsidRPr="006B70E1">
        <w:rPr>
          <w:rFonts w:ascii="Times New Roman" w:eastAsia="標楷體" w:hAnsi="Times New Roman" w:cs="Times New Roman"/>
          <w:bCs/>
        </w:rPr>
        <w:t>年</w:t>
      </w:r>
      <w:r w:rsidRPr="006B70E1">
        <w:rPr>
          <w:rFonts w:ascii="Times New Roman" w:eastAsia="標楷體" w:hAnsi="Times New Roman" w:cs="Times New Roman"/>
          <w:bCs/>
        </w:rPr>
        <w:t>6</w:t>
      </w:r>
      <w:r w:rsidRPr="006B70E1">
        <w:rPr>
          <w:rFonts w:ascii="Times New Roman" w:eastAsia="標楷體" w:hAnsi="Times New Roman" w:cs="Times New Roman"/>
          <w:bCs/>
        </w:rPr>
        <w:t>月仍在學者，含應屆畢業生</w:t>
      </w:r>
      <w:r w:rsidR="00D86C84">
        <w:rPr>
          <w:rFonts w:ascii="Times New Roman" w:eastAsia="標楷體" w:hAnsi="Times New Roman" w:cs="Times New Roman"/>
          <w:bCs/>
        </w:rPr>
        <w:t>）</w:t>
      </w:r>
      <w:r w:rsidR="004E4B52" w:rsidRPr="006B70E1">
        <w:rPr>
          <w:rFonts w:ascii="Times New Roman" w:eastAsia="標楷體" w:hAnsi="Times New Roman" w:cs="Times New Roman"/>
          <w:bCs/>
        </w:rPr>
        <w:t>，每人限報名一隊，可跨校組隊參加，每隊組員人數限</w:t>
      </w:r>
      <w:r w:rsidR="004E4B52" w:rsidRPr="006B70E1">
        <w:rPr>
          <w:rFonts w:ascii="Times New Roman" w:eastAsia="標楷體" w:hAnsi="Times New Roman" w:cs="Times New Roman"/>
          <w:bCs/>
        </w:rPr>
        <w:t>1</w:t>
      </w:r>
      <w:r w:rsidR="00D86C84">
        <w:rPr>
          <w:rFonts w:ascii="Times New Roman" w:eastAsia="標楷體" w:hAnsi="Times New Roman" w:cs="Times New Roman" w:hint="eastAsia"/>
          <w:bCs/>
        </w:rPr>
        <w:t>～</w:t>
      </w:r>
      <w:r w:rsidR="004E4B52" w:rsidRPr="006B70E1">
        <w:rPr>
          <w:rFonts w:ascii="Times New Roman" w:eastAsia="標楷體" w:hAnsi="Times New Roman" w:cs="Times New Roman"/>
          <w:bCs/>
        </w:rPr>
        <w:t>3</w:t>
      </w:r>
      <w:r w:rsidR="004E4B52" w:rsidRPr="006B70E1">
        <w:rPr>
          <w:rFonts w:ascii="Times New Roman" w:eastAsia="標楷體" w:hAnsi="Times New Roman" w:cs="Times New Roman"/>
          <w:bCs/>
        </w:rPr>
        <w:t>名，指導老師限</w:t>
      </w:r>
      <w:r w:rsidR="00D86C84">
        <w:rPr>
          <w:rFonts w:ascii="Times New Roman" w:eastAsia="標楷體" w:hAnsi="Times New Roman" w:cs="Times New Roman"/>
          <w:bCs/>
        </w:rPr>
        <w:t>1</w:t>
      </w:r>
      <w:r w:rsidR="00D86C84">
        <w:rPr>
          <w:rFonts w:ascii="Times New Roman" w:eastAsia="標楷體" w:hAnsi="Times New Roman" w:cs="Times New Roman" w:hint="eastAsia"/>
          <w:bCs/>
        </w:rPr>
        <w:t>～</w:t>
      </w:r>
      <w:r w:rsidR="004E4B52" w:rsidRPr="006B70E1">
        <w:rPr>
          <w:rFonts w:ascii="Times New Roman" w:eastAsia="標楷體" w:hAnsi="Times New Roman" w:cs="Times New Roman"/>
          <w:bCs/>
        </w:rPr>
        <w:t>2</w:t>
      </w:r>
      <w:r w:rsidR="004E4B52" w:rsidRPr="006B70E1">
        <w:rPr>
          <w:rFonts w:ascii="Times New Roman" w:eastAsia="標楷體" w:hAnsi="Times New Roman" w:cs="Times New Roman"/>
          <w:bCs/>
        </w:rPr>
        <w:t>名。</w:t>
      </w:r>
    </w:p>
    <w:p w:rsidR="004E4B52" w:rsidRPr="00C64E66" w:rsidRDefault="000728D4" w:rsidP="00964F9A">
      <w:pPr>
        <w:pStyle w:val="a3"/>
        <w:numPr>
          <w:ilvl w:val="0"/>
          <w:numId w:val="2"/>
        </w:numPr>
        <w:kinsoku w:val="0"/>
        <w:overflowPunct w:val="0"/>
        <w:autoSpaceDE w:val="0"/>
        <w:autoSpaceDN w:val="0"/>
        <w:snapToGrid w:val="0"/>
        <w:spacing w:line="400" w:lineRule="atLeast"/>
        <w:ind w:leftChars="0"/>
        <w:rPr>
          <w:rFonts w:ascii="標楷體" w:eastAsia="標楷體" w:hAnsi="標楷體" w:cs="Times New Roman"/>
          <w:bCs/>
        </w:rPr>
      </w:pPr>
      <w:r>
        <w:rPr>
          <w:rFonts w:ascii="標楷體" w:eastAsia="標楷體" w:hAnsi="標楷體" w:cs="Times New Roman" w:hint="eastAsia"/>
          <w:bCs/>
        </w:rPr>
        <w:t>報名方式：</w:t>
      </w:r>
      <w:r w:rsidR="00E33395">
        <w:rPr>
          <w:rFonts w:ascii="標楷體" w:eastAsia="標楷體" w:hAnsi="標楷體" w:cs="Times New Roman" w:hint="eastAsia"/>
          <w:bCs/>
        </w:rPr>
        <w:t>於</w:t>
      </w:r>
      <w:r w:rsidR="00F62BA7">
        <w:rPr>
          <w:rFonts w:ascii="標楷體" w:eastAsia="標楷體" w:hAnsi="標楷體" w:cs="Times New Roman" w:hint="eastAsia"/>
          <w:bCs/>
        </w:rPr>
        <w:t>106年</w:t>
      </w:r>
      <w:r w:rsidR="00E33395">
        <w:rPr>
          <w:rFonts w:ascii="標楷體" w:eastAsia="標楷體" w:hAnsi="標楷體" w:cs="Times New Roman" w:hint="eastAsia"/>
          <w:bCs/>
        </w:rPr>
        <w:t>7月3日</w:t>
      </w:r>
      <w:r w:rsidR="00D86C84">
        <w:rPr>
          <w:rFonts w:ascii="標楷體" w:eastAsia="標楷體" w:hAnsi="標楷體" w:cs="Times New Roman" w:hint="eastAsia"/>
          <w:bCs/>
        </w:rPr>
        <w:t>（</w:t>
      </w:r>
      <w:r w:rsidR="00E33395">
        <w:rPr>
          <w:rFonts w:ascii="標楷體" w:eastAsia="標楷體" w:hAnsi="標楷體" w:cs="Times New Roman" w:hint="eastAsia"/>
          <w:bCs/>
        </w:rPr>
        <w:t>星期一</w:t>
      </w:r>
      <w:r w:rsidR="00D86C84">
        <w:rPr>
          <w:rFonts w:ascii="標楷體" w:eastAsia="標楷體" w:hAnsi="標楷體" w:cs="Times New Roman" w:hint="eastAsia"/>
          <w:bCs/>
        </w:rPr>
        <w:t>）</w:t>
      </w:r>
      <w:r w:rsidR="00E33395">
        <w:rPr>
          <w:rFonts w:ascii="標楷體" w:eastAsia="標楷體" w:hAnsi="標楷體" w:cs="Times New Roman" w:hint="eastAsia"/>
          <w:bCs/>
        </w:rPr>
        <w:t>前</w:t>
      </w:r>
      <w:r w:rsidR="000C7DFB">
        <w:rPr>
          <w:rFonts w:ascii="標楷體" w:eastAsia="標楷體" w:hAnsi="標楷體" w:cs="Times New Roman" w:hint="eastAsia"/>
          <w:bCs/>
        </w:rPr>
        <w:t>將</w:t>
      </w:r>
      <w:r w:rsidR="00066612" w:rsidRPr="006A278C">
        <w:rPr>
          <w:rFonts w:ascii="標楷體" w:eastAsia="標楷體" w:hAnsi="標楷體" w:cs="Times New Roman" w:hint="eastAsia"/>
          <w:bCs/>
          <w:color w:val="000000" w:themeColor="text1"/>
          <w:u w:val="single"/>
        </w:rPr>
        <w:t>附件1</w:t>
      </w:r>
      <w:r w:rsidR="000C7DFB" w:rsidRPr="006A278C">
        <w:rPr>
          <w:rFonts w:ascii="標楷體" w:eastAsia="標楷體" w:hAnsi="標楷體" w:cs="Times New Roman" w:hint="eastAsia"/>
          <w:bCs/>
          <w:color w:val="000000" w:themeColor="text1"/>
        </w:rPr>
        <w:t>報名表</w:t>
      </w:r>
      <w:r w:rsidR="00431AC3">
        <w:rPr>
          <w:rFonts w:ascii="標楷體" w:eastAsia="標楷體" w:hAnsi="標楷體" w:cs="Times New Roman" w:hint="eastAsia"/>
          <w:bCs/>
        </w:rPr>
        <w:t>以公文交換</w:t>
      </w:r>
      <w:r w:rsidR="000C7DFB">
        <w:rPr>
          <w:rFonts w:ascii="標楷體" w:eastAsia="標楷體" w:hAnsi="標楷體" w:cs="Times New Roman" w:hint="eastAsia"/>
          <w:bCs/>
        </w:rPr>
        <w:t>、</w:t>
      </w:r>
      <w:r w:rsidR="00431AC3">
        <w:rPr>
          <w:rFonts w:ascii="標楷體" w:eastAsia="標楷體" w:hAnsi="標楷體" w:cs="Times New Roman" w:hint="eastAsia"/>
          <w:bCs/>
        </w:rPr>
        <w:t>郵寄</w:t>
      </w:r>
      <w:r w:rsidR="00D86C84">
        <w:rPr>
          <w:rFonts w:ascii="標楷體" w:eastAsia="標楷體" w:hAnsi="標楷體" w:cs="Times New Roman" w:hint="eastAsia"/>
          <w:bCs/>
        </w:rPr>
        <w:t>（</w:t>
      </w:r>
      <w:r w:rsidR="000C7DFB" w:rsidRPr="000C7DFB">
        <w:rPr>
          <w:rFonts w:ascii="Times New Roman" w:eastAsia="標楷體" w:hAnsi="Times New Roman" w:cs="Times New Roman"/>
          <w:bCs/>
        </w:rPr>
        <w:t>80284</w:t>
      </w:r>
      <w:r w:rsidR="000C7DFB">
        <w:rPr>
          <w:rFonts w:ascii="標楷體" w:eastAsia="標楷體" w:hAnsi="標楷體" w:cs="Times New Roman" w:hint="eastAsia"/>
          <w:bCs/>
        </w:rPr>
        <w:t>高雄市苓雅區中正一路8號</w:t>
      </w:r>
      <w:r w:rsidR="00D86C84">
        <w:rPr>
          <w:rFonts w:ascii="標楷體" w:eastAsia="標楷體" w:hAnsi="標楷體" w:cs="Times New Roman" w:hint="eastAsia"/>
          <w:bCs/>
        </w:rPr>
        <w:t>）</w:t>
      </w:r>
      <w:r w:rsidR="000C7DFB">
        <w:rPr>
          <w:rFonts w:ascii="標楷體" w:eastAsia="標楷體" w:hAnsi="標楷體" w:cs="Times New Roman" w:hint="eastAsia"/>
          <w:bCs/>
        </w:rPr>
        <w:t>或傳真</w:t>
      </w:r>
      <w:r w:rsidR="00431AC3">
        <w:rPr>
          <w:rFonts w:ascii="標楷體" w:eastAsia="標楷體" w:hAnsi="標楷體" w:cs="Times New Roman" w:hint="eastAsia"/>
          <w:bCs/>
        </w:rPr>
        <w:t>至</w:t>
      </w:r>
      <w:r w:rsidR="00D86C84">
        <w:rPr>
          <w:rFonts w:ascii="Times New Roman" w:eastAsia="標楷體" w:hAnsi="Times New Roman" w:cs="Times New Roman"/>
          <w:bCs/>
          <w:szCs w:val="24"/>
        </w:rPr>
        <w:t>（</w:t>
      </w:r>
      <w:r w:rsidR="000C7DFB" w:rsidRPr="000C7DFB">
        <w:rPr>
          <w:rFonts w:ascii="Times New Roman" w:eastAsia="標楷體" w:hAnsi="Times New Roman" w:cs="Times New Roman"/>
          <w:bCs/>
          <w:szCs w:val="24"/>
        </w:rPr>
        <w:t>07</w:t>
      </w:r>
      <w:r w:rsidR="00D86C84">
        <w:rPr>
          <w:rFonts w:ascii="Times New Roman" w:eastAsia="標楷體" w:hAnsi="Times New Roman" w:cs="Times New Roman"/>
          <w:bCs/>
          <w:szCs w:val="24"/>
        </w:rPr>
        <w:t>）</w:t>
      </w:r>
      <w:r w:rsidR="000C7DFB" w:rsidRPr="000C7DFB">
        <w:rPr>
          <w:rFonts w:ascii="Times New Roman" w:hAnsi="Times New Roman" w:cs="Times New Roman"/>
          <w:color w:val="333333"/>
          <w:szCs w:val="24"/>
        </w:rPr>
        <w:t>7497562</w:t>
      </w:r>
      <w:r w:rsidR="00F62BA7">
        <w:rPr>
          <w:rFonts w:ascii="標楷體" w:eastAsia="標楷體" w:hAnsi="標楷體" w:cs="Times New Roman" w:hint="eastAsia"/>
          <w:color w:val="333333"/>
          <w:szCs w:val="24"/>
        </w:rPr>
        <w:t>。</w:t>
      </w:r>
      <w:r w:rsidR="00F62BA7">
        <w:rPr>
          <w:rFonts w:ascii="Times New Roman" w:eastAsia="標楷體" w:hAnsi="Times New Roman" w:cs="Times New Roman" w:hint="eastAsia"/>
          <w:bCs/>
        </w:rPr>
        <w:t>若有疑問可洽詢專線</w:t>
      </w:r>
      <w:r w:rsidR="00D86C84">
        <w:rPr>
          <w:rFonts w:ascii="Times New Roman" w:eastAsia="標楷體" w:hAnsi="Times New Roman" w:cs="Times New Roman"/>
          <w:bCs/>
        </w:rPr>
        <w:t>（</w:t>
      </w:r>
      <w:r w:rsidR="00F62BA7" w:rsidRPr="003A24BE">
        <w:rPr>
          <w:rFonts w:ascii="Times New Roman" w:eastAsia="標楷體" w:hAnsi="Times New Roman" w:cs="Times New Roman"/>
          <w:bCs/>
        </w:rPr>
        <w:t>07</w:t>
      </w:r>
      <w:r w:rsidR="00D86C84">
        <w:rPr>
          <w:rFonts w:ascii="Times New Roman" w:eastAsia="標楷體" w:hAnsi="Times New Roman" w:cs="Times New Roman"/>
          <w:bCs/>
        </w:rPr>
        <w:t>）</w:t>
      </w:r>
      <w:r w:rsidR="00F62BA7" w:rsidRPr="003A24BE">
        <w:rPr>
          <w:rFonts w:ascii="Times New Roman" w:eastAsia="標楷體" w:hAnsi="Times New Roman" w:cs="Times New Roman"/>
          <w:bCs/>
        </w:rPr>
        <w:t>7491992</w:t>
      </w:r>
      <w:r w:rsidR="00D86C84">
        <w:rPr>
          <w:rFonts w:ascii="Times New Roman" w:eastAsia="標楷體" w:hAnsi="Times New Roman" w:cs="Times New Roman" w:hint="eastAsia"/>
          <w:bCs/>
        </w:rPr>
        <w:t>＃</w:t>
      </w:r>
      <w:r w:rsidR="00F62BA7" w:rsidRPr="003A24BE">
        <w:rPr>
          <w:rFonts w:ascii="Times New Roman" w:eastAsia="標楷體" w:hAnsi="Times New Roman" w:cs="Times New Roman"/>
          <w:bCs/>
        </w:rPr>
        <w:t>8106</w:t>
      </w:r>
      <w:r w:rsidR="00F62BA7">
        <w:rPr>
          <w:rFonts w:ascii="Times New Roman" w:eastAsia="標楷體" w:hAnsi="Times New Roman" w:cs="Times New Roman" w:hint="eastAsia"/>
          <w:bCs/>
        </w:rPr>
        <w:t xml:space="preserve"> </w:t>
      </w:r>
      <w:r w:rsidR="003B3513">
        <w:rPr>
          <w:rFonts w:ascii="Times New Roman" w:eastAsia="標楷體" w:hAnsi="Times New Roman" w:cs="Times New Roman" w:hint="eastAsia"/>
          <w:bCs/>
        </w:rPr>
        <w:t>競賽聯絡人</w:t>
      </w:r>
      <w:r w:rsidR="00431AC3">
        <w:rPr>
          <w:rFonts w:ascii="標楷體" w:eastAsia="標楷體" w:hAnsi="標楷體" w:cs="Times New Roman" w:hint="eastAsia"/>
          <w:bCs/>
        </w:rPr>
        <w:t>高雄市立中正高中</w:t>
      </w:r>
      <w:r w:rsidR="000C7DFB">
        <w:rPr>
          <w:rFonts w:ascii="標楷體" w:eastAsia="標楷體" w:hAnsi="標楷體" w:cs="Times New Roman" w:hint="eastAsia"/>
          <w:bCs/>
        </w:rPr>
        <w:t>設備組長黃秋瑞老</w:t>
      </w:r>
      <w:r w:rsidR="00F62BA7">
        <w:rPr>
          <w:rFonts w:ascii="標楷體" w:eastAsia="標楷體" w:hAnsi="標楷體" w:cs="Times New Roman" w:hint="eastAsia"/>
          <w:bCs/>
        </w:rPr>
        <w:t>師</w:t>
      </w:r>
      <w:r w:rsidR="00F62BA7">
        <w:rPr>
          <w:rFonts w:ascii="Times New Roman" w:eastAsia="標楷體" w:hAnsi="Times New Roman" w:cs="Times New Roman" w:hint="eastAsia"/>
          <w:bCs/>
        </w:rPr>
        <w:t>。</w:t>
      </w:r>
    </w:p>
    <w:p w:rsidR="00C64E66" w:rsidRPr="00964F9A" w:rsidRDefault="00C64E66" w:rsidP="00C64E66">
      <w:pPr>
        <w:pStyle w:val="a3"/>
        <w:kinsoku w:val="0"/>
        <w:overflowPunct w:val="0"/>
        <w:autoSpaceDE w:val="0"/>
        <w:autoSpaceDN w:val="0"/>
        <w:snapToGrid w:val="0"/>
        <w:spacing w:line="400" w:lineRule="atLeast"/>
        <w:ind w:leftChars="0" w:left="960"/>
        <w:rPr>
          <w:rFonts w:ascii="標楷體" w:eastAsia="標楷體" w:hAnsi="標楷體" w:cs="Times New Roman"/>
          <w:bCs/>
        </w:rPr>
      </w:pPr>
    </w:p>
    <w:p w:rsidR="004E72D8" w:rsidRDefault="00E40F82" w:rsidP="004F24E5">
      <w:pPr>
        <w:kinsoku w:val="0"/>
        <w:overflowPunct w:val="0"/>
        <w:autoSpaceDE w:val="0"/>
        <w:autoSpaceDN w:val="0"/>
        <w:snapToGrid w:val="0"/>
        <w:spacing w:line="400" w:lineRule="atLeast"/>
        <w:rPr>
          <w:rFonts w:eastAsia="標楷體" w:cs="Times New Roman"/>
          <w:b/>
          <w:bCs/>
        </w:rPr>
      </w:pPr>
      <w:r>
        <w:rPr>
          <w:rFonts w:ascii="標楷體" w:eastAsia="標楷體" w:hAnsi="標楷體" w:cs="Times New Roman" w:hint="eastAsia"/>
        </w:rPr>
        <w:t>三</w:t>
      </w:r>
      <w:r w:rsidR="004F24E5" w:rsidRPr="000339E7">
        <w:rPr>
          <w:rFonts w:ascii="標楷體" w:eastAsia="標楷體" w:hAnsi="標楷體" w:cs="Times New Roman" w:hint="eastAsia"/>
        </w:rPr>
        <w:t>、</w:t>
      </w:r>
      <w:r w:rsidR="004F24E5" w:rsidRPr="000339E7">
        <w:rPr>
          <w:rFonts w:eastAsia="標楷體" w:cs="Times New Roman" w:hint="eastAsia"/>
          <w:b/>
          <w:bCs/>
        </w:rPr>
        <w:t>競賽</w:t>
      </w:r>
      <w:r w:rsidR="00093BCB">
        <w:rPr>
          <w:rFonts w:eastAsia="標楷體" w:cs="Times New Roman" w:hint="eastAsia"/>
          <w:b/>
          <w:bCs/>
        </w:rPr>
        <w:t>方式及評選辦法</w:t>
      </w:r>
    </w:p>
    <w:p w:rsidR="003A58E6" w:rsidRDefault="003259BD" w:rsidP="003259BD">
      <w:pPr>
        <w:pStyle w:val="a3"/>
        <w:numPr>
          <w:ilvl w:val="0"/>
          <w:numId w:val="3"/>
        </w:numPr>
        <w:kinsoku w:val="0"/>
        <w:overflowPunct w:val="0"/>
        <w:autoSpaceDE w:val="0"/>
        <w:autoSpaceDN w:val="0"/>
        <w:snapToGrid w:val="0"/>
        <w:spacing w:line="400" w:lineRule="atLeast"/>
        <w:ind w:leftChars="0"/>
        <w:rPr>
          <w:rFonts w:ascii="Times New Roman" w:eastAsia="標楷體" w:hAnsi="Times New Roman" w:cs="Times New Roman"/>
          <w:bCs/>
        </w:rPr>
      </w:pPr>
      <w:r>
        <w:rPr>
          <w:rFonts w:ascii="Times New Roman" w:eastAsia="標楷體" w:hAnsi="Times New Roman" w:cs="Times New Roman" w:hint="eastAsia"/>
          <w:bCs/>
        </w:rPr>
        <w:t>初賽</w:t>
      </w:r>
      <w:r w:rsidR="002B07AE">
        <w:rPr>
          <w:rFonts w:ascii="Times New Roman" w:eastAsia="標楷體" w:hAnsi="Times New Roman" w:cs="Times New Roman" w:hint="eastAsia"/>
          <w:bCs/>
        </w:rPr>
        <w:t>：</w:t>
      </w:r>
    </w:p>
    <w:p w:rsidR="003A58E6" w:rsidRDefault="003A58E6" w:rsidP="003A58E6">
      <w:pPr>
        <w:pStyle w:val="a3"/>
        <w:numPr>
          <w:ilvl w:val="1"/>
          <w:numId w:val="3"/>
        </w:numPr>
        <w:kinsoku w:val="0"/>
        <w:overflowPunct w:val="0"/>
        <w:autoSpaceDE w:val="0"/>
        <w:autoSpaceDN w:val="0"/>
        <w:snapToGrid w:val="0"/>
        <w:spacing w:line="400" w:lineRule="atLeast"/>
        <w:ind w:leftChars="0"/>
        <w:rPr>
          <w:rFonts w:ascii="Times New Roman" w:eastAsia="標楷體" w:hAnsi="Times New Roman" w:cs="Times New Roman"/>
          <w:bCs/>
        </w:rPr>
      </w:pPr>
      <w:r>
        <w:rPr>
          <w:rFonts w:ascii="標楷體" w:eastAsia="標楷體" w:hAnsi="標楷體" w:cs="Times New Roman" w:hint="eastAsia"/>
        </w:rPr>
        <w:t>分為國中組及</w:t>
      </w:r>
      <w:proofErr w:type="gramStart"/>
      <w:r>
        <w:rPr>
          <w:rFonts w:ascii="標楷體" w:eastAsia="標楷體" w:hAnsi="標楷體" w:cs="Times New Roman" w:hint="eastAsia"/>
        </w:rPr>
        <w:t>高中職組兩組</w:t>
      </w:r>
      <w:proofErr w:type="gramEnd"/>
      <w:r>
        <w:rPr>
          <w:rFonts w:ascii="標楷體" w:eastAsia="標楷體" w:hAnsi="標楷體" w:cs="Times New Roman" w:hint="eastAsia"/>
        </w:rPr>
        <w:t>進行競賽</w:t>
      </w:r>
      <w:r w:rsidR="006B4498">
        <w:rPr>
          <w:rFonts w:ascii="標楷體" w:eastAsia="標楷體" w:hAnsi="標楷體" w:cs="Times New Roman" w:hint="eastAsia"/>
        </w:rPr>
        <w:t>，</w:t>
      </w:r>
      <w:r>
        <w:rPr>
          <w:rFonts w:ascii="Times New Roman" w:eastAsia="標楷體" w:hAnsi="Times New Roman" w:cs="Times New Roman" w:hint="eastAsia"/>
          <w:bCs/>
        </w:rPr>
        <w:t>參賽</w:t>
      </w:r>
      <w:r w:rsidRPr="001C000F">
        <w:rPr>
          <w:rFonts w:ascii="Times New Roman" w:eastAsia="標楷體" w:hAnsi="Times New Roman" w:cs="Times New Roman" w:hint="eastAsia"/>
          <w:bCs/>
        </w:rPr>
        <w:t>作品設計需至少使用到</w:t>
      </w:r>
      <w:r w:rsidRPr="001C000F">
        <w:rPr>
          <w:rFonts w:ascii="Times New Roman" w:eastAsia="標楷體" w:hAnsi="Times New Roman" w:cs="Times New Roman" w:hint="eastAsia"/>
          <w:bCs/>
        </w:rPr>
        <w:t>1</w:t>
      </w:r>
      <w:r>
        <w:rPr>
          <w:rFonts w:ascii="Times New Roman" w:eastAsia="標楷體" w:hAnsi="Times New Roman" w:cs="Times New Roman" w:hint="eastAsia"/>
          <w:bCs/>
        </w:rPr>
        <w:t>種微控制器，但微控制器</w:t>
      </w:r>
      <w:r w:rsidR="0056486B">
        <w:rPr>
          <w:rFonts w:ascii="Times New Roman" w:eastAsia="標楷體" w:hAnsi="Times New Roman" w:cs="Times New Roman" w:hint="eastAsia"/>
          <w:bCs/>
        </w:rPr>
        <w:t>、</w:t>
      </w:r>
      <w:r>
        <w:rPr>
          <w:rFonts w:ascii="Times New Roman" w:eastAsia="標楷體" w:hAnsi="Times New Roman" w:cs="Times New Roman" w:hint="eastAsia"/>
          <w:bCs/>
        </w:rPr>
        <w:t>程式設計軟體</w:t>
      </w:r>
      <w:r w:rsidR="0056486B">
        <w:rPr>
          <w:rFonts w:ascii="Times New Roman" w:eastAsia="標楷體" w:hAnsi="Times New Roman" w:cs="Times New Roman" w:hint="eastAsia"/>
          <w:bCs/>
        </w:rPr>
        <w:t>及</w:t>
      </w:r>
      <w:r w:rsidR="0056486B" w:rsidRPr="00DF5CD5">
        <w:rPr>
          <w:rFonts w:ascii="Times New Roman" w:eastAsia="標楷體" w:hAnsi="Times New Roman" w:cs="Times New Roman" w:hint="eastAsia"/>
          <w:bCs/>
        </w:rPr>
        <w:t>能源轉換</w:t>
      </w:r>
      <w:r w:rsidR="0056486B">
        <w:rPr>
          <w:rFonts w:ascii="Times New Roman" w:eastAsia="標楷體" w:hAnsi="Times New Roman" w:cs="Times New Roman" w:hint="eastAsia"/>
          <w:bCs/>
        </w:rPr>
        <w:t>方式</w:t>
      </w:r>
      <w:r>
        <w:rPr>
          <w:rFonts w:ascii="Times New Roman" w:eastAsia="標楷體" w:hAnsi="Times New Roman" w:cs="Times New Roman" w:hint="eastAsia"/>
          <w:bCs/>
        </w:rPr>
        <w:t>種類不限</w:t>
      </w:r>
      <w:r w:rsidR="006B4498">
        <w:rPr>
          <w:rFonts w:ascii="Times New Roman" w:eastAsia="標楷體" w:hAnsi="Times New Roman" w:cs="Times New Roman" w:hint="eastAsia"/>
          <w:bCs/>
        </w:rPr>
        <w:t>。</w:t>
      </w:r>
      <w:r w:rsidR="00DB6F92">
        <w:rPr>
          <w:rFonts w:ascii="標楷體" w:eastAsia="標楷體" w:hAnsi="標楷體" w:cs="Times New Roman" w:hint="eastAsia"/>
        </w:rPr>
        <w:t>國中組競賽主題為設計出</w:t>
      </w:r>
      <w:r>
        <w:rPr>
          <w:rFonts w:ascii="細明體" w:eastAsia="細明體" w:hAnsi="細明體" w:cs="Times New Roman" w:hint="eastAsia"/>
        </w:rPr>
        <w:t>「</w:t>
      </w:r>
      <w:r w:rsidRPr="007B5966">
        <w:rPr>
          <w:rFonts w:ascii="標楷體" w:eastAsia="標楷體" w:hAnsi="標楷體" w:cs="Times New Roman" w:hint="eastAsia"/>
        </w:rPr>
        <w:t>燈</w:t>
      </w:r>
      <w:r>
        <w:rPr>
          <w:rFonts w:ascii="細明體" w:eastAsia="細明體" w:hAnsi="細明體" w:cs="Times New Roman" w:hint="eastAsia"/>
        </w:rPr>
        <w:t>」</w:t>
      </w:r>
      <w:r>
        <w:rPr>
          <w:rFonts w:ascii="標楷體" w:eastAsia="標楷體" w:hAnsi="標楷體" w:cs="Times New Roman" w:hint="eastAsia"/>
        </w:rPr>
        <w:t>之節能</w:t>
      </w:r>
      <w:proofErr w:type="gramStart"/>
      <w:r>
        <w:rPr>
          <w:rFonts w:ascii="標楷體" w:eastAsia="標楷體" w:hAnsi="標楷體" w:cs="Times New Roman" w:hint="eastAsia"/>
        </w:rPr>
        <w:t>或綠能</w:t>
      </w:r>
      <w:r w:rsidRPr="003F03C6">
        <w:rPr>
          <w:rFonts w:ascii="標楷體" w:eastAsia="標楷體" w:hAnsi="標楷體" w:cs="Times New Roman" w:hint="eastAsia"/>
        </w:rPr>
        <w:t>科技</w:t>
      </w:r>
      <w:proofErr w:type="gramEnd"/>
      <w:r w:rsidR="00567BA9">
        <w:rPr>
          <w:rFonts w:ascii="標楷體" w:eastAsia="標楷體" w:hAnsi="標楷體" w:cs="Times New Roman" w:hint="eastAsia"/>
        </w:rPr>
        <w:t>創意作品，</w:t>
      </w:r>
      <w:proofErr w:type="gramStart"/>
      <w:r w:rsidR="000D1957" w:rsidRPr="005F4464">
        <w:rPr>
          <w:rFonts w:ascii="標楷體" w:eastAsia="標楷體" w:hAnsi="標楷體" w:hint="eastAsia"/>
          <w:color w:val="000000" w:themeColor="text1"/>
          <w:sz w:val="26"/>
          <w:szCs w:val="26"/>
        </w:rPr>
        <w:t>高中職組競賽</w:t>
      </w:r>
      <w:proofErr w:type="gramEnd"/>
      <w:r w:rsidR="000D1957" w:rsidRPr="005F4464">
        <w:rPr>
          <w:rFonts w:ascii="標楷體" w:eastAsia="標楷體" w:hAnsi="標楷體" w:hint="eastAsia"/>
          <w:color w:val="000000" w:themeColor="text1"/>
          <w:sz w:val="26"/>
          <w:szCs w:val="26"/>
        </w:rPr>
        <w:t>主題為能源轉換、能源節能應用與控制、</w:t>
      </w:r>
      <w:proofErr w:type="gramStart"/>
      <w:r w:rsidR="000D1957" w:rsidRPr="005F4464">
        <w:rPr>
          <w:rFonts w:ascii="標楷體" w:eastAsia="標楷體" w:hAnsi="標楷體" w:hint="eastAsia"/>
          <w:color w:val="000000" w:themeColor="text1"/>
          <w:sz w:val="26"/>
          <w:szCs w:val="26"/>
        </w:rPr>
        <w:t>綠能科技</w:t>
      </w:r>
      <w:proofErr w:type="gramEnd"/>
      <w:r w:rsidR="000D1957" w:rsidRPr="005F4464">
        <w:rPr>
          <w:rFonts w:ascii="標楷體" w:eastAsia="標楷體" w:hAnsi="標楷體" w:hint="eastAsia"/>
          <w:color w:val="000000" w:themeColor="text1"/>
          <w:sz w:val="26"/>
          <w:szCs w:val="26"/>
        </w:rPr>
        <w:t>創意作品或其他相關能源科技控制應用</w:t>
      </w:r>
      <w:r w:rsidRPr="005F4464">
        <w:rPr>
          <w:rFonts w:ascii="標楷體" w:eastAsia="標楷體" w:hAnsi="標楷體" w:cs="Times New Roman" w:hint="eastAsia"/>
          <w:color w:val="000000" w:themeColor="text1"/>
        </w:rPr>
        <w:t>，</w:t>
      </w:r>
      <w:r>
        <w:rPr>
          <w:rFonts w:ascii="標楷體" w:eastAsia="標楷體" w:hAnsi="標楷體" w:cs="Times New Roman" w:hint="eastAsia"/>
        </w:rPr>
        <w:t>依實用潛能</w:t>
      </w:r>
      <w:r w:rsidRPr="006C46F1">
        <w:rPr>
          <w:rFonts w:ascii="Times New Roman" w:eastAsia="標楷體" w:hAnsi="Times New Roman" w:cs="Times New Roman"/>
        </w:rPr>
        <w:t>、創意度</w:t>
      </w:r>
      <w:r w:rsidR="00733269">
        <w:rPr>
          <w:rFonts w:ascii="Times New Roman" w:eastAsia="標楷體" w:hAnsi="Times New Roman" w:cs="Times New Roman"/>
        </w:rPr>
        <w:t>、</w:t>
      </w:r>
      <w:r w:rsidR="00733269">
        <w:rPr>
          <w:rFonts w:ascii="Times New Roman" w:eastAsia="標楷體" w:hAnsi="Times New Roman" w:cs="Times New Roman" w:hint="eastAsia"/>
        </w:rPr>
        <w:t>作品企畫書內容</w:t>
      </w:r>
      <w:r w:rsidRPr="006C46F1">
        <w:rPr>
          <w:rFonts w:ascii="Times New Roman" w:eastAsia="標楷體" w:hAnsi="Times New Roman" w:cs="Times New Roman"/>
        </w:rPr>
        <w:t>之完整性</w:t>
      </w:r>
      <w:r>
        <w:rPr>
          <w:rFonts w:ascii="標楷體" w:eastAsia="標楷體" w:hAnsi="標楷體" w:cs="Times New Roman" w:hint="eastAsia"/>
        </w:rPr>
        <w:t>來進行</w:t>
      </w:r>
      <w:r w:rsidR="002926A8">
        <w:rPr>
          <w:rFonts w:ascii="標楷體" w:eastAsia="標楷體" w:hAnsi="標楷體" w:cs="Times New Roman" w:hint="eastAsia"/>
        </w:rPr>
        <w:t>評選</w:t>
      </w:r>
      <w:r>
        <w:rPr>
          <w:rFonts w:ascii="標楷體" w:eastAsia="標楷體" w:hAnsi="標楷體" w:cs="Times New Roman" w:hint="eastAsia"/>
        </w:rPr>
        <w:t>。</w:t>
      </w:r>
    </w:p>
    <w:p w:rsidR="003259BD" w:rsidRDefault="002B07AE" w:rsidP="00773188">
      <w:pPr>
        <w:pStyle w:val="a3"/>
        <w:numPr>
          <w:ilvl w:val="1"/>
          <w:numId w:val="3"/>
        </w:numPr>
        <w:kinsoku w:val="0"/>
        <w:overflowPunct w:val="0"/>
        <w:autoSpaceDE w:val="0"/>
        <w:autoSpaceDN w:val="0"/>
        <w:snapToGrid w:val="0"/>
        <w:spacing w:line="400" w:lineRule="atLeast"/>
        <w:ind w:leftChars="0"/>
        <w:rPr>
          <w:rFonts w:ascii="Times New Roman" w:eastAsia="標楷體" w:hAnsi="Times New Roman" w:cs="Times New Roman"/>
          <w:bCs/>
        </w:rPr>
      </w:pPr>
      <w:r>
        <w:rPr>
          <w:rFonts w:ascii="Times New Roman" w:eastAsia="標楷體" w:hAnsi="Times New Roman" w:cs="Times New Roman" w:hint="eastAsia"/>
          <w:bCs/>
        </w:rPr>
        <w:t>參賽隊伍需於</w:t>
      </w:r>
      <w:r>
        <w:rPr>
          <w:rFonts w:ascii="Times New Roman" w:eastAsia="標楷體" w:hAnsi="Times New Roman" w:cs="Times New Roman" w:hint="eastAsia"/>
          <w:bCs/>
        </w:rPr>
        <w:t>106</w:t>
      </w:r>
      <w:r>
        <w:rPr>
          <w:rFonts w:ascii="Times New Roman" w:eastAsia="標楷體" w:hAnsi="Times New Roman" w:cs="Times New Roman" w:hint="eastAsia"/>
          <w:bCs/>
        </w:rPr>
        <w:t>年</w:t>
      </w:r>
      <w:r w:rsidR="00002623">
        <w:rPr>
          <w:rFonts w:ascii="Times New Roman" w:eastAsia="標楷體" w:hAnsi="Times New Roman" w:cs="Times New Roman" w:hint="eastAsia"/>
          <w:bCs/>
        </w:rPr>
        <w:t>7</w:t>
      </w:r>
      <w:r>
        <w:rPr>
          <w:rFonts w:ascii="Times New Roman" w:eastAsia="標楷體" w:hAnsi="Times New Roman" w:cs="Times New Roman" w:hint="eastAsia"/>
          <w:bCs/>
        </w:rPr>
        <w:t>月</w:t>
      </w:r>
      <w:r w:rsidR="00C605AA">
        <w:rPr>
          <w:rFonts w:ascii="Times New Roman" w:eastAsia="標楷體" w:hAnsi="Times New Roman" w:cs="Times New Roman" w:hint="eastAsia"/>
          <w:bCs/>
        </w:rPr>
        <w:t>31</w:t>
      </w:r>
      <w:r>
        <w:rPr>
          <w:rFonts w:ascii="Times New Roman" w:eastAsia="標楷體" w:hAnsi="Times New Roman" w:cs="Times New Roman" w:hint="eastAsia"/>
          <w:bCs/>
        </w:rPr>
        <w:t>日</w:t>
      </w:r>
      <w:r w:rsidR="00D86C84">
        <w:rPr>
          <w:rFonts w:ascii="Times New Roman" w:eastAsia="標楷體" w:hAnsi="Times New Roman" w:cs="Times New Roman" w:hint="eastAsia"/>
          <w:bCs/>
        </w:rPr>
        <w:t>（</w:t>
      </w:r>
      <w:r>
        <w:rPr>
          <w:rFonts w:ascii="Times New Roman" w:eastAsia="標楷體" w:hAnsi="Times New Roman" w:cs="Times New Roman" w:hint="eastAsia"/>
          <w:bCs/>
        </w:rPr>
        <w:t>星期</w:t>
      </w:r>
      <w:r w:rsidR="00002623">
        <w:rPr>
          <w:rFonts w:ascii="Times New Roman" w:eastAsia="標楷體" w:hAnsi="Times New Roman" w:cs="Times New Roman" w:hint="eastAsia"/>
          <w:bCs/>
        </w:rPr>
        <w:t>一</w:t>
      </w:r>
      <w:r w:rsidR="00D86C84">
        <w:rPr>
          <w:rFonts w:ascii="Times New Roman" w:eastAsia="標楷體" w:hAnsi="Times New Roman" w:cs="Times New Roman" w:hint="eastAsia"/>
          <w:bCs/>
        </w:rPr>
        <w:t>）</w:t>
      </w:r>
      <w:r w:rsidR="001C000F" w:rsidRPr="001C000F">
        <w:rPr>
          <w:rFonts w:ascii="Times New Roman" w:eastAsia="標楷體" w:hAnsi="Times New Roman" w:cs="Times New Roman" w:hint="eastAsia"/>
          <w:bCs/>
        </w:rPr>
        <w:t>前將</w:t>
      </w:r>
      <w:r w:rsidR="001C000F" w:rsidRPr="00B81AF7">
        <w:rPr>
          <w:rFonts w:ascii="Times New Roman" w:eastAsia="標楷體" w:hAnsi="Times New Roman" w:cs="Times New Roman" w:hint="eastAsia"/>
          <w:bCs/>
          <w:u w:val="single"/>
        </w:rPr>
        <w:t>附件</w:t>
      </w:r>
      <w:r w:rsidR="001C000F" w:rsidRPr="00B81AF7">
        <w:rPr>
          <w:rFonts w:ascii="Times New Roman" w:eastAsia="標楷體" w:hAnsi="Times New Roman" w:cs="Times New Roman" w:hint="eastAsia"/>
          <w:bCs/>
          <w:u w:val="single"/>
        </w:rPr>
        <w:t>2</w:t>
      </w:r>
      <w:r w:rsidR="001C000F" w:rsidRPr="00B81AF7">
        <w:rPr>
          <w:rFonts w:ascii="Times New Roman" w:eastAsia="標楷體" w:hAnsi="Times New Roman" w:cs="Times New Roman" w:hint="eastAsia"/>
          <w:bCs/>
        </w:rPr>
        <w:t>作品企劃書</w:t>
      </w:r>
      <w:r w:rsidR="001C000F" w:rsidRPr="001C000F">
        <w:rPr>
          <w:rFonts w:ascii="Times New Roman" w:eastAsia="標楷體" w:hAnsi="Times New Roman" w:cs="Times New Roman" w:hint="eastAsia"/>
          <w:bCs/>
        </w:rPr>
        <w:t>之</w:t>
      </w:r>
      <w:r w:rsidR="001C000F" w:rsidRPr="001C000F">
        <w:rPr>
          <w:rFonts w:ascii="Times New Roman" w:eastAsia="標楷體" w:hAnsi="Times New Roman" w:cs="Times New Roman" w:hint="eastAsia"/>
          <w:bCs/>
        </w:rPr>
        <w:t>PDF</w:t>
      </w:r>
      <w:r w:rsidR="001C000F" w:rsidRPr="001C000F">
        <w:rPr>
          <w:rFonts w:ascii="Times New Roman" w:eastAsia="標楷體" w:hAnsi="Times New Roman" w:cs="Times New Roman" w:hint="eastAsia"/>
          <w:bCs/>
        </w:rPr>
        <w:t>電子檔寄至</w:t>
      </w:r>
      <w:r w:rsidR="001C000F" w:rsidRPr="001C000F">
        <w:rPr>
          <w:rFonts w:ascii="Times New Roman" w:eastAsia="標楷體" w:hAnsi="Times New Roman" w:cs="Times New Roman" w:hint="eastAsia"/>
          <w:bCs/>
        </w:rPr>
        <w:t>marchi4081@yahoo.com.tw</w:t>
      </w:r>
      <w:r w:rsidR="001C000F">
        <w:rPr>
          <w:rFonts w:ascii="Times New Roman" w:eastAsia="標楷體" w:hAnsi="Times New Roman" w:cs="Times New Roman" w:hint="eastAsia"/>
          <w:bCs/>
        </w:rPr>
        <w:t>。由主辦單位聘請相關領域之學者專家擔任評審，評審</w:t>
      </w:r>
      <w:r w:rsidR="005D3C7B">
        <w:rPr>
          <w:rFonts w:ascii="Times New Roman" w:eastAsia="標楷體" w:hAnsi="Times New Roman" w:cs="Times New Roman" w:hint="eastAsia"/>
          <w:bCs/>
        </w:rPr>
        <w:t>依</w:t>
      </w:r>
      <w:r w:rsidR="001C000F">
        <w:rPr>
          <w:rFonts w:ascii="Times New Roman" w:eastAsia="標楷體" w:hAnsi="Times New Roman" w:cs="Times New Roman" w:hint="eastAsia"/>
          <w:bCs/>
        </w:rPr>
        <w:t>作品企畫書</w:t>
      </w:r>
      <w:r w:rsidR="005D3C7B">
        <w:rPr>
          <w:rFonts w:ascii="Times New Roman" w:eastAsia="標楷體" w:hAnsi="Times New Roman" w:cs="Times New Roman" w:hint="eastAsia"/>
          <w:bCs/>
        </w:rPr>
        <w:t>內容進行評選，</w:t>
      </w:r>
      <w:r w:rsidR="001C000F">
        <w:rPr>
          <w:rFonts w:ascii="Times New Roman" w:eastAsia="標楷體" w:hAnsi="Times New Roman" w:cs="Times New Roman" w:hint="eastAsia"/>
          <w:bCs/>
        </w:rPr>
        <w:t>在國中組和</w:t>
      </w:r>
      <w:proofErr w:type="gramStart"/>
      <w:r w:rsidR="001C000F">
        <w:rPr>
          <w:rFonts w:ascii="Times New Roman" w:eastAsia="標楷體" w:hAnsi="Times New Roman" w:cs="Times New Roman" w:hint="eastAsia"/>
          <w:bCs/>
        </w:rPr>
        <w:t>高中職組各</w:t>
      </w:r>
      <w:proofErr w:type="gramEnd"/>
      <w:r w:rsidR="001C000F">
        <w:rPr>
          <w:rFonts w:ascii="Times New Roman" w:eastAsia="標楷體" w:hAnsi="Times New Roman" w:cs="Times New Roman" w:hint="eastAsia"/>
          <w:bCs/>
        </w:rPr>
        <w:t>遴選出</w:t>
      </w:r>
      <w:r w:rsidR="001C000F">
        <w:rPr>
          <w:rFonts w:ascii="Times New Roman" w:eastAsia="標楷體" w:hAnsi="Times New Roman" w:cs="Times New Roman" w:hint="eastAsia"/>
          <w:bCs/>
        </w:rPr>
        <w:t>10</w:t>
      </w:r>
      <w:r w:rsidR="001D193F">
        <w:rPr>
          <w:rFonts w:ascii="Times New Roman" w:eastAsia="標楷體" w:hAnsi="Times New Roman" w:cs="Times New Roman" w:hint="eastAsia"/>
          <w:bCs/>
        </w:rPr>
        <w:t>組隊伍</w:t>
      </w:r>
      <w:r w:rsidR="001C000F">
        <w:rPr>
          <w:rFonts w:ascii="Times New Roman" w:eastAsia="標楷體" w:hAnsi="Times New Roman" w:cs="Times New Roman" w:hint="eastAsia"/>
          <w:bCs/>
        </w:rPr>
        <w:t>進入決賽。</w:t>
      </w:r>
      <w:r w:rsidR="00002623">
        <w:rPr>
          <w:rFonts w:ascii="Times New Roman" w:eastAsia="標楷體" w:hAnsi="Times New Roman" w:cs="Times New Roman" w:hint="eastAsia"/>
          <w:bCs/>
        </w:rPr>
        <w:t>入圍決賽名單於</w:t>
      </w:r>
      <w:r w:rsidR="00773188">
        <w:rPr>
          <w:rFonts w:ascii="Times New Roman" w:eastAsia="標楷體" w:hAnsi="Times New Roman" w:cs="Times New Roman" w:hint="eastAsia"/>
          <w:bCs/>
        </w:rPr>
        <w:t>106</w:t>
      </w:r>
      <w:r w:rsidR="00773188">
        <w:rPr>
          <w:rFonts w:ascii="Times New Roman" w:eastAsia="標楷體" w:hAnsi="Times New Roman" w:cs="Times New Roman" w:hint="eastAsia"/>
          <w:bCs/>
        </w:rPr>
        <w:t>年</w:t>
      </w:r>
      <w:r w:rsidR="00773188">
        <w:rPr>
          <w:rFonts w:ascii="Times New Roman" w:eastAsia="標楷體" w:hAnsi="Times New Roman" w:cs="Times New Roman" w:hint="eastAsia"/>
          <w:bCs/>
        </w:rPr>
        <w:t>8</w:t>
      </w:r>
      <w:r w:rsidR="00773188">
        <w:rPr>
          <w:rFonts w:ascii="Times New Roman" w:eastAsia="標楷體" w:hAnsi="Times New Roman" w:cs="Times New Roman" w:hint="eastAsia"/>
          <w:bCs/>
        </w:rPr>
        <w:t>月</w:t>
      </w:r>
      <w:r w:rsidR="00773188">
        <w:rPr>
          <w:rFonts w:ascii="Times New Roman" w:eastAsia="標楷體" w:hAnsi="Times New Roman" w:cs="Times New Roman" w:hint="eastAsia"/>
          <w:bCs/>
        </w:rPr>
        <w:t>15</w:t>
      </w:r>
      <w:r w:rsidR="00773188">
        <w:rPr>
          <w:rFonts w:ascii="Times New Roman" w:eastAsia="標楷體" w:hAnsi="Times New Roman" w:cs="Times New Roman" w:hint="eastAsia"/>
          <w:bCs/>
        </w:rPr>
        <w:t>日</w:t>
      </w:r>
      <w:bookmarkStart w:id="0" w:name="_GoBack"/>
      <w:bookmarkEnd w:id="0"/>
      <w:r w:rsidR="00D86C84">
        <w:rPr>
          <w:rFonts w:ascii="Times New Roman" w:eastAsia="標楷體" w:hAnsi="Times New Roman" w:cs="Times New Roman" w:hint="eastAsia"/>
          <w:bCs/>
        </w:rPr>
        <w:t>（</w:t>
      </w:r>
      <w:r w:rsidR="001A326D">
        <w:rPr>
          <w:rFonts w:ascii="Times New Roman" w:eastAsia="標楷體" w:hAnsi="Times New Roman" w:cs="Times New Roman" w:hint="eastAsia"/>
          <w:bCs/>
        </w:rPr>
        <w:t>星期二</w:t>
      </w:r>
      <w:r w:rsidR="00D86C84">
        <w:rPr>
          <w:rFonts w:ascii="Times New Roman" w:eastAsia="標楷體" w:hAnsi="Times New Roman" w:cs="Times New Roman" w:hint="eastAsia"/>
          <w:bCs/>
        </w:rPr>
        <w:t>）</w:t>
      </w:r>
      <w:r w:rsidR="00002623">
        <w:rPr>
          <w:rFonts w:ascii="Times New Roman" w:eastAsia="標楷體" w:hAnsi="Times New Roman" w:cs="Times New Roman" w:hint="eastAsia"/>
          <w:bCs/>
        </w:rPr>
        <w:t>公布於高雄市立中正高中</w:t>
      </w:r>
      <w:r w:rsidR="00066612">
        <w:rPr>
          <w:rFonts w:ascii="Times New Roman" w:eastAsia="標楷體" w:hAnsi="Times New Roman" w:cs="Times New Roman" w:hint="eastAsia"/>
          <w:bCs/>
        </w:rPr>
        <w:t>網頁</w:t>
      </w:r>
      <w:hyperlink r:id="rId7" w:history="1">
        <w:r w:rsidR="00773188" w:rsidRPr="00CD0DE1">
          <w:rPr>
            <w:rStyle w:val="a4"/>
            <w:rFonts w:ascii="Times New Roman" w:eastAsia="標楷體" w:hAnsi="Times New Roman" w:cs="Times New Roman"/>
            <w:bCs/>
          </w:rPr>
          <w:t>http://www.cchs.kh.edu.tw/index.php</w:t>
        </w:r>
      </w:hyperlink>
      <w:r w:rsidR="00773188">
        <w:rPr>
          <w:rFonts w:ascii="Times New Roman" w:eastAsia="標楷體" w:hAnsi="Times New Roman" w:cs="Times New Roman" w:hint="eastAsia"/>
          <w:bCs/>
        </w:rPr>
        <w:t xml:space="preserve"> </w:t>
      </w:r>
      <w:r w:rsidR="00002623">
        <w:rPr>
          <w:rFonts w:ascii="Times New Roman" w:eastAsia="標楷體" w:hAnsi="Times New Roman" w:cs="Times New Roman" w:hint="eastAsia"/>
          <w:bCs/>
        </w:rPr>
        <w:t>。</w:t>
      </w:r>
    </w:p>
    <w:p w:rsidR="00BF29BE" w:rsidRPr="00B81AF7" w:rsidRDefault="00226A89" w:rsidP="003259BD">
      <w:pPr>
        <w:pStyle w:val="a3"/>
        <w:numPr>
          <w:ilvl w:val="0"/>
          <w:numId w:val="3"/>
        </w:numPr>
        <w:kinsoku w:val="0"/>
        <w:overflowPunct w:val="0"/>
        <w:autoSpaceDE w:val="0"/>
        <w:autoSpaceDN w:val="0"/>
        <w:snapToGrid w:val="0"/>
        <w:spacing w:line="400" w:lineRule="atLeast"/>
        <w:ind w:leftChars="0"/>
        <w:rPr>
          <w:rFonts w:ascii="Times New Roman" w:eastAsia="標楷體" w:hAnsi="Times New Roman" w:cs="Times New Roman"/>
          <w:bCs/>
        </w:rPr>
      </w:pPr>
      <w:r w:rsidRPr="00B81AF7">
        <w:rPr>
          <w:rFonts w:ascii="Times New Roman" w:eastAsia="標楷體" w:hAnsi="Times New Roman" w:cs="Times New Roman" w:hint="eastAsia"/>
          <w:bCs/>
        </w:rPr>
        <w:t>輔導會議與</w:t>
      </w:r>
      <w:r w:rsidR="00655C8E" w:rsidRPr="00B81AF7">
        <w:rPr>
          <w:rFonts w:ascii="Times New Roman" w:eastAsia="標楷體" w:hAnsi="Times New Roman" w:cs="Times New Roman" w:hint="eastAsia"/>
          <w:bCs/>
        </w:rPr>
        <w:t>講座</w:t>
      </w:r>
      <w:r w:rsidRPr="00B81AF7">
        <w:rPr>
          <w:rFonts w:ascii="Times New Roman" w:eastAsia="標楷體" w:hAnsi="Times New Roman" w:cs="Times New Roman" w:hint="eastAsia"/>
          <w:bCs/>
        </w:rPr>
        <w:t>研習</w:t>
      </w:r>
      <w:r w:rsidR="00945048" w:rsidRPr="00B81AF7">
        <w:rPr>
          <w:rFonts w:ascii="Times New Roman" w:eastAsia="標楷體" w:hAnsi="Times New Roman" w:cs="Times New Roman" w:hint="eastAsia"/>
          <w:bCs/>
        </w:rPr>
        <w:t>：</w:t>
      </w:r>
      <w:r w:rsidR="00E47C33" w:rsidRPr="00B81AF7">
        <w:rPr>
          <w:rFonts w:ascii="Times New Roman" w:eastAsia="標楷體" w:hAnsi="Times New Roman" w:cs="Times New Roman" w:hint="eastAsia"/>
          <w:bCs/>
        </w:rPr>
        <w:t>主辦單位會補助經評選</w:t>
      </w:r>
      <w:r w:rsidR="00945048" w:rsidRPr="00B81AF7">
        <w:rPr>
          <w:rFonts w:ascii="Times New Roman" w:eastAsia="標楷體" w:hAnsi="Times New Roman" w:cs="Times New Roman" w:hint="eastAsia"/>
          <w:bCs/>
        </w:rPr>
        <w:t>進入決賽之參賽隊伍每隊</w:t>
      </w:r>
      <w:r w:rsidR="00F90014" w:rsidRPr="00B81AF7">
        <w:rPr>
          <w:rFonts w:ascii="Times New Roman" w:eastAsia="標楷體" w:hAnsi="Times New Roman" w:cs="Times New Roman" w:hint="eastAsia"/>
          <w:bCs/>
        </w:rPr>
        <w:t>2</w:t>
      </w:r>
      <w:r w:rsidR="000420AA" w:rsidRPr="00B81AF7">
        <w:rPr>
          <w:rFonts w:ascii="Times New Roman" w:eastAsia="標楷體" w:hAnsi="Times New Roman" w:cs="Times New Roman"/>
          <w:bCs/>
        </w:rPr>
        <w:t>,</w:t>
      </w:r>
      <w:r w:rsidR="00F90014" w:rsidRPr="00B81AF7">
        <w:rPr>
          <w:rFonts w:ascii="Times New Roman" w:eastAsia="標楷體" w:hAnsi="Times New Roman" w:cs="Times New Roman" w:hint="eastAsia"/>
          <w:bCs/>
        </w:rPr>
        <w:t>5</w:t>
      </w:r>
      <w:r w:rsidR="00945048" w:rsidRPr="00B81AF7">
        <w:rPr>
          <w:rFonts w:ascii="Times New Roman" w:eastAsia="標楷體" w:hAnsi="Times New Roman" w:cs="Times New Roman" w:hint="eastAsia"/>
          <w:bCs/>
        </w:rPr>
        <w:t>00</w:t>
      </w:r>
      <w:r w:rsidR="00945048" w:rsidRPr="00B81AF7">
        <w:rPr>
          <w:rFonts w:ascii="Times New Roman" w:eastAsia="標楷體" w:hAnsi="Times New Roman" w:cs="Times New Roman" w:hint="eastAsia"/>
          <w:bCs/>
        </w:rPr>
        <w:t>元材料費。</w:t>
      </w:r>
      <w:r w:rsidR="00396761" w:rsidRPr="00B81AF7">
        <w:rPr>
          <w:rFonts w:ascii="Times New Roman" w:eastAsia="標楷體" w:hAnsi="Times New Roman" w:cs="Times New Roman" w:hint="eastAsia"/>
          <w:bCs/>
        </w:rPr>
        <w:t>決賽參賽隊伍</w:t>
      </w:r>
      <w:r w:rsidR="005F7353" w:rsidRPr="00B81AF7">
        <w:rPr>
          <w:rFonts w:ascii="Times New Roman" w:eastAsia="標楷體" w:hAnsi="Times New Roman" w:cs="Times New Roman" w:hint="eastAsia"/>
          <w:bCs/>
        </w:rPr>
        <w:t>師生</w:t>
      </w:r>
      <w:r w:rsidR="00345AAD" w:rsidRPr="00B81AF7">
        <w:rPr>
          <w:rFonts w:ascii="Times New Roman" w:eastAsia="標楷體" w:hAnsi="Times New Roman" w:cs="Times New Roman" w:hint="eastAsia"/>
          <w:bCs/>
        </w:rPr>
        <w:t>成員</w:t>
      </w:r>
      <w:r w:rsidR="00396761" w:rsidRPr="00B81AF7">
        <w:rPr>
          <w:rFonts w:ascii="Times New Roman" w:eastAsia="標楷體" w:hAnsi="Times New Roman" w:cs="Times New Roman" w:hint="eastAsia"/>
          <w:bCs/>
        </w:rPr>
        <w:t>需</w:t>
      </w:r>
      <w:r w:rsidR="0087414D" w:rsidRPr="00B81AF7">
        <w:rPr>
          <w:rFonts w:ascii="Times New Roman" w:eastAsia="標楷體" w:hAnsi="Times New Roman" w:cs="Times New Roman" w:hint="eastAsia"/>
          <w:bCs/>
        </w:rPr>
        <w:t>出席</w:t>
      </w:r>
      <w:r w:rsidR="00396761" w:rsidRPr="00B81AF7">
        <w:rPr>
          <w:rFonts w:ascii="Times New Roman" w:eastAsia="標楷體" w:hAnsi="Times New Roman" w:cs="Times New Roman" w:hint="eastAsia"/>
          <w:bCs/>
        </w:rPr>
        <w:t>參與</w:t>
      </w:r>
      <w:r w:rsidR="00C605AA" w:rsidRPr="00B81AF7">
        <w:rPr>
          <w:rFonts w:ascii="Times New Roman" w:eastAsia="標楷體" w:hAnsi="Times New Roman" w:cs="Times New Roman" w:hint="eastAsia"/>
          <w:bCs/>
        </w:rPr>
        <w:t>9</w:t>
      </w:r>
      <w:r w:rsidR="00396761" w:rsidRPr="00B81AF7">
        <w:rPr>
          <w:rFonts w:ascii="Times New Roman" w:eastAsia="標楷體" w:hAnsi="Times New Roman" w:cs="Times New Roman" w:hint="eastAsia"/>
          <w:bCs/>
        </w:rPr>
        <w:t>月份與</w:t>
      </w:r>
      <w:r w:rsidR="00C605AA" w:rsidRPr="00B81AF7">
        <w:rPr>
          <w:rFonts w:ascii="Times New Roman" w:eastAsia="標楷體" w:hAnsi="Times New Roman" w:cs="Times New Roman" w:hint="eastAsia"/>
          <w:bCs/>
        </w:rPr>
        <w:t>10</w:t>
      </w:r>
      <w:r w:rsidR="00396761" w:rsidRPr="00B81AF7">
        <w:rPr>
          <w:rFonts w:ascii="Times New Roman" w:eastAsia="標楷體" w:hAnsi="Times New Roman" w:cs="Times New Roman" w:hint="eastAsia"/>
          <w:bCs/>
        </w:rPr>
        <w:t>月份</w:t>
      </w:r>
      <w:r w:rsidR="003F3794" w:rsidRPr="00B81AF7">
        <w:rPr>
          <w:rFonts w:ascii="Times New Roman" w:eastAsia="標楷體" w:hAnsi="Times New Roman" w:cs="Times New Roman" w:hint="eastAsia"/>
          <w:bCs/>
        </w:rPr>
        <w:t>假日舉行</w:t>
      </w:r>
      <w:r w:rsidR="00396761" w:rsidRPr="00B81AF7">
        <w:rPr>
          <w:rFonts w:ascii="Times New Roman" w:eastAsia="標楷體" w:hAnsi="Times New Roman" w:cs="Times New Roman" w:hint="eastAsia"/>
          <w:bCs/>
        </w:rPr>
        <w:t>的輔導會議</w:t>
      </w:r>
      <w:r w:rsidR="006B0106" w:rsidRPr="00B81AF7">
        <w:rPr>
          <w:rFonts w:ascii="Times New Roman" w:eastAsia="標楷體" w:hAnsi="Times New Roman" w:cs="Times New Roman" w:hint="eastAsia"/>
          <w:bCs/>
        </w:rPr>
        <w:t>，</w:t>
      </w:r>
      <w:r w:rsidR="00975A6E" w:rsidRPr="00B81AF7">
        <w:rPr>
          <w:rFonts w:ascii="Times New Roman" w:eastAsia="標楷體" w:hAnsi="Times New Roman" w:cs="Times New Roman" w:hint="eastAsia"/>
          <w:bCs/>
        </w:rPr>
        <w:t>加入</w:t>
      </w:r>
      <w:r w:rsidR="00305BF7" w:rsidRPr="00B81AF7">
        <w:rPr>
          <w:rFonts w:ascii="Times New Roman" w:eastAsia="標楷體" w:hAnsi="Times New Roman" w:cs="Times New Roman" w:hint="eastAsia"/>
          <w:bCs/>
        </w:rPr>
        <w:t>競賽交流</w:t>
      </w:r>
      <w:r w:rsidR="00305BF7" w:rsidRPr="00B81AF7">
        <w:rPr>
          <w:rFonts w:ascii="Times New Roman" w:eastAsia="標楷體" w:hAnsi="Times New Roman" w:cs="Times New Roman" w:hint="eastAsia"/>
          <w:bCs/>
        </w:rPr>
        <w:t>line</w:t>
      </w:r>
      <w:r w:rsidR="00305BF7" w:rsidRPr="00B81AF7">
        <w:rPr>
          <w:rFonts w:ascii="Times New Roman" w:eastAsia="標楷體" w:hAnsi="Times New Roman" w:cs="Times New Roman" w:hint="eastAsia"/>
          <w:bCs/>
        </w:rPr>
        <w:t>群組</w:t>
      </w:r>
      <w:r w:rsidR="00396761" w:rsidRPr="00B81AF7">
        <w:rPr>
          <w:rFonts w:ascii="Times New Roman" w:eastAsia="標楷體" w:hAnsi="Times New Roman" w:cs="Times New Roman" w:hint="eastAsia"/>
          <w:bCs/>
        </w:rPr>
        <w:t>，</w:t>
      </w:r>
      <w:r w:rsidR="0083459E" w:rsidRPr="00B81AF7">
        <w:rPr>
          <w:rFonts w:ascii="Times New Roman" w:eastAsia="標楷體" w:hAnsi="Times New Roman" w:cs="Times New Roman" w:hint="eastAsia"/>
          <w:bCs/>
        </w:rPr>
        <w:t>並參與</w:t>
      </w:r>
      <w:r w:rsidR="0087414D" w:rsidRPr="00B81AF7">
        <w:rPr>
          <w:rFonts w:ascii="Times New Roman" w:eastAsia="標楷體" w:hAnsi="Times New Roman" w:cs="Times New Roman" w:hint="eastAsia"/>
          <w:bCs/>
        </w:rPr>
        <w:t>由主辦</w:t>
      </w:r>
      <w:r w:rsidR="0076077B" w:rsidRPr="00B81AF7">
        <w:rPr>
          <w:rFonts w:ascii="Times New Roman" w:eastAsia="標楷體" w:hAnsi="Times New Roman" w:cs="Times New Roman" w:hint="eastAsia"/>
          <w:bCs/>
        </w:rPr>
        <w:t>單位</w:t>
      </w:r>
      <w:r w:rsidR="002C4B11" w:rsidRPr="00B81AF7">
        <w:rPr>
          <w:rFonts w:ascii="Times New Roman" w:eastAsia="標楷體" w:hAnsi="Times New Roman" w:cs="Times New Roman" w:hint="eastAsia"/>
          <w:bCs/>
        </w:rPr>
        <w:t>所</w:t>
      </w:r>
      <w:r w:rsidR="0087414D" w:rsidRPr="00B81AF7">
        <w:rPr>
          <w:rFonts w:ascii="Times New Roman" w:eastAsia="標楷體" w:hAnsi="Times New Roman" w:cs="Times New Roman" w:hint="eastAsia"/>
          <w:bCs/>
        </w:rPr>
        <w:t>辦</w:t>
      </w:r>
      <w:r w:rsidR="001D7A8C" w:rsidRPr="00B81AF7">
        <w:rPr>
          <w:rFonts w:ascii="Times New Roman" w:eastAsia="標楷體" w:hAnsi="Times New Roman" w:cs="Times New Roman" w:hint="eastAsia"/>
          <w:bCs/>
        </w:rPr>
        <w:t>理</w:t>
      </w:r>
      <w:r w:rsidR="0087414D" w:rsidRPr="00B81AF7">
        <w:rPr>
          <w:rFonts w:ascii="Times New Roman" w:eastAsia="標楷體" w:hAnsi="Times New Roman" w:cs="Times New Roman" w:hint="eastAsia"/>
          <w:bCs/>
        </w:rPr>
        <w:t>的</w:t>
      </w:r>
      <w:r w:rsidR="00EF7B24" w:rsidRPr="00B81AF7">
        <w:rPr>
          <w:rFonts w:ascii="Times New Roman" w:eastAsia="標楷體" w:hAnsi="Times New Roman" w:cs="Times New Roman" w:hint="eastAsia"/>
          <w:bCs/>
        </w:rPr>
        <w:t>學生或教師增能研習</w:t>
      </w:r>
      <w:r w:rsidR="004A3CDD" w:rsidRPr="00B81AF7">
        <w:rPr>
          <w:rFonts w:ascii="Times New Roman" w:eastAsia="標楷體" w:hAnsi="Times New Roman" w:cs="Times New Roman" w:hint="eastAsia"/>
          <w:bCs/>
        </w:rPr>
        <w:t>。</w:t>
      </w:r>
    </w:p>
    <w:p w:rsidR="004F48E9" w:rsidRDefault="00D8283A" w:rsidP="003259BD">
      <w:pPr>
        <w:pStyle w:val="a3"/>
        <w:numPr>
          <w:ilvl w:val="0"/>
          <w:numId w:val="3"/>
        </w:numPr>
        <w:kinsoku w:val="0"/>
        <w:overflowPunct w:val="0"/>
        <w:autoSpaceDE w:val="0"/>
        <w:autoSpaceDN w:val="0"/>
        <w:snapToGrid w:val="0"/>
        <w:spacing w:line="400" w:lineRule="atLeast"/>
        <w:ind w:leftChars="0"/>
        <w:rPr>
          <w:rFonts w:ascii="Times New Roman" w:eastAsia="標楷體" w:hAnsi="Times New Roman" w:cs="Times New Roman"/>
          <w:bCs/>
        </w:rPr>
      </w:pPr>
      <w:r>
        <w:rPr>
          <w:rFonts w:ascii="Times New Roman" w:eastAsia="標楷體" w:hAnsi="Times New Roman" w:cs="Times New Roman" w:hint="eastAsia"/>
          <w:bCs/>
        </w:rPr>
        <w:t>決賽：</w:t>
      </w:r>
      <w:r w:rsidR="001D193F">
        <w:rPr>
          <w:rFonts w:ascii="Times New Roman" w:eastAsia="標楷體" w:hAnsi="Times New Roman" w:cs="Times New Roman" w:hint="eastAsia"/>
          <w:bCs/>
        </w:rPr>
        <w:t>決賽參賽隊伍需於</w:t>
      </w:r>
      <w:r w:rsidR="001D193F">
        <w:rPr>
          <w:rFonts w:ascii="Times New Roman" w:eastAsia="標楷體" w:hAnsi="Times New Roman" w:cs="Times New Roman" w:hint="eastAsia"/>
          <w:bCs/>
        </w:rPr>
        <w:t>106</w:t>
      </w:r>
      <w:r w:rsidR="001D193F">
        <w:rPr>
          <w:rFonts w:ascii="Times New Roman" w:eastAsia="標楷體" w:hAnsi="Times New Roman" w:cs="Times New Roman" w:hint="eastAsia"/>
          <w:bCs/>
        </w:rPr>
        <w:t>年</w:t>
      </w:r>
      <w:r w:rsidR="00D66766">
        <w:rPr>
          <w:rFonts w:ascii="Times New Roman" w:eastAsia="標楷體" w:hAnsi="Times New Roman" w:cs="Times New Roman" w:hint="eastAsia"/>
          <w:bCs/>
        </w:rPr>
        <w:t>10</w:t>
      </w:r>
      <w:r w:rsidR="008918AD">
        <w:rPr>
          <w:rFonts w:ascii="Times New Roman" w:eastAsia="標楷體" w:hAnsi="Times New Roman" w:cs="Times New Roman" w:hint="eastAsia"/>
          <w:bCs/>
        </w:rPr>
        <w:t>月</w:t>
      </w:r>
      <w:r w:rsidR="00DA0D98">
        <w:rPr>
          <w:rFonts w:ascii="Times New Roman" w:eastAsia="標楷體" w:hAnsi="Times New Roman" w:cs="Times New Roman" w:hint="eastAsia"/>
          <w:bCs/>
        </w:rPr>
        <w:t>2</w:t>
      </w:r>
      <w:r w:rsidR="00D62D6D">
        <w:rPr>
          <w:rFonts w:ascii="Times New Roman" w:eastAsia="標楷體" w:hAnsi="Times New Roman" w:cs="Times New Roman" w:hint="eastAsia"/>
          <w:bCs/>
        </w:rPr>
        <w:t>7</w:t>
      </w:r>
      <w:r w:rsidR="00C11B27">
        <w:rPr>
          <w:rFonts w:ascii="Times New Roman" w:eastAsia="標楷體" w:hAnsi="Times New Roman" w:cs="Times New Roman" w:hint="eastAsia"/>
          <w:bCs/>
        </w:rPr>
        <w:t>日</w:t>
      </w:r>
      <w:r w:rsidR="00D86C84">
        <w:rPr>
          <w:rFonts w:ascii="Times New Roman" w:eastAsia="標楷體" w:hAnsi="Times New Roman" w:cs="Times New Roman" w:hint="eastAsia"/>
          <w:bCs/>
        </w:rPr>
        <w:t>（</w:t>
      </w:r>
      <w:r w:rsidR="004D2CB3">
        <w:rPr>
          <w:rFonts w:ascii="Times New Roman" w:eastAsia="標楷體" w:hAnsi="Times New Roman" w:cs="Times New Roman" w:hint="eastAsia"/>
          <w:bCs/>
        </w:rPr>
        <w:t>星期</w:t>
      </w:r>
      <w:r w:rsidR="00DA0D98">
        <w:rPr>
          <w:rFonts w:ascii="Times New Roman" w:eastAsia="標楷體" w:hAnsi="Times New Roman" w:cs="Times New Roman" w:hint="eastAsia"/>
          <w:bCs/>
        </w:rPr>
        <w:t>五</w:t>
      </w:r>
      <w:r w:rsidR="00D86C84">
        <w:rPr>
          <w:rFonts w:ascii="Times New Roman" w:eastAsia="標楷體" w:hAnsi="Times New Roman" w:cs="Times New Roman" w:hint="eastAsia"/>
          <w:bCs/>
        </w:rPr>
        <w:t>）</w:t>
      </w:r>
      <w:r w:rsidR="00C11B27">
        <w:rPr>
          <w:rFonts w:ascii="Times New Roman" w:eastAsia="標楷體" w:hAnsi="Times New Roman" w:cs="Times New Roman" w:hint="eastAsia"/>
          <w:bCs/>
        </w:rPr>
        <w:t>將</w:t>
      </w:r>
      <w:r w:rsidR="00D66766">
        <w:rPr>
          <w:rFonts w:ascii="Times New Roman" w:eastAsia="標楷體" w:hAnsi="Times New Roman" w:cs="Times New Roman" w:hint="eastAsia"/>
          <w:bCs/>
        </w:rPr>
        <w:t>創意</w:t>
      </w:r>
      <w:r w:rsidR="00C11B27">
        <w:rPr>
          <w:rFonts w:ascii="Times New Roman" w:eastAsia="標楷體" w:hAnsi="Times New Roman" w:cs="Times New Roman" w:hint="eastAsia"/>
          <w:bCs/>
        </w:rPr>
        <w:t>實作作品</w:t>
      </w:r>
      <w:r w:rsidR="00C11B27" w:rsidRPr="002C7F73">
        <w:rPr>
          <w:rFonts w:ascii="Times New Roman" w:eastAsia="標楷體" w:hAnsi="Times New Roman" w:cs="Times New Roman" w:hint="eastAsia"/>
          <w:bCs/>
        </w:rPr>
        <w:t>、</w:t>
      </w:r>
      <w:r w:rsidR="007264B5" w:rsidRPr="002C7F73">
        <w:rPr>
          <w:rFonts w:ascii="Times New Roman" w:eastAsia="標楷體" w:hAnsi="Times New Roman" w:cs="Times New Roman" w:hint="eastAsia"/>
          <w:bCs/>
          <w:u w:val="single"/>
        </w:rPr>
        <w:t>附件</w:t>
      </w:r>
      <w:r w:rsidR="007264B5" w:rsidRPr="002C7F73">
        <w:rPr>
          <w:rFonts w:ascii="Times New Roman" w:eastAsia="標楷體" w:hAnsi="Times New Roman" w:cs="Times New Roman" w:hint="eastAsia"/>
          <w:bCs/>
          <w:u w:val="single"/>
        </w:rPr>
        <w:t>3</w:t>
      </w:r>
      <w:r w:rsidR="007264B5" w:rsidRPr="002C7F73">
        <w:rPr>
          <w:rFonts w:ascii="Times New Roman" w:eastAsia="標楷體" w:hAnsi="Times New Roman" w:cs="Times New Roman" w:hint="eastAsia"/>
          <w:bCs/>
        </w:rPr>
        <w:t>作品說明書</w:t>
      </w:r>
      <w:r w:rsidR="00817ED4" w:rsidRPr="002C7F73">
        <w:rPr>
          <w:rFonts w:ascii="Times New Roman" w:eastAsia="標楷體" w:hAnsi="Times New Roman" w:cs="Times New Roman" w:hint="eastAsia"/>
          <w:bCs/>
        </w:rPr>
        <w:t>紙本</w:t>
      </w:r>
      <w:r w:rsidR="009737C1" w:rsidRPr="002C7F73">
        <w:rPr>
          <w:rFonts w:ascii="Times New Roman" w:eastAsia="標楷體" w:hAnsi="Times New Roman" w:cs="Times New Roman" w:hint="eastAsia"/>
          <w:bCs/>
        </w:rPr>
        <w:t>5</w:t>
      </w:r>
      <w:r w:rsidR="009737C1" w:rsidRPr="002C7F73">
        <w:rPr>
          <w:rFonts w:ascii="Times New Roman" w:eastAsia="標楷體" w:hAnsi="Times New Roman" w:cs="Times New Roman" w:hint="eastAsia"/>
          <w:bCs/>
        </w:rPr>
        <w:t>份</w:t>
      </w:r>
      <w:r w:rsidR="00817ED4" w:rsidRPr="002C7F73">
        <w:rPr>
          <w:rFonts w:ascii="Times New Roman" w:eastAsia="標楷體" w:hAnsi="Times New Roman" w:cs="Times New Roman" w:hint="eastAsia"/>
          <w:bCs/>
        </w:rPr>
        <w:t>與電子</w:t>
      </w:r>
      <w:proofErr w:type="gramStart"/>
      <w:r w:rsidR="00817ED4" w:rsidRPr="002C7F73">
        <w:rPr>
          <w:rFonts w:ascii="Times New Roman" w:eastAsia="標楷體" w:hAnsi="Times New Roman" w:cs="Times New Roman" w:hint="eastAsia"/>
          <w:bCs/>
        </w:rPr>
        <w:t>檔</w:t>
      </w:r>
      <w:proofErr w:type="gramEnd"/>
      <w:r w:rsidR="00817ED4" w:rsidRPr="002C7F73">
        <w:rPr>
          <w:rFonts w:ascii="Times New Roman" w:eastAsia="標楷體" w:hAnsi="Times New Roman" w:cs="Times New Roman" w:hint="eastAsia"/>
          <w:bCs/>
        </w:rPr>
        <w:t>光碟</w:t>
      </w:r>
      <w:r w:rsidR="00817ED4" w:rsidRPr="002C7F73">
        <w:rPr>
          <w:rFonts w:ascii="Times New Roman" w:eastAsia="標楷體" w:hAnsi="Times New Roman" w:cs="Times New Roman" w:hint="eastAsia"/>
          <w:bCs/>
        </w:rPr>
        <w:t>1</w:t>
      </w:r>
      <w:r w:rsidR="00817ED4" w:rsidRPr="002C7F73">
        <w:rPr>
          <w:rFonts w:ascii="Times New Roman" w:eastAsia="標楷體" w:hAnsi="Times New Roman" w:cs="Times New Roman" w:hint="eastAsia"/>
          <w:bCs/>
        </w:rPr>
        <w:t>份</w:t>
      </w:r>
      <w:r w:rsidR="00EA45B3" w:rsidRPr="002C7F73">
        <w:rPr>
          <w:rFonts w:ascii="Times New Roman" w:eastAsia="標楷體" w:hAnsi="Times New Roman" w:cs="Times New Roman" w:hint="eastAsia"/>
          <w:bCs/>
        </w:rPr>
        <w:t>、</w:t>
      </w:r>
      <w:r w:rsidR="007264B5" w:rsidRPr="002C7F73">
        <w:rPr>
          <w:rFonts w:ascii="Times New Roman" w:eastAsia="標楷體" w:hAnsi="Times New Roman" w:cs="Times New Roman" w:hint="eastAsia"/>
          <w:bCs/>
          <w:u w:val="single"/>
        </w:rPr>
        <w:t>附件</w:t>
      </w:r>
      <w:r w:rsidR="007264B5" w:rsidRPr="002C7F73">
        <w:rPr>
          <w:rFonts w:ascii="Times New Roman" w:eastAsia="標楷體" w:hAnsi="Times New Roman" w:cs="Times New Roman" w:hint="eastAsia"/>
          <w:bCs/>
          <w:u w:val="single"/>
        </w:rPr>
        <w:t>4</w:t>
      </w:r>
      <w:r w:rsidR="007264B5" w:rsidRPr="002C7F73">
        <w:rPr>
          <w:rFonts w:ascii="Times New Roman" w:eastAsia="標楷體" w:hAnsi="Times New Roman" w:cs="Times New Roman" w:hint="eastAsia"/>
          <w:bCs/>
        </w:rPr>
        <w:t>作品授權</w:t>
      </w:r>
      <w:r w:rsidR="00036709" w:rsidRPr="002C7F73">
        <w:rPr>
          <w:rFonts w:ascii="Times New Roman" w:eastAsia="標楷體" w:hAnsi="Times New Roman" w:cs="Times New Roman" w:hint="eastAsia"/>
          <w:bCs/>
        </w:rPr>
        <w:t>同意</w:t>
      </w:r>
      <w:r w:rsidR="007264B5" w:rsidRPr="002C7F73">
        <w:rPr>
          <w:rFonts w:ascii="Times New Roman" w:eastAsia="標楷體" w:hAnsi="Times New Roman" w:cs="Times New Roman" w:hint="eastAsia"/>
          <w:bCs/>
        </w:rPr>
        <w:t>書</w:t>
      </w:r>
      <w:r w:rsidR="009737C1" w:rsidRPr="002C7F73">
        <w:rPr>
          <w:rFonts w:ascii="Times New Roman" w:eastAsia="標楷體" w:hAnsi="Times New Roman" w:cs="Times New Roman" w:hint="eastAsia"/>
          <w:bCs/>
        </w:rPr>
        <w:t>1</w:t>
      </w:r>
      <w:r w:rsidR="009737C1" w:rsidRPr="002C7F73">
        <w:rPr>
          <w:rFonts w:ascii="Times New Roman" w:eastAsia="標楷體" w:hAnsi="Times New Roman" w:cs="Times New Roman" w:hint="eastAsia"/>
          <w:bCs/>
        </w:rPr>
        <w:t>份</w:t>
      </w:r>
      <w:r w:rsidR="00EA45B3" w:rsidRPr="002C7F73">
        <w:rPr>
          <w:rFonts w:ascii="Times New Roman" w:eastAsia="標楷體" w:hAnsi="Times New Roman" w:cs="Times New Roman" w:hint="eastAsia"/>
          <w:bCs/>
        </w:rPr>
        <w:t>、</w:t>
      </w:r>
      <w:r w:rsidR="00EA45B3" w:rsidRPr="002C7F73">
        <w:rPr>
          <w:rFonts w:ascii="Times New Roman" w:eastAsia="標楷體" w:hAnsi="Times New Roman" w:cs="Times New Roman" w:hint="eastAsia"/>
          <w:bCs/>
          <w:u w:val="single"/>
        </w:rPr>
        <w:t>附件</w:t>
      </w:r>
      <w:r w:rsidR="00EA45B3" w:rsidRPr="002C7F73">
        <w:rPr>
          <w:rFonts w:ascii="Times New Roman" w:eastAsia="標楷體" w:hAnsi="Times New Roman" w:cs="Times New Roman" w:hint="eastAsia"/>
          <w:bCs/>
          <w:u w:val="single"/>
        </w:rPr>
        <w:t>5</w:t>
      </w:r>
      <w:r w:rsidR="00EA45B3" w:rsidRPr="002C7F73">
        <w:rPr>
          <w:rFonts w:ascii="Times New Roman" w:eastAsia="標楷體" w:hAnsi="Times New Roman" w:cs="Times New Roman" w:hint="eastAsia"/>
          <w:bCs/>
        </w:rPr>
        <w:t>無侵權切結書</w:t>
      </w:r>
      <w:r w:rsidR="009737C1" w:rsidRPr="002C7F73">
        <w:rPr>
          <w:rFonts w:ascii="Times New Roman" w:eastAsia="標楷體" w:hAnsi="Times New Roman" w:cs="Times New Roman" w:hint="eastAsia"/>
          <w:bCs/>
        </w:rPr>
        <w:t>1</w:t>
      </w:r>
      <w:r w:rsidR="009737C1" w:rsidRPr="002C7F73">
        <w:rPr>
          <w:rFonts w:ascii="Times New Roman" w:eastAsia="標楷體" w:hAnsi="Times New Roman" w:cs="Times New Roman" w:hint="eastAsia"/>
          <w:bCs/>
        </w:rPr>
        <w:t>份</w:t>
      </w:r>
      <w:r w:rsidR="00307724" w:rsidRPr="00307724">
        <w:rPr>
          <w:rFonts w:ascii="Times New Roman" w:eastAsia="標楷體" w:hAnsi="Times New Roman" w:cs="Times New Roman" w:hint="eastAsia"/>
          <w:bCs/>
          <w:color w:val="000000" w:themeColor="text1"/>
        </w:rPr>
        <w:t>親</w:t>
      </w:r>
      <w:r w:rsidR="00C11B27">
        <w:rPr>
          <w:rFonts w:ascii="Times New Roman" w:eastAsia="標楷體" w:hAnsi="Times New Roman" w:cs="Times New Roman" w:hint="eastAsia"/>
          <w:bCs/>
        </w:rPr>
        <w:t>送至</w:t>
      </w:r>
      <w:r w:rsidR="00D66766">
        <w:rPr>
          <w:rFonts w:ascii="Times New Roman" w:eastAsia="標楷體" w:hAnsi="Times New Roman" w:cs="Times New Roman" w:hint="eastAsia"/>
          <w:bCs/>
        </w:rPr>
        <w:t>高雄市立中正</w:t>
      </w:r>
      <w:proofErr w:type="gramStart"/>
      <w:r w:rsidR="00D66766">
        <w:rPr>
          <w:rFonts w:ascii="Times New Roman" w:eastAsia="標楷體" w:hAnsi="Times New Roman" w:cs="Times New Roman" w:hint="eastAsia"/>
          <w:bCs/>
        </w:rPr>
        <w:t>高中</w:t>
      </w:r>
      <w:r w:rsidR="008A2D54">
        <w:rPr>
          <w:rFonts w:ascii="Times New Roman" w:eastAsia="標楷體" w:hAnsi="Times New Roman" w:cs="Times New Roman" w:hint="eastAsia"/>
          <w:bCs/>
        </w:rPr>
        <w:t>創客展示</w:t>
      </w:r>
      <w:proofErr w:type="gramEnd"/>
      <w:r w:rsidR="008A2D54">
        <w:rPr>
          <w:rFonts w:ascii="Times New Roman" w:eastAsia="標楷體" w:hAnsi="Times New Roman" w:cs="Times New Roman" w:hint="eastAsia"/>
          <w:bCs/>
        </w:rPr>
        <w:t>中心</w:t>
      </w:r>
      <w:r w:rsidR="001F443B">
        <w:rPr>
          <w:rFonts w:ascii="Times New Roman" w:eastAsia="標楷體" w:hAnsi="Times New Roman" w:cs="Times New Roman" w:hint="eastAsia"/>
          <w:bCs/>
        </w:rPr>
        <w:t>，</w:t>
      </w:r>
      <w:r w:rsidR="009737C1">
        <w:rPr>
          <w:rFonts w:ascii="Times New Roman" w:eastAsia="標楷體" w:hAnsi="Times New Roman" w:cs="Times New Roman" w:hint="eastAsia"/>
          <w:bCs/>
        </w:rPr>
        <w:t>且</w:t>
      </w:r>
      <w:r w:rsidR="001F443B">
        <w:rPr>
          <w:rFonts w:ascii="Times New Roman" w:eastAsia="標楷體" w:hAnsi="Times New Roman" w:cs="Times New Roman" w:hint="eastAsia"/>
          <w:bCs/>
        </w:rPr>
        <w:t>參賽隊伍需向評審委員進行現場</w:t>
      </w:r>
      <w:r w:rsidR="009737C1">
        <w:rPr>
          <w:rFonts w:ascii="Times New Roman" w:eastAsia="標楷體" w:hAnsi="Times New Roman" w:cs="Times New Roman" w:hint="eastAsia"/>
          <w:bCs/>
        </w:rPr>
        <w:t>電腦</w:t>
      </w:r>
      <w:r w:rsidR="001F443B">
        <w:rPr>
          <w:rFonts w:ascii="Times New Roman" w:eastAsia="標楷體" w:hAnsi="Times New Roman" w:cs="Times New Roman" w:hint="eastAsia"/>
          <w:bCs/>
        </w:rPr>
        <w:t>簡報說明</w:t>
      </w:r>
      <w:r w:rsidR="00D66766">
        <w:rPr>
          <w:rFonts w:ascii="Times New Roman" w:eastAsia="標楷體" w:hAnsi="Times New Roman" w:cs="Times New Roman" w:hint="eastAsia"/>
          <w:bCs/>
        </w:rPr>
        <w:t>。</w:t>
      </w:r>
      <w:r w:rsidR="002C7F73">
        <w:rPr>
          <w:rFonts w:ascii="Times New Roman" w:eastAsia="標楷體" w:hAnsi="Times New Roman" w:cs="Times New Roman" w:hint="eastAsia"/>
          <w:bCs/>
        </w:rPr>
        <w:t>106</w:t>
      </w:r>
      <w:r w:rsidR="002C7F73">
        <w:rPr>
          <w:rFonts w:ascii="Times New Roman" w:eastAsia="標楷體" w:hAnsi="Times New Roman" w:cs="Times New Roman" w:hint="eastAsia"/>
          <w:bCs/>
        </w:rPr>
        <w:t>年</w:t>
      </w:r>
      <w:r w:rsidR="00DA0D98">
        <w:rPr>
          <w:rFonts w:ascii="Times New Roman" w:eastAsia="標楷體" w:hAnsi="Times New Roman" w:cs="Times New Roman" w:hint="eastAsia"/>
          <w:bCs/>
        </w:rPr>
        <w:t>10</w:t>
      </w:r>
      <w:r w:rsidR="004D2CB3">
        <w:rPr>
          <w:rFonts w:ascii="Times New Roman" w:eastAsia="標楷體" w:hAnsi="Times New Roman" w:cs="Times New Roman" w:hint="eastAsia"/>
          <w:bCs/>
        </w:rPr>
        <w:t>月</w:t>
      </w:r>
      <w:r w:rsidR="00EE132B">
        <w:rPr>
          <w:rFonts w:ascii="Times New Roman" w:eastAsia="標楷體" w:hAnsi="Times New Roman" w:cs="Times New Roman" w:hint="eastAsia"/>
          <w:bCs/>
        </w:rPr>
        <w:t>3</w:t>
      </w:r>
      <w:r w:rsidR="001F443B">
        <w:rPr>
          <w:rFonts w:ascii="Times New Roman" w:eastAsia="標楷體" w:hAnsi="Times New Roman" w:cs="Times New Roman" w:hint="eastAsia"/>
          <w:bCs/>
        </w:rPr>
        <w:t>0</w:t>
      </w:r>
      <w:r w:rsidR="004D2CB3">
        <w:rPr>
          <w:rFonts w:ascii="Times New Roman" w:eastAsia="標楷體" w:hAnsi="Times New Roman" w:cs="Times New Roman" w:hint="eastAsia"/>
          <w:bCs/>
        </w:rPr>
        <w:t>日</w:t>
      </w:r>
      <w:r w:rsidR="00D86C84">
        <w:rPr>
          <w:rFonts w:ascii="Times New Roman" w:eastAsia="標楷體" w:hAnsi="Times New Roman" w:cs="Times New Roman" w:hint="eastAsia"/>
          <w:bCs/>
        </w:rPr>
        <w:t>（</w:t>
      </w:r>
      <w:r w:rsidR="004D2CB3">
        <w:rPr>
          <w:rFonts w:ascii="Times New Roman" w:eastAsia="標楷體" w:hAnsi="Times New Roman" w:cs="Times New Roman" w:hint="eastAsia"/>
          <w:bCs/>
        </w:rPr>
        <w:t>星期</w:t>
      </w:r>
      <w:r w:rsidR="001F443B">
        <w:rPr>
          <w:rFonts w:ascii="Times New Roman" w:eastAsia="標楷體" w:hAnsi="Times New Roman" w:cs="Times New Roman" w:hint="eastAsia"/>
          <w:bCs/>
        </w:rPr>
        <w:t>一</w:t>
      </w:r>
      <w:r w:rsidR="00D86C84">
        <w:rPr>
          <w:rFonts w:ascii="Times New Roman" w:eastAsia="標楷體" w:hAnsi="Times New Roman" w:cs="Times New Roman" w:hint="eastAsia"/>
          <w:bCs/>
        </w:rPr>
        <w:t>）</w:t>
      </w:r>
      <w:r w:rsidR="00DA0D98">
        <w:rPr>
          <w:rFonts w:ascii="Times New Roman" w:eastAsia="標楷體" w:hAnsi="Times New Roman" w:cs="Times New Roman" w:hint="eastAsia"/>
          <w:bCs/>
        </w:rPr>
        <w:t>於高雄市立中正高中網頁公告得獎名單。</w:t>
      </w:r>
    </w:p>
    <w:p w:rsidR="00DE731D" w:rsidRDefault="00A95592" w:rsidP="000D1957">
      <w:pPr>
        <w:pStyle w:val="a3"/>
        <w:numPr>
          <w:ilvl w:val="0"/>
          <w:numId w:val="3"/>
        </w:numPr>
        <w:kinsoku w:val="0"/>
        <w:overflowPunct w:val="0"/>
        <w:autoSpaceDE w:val="0"/>
        <w:autoSpaceDN w:val="0"/>
        <w:snapToGrid w:val="0"/>
        <w:spacing w:line="400" w:lineRule="atLeast"/>
        <w:ind w:leftChars="0"/>
        <w:rPr>
          <w:rFonts w:ascii="Times New Roman" w:eastAsia="標楷體" w:hAnsi="Times New Roman" w:cs="Times New Roman"/>
          <w:bCs/>
        </w:rPr>
      </w:pPr>
      <w:r>
        <w:rPr>
          <w:rFonts w:ascii="Times New Roman" w:eastAsia="標楷體" w:hAnsi="Times New Roman" w:cs="Times New Roman" w:hint="eastAsia"/>
          <w:bCs/>
        </w:rPr>
        <w:t>得獎作品</w:t>
      </w:r>
      <w:r w:rsidR="009737C1">
        <w:rPr>
          <w:rFonts w:ascii="Times New Roman" w:eastAsia="標楷體" w:hAnsi="Times New Roman" w:cs="Times New Roman" w:hint="eastAsia"/>
          <w:bCs/>
        </w:rPr>
        <w:t>將</w:t>
      </w:r>
      <w:r w:rsidR="00E43B52">
        <w:rPr>
          <w:rFonts w:ascii="Times New Roman" w:eastAsia="標楷體" w:hAnsi="Times New Roman" w:cs="Times New Roman" w:hint="eastAsia"/>
          <w:bCs/>
        </w:rPr>
        <w:t>於</w:t>
      </w:r>
      <w:r w:rsidR="001B4D01">
        <w:rPr>
          <w:rFonts w:ascii="Times New Roman" w:eastAsia="標楷體" w:hAnsi="Times New Roman" w:cs="Times New Roman" w:hint="eastAsia"/>
          <w:bCs/>
        </w:rPr>
        <w:t>106</w:t>
      </w:r>
      <w:r w:rsidR="001B4D01">
        <w:rPr>
          <w:rFonts w:ascii="Times New Roman" w:eastAsia="標楷體" w:hAnsi="Times New Roman" w:cs="Times New Roman" w:hint="eastAsia"/>
          <w:bCs/>
        </w:rPr>
        <w:t>年</w:t>
      </w:r>
      <w:r w:rsidR="00E43B52" w:rsidRPr="001B4D01">
        <w:rPr>
          <w:rFonts w:ascii="Times New Roman" w:eastAsia="標楷體" w:hAnsi="Times New Roman" w:cs="Times New Roman" w:hint="eastAsia"/>
          <w:bCs/>
        </w:rPr>
        <w:t>1</w:t>
      </w:r>
      <w:r w:rsidR="00D630E1" w:rsidRPr="001B4D01">
        <w:rPr>
          <w:rFonts w:ascii="Times New Roman" w:eastAsia="標楷體" w:hAnsi="Times New Roman" w:cs="Times New Roman" w:hint="eastAsia"/>
          <w:bCs/>
        </w:rPr>
        <w:t>1</w:t>
      </w:r>
      <w:r w:rsidR="00E43B52" w:rsidRPr="001B4D01">
        <w:rPr>
          <w:rFonts w:ascii="Times New Roman" w:eastAsia="標楷體" w:hAnsi="Times New Roman" w:cs="Times New Roman" w:hint="eastAsia"/>
          <w:bCs/>
        </w:rPr>
        <w:t>月</w:t>
      </w:r>
      <w:r w:rsidR="00D630E1" w:rsidRPr="001B4D01">
        <w:rPr>
          <w:rFonts w:ascii="Times New Roman" w:eastAsia="標楷體" w:hAnsi="Times New Roman" w:cs="Times New Roman" w:hint="eastAsia"/>
          <w:bCs/>
        </w:rPr>
        <w:t>下旬</w:t>
      </w:r>
      <w:r w:rsidR="008028DE">
        <w:rPr>
          <w:rFonts w:ascii="Times New Roman" w:eastAsia="標楷體" w:hAnsi="Times New Roman" w:cs="Times New Roman" w:hint="eastAsia"/>
          <w:bCs/>
        </w:rPr>
        <w:t>於</w:t>
      </w:r>
      <w:r w:rsidR="00EC06DA">
        <w:rPr>
          <w:rFonts w:ascii="Times New Roman" w:eastAsia="標楷體" w:hAnsi="Times New Roman" w:cs="Times New Roman" w:hint="eastAsia"/>
          <w:bCs/>
        </w:rPr>
        <w:t>科工館所舉辦的能源科技教育推動計畫成果展</w:t>
      </w:r>
      <w:r w:rsidR="008028DE">
        <w:rPr>
          <w:rFonts w:ascii="Times New Roman" w:eastAsia="標楷體" w:hAnsi="Times New Roman" w:cs="Times New Roman" w:hint="eastAsia"/>
          <w:bCs/>
        </w:rPr>
        <w:t>上</w:t>
      </w:r>
      <w:r w:rsidR="00E43B52">
        <w:rPr>
          <w:rFonts w:ascii="Times New Roman" w:eastAsia="標楷體" w:hAnsi="Times New Roman" w:cs="Times New Roman" w:hint="eastAsia"/>
          <w:bCs/>
        </w:rPr>
        <w:t>展示</w:t>
      </w:r>
      <w:r w:rsidR="00A86DA2">
        <w:rPr>
          <w:rFonts w:ascii="Times New Roman" w:eastAsia="標楷體" w:hAnsi="Times New Roman" w:cs="Times New Roman" w:hint="eastAsia"/>
          <w:bCs/>
        </w:rPr>
        <w:t>，</w:t>
      </w:r>
      <w:r w:rsidR="00B734CE">
        <w:rPr>
          <w:rFonts w:ascii="Times New Roman" w:eastAsia="標楷體" w:hAnsi="Times New Roman" w:cs="Times New Roman" w:hint="eastAsia"/>
          <w:bCs/>
        </w:rPr>
        <w:t>獲獎隊伍學生成員</w:t>
      </w:r>
      <w:r w:rsidR="008028DE">
        <w:rPr>
          <w:rFonts w:ascii="Times New Roman" w:eastAsia="標楷體" w:hAnsi="Times New Roman" w:cs="Times New Roman" w:hint="eastAsia"/>
          <w:bCs/>
        </w:rPr>
        <w:t>需於成果展開幕當天為到場</w:t>
      </w:r>
      <w:r w:rsidR="00104C96">
        <w:rPr>
          <w:rFonts w:ascii="Times New Roman" w:eastAsia="標楷體" w:hAnsi="Times New Roman" w:cs="Times New Roman" w:hint="eastAsia"/>
          <w:bCs/>
        </w:rPr>
        <w:t>嘉</w:t>
      </w:r>
      <w:r w:rsidR="008028DE">
        <w:rPr>
          <w:rFonts w:ascii="Times New Roman" w:eastAsia="標楷體" w:hAnsi="Times New Roman" w:cs="Times New Roman" w:hint="eastAsia"/>
          <w:bCs/>
        </w:rPr>
        <w:t>賓</w:t>
      </w:r>
      <w:r w:rsidR="003C21A9">
        <w:rPr>
          <w:rFonts w:ascii="Times New Roman" w:eastAsia="標楷體" w:hAnsi="Times New Roman" w:cs="Times New Roman" w:hint="eastAsia"/>
          <w:bCs/>
        </w:rPr>
        <w:t>進行作品解說</w:t>
      </w:r>
      <w:r w:rsidR="00E43B52">
        <w:rPr>
          <w:rFonts w:ascii="Times New Roman" w:eastAsia="標楷體" w:hAnsi="Times New Roman" w:cs="Times New Roman" w:hint="eastAsia"/>
          <w:bCs/>
        </w:rPr>
        <w:t>。</w:t>
      </w:r>
    </w:p>
    <w:p w:rsidR="00C64E66" w:rsidRPr="000D1957" w:rsidRDefault="00C64E66" w:rsidP="00C64E66">
      <w:pPr>
        <w:pStyle w:val="a3"/>
        <w:kinsoku w:val="0"/>
        <w:overflowPunct w:val="0"/>
        <w:autoSpaceDE w:val="0"/>
        <w:autoSpaceDN w:val="0"/>
        <w:snapToGrid w:val="0"/>
        <w:spacing w:line="400" w:lineRule="atLeast"/>
        <w:ind w:leftChars="0" w:left="960"/>
        <w:rPr>
          <w:rFonts w:ascii="Times New Roman" w:eastAsia="標楷體" w:hAnsi="Times New Roman" w:cs="Times New Roman"/>
          <w:bCs/>
        </w:rPr>
      </w:pPr>
    </w:p>
    <w:p w:rsidR="00A95592" w:rsidRPr="00A95592" w:rsidRDefault="00A95592" w:rsidP="00A95592">
      <w:pPr>
        <w:kinsoku w:val="0"/>
        <w:overflowPunct w:val="0"/>
        <w:autoSpaceDE w:val="0"/>
        <w:autoSpaceDN w:val="0"/>
        <w:snapToGrid w:val="0"/>
        <w:spacing w:line="400" w:lineRule="atLeast"/>
        <w:rPr>
          <w:rFonts w:eastAsia="標楷體" w:cs="Times New Roman"/>
          <w:b/>
          <w:bCs/>
        </w:rPr>
      </w:pPr>
      <w:r w:rsidRPr="00A95592">
        <w:rPr>
          <w:rFonts w:eastAsia="標楷體" w:cs="Times New Roman" w:hint="eastAsia"/>
          <w:b/>
          <w:bCs/>
        </w:rPr>
        <w:t>四、競賽時程</w:t>
      </w:r>
    </w:p>
    <w:p w:rsidR="001B0E15" w:rsidRDefault="00E33395" w:rsidP="006C1F53">
      <w:pPr>
        <w:pStyle w:val="a3"/>
        <w:numPr>
          <w:ilvl w:val="0"/>
          <w:numId w:val="4"/>
        </w:numPr>
        <w:ind w:leftChars="0"/>
        <w:rPr>
          <w:rFonts w:ascii="標楷體" w:eastAsia="標楷體" w:hAnsi="標楷體" w:cs="Times New Roman"/>
          <w:bCs/>
        </w:rPr>
      </w:pPr>
      <w:r>
        <w:rPr>
          <w:rFonts w:ascii="標楷體" w:eastAsia="標楷體" w:hAnsi="標楷體" w:cs="Times New Roman" w:hint="eastAsia"/>
          <w:bCs/>
        </w:rPr>
        <w:t>報名：</w:t>
      </w:r>
      <w:r w:rsidR="00066612">
        <w:rPr>
          <w:rFonts w:ascii="標楷體" w:eastAsia="標楷體" w:hAnsi="標楷體" w:cs="Times New Roman" w:hint="eastAsia"/>
          <w:bCs/>
        </w:rPr>
        <w:t>即日起至</w:t>
      </w:r>
      <w:r w:rsidR="00997377">
        <w:rPr>
          <w:rFonts w:ascii="標楷體" w:eastAsia="標楷體" w:hAnsi="標楷體" w:cs="Times New Roman" w:hint="eastAsia"/>
          <w:bCs/>
        </w:rPr>
        <w:t>106年</w:t>
      </w:r>
      <w:r w:rsidR="00066612">
        <w:rPr>
          <w:rFonts w:ascii="標楷體" w:eastAsia="標楷體" w:hAnsi="標楷體" w:cs="Times New Roman" w:hint="eastAsia"/>
          <w:bCs/>
        </w:rPr>
        <w:t>7月3日</w:t>
      </w:r>
      <w:r w:rsidR="00D86C84">
        <w:rPr>
          <w:rFonts w:ascii="標楷體" w:eastAsia="標楷體" w:hAnsi="標楷體" w:cs="Times New Roman" w:hint="eastAsia"/>
          <w:bCs/>
        </w:rPr>
        <w:t>（</w:t>
      </w:r>
      <w:r w:rsidR="00066612">
        <w:rPr>
          <w:rFonts w:ascii="標楷體" w:eastAsia="標楷體" w:hAnsi="標楷體" w:cs="Times New Roman" w:hint="eastAsia"/>
          <w:bCs/>
        </w:rPr>
        <w:t>星期一</w:t>
      </w:r>
      <w:r w:rsidR="00D86C84">
        <w:rPr>
          <w:rFonts w:ascii="標楷體" w:eastAsia="標楷體" w:hAnsi="標楷體" w:cs="Times New Roman" w:hint="eastAsia"/>
          <w:bCs/>
        </w:rPr>
        <w:t>）</w:t>
      </w:r>
      <w:r w:rsidR="00066612">
        <w:rPr>
          <w:rFonts w:ascii="標楷體" w:eastAsia="標楷體" w:hAnsi="標楷體" w:cs="Times New Roman" w:hint="eastAsia"/>
          <w:bCs/>
        </w:rPr>
        <w:t>止</w:t>
      </w:r>
    </w:p>
    <w:p w:rsidR="00066612" w:rsidRPr="00066612" w:rsidRDefault="00066612" w:rsidP="006C1F53">
      <w:pPr>
        <w:pStyle w:val="a3"/>
        <w:numPr>
          <w:ilvl w:val="0"/>
          <w:numId w:val="4"/>
        </w:numPr>
        <w:ind w:leftChars="0"/>
        <w:rPr>
          <w:rFonts w:ascii="標楷體" w:eastAsia="標楷體" w:hAnsi="標楷體" w:cs="Times New Roman"/>
          <w:bCs/>
        </w:rPr>
      </w:pPr>
      <w:r>
        <w:rPr>
          <w:rFonts w:ascii="標楷體" w:eastAsia="標楷體" w:hAnsi="標楷體" w:cs="Times New Roman" w:hint="eastAsia"/>
          <w:bCs/>
        </w:rPr>
        <w:t>初賽作品企</w:t>
      </w:r>
      <w:proofErr w:type="gramStart"/>
      <w:r>
        <w:rPr>
          <w:rFonts w:ascii="標楷體" w:eastAsia="標楷體" w:hAnsi="標楷體" w:cs="Times New Roman" w:hint="eastAsia"/>
          <w:bCs/>
        </w:rPr>
        <w:t>畫書繳件</w:t>
      </w:r>
      <w:proofErr w:type="gramEnd"/>
      <w:r>
        <w:rPr>
          <w:rFonts w:ascii="標楷體" w:eastAsia="標楷體" w:hAnsi="標楷體" w:cs="Times New Roman" w:hint="eastAsia"/>
          <w:bCs/>
        </w:rPr>
        <w:t>截止日期：</w:t>
      </w:r>
      <w:r>
        <w:rPr>
          <w:rFonts w:ascii="Times New Roman" w:eastAsia="標楷體" w:hAnsi="Times New Roman" w:cs="Times New Roman" w:hint="eastAsia"/>
          <w:bCs/>
        </w:rPr>
        <w:t>106</w:t>
      </w:r>
      <w:r>
        <w:rPr>
          <w:rFonts w:ascii="Times New Roman" w:eastAsia="標楷體" w:hAnsi="Times New Roman" w:cs="Times New Roman" w:hint="eastAsia"/>
          <w:bCs/>
        </w:rPr>
        <w:t>年</w:t>
      </w:r>
      <w:r>
        <w:rPr>
          <w:rFonts w:ascii="Times New Roman" w:eastAsia="標楷體" w:hAnsi="Times New Roman" w:cs="Times New Roman" w:hint="eastAsia"/>
          <w:bCs/>
        </w:rPr>
        <w:t>7</w:t>
      </w:r>
      <w:r>
        <w:rPr>
          <w:rFonts w:ascii="Times New Roman" w:eastAsia="標楷體" w:hAnsi="Times New Roman" w:cs="Times New Roman" w:hint="eastAsia"/>
          <w:bCs/>
        </w:rPr>
        <w:t>月</w:t>
      </w:r>
      <w:r>
        <w:rPr>
          <w:rFonts w:ascii="Times New Roman" w:eastAsia="標楷體" w:hAnsi="Times New Roman" w:cs="Times New Roman" w:hint="eastAsia"/>
          <w:bCs/>
        </w:rPr>
        <w:t>31</w:t>
      </w:r>
      <w:r>
        <w:rPr>
          <w:rFonts w:ascii="Times New Roman" w:eastAsia="標楷體" w:hAnsi="Times New Roman" w:cs="Times New Roman" w:hint="eastAsia"/>
          <w:bCs/>
        </w:rPr>
        <w:t>日</w:t>
      </w:r>
      <w:r w:rsidR="00D86C84">
        <w:rPr>
          <w:rFonts w:ascii="Times New Roman" w:eastAsia="標楷體" w:hAnsi="Times New Roman" w:cs="Times New Roman" w:hint="eastAsia"/>
          <w:bCs/>
        </w:rPr>
        <w:t>（</w:t>
      </w:r>
      <w:r>
        <w:rPr>
          <w:rFonts w:ascii="Times New Roman" w:eastAsia="標楷體" w:hAnsi="Times New Roman" w:cs="Times New Roman" w:hint="eastAsia"/>
          <w:bCs/>
        </w:rPr>
        <w:t>星期一</w:t>
      </w:r>
      <w:r w:rsidR="00D86C84">
        <w:rPr>
          <w:rFonts w:ascii="Times New Roman" w:eastAsia="標楷體" w:hAnsi="Times New Roman" w:cs="Times New Roman" w:hint="eastAsia"/>
          <w:bCs/>
        </w:rPr>
        <w:t>）</w:t>
      </w:r>
    </w:p>
    <w:p w:rsidR="00066612" w:rsidRPr="00066612" w:rsidRDefault="00066612" w:rsidP="006C1F53">
      <w:pPr>
        <w:pStyle w:val="a3"/>
        <w:numPr>
          <w:ilvl w:val="0"/>
          <w:numId w:val="4"/>
        </w:numPr>
        <w:ind w:leftChars="0"/>
        <w:rPr>
          <w:rFonts w:ascii="標楷體" w:eastAsia="標楷體" w:hAnsi="標楷體" w:cs="Times New Roman"/>
          <w:bCs/>
        </w:rPr>
      </w:pPr>
      <w:r>
        <w:rPr>
          <w:rFonts w:ascii="Times New Roman" w:eastAsia="標楷體" w:hAnsi="Times New Roman" w:cs="Times New Roman" w:hint="eastAsia"/>
          <w:bCs/>
        </w:rPr>
        <w:t>決賽入選隊伍名單公布日期：</w:t>
      </w:r>
      <w:r>
        <w:rPr>
          <w:rFonts w:ascii="Times New Roman" w:eastAsia="標楷體" w:hAnsi="Times New Roman" w:cs="Times New Roman" w:hint="eastAsia"/>
          <w:bCs/>
        </w:rPr>
        <w:t>8</w:t>
      </w:r>
      <w:r>
        <w:rPr>
          <w:rFonts w:ascii="Times New Roman" w:eastAsia="標楷體" w:hAnsi="Times New Roman" w:cs="Times New Roman" w:hint="eastAsia"/>
          <w:bCs/>
        </w:rPr>
        <w:t>月</w:t>
      </w:r>
      <w:r>
        <w:rPr>
          <w:rFonts w:ascii="Times New Roman" w:eastAsia="標楷體" w:hAnsi="Times New Roman" w:cs="Times New Roman" w:hint="eastAsia"/>
          <w:bCs/>
        </w:rPr>
        <w:t>15</w:t>
      </w:r>
      <w:r>
        <w:rPr>
          <w:rFonts w:ascii="Times New Roman" w:eastAsia="標楷體" w:hAnsi="Times New Roman" w:cs="Times New Roman" w:hint="eastAsia"/>
          <w:bCs/>
        </w:rPr>
        <w:t>日</w:t>
      </w:r>
      <w:r w:rsidR="00D86C84">
        <w:rPr>
          <w:rFonts w:ascii="Times New Roman" w:eastAsia="標楷體" w:hAnsi="Times New Roman" w:cs="Times New Roman" w:hint="eastAsia"/>
          <w:bCs/>
        </w:rPr>
        <w:t>（</w:t>
      </w:r>
      <w:r>
        <w:rPr>
          <w:rFonts w:ascii="Times New Roman" w:eastAsia="標楷體" w:hAnsi="Times New Roman" w:cs="Times New Roman" w:hint="eastAsia"/>
          <w:bCs/>
        </w:rPr>
        <w:t>星期二</w:t>
      </w:r>
      <w:r w:rsidR="00D86C84">
        <w:rPr>
          <w:rFonts w:ascii="Times New Roman" w:eastAsia="標楷體" w:hAnsi="Times New Roman" w:cs="Times New Roman" w:hint="eastAsia"/>
          <w:bCs/>
        </w:rPr>
        <w:t>）</w:t>
      </w:r>
    </w:p>
    <w:p w:rsidR="00066612" w:rsidRPr="00BC2116" w:rsidRDefault="008B312B" w:rsidP="006C1F53">
      <w:pPr>
        <w:pStyle w:val="a3"/>
        <w:numPr>
          <w:ilvl w:val="0"/>
          <w:numId w:val="4"/>
        </w:numPr>
        <w:ind w:leftChars="0"/>
        <w:rPr>
          <w:rFonts w:ascii="標楷體" w:eastAsia="標楷體" w:hAnsi="標楷體" w:cs="Times New Roman"/>
          <w:bCs/>
        </w:rPr>
      </w:pPr>
      <w:r>
        <w:rPr>
          <w:rFonts w:ascii="Times New Roman" w:eastAsia="標楷體" w:hAnsi="Times New Roman" w:cs="Times New Roman" w:hint="eastAsia"/>
          <w:bCs/>
        </w:rPr>
        <w:t>輔導會議：</w:t>
      </w:r>
      <w:r w:rsidR="00997377">
        <w:rPr>
          <w:rFonts w:ascii="Times New Roman" w:eastAsia="標楷體" w:hAnsi="Times New Roman" w:cs="Times New Roman" w:hint="eastAsia"/>
          <w:bCs/>
        </w:rPr>
        <w:t>預計於</w:t>
      </w:r>
      <w:r w:rsidR="00997377">
        <w:rPr>
          <w:rFonts w:ascii="Times New Roman" w:eastAsia="標楷體" w:hAnsi="Times New Roman" w:cs="Times New Roman" w:hint="eastAsia"/>
          <w:bCs/>
        </w:rPr>
        <w:t>106</w:t>
      </w:r>
      <w:r w:rsidR="00997377">
        <w:rPr>
          <w:rFonts w:ascii="Times New Roman" w:eastAsia="標楷體" w:hAnsi="Times New Roman" w:cs="Times New Roman" w:hint="eastAsia"/>
          <w:bCs/>
        </w:rPr>
        <w:t>年</w:t>
      </w:r>
      <w:r>
        <w:rPr>
          <w:rFonts w:ascii="Times New Roman" w:eastAsia="標楷體" w:hAnsi="Times New Roman" w:cs="Times New Roman" w:hint="eastAsia"/>
          <w:bCs/>
        </w:rPr>
        <w:t>9</w:t>
      </w:r>
      <w:r>
        <w:rPr>
          <w:rFonts w:ascii="Times New Roman" w:eastAsia="標楷體" w:hAnsi="Times New Roman" w:cs="Times New Roman" w:hint="eastAsia"/>
          <w:bCs/>
        </w:rPr>
        <w:t>月份與</w:t>
      </w:r>
      <w:r>
        <w:rPr>
          <w:rFonts w:ascii="Times New Roman" w:eastAsia="標楷體" w:hAnsi="Times New Roman" w:cs="Times New Roman" w:hint="eastAsia"/>
          <w:bCs/>
        </w:rPr>
        <w:t>10</w:t>
      </w:r>
      <w:r>
        <w:rPr>
          <w:rFonts w:ascii="Times New Roman" w:eastAsia="標楷體" w:hAnsi="Times New Roman" w:cs="Times New Roman" w:hint="eastAsia"/>
          <w:bCs/>
        </w:rPr>
        <w:t>月份各一場，</w:t>
      </w:r>
      <w:r w:rsidR="00BC2116">
        <w:rPr>
          <w:rFonts w:ascii="Times New Roman" w:eastAsia="標楷體" w:hAnsi="Times New Roman" w:cs="Times New Roman" w:hint="eastAsia"/>
          <w:bCs/>
        </w:rPr>
        <w:t>日期另行通知。</w:t>
      </w:r>
    </w:p>
    <w:p w:rsidR="00BC2116" w:rsidRPr="00066612" w:rsidRDefault="00DB6AB0" w:rsidP="006C1F53">
      <w:pPr>
        <w:pStyle w:val="a3"/>
        <w:numPr>
          <w:ilvl w:val="0"/>
          <w:numId w:val="4"/>
        </w:numPr>
        <w:ind w:leftChars="0"/>
        <w:rPr>
          <w:rFonts w:ascii="標楷體" w:eastAsia="標楷體" w:hAnsi="標楷體" w:cs="Times New Roman"/>
          <w:bCs/>
        </w:rPr>
      </w:pPr>
      <w:r>
        <w:rPr>
          <w:rFonts w:ascii="Times New Roman" w:eastAsia="標楷體" w:hAnsi="Times New Roman" w:cs="Times New Roman" w:hint="eastAsia"/>
          <w:bCs/>
        </w:rPr>
        <w:t>辦理</w:t>
      </w:r>
      <w:r w:rsidR="00CC7841">
        <w:rPr>
          <w:rFonts w:ascii="Times New Roman" w:eastAsia="標楷體" w:hAnsi="Times New Roman" w:cs="Times New Roman" w:hint="eastAsia"/>
          <w:bCs/>
        </w:rPr>
        <w:t>能源科技專題講座：</w:t>
      </w:r>
      <w:r w:rsidR="00997377">
        <w:rPr>
          <w:rFonts w:ascii="Times New Roman" w:eastAsia="標楷體" w:hAnsi="Times New Roman" w:cs="Times New Roman" w:hint="eastAsia"/>
          <w:bCs/>
        </w:rPr>
        <w:t>預計</w:t>
      </w:r>
      <w:r w:rsidR="009259A5">
        <w:rPr>
          <w:rFonts w:ascii="Times New Roman" w:eastAsia="標楷體" w:hAnsi="Times New Roman" w:cs="Times New Roman" w:hint="eastAsia"/>
          <w:bCs/>
        </w:rPr>
        <w:t>7</w:t>
      </w:r>
      <w:r w:rsidR="00997377">
        <w:rPr>
          <w:rFonts w:ascii="Times New Roman" w:eastAsia="標楷體" w:hAnsi="Times New Roman" w:cs="Times New Roman" w:hint="eastAsia"/>
          <w:bCs/>
        </w:rPr>
        <w:t>-10</w:t>
      </w:r>
      <w:r w:rsidR="00997377">
        <w:rPr>
          <w:rFonts w:ascii="Times New Roman" w:eastAsia="標楷體" w:hAnsi="Times New Roman" w:cs="Times New Roman" w:hint="eastAsia"/>
          <w:bCs/>
        </w:rPr>
        <w:t>月陸續辦理，</w:t>
      </w:r>
      <w:r w:rsidR="00CC7841">
        <w:rPr>
          <w:rFonts w:ascii="Times New Roman" w:eastAsia="標楷體" w:hAnsi="Times New Roman" w:cs="Times New Roman" w:hint="eastAsia"/>
          <w:bCs/>
        </w:rPr>
        <w:t>日期另行通知。</w:t>
      </w:r>
    </w:p>
    <w:p w:rsidR="00066612" w:rsidRPr="009760C3" w:rsidRDefault="00066612" w:rsidP="006C1F53">
      <w:pPr>
        <w:pStyle w:val="a3"/>
        <w:numPr>
          <w:ilvl w:val="0"/>
          <w:numId w:val="4"/>
        </w:numPr>
        <w:ind w:leftChars="0"/>
        <w:rPr>
          <w:rFonts w:ascii="標楷體" w:eastAsia="標楷體" w:hAnsi="標楷體" w:cs="Times New Roman"/>
          <w:bCs/>
        </w:rPr>
      </w:pPr>
      <w:r>
        <w:rPr>
          <w:rFonts w:ascii="Times New Roman" w:eastAsia="標楷體" w:hAnsi="Times New Roman" w:cs="Times New Roman" w:hint="eastAsia"/>
          <w:bCs/>
        </w:rPr>
        <w:t>決賽現場評審日期：</w:t>
      </w:r>
      <w:r w:rsidR="001D7A8C">
        <w:rPr>
          <w:rFonts w:ascii="Times New Roman" w:eastAsia="標楷體" w:hAnsi="Times New Roman" w:cs="Times New Roman" w:hint="eastAsia"/>
          <w:bCs/>
        </w:rPr>
        <w:t>106</w:t>
      </w:r>
      <w:r w:rsidR="001D7A8C">
        <w:rPr>
          <w:rFonts w:ascii="Times New Roman" w:eastAsia="標楷體" w:hAnsi="Times New Roman" w:cs="Times New Roman" w:hint="eastAsia"/>
          <w:bCs/>
        </w:rPr>
        <w:t>年</w:t>
      </w:r>
      <w:r w:rsidR="001D7A8C">
        <w:rPr>
          <w:rFonts w:ascii="Times New Roman" w:eastAsia="標楷體" w:hAnsi="Times New Roman" w:cs="Times New Roman" w:hint="eastAsia"/>
          <w:bCs/>
        </w:rPr>
        <w:t>10</w:t>
      </w:r>
      <w:r w:rsidR="001D7A8C">
        <w:rPr>
          <w:rFonts w:ascii="Times New Roman" w:eastAsia="標楷體" w:hAnsi="Times New Roman" w:cs="Times New Roman" w:hint="eastAsia"/>
          <w:bCs/>
        </w:rPr>
        <w:t>月</w:t>
      </w:r>
      <w:r w:rsidR="001D7A8C">
        <w:rPr>
          <w:rFonts w:ascii="Times New Roman" w:eastAsia="標楷體" w:hAnsi="Times New Roman" w:cs="Times New Roman" w:hint="eastAsia"/>
          <w:bCs/>
        </w:rPr>
        <w:t>27</w:t>
      </w:r>
      <w:r w:rsidR="001D7A8C">
        <w:rPr>
          <w:rFonts w:ascii="Times New Roman" w:eastAsia="標楷體" w:hAnsi="Times New Roman" w:cs="Times New Roman" w:hint="eastAsia"/>
          <w:bCs/>
        </w:rPr>
        <w:t>日</w:t>
      </w:r>
      <w:r w:rsidR="00D86C84">
        <w:rPr>
          <w:rFonts w:ascii="Times New Roman" w:eastAsia="標楷體" w:hAnsi="Times New Roman" w:cs="Times New Roman" w:hint="eastAsia"/>
          <w:bCs/>
        </w:rPr>
        <w:t>（</w:t>
      </w:r>
      <w:r w:rsidR="001D7A8C">
        <w:rPr>
          <w:rFonts w:ascii="Times New Roman" w:eastAsia="標楷體" w:hAnsi="Times New Roman" w:cs="Times New Roman" w:hint="eastAsia"/>
          <w:bCs/>
        </w:rPr>
        <w:t>星期五</w:t>
      </w:r>
      <w:r w:rsidR="00D86C84">
        <w:rPr>
          <w:rFonts w:ascii="Times New Roman" w:eastAsia="標楷體" w:hAnsi="Times New Roman" w:cs="Times New Roman" w:hint="eastAsia"/>
          <w:bCs/>
        </w:rPr>
        <w:t>）</w:t>
      </w:r>
    </w:p>
    <w:p w:rsidR="009760C3" w:rsidRPr="001B407D" w:rsidRDefault="009760C3" w:rsidP="006C1F53">
      <w:pPr>
        <w:pStyle w:val="a3"/>
        <w:numPr>
          <w:ilvl w:val="0"/>
          <w:numId w:val="4"/>
        </w:numPr>
        <w:ind w:leftChars="0"/>
        <w:rPr>
          <w:rFonts w:ascii="標楷體" w:eastAsia="標楷體" w:hAnsi="標楷體" w:cs="Times New Roman"/>
          <w:bCs/>
        </w:rPr>
      </w:pPr>
      <w:r>
        <w:rPr>
          <w:rFonts w:ascii="Times New Roman" w:eastAsia="標楷體" w:hAnsi="Times New Roman" w:cs="Times New Roman" w:hint="eastAsia"/>
          <w:bCs/>
        </w:rPr>
        <w:t>公告得獎名單：</w:t>
      </w:r>
      <w:r w:rsidR="001B23F9">
        <w:rPr>
          <w:rFonts w:ascii="Times New Roman" w:eastAsia="標楷體" w:hAnsi="Times New Roman" w:cs="Times New Roman" w:hint="eastAsia"/>
          <w:bCs/>
        </w:rPr>
        <w:t>106</w:t>
      </w:r>
      <w:r w:rsidR="001B23F9">
        <w:rPr>
          <w:rFonts w:ascii="Times New Roman" w:eastAsia="標楷體" w:hAnsi="Times New Roman" w:cs="Times New Roman" w:hint="eastAsia"/>
          <w:bCs/>
        </w:rPr>
        <w:t>年</w:t>
      </w:r>
      <w:r w:rsidR="001B407D">
        <w:rPr>
          <w:rFonts w:ascii="Times New Roman" w:eastAsia="標楷體" w:hAnsi="Times New Roman" w:cs="Times New Roman" w:hint="eastAsia"/>
          <w:bCs/>
        </w:rPr>
        <w:t>10</w:t>
      </w:r>
      <w:r w:rsidR="001B407D">
        <w:rPr>
          <w:rFonts w:ascii="Times New Roman" w:eastAsia="標楷體" w:hAnsi="Times New Roman" w:cs="Times New Roman" w:hint="eastAsia"/>
          <w:bCs/>
        </w:rPr>
        <w:t>月</w:t>
      </w:r>
      <w:r w:rsidR="001B407D">
        <w:rPr>
          <w:rFonts w:ascii="Times New Roman" w:eastAsia="標楷體" w:hAnsi="Times New Roman" w:cs="Times New Roman" w:hint="eastAsia"/>
          <w:bCs/>
        </w:rPr>
        <w:t>30</w:t>
      </w:r>
      <w:r w:rsidR="001B407D">
        <w:rPr>
          <w:rFonts w:ascii="Times New Roman" w:eastAsia="標楷體" w:hAnsi="Times New Roman" w:cs="Times New Roman" w:hint="eastAsia"/>
          <w:bCs/>
        </w:rPr>
        <w:t>日</w:t>
      </w:r>
      <w:r w:rsidR="00D86C84">
        <w:rPr>
          <w:rFonts w:ascii="Times New Roman" w:eastAsia="標楷體" w:hAnsi="Times New Roman" w:cs="Times New Roman" w:hint="eastAsia"/>
          <w:bCs/>
        </w:rPr>
        <w:t>（</w:t>
      </w:r>
      <w:r w:rsidR="001B407D">
        <w:rPr>
          <w:rFonts w:ascii="Times New Roman" w:eastAsia="標楷體" w:hAnsi="Times New Roman" w:cs="Times New Roman" w:hint="eastAsia"/>
          <w:bCs/>
        </w:rPr>
        <w:t>星期一</w:t>
      </w:r>
      <w:r w:rsidR="00D86C84">
        <w:rPr>
          <w:rFonts w:ascii="Times New Roman" w:eastAsia="標楷體" w:hAnsi="Times New Roman" w:cs="Times New Roman" w:hint="eastAsia"/>
          <w:bCs/>
        </w:rPr>
        <w:t>）</w:t>
      </w:r>
    </w:p>
    <w:p w:rsidR="001B407D" w:rsidRPr="001B23F9" w:rsidRDefault="001B407D" w:rsidP="006C1F53">
      <w:pPr>
        <w:pStyle w:val="a3"/>
        <w:numPr>
          <w:ilvl w:val="0"/>
          <w:numId w:val="4"/>
        </w:numPr>
        <w:ind w:leftChars="0"/>
        <w:rPr>
          <w:rFonts w:ascii="標楷體" w:eastAsia="標楷體" w:hAnsi="標楷體" w:cs="Times New Roman"/>
          <w:bCs/>
          <w:color w:val="000000" w:themeColor="text1"/>
        </w:rPr>
      </w:pPr>
      <w:r w:rsidRPr="001B23F9">
        <w:rPr>
          <w:rFonts w:ascii="Times New Roman" w:eastAsia="標楷體" w:hAnsi="Times New Roman" w:cs="Times New Roman" w:hint="eastAsia"/>
          <w:bCs/>
          <w:color w:val="000000" w:themeColor="text1"/>
        </w:rPr>
        <w:t>頒發獎狀與獎品</w:t>
      </w:r>
      <w:r w:rsidR="00F96950" w:rsidRPr="001B23F9">
        <w:rPr>
          <w:rFonts w:ascii="Times New Roman" w:eastAsia="標楷體" w:hAnsi="Times New Roman" w:cs="Times New Roman" w:hint="eastAsia"/>
          <w:bCs/>
          <w:color w:val="000000" w:themeColor="text1"/>
        </w:rPr>
        <w:t>：</w:t>
      </w:r>
      <w:r w:rsidR="001B23F9" w:rsidRPr="001B23F9">
        <w:rPr>
          <w:rFonts w:ascii="Times New Roman" w:eastAsia="標楷體" w:hAnsi="Times New Roman" w:cs="Times New Roman" w:hint="eastAsia"/>
          <w:bCs/>
          <w:color w:val="000000" w:themeColor="text1"/>
        </w:rPr>
        <w:t>106</w:t>
      </w:r>
      <w:r w:rsidR="001B23F9" w:rsidRPr="001B23F9">
        <w:rPr>
          <w:rFonts w:ascii="Times New Roman" w:eastAsia="標楷體" w:hAnsi="Times New Roman" w:cs="Times New Roman" w:hint="eastAsia"/>
          <w:bCs/>
          <w:color w:val="000000" w:themeColor="text1"/>
        </w:rPr>
        <w:t>年</w:t>
      </w:r>
      <w:r w:rsidR="001B23F9" w:rsidRPr="001B23F9">
        <w:rPr>
          <w:rFonts w:ascii="Times New Roman" w:eastAsia="標楷體" w:hAnsi="Times New Roman" w:cs="Times New Roman" w:hint="eastAsia"/>
          <w:bCs/>
          <w:color w:val="000000" w:themeColor="text1"/>
        </w:rPr>
        <w:t>10</w:t>
      </w:r>
      <w:r w:rsidR="001B23F9" w:rsidRPr="001B23F9">
        <w:rPr>
          <w:rFonts w:ascii="Times New Roman" w:eastAsia="標楷體" w:hAnsi="Times New Roman" w:cs="Times New Roman" w:hint="eastAsia"/>
          <w:bCs/>
          <w:color w:val="000000" w:themeColor="text1"/>
        </w:rPr>
        <w:t>月</w:t>
      </w:r>
      <w:r w:rsidR="001B23F9" w:rsidRPr="001B23F9">
        <w:rPr>
          <w:rFonts w:ascii="Times New Roman" w:eastAsia="標楷體" w:hAnsi="Times New Roman" w:cs="Times New Roman" w:hint="eastAsia"/>
          <w:bCs/>
          <w:color w:val="000000" w:themeColor="text1"/>
        </w:rPr>
        <w:t>31</w:t>
      </w:r>
      <w:r w:rsidR="001B23F9" w:rsidRPr="001B23F9">
        <w:rPr>
          <w:rFonts w:ascii="Times New Roman" w:eastAsia="標楷體" w:hAnsi="Times New Roman" w:cs="Times New Roman" w:hint="eastAsia"/>
          <w:bCs/>
          <w:color w:val="000000" w:themeColor="text1"/>
        </w:rPr>
        <w:t>日</w:t>
      </w:r>
      <w:r w:rsidR="00D86C84">
        <w:rPr>
          <w:rFonts w:ascii="Times New Roman" w:eastAsia="標楷體" w:hAnsi="Times New Roman" w:cs="Times New Roman" w:hint="eastAsia"/>
          <w:bCs/>
          <w:color w:val="000000" w:themeColor="text1"/>
        </w:rPr>
        <w:t>（</w:t>
      </w:r>
      <w:r w:rsidR="001B23F9" w:rsidRPr="001B23F9">
        <w:rPr>
          <w:rFonts w:ascii="Times New Roman" w:eastAsia="標楷體" w:hAnsi="Times New Roman" w:cs="Times New Roman" w:hint="eastAsia"/>
          <w:bCs/>
          <w:color w:val="000000" w:themeColor="text1"/>
        </w:rPr>
        <w:t>星期二</w:t>
      </w:r>
      <w:r w:rsidR="00D86C84">
        <w:rPr>
          <w:rFonts w:ascii="Times New Roman" w:eastAsia="標楷體" w:hAnsi="Times New Roman" w:cs="Times New Roman" w:hint="eastAsia"/>
          <w:bCs/>
          <w:color w:val="000000" w:themeColor="text1"/>
        </w:rPr>
        <w:t>）</w:t>
      </w:r>
      <w:r w:rsidR="001B23F9" w:rsidRPr="001B23F9">
        <w:rPr>
          <w:rFonts w:ascii="Times New Roman" w:eastAsia="標楷體" w:hAnsi="Times New Roman" w:cs="Times New Roman" w:hint="eastAsia"/>
          <w:bCs/>
          <w:color w:val="000000" w:themeColor="text1"/>
        </w:rPr>
        <w:t>起公文交換到各校</w:t>
      </w:r>
      <w:r w:rsidR="00BF1C5A">
        <w:rPr>
          <w:rFonts w:ascii="Times New Roman" w:eastAsia="標楷體" w:hAnsi="Times New Roman" w:cs="Times New Roman" w:hint="eastAsia"/>
          <w:bCs/>
          <w:color w:val="000000" w:themeColor="text1"/>
        </w:rPr>
        <w:t>，或寄送至獲獎學校，或</w:t>
      </w:r>
      <w:r w:rsidR="001B23F9" w:rsidRPr="001B23F9">
        <w:rPr>
          <w:rFonts w:ascii="Times New Roman" w:eastAsia="標楷體" w:hAnsi="Times New Roman" w:cs="Times New Roman" w:hint="eastAsia"/>
          <w:bCs/>
          <w:color w:val="000000" w:themeColor="text1"/>
        </w:rPr>
        <w:t>得獎隊伍</w:t>
      </w:r>
      <w:r w:rsidR="00F7328B">
        <w:rPr>
          <w:rFonts w:ascii="Times New Roman" w:eastAsia="標楷體" w:hAnsi="Times New Roman" w:cs="Times New Roman" w:hint="eastAsia"/>
          <w:bCs/>
          <w:color w:val="000000" w:themeColor="text1"/>
        </w:rPr>
        <w:t>成員</w:t>
      </w:r>
      <w:r w:rsidR="001B23F9" w:rsidRPr="001B23F9">
        <w:rPr>
          <w:rFonts w:ascii="Times New Roman" w:eastAsia="標楷體" w:hAnsi="Times New Roman" w:cs="Times New Roman" w:hint="eastAsia"/>
          <w:bCs/>
          <w:color w:val="000000" w:themeColor="text1"/>
        </w:rPr>
        <w:t>親至中正高中領取</w:t>
      </w:r>
      <w:r w:rsidR="00F96950" w:rsidRPr="001B23F9">
        <w:rPr>
          <w:rFonts w:ascii="Times New Roman" w:eastAsia="標楷體" w:hAnsi="Times New Roman" w:cs="Times New Roman" w:hint="eastAsia"/>
          <w:bCs/>
          <w:color w:val="000000" w:themeColor="text1"/>
        </w:rPr>
        <w:t>。</w:t>
      </w:r>
    </w:p>
    <w:p w:rsidR="00E06FDE" w:rsidRPr="00C64E66" w:rsidRDefault="00A8617D" w:rsidP="006C1F53">
      <w:pPr>
        <w:pStyle w:val="a3"/>
        <w:numPr>
          <w:ilvl w:val="0"/>
          <w:numId w:val="4"/>
        </w:numPr>
        <w:ind w:leftChars="0"/>
        <w:rPr>
          <w:rFonts w:ascii="標楷體" w:eastAsia="標楷體" w:hAnsi="標楷體" w:cs="Times New Roman"/>
          <w:bCs/>
        </w:rPr>
      </w:pPr>
      <w:r>
        <w:rPr>
          <w:rFonts w:ascii="Times New Roman" w:eastAsia="標楷體" w:hAnsi="Times New Roman" w:cs="Times New Roman" w:hint="eastAsia"/>
          <w:bCs/>
        </w:rPr>
        <w:t>獲獎</w:t>
      </w:r>
      <w:r w:rsidR="00E06FDE">
        <w:rPr>
          <w:rFonts w:ascii="Times New Roman" w:eastAsia="標楷體" w:hAnsi="Times New Roman" w:cs="Times New Roman" w:hint="eastAsia"/>
          <w:bCs/>
        </w:rPr>
        <w:t>作品領回：</w:t>
      </w:r>
      <w:r w:rsidR="00E06FDE">
        <w:rPr>
          <w:rFonts w:ascii="Times New Roman" w:eastAsia="標楷體" w:hAnsi="Times New Roman" w:cs="Times New Roman" w:hint="eastAsia"/>
          <w:bCs/>
        </w:rPr>
        <w:t>106</w:t>
      </w:r>
      <w:r w:rsidR="008D4602">
        <w:rPr>
          <w:rFonts w:ascii="Times New Roman" w:eastAsia="標楷體" w:hAnsi="Times New Roman" w:cs="Times New Roman" w:hint="eastAsia"/>
          <w:bCs/>
        </w:rPr>
        <w:t>年能源科技教育推動計畫成果展開幕當天活動結束後</w:t>
      </w:r>
      <w:r w:rsidR="00287CCA">
        <w:rPr>
          <w:rFonts w:ascii="Times New Roman" w:eastAsia="標楷體" w:hAnsi="Times New Roman" w:cs="Times New Roman" w:hint="eastAsia"/>
          <w:bCs/>
        </w:rPr>
        <w:t>由各校人員自行帶回</w:t>
      </w:r>
      <w:r w:rsidR="00E06FDE">
        <w:rPr>
          <w:rFonts w:ascii="Times New Roman" w:eastAsia="標楷體" w:hAnsi="Times New Roman" w:cs="Times New Roman" w:hint="eastAsia"/>
          <w:bCs/>
        </w:rPr>
        <w:t>。</w:t>
      </w:r>
    </w:p>
    <w:p w:rsidR="00C64E66" w:rsidRPr="00E33395" w:rsidRDefault="00C64E66" w:rsidP="00C64E66">
      <w:pPr>
        <w:pStyle w:val="a3"/>
        <w:ind w:leftChars="0" w:left="960"/>
        <w:rPr>
          <w:rFonts w:ascii="標楷體" w:eastAsia="標楷體" w:hAnsi="標楷體" w:cs="Times New Roman"/>
          <w:bCs/>
        </w:rPr>
      </w:pPr>
    </w:p>
    <w:p w:rsidR="00036709" w:rsidRPr="00036709" w:rsidRDefault="00036709" w:rsidP="00036709">
      <w:pPr>
        <w:kinsoku w:val="0"/>
        <w:overflowPunct w:val="0"/>
        <w:autoSpaceDE w:val="0"/>
        <w:autoSpaceDN w:val="0"/>
        <w:snapToGrid w:val="0"/>
        <w:spacing w:line="400" w:lineRule="atLeast"/>
        <w:rPr>
          <w:rFonts w:eastAsia="標楷體" w:cs="Times New Roman"/>
          <w:b/>
          <w:bCs/>
        </w:rPr>
      </w:pPr>
      <w:r>
        <w:rPr>
          <w:rFonts w:eastAsia="標楷體" w:cs="Times New Roman" w:hint="eastAsia"/>
          <w:b/>
          <w:bCs/>
        </w:rPr>
        <w:t>五</w:t>
      </w:r>
      <w:r w:rsidRPr="00036709">
        <w:rPr>
          <w:rFonts w:eastAsia="標楷體" w:cs="Times New Roman" w:hint="eastAsia"/>
          <w:b/>
          <w:bCs/>
        </w:rPr>
        <w:t>、競賽</w:t>
      </w:r>
      <w:r w:rsidR="00F04C8D">
        <w:rPr>
          <w:rFonts w:eastAsia="標楷體" w:cs="Times New Roman" w:hint="eastAsia"/>
          <w:b/>
          <w:bCs/>
        </w:rPr>
        <w:t>獎項</w:t>
      </w:r>
    </w:p>
    <w:p w:rsidR="001B0E15" w:rsidRDefault="00EA45B3" w:rsidP="0021033F">
      <w:pPr>
        <w:pStyle w:val="a3"/>
        <w:numPr>
          <w:ilvl w:val="0"/>
          <w:numId w:val="5"/>
        </w:numPr>
        <w:ind w:leftChars="0"/>
        <w:rPr>
          <w:rFonts w:ascii="標楷體" w:eastAsia="標楷體" w:hAnsi="標楷體" w:cs="Times New Roman"/>
          <w:bCs/>
        </w:rPr>
      </w:pPr>
      <w:r>
        <w:rPr>
          <w:rFonts w:ascii="標楷體" w:eastAsia="標楷體" w:hAnsi="標楷體" w:cs="Times New Roman" w:hint="eastAsia"/>
          <w:bCs/>
        </w:rPr>
        <w:t>入選</w:t>
      </w:r>
      <w:r w:rsidR="005222A3">
        <w:rPr>
          <w:rFonts w:ascii="標楷體" w:eastAsia="標楷體" w:hAnsi="標楷體" w:cs="Times New Roman" w:hint="eastAsia"/>
          <w:bCs/>
        </w:rPr>
        <w:t>並全程參加</w:t>
      </w:r>
      <w:r>
        <w:rPr>
          <w:rFonts w:ascii="標楷體" w:eastAsia="標楷體" w:hAnsi="標楷體" w:cs="Times New Roman" w:hint="eastAsia"/>
          <w:bCs/>
        </w:rPr>
        <w:t>決賽者，</w:t>
      </w:r>
      <w:r w:rsidR="005222A3">
        <w:rPr>
          <w:rFonts w:ascii="標楷體" w:eastAsia="標楷體" w:hAnsi="標楷體" w:cs="Times New Roman" w:hint="eastAsia"/>
          <w:bCs/>
        </w:rPr>
        <w:t>主辦單位提供每隊伍</w:t>
      </w:r>
      <w:r w:rsidR="005222A3" w:rsidRPr="005222A3">
        <w:rPr>
          <w:rFonts w:ascii="Times New Roman" w:eastAsia="標楷體" w:hAnsi="Times New Roman" w:cs="Times New Roman"/>
          <w:bCs/>
        </w:rPr>
        <w:t>2,500</w:t>
      </w:r>
      <w:r w:rsidR="005222A3">
        <w:rPr>
          <w:rFonts w:ascii="標楷體" w:eastAsia="標楷體" w:hAnsi="標楷體" w:cs="Times New Roman" w:hint="eastAsia"/>
          <w:bCs/>
        </w:rPr>
        <w:t>元材料費。</w:t>
      </w:r>
    </w:p>
    <w:p w:rsidR="00116459" w:rsidRDefault="00116459" w:rsidP="00116459">
      <w:pPr>
        <w:pStyle w:val="a3"/>
        <w:numPr>
          <w:ilvl w:val="0"/>
          <w:numId w:val="5"/>
        </w:numPr>
        <w:ind w:leftChars="0"/>
        <w:rPr>
          <w:rFonts w:ascii="標楷體" w:eastAsia="標楷體" w:hAnsi="標楷體" w:cs="Times New Roman"/>
          <w:bCs/>
        </w:rPr>
      </w:pPr>
      <w:r>
        <w:rPr>
          <w:rFonts w:ascii="標楷體" w:eastAsia="標楷體" w:hAnsi="標楷體" w:cs="Times New Roman" w:hint="eastAsia"/>
          <w:bCs/>
        </w:rPr>
        <w:t>決賽</w:t>
      </w:r>
      <w:r w:rsidR="000C7FBD">
        <w:rPr>
          <w:rFonts w:ascii="標楷體" w:eastAsia="標楷體" w:hAnsi="標楷體" w:cs="Times New Roman" w:hint="eastAsia"/>
          <w:bCs/>
        </w:rPr>
        <w:t>結果</w:t>
      </w:r>
      <w:r>
        <w:rPr>
          <w:rFonts w:ascii="標楷體" w:eastAsia="標楷體" w:hAnsi="標楷體" w:cs="Times New Roman" w:hint="eastAsia"/>
          <w:bCs/>
        </w:rPr>
        <w:t>第一名：高雄市教育局獎狀乙紙及價值</w:t>
      </w:r>
      <w:r w:rsidRPr="00116459">
        <w:rPr>
          <w:rFonts w:ascii="Times New Roman" w:eastAsia="標楷體" w:hAnsi="Times New Roman" w:cs="Times New Roman"/>
          <w:bCs/>
        </w:rPr>
        <w:t>5,000</w:t>
      </w:r>
      <w:r>
        <w:rPr>
          <w:rFonts w:ascii="標楷體" w:eastAsia="標楷體" w:hAnsi="標楷體" w:cs="Times New Roman" w:hint="eastAsia"/>
          <w:bCs/>
        </w:rPr>
        <w:t>元獎品乙份</w:t>
      </w:r>
      <w:r w:rsidR="00717BB1">
        <w:rPr>
          <w:rFonts w:ascii="標楷體" w:eastAsia="標楷體" w:hAnsi="標楷體" w:cs="Times New Roman" w:hint="eastAsia"/>
          <w:bCs/>
        </w:rPr>
        <w:t>。</w:t>
      </w:r>
    </w:p>
    <w:p w:rsidR="00116459" w:rsidRDefault="00116459" w:rsidP="00116459">
      <w:pPr>
        <w:pStyle w:val="a3"/>
        <w:ind w:leftChars="0" w:left="960"/>
        <w:rPr>
          <w:rFonts w:ascii="標楷體" w:eastAsia="標楷體" w:hAnsi="標楷體" w:cs="Times New Roman"/>
          <w:bCs/>
        </w:rPr>
      </w:pPr>
      <w:r>
        <w:rPr>
          <w:rFonts w:ascii="標楷體" w:eastAsia="標楷體" w:hAnsi="標楷體" w:cs="Times New Roman" w:hint="eastAsia"/>
          <w:bCs/>
        </w:rPr>
        <w:t>決賽</w:t>
      </w:r>
      <w:r w:rsidR="000C7FBD">
        <w:rPr>
          <w:rFonts w:ascii="標楷體" w:eastAsia="標楷體" w:hAnsi="標楷體" w:cs="Times New Roman" w:hint="eastAsia"/>
          <w:bCs/>
        </w:rPr>
        <w:t>結果</w:t>
      </w:r>
      <w:r>
        <w:rPr>
          <w:rFonts w:ascii="標楷體" w:eastAsia="標楷體" w:hAnsi="標楷體" w:cs="Times New Roman" w:hint="eastAsia"/>
          <w:bCs/>
        </w:rPr>
        <w:t>第二名：高雄市教育局獎狀乙紙及價值</w:t>
      </w:r>
      <w:r w:rsidR="000C7FBD">
        <w:rPr>
          <w:rFonts w:ascii="Times New Roman" w:eastAsia="標楷體" w:hAnsi="Times New Roman" w:cs="Times New Roman" w:hint="eastAsia"/>
          <w:bCs/>
        </w:rPr>
        <w:t>4</w:t>
      </w:r>
      <w:r w:rsidRPr="00116459">
        <w:rPr>
          <w:rFonts w:ascii="Times New Roman" w:eastAsia="標楷體" w:hAnsi="Times New Roman" w:cs="Times New Roman"/>
          <w:bCs/>
        </w:rPr>
        <w:t>,000</w:t>
      </w:r>
      <w:r>
        <w:rPr>
          <w:rFonts w:ascii="標楷體" w:eastAsia="標楷體" w:hAnsi="標楷體" w:cs="Times New Roman" w:hint="eastAsia"/>
          <w:bCs/>
        </w:rPr>
        <w:t>元獎品乙份</w:t>
      </w:r>
      <w:r w:rsidR="00717BB1">
        <w:rPr>
          <w:rFonts w:ascii="標楷體" w:eastAsia="標楷體" w:hAnsi="標楷體" w:cs="Times New Roman" w:hint="eastAsia"/>
          <w:bCs/>
        </w:rPr>
        <w:t>。</w:t>
      </w:r>
    </w:p>
    <w:p w:rsidR="006228C9" w:rsidRDefault="006228C9" w:rsidP="006228C9">
      <w:pPr>
        <w:pStyle w:val="a3"/>
        <w:ind w:leftChars="0" w:left="960"/>
        <w:rPr>
          <w:rFonts w:ascii="標楷體" w:eastAsia="標楷體" w:hAnsi="標楷體" w:cs="Times New Roman"/>
          <w:bCs/>
        </w:rPr>
      </w:pPr>
      <w:r>
        <w:rPr>
          <w:rFonts w:ascii="標楷體" w:eastAsia="標楷體" w:hAnsi="標楷體" w:cs="Times New Roman" w:hint="eastAsia"/>
          <w:bCs/>
        </w:rPr>
        <w:t>決賽</w:t>
      </w:r>
      <w:r w:rsidR="000C7FBD">
        <w:rPr>
          <w:rFonts w:ascii="標楷體" w:eastAsia="標楷體" w:hAnsi="標楷體" w:cs="Times New Roman" w:hint="eastAsia"/>
          <w:bCs/>
        </w:rPr>
        <w:t>結果</w:t>
      </w:r>
      <w:r>
        <w:rPr>
          <w:rFonts w:ascii="標楷體" w:eastAsia="標楷體" w:hAnsi="標楷體" w:cs="Times New Roman" w:hint="eastAsia"/>
          <w:bCs/>
        </w:rPr>
        <w:t>第</w:t>
      </w:r>
      <w:r w:rsidR="002F08C4">
        <w:rPr>
          <w:rFonts w:ascii="標楷體" w:eastAsia="標楷體" w:hAnsi="標楷體" w:cs="Times New Roman" w:hint="eastAsia"/>
          <w:bCs/>
        </w:rPr>
        <w:t>三</w:t>
      </w:r>
      <w:r>
        <w:rPr>
          <w:rFonts w:ascii="標楷體" w:eastAsia="標楷體" w:hAnsi="標楷體" w:cs="Times New Roman" w:hint="eastAsia"/>
          <w:bCs/>
        </w:rPr>
        <w:t>名：高雄市教育局獎狀乙紙及價值</w:t>
      </w:r>
      <w:r w:rsidR="000C7FBD">
        <w:rPr>
          <w:rFonts w:ascii="Times New Roman" w:eastAsia="標楷體" w:hAnsi="Times New Roman" w:cs="Times New Roman" w:hint="eastAsia"/>
          <w:bCs/>
        </w:rPr>
        <w:t>3</w:t>
      </w:r>
      <w:r w:rsidRPr="00116459">
        <w:rPr>
          <w:rFonts w:ascii="Times New Roman" w:eastAsia="標楷體" w:hAnsi="Times New Roman" w:cs="Times New Roman"/>
          <w:bCs/>
        </w:rPr>
        <w:t>,000</w:t>
      </w:r>
      <w:r>
        <w:rPr>
          <w:rFonts w:ascii="標楷體" w:eastAsia="標楷體" w:hAnsi="標楷體" w:cs="Times New Roman" w:hint="eastAsia"/>
          <w:bCs/>
        </w:rPr>
        <w:t>元獎品乙份</w:t>
      </w:r>
      <w:r w:rsidR="00717BB1">
        <w:rPr>
          <w:rFonts w:ascii="標楷體" w:eastAsia="標楷體" w:hAnsi="標楷體" w:cs="Times New Roman" w:hint="eastAsia"/>
          <w:bCs/>
        </w:rPr>
        <w:t>。</w:t>
      </w:r>
    </w:p>
    <w:p w:rsidR="00CF5812" w:rsidRDefault="000C7FBD" w:rsidP="00193DB4">
      <w:pPr>
        <w:pStyle w:val="a3"/>
        <w:ind w:leftChars="0" w:left="960"/>
        <w:rPr>
          <w:rFonts w:ascii="標楷體" w:eastAsia="標楷體" w:hAnsi="標楷體" w:cs="Times New Roman"/>
          <w:bCs/>
        </w:rPr>
      </w:pPr>
      <w:r>
        <w:rPr>
          <w:rFonts w:ascii="標楷體" w:eastAsia="標楷體" w:hAnsi="標楷體" w:cs="Times New Roman" w:hint="eastAsia"/>
          <w:bCs/>
        </w:rPr>
        <w:t>決賽結果佳作：高雄市教育局獎狀乙紙及價值</w:t>
      </w:r>
      <w:r>
        <w:rPr>
          <w:rFonts w:ascii="Times New Roman" w:eastAsia="標楷體" w:hAnsi="Times New Roman" w:cs="Times New Roman" w:hint="eastAsia"/>
          <w:bCs/>
        </w:rPr>
        <w:t>2</w:t>
      </w:r>
      <w:r w:rsidRPr="00116459">
        <w:rPr>
          <w:rFonts w:ascii="Times New Roman" w:eastAsia="標楷體" w:hAnsi="Times New Roman" w:cs="Times New Roman"/>
          <w:bCs/>
        </w:rPr>
        <w:t>,000</w:t>
      </w:r>
      <w:r>
        <w:rPr>
          <w:rFonts w:ascii="標楷體" w:eastAsia="標楷體" w:hAnsi="標楷體" w:cs="Times New Roman" w:hint="eastAsia"/>
          <w:bCs/>
        </w:rPr>
        <w:t>元獎品乙份</w:t>
      </w:r>
      <w:r w:rsidR="00717BB1">
        <w:rPr>
          <w:rFonts w:ascii="標楷體" w:eastAsia="標楷體" w:hAnsi="標楷體" w:cs="Times New Roman" w:hint="eastAsia"/>
          <w:bCs/>
        </w:rPr>
        <w:t>。</w:t>
      </w:r>
    </w:p>
    <w:p w:rsidR="00193DB4" w:rsidRDefault="00193DB4" w:rsidP="00193DB4">
      <w:pPr>
        <w:pStyle w:val="a3"/>
        <w:ind w:leftChars="0" w:left="960"/>
        <w:rPr>
          <w:rFonts w:ascii="標楷體" w:eastAsia="標楷體" w:hAnsi="標楷體" w:cs="Times New Roman"/>
          <w:bCs/>
        </w:rPr>
      </w:pPr>
      <w:r>
        <w:rPr>
          <w:rFonts w:ascii="標楷體" w:eastAsia="標楷體" w:hAnsi="標楷體" w:cs="Times New Roman" w:hint="eastAsia"/>
          <w:bCs/>
        </w:rPr>
        <w:t>各獎項得視參賽件數及成績酌予調整，參賽作品未達水準時，獎勵名額得以從缺，獲獎隊伍相關指導成員將由主辦單位發函建請教育行政主管機關學校本權責予以行政獎勵。</w:t>
      </w:r>
    </w:p>
    <w:p w:rsidR="00C64E66" w:rsidRDefault="00C64E66" w:rsidP="00193DB4">
      <w:pPr>
        <w:kinsoku w:val="0"/>
        <w:overflowPunct w:val="0"/>
        <w:autoSpaceDE w:val="0"/>
        <w:autoSpaceDN w:val="0"/>
        <w:snapToGrid w:val="0"/>
        <w:spacing w:line="400" w:lineRule="atLeast"/>
        <w:rPr>
          <w:rFonts w:eastAsia="標楷體" w:cs="Times New Roman"/>
          <w:b/>
          <w:bCs/>
        </w:rPr>
      </w:pPr>
    </w:p>
    <w:p w:rsidR="00193DB4" w:rsidRPr="00036709" w:rsidRDefault="00193DB4" w:rsidP="00193DB4">
      <w:pPr>
        <w:kinsoku w:val="0"/>
        <w:overflowPunct w:val="0"/>
        <w:autoSpaceDE w:val="0"/>
        <w:autoSpaceDN w:val="0"/>
        <w:snapToGrid w:val="0"/>
        <w:spacing w:line="400" w:lineRule="atLeast"/>
        <w:rPr>
          <w:rFonts w:eastAsia="標楷體" w:cs="Times New Roman"/>
          <w:b/>
          <w:bCs/>
        </w:rPr>
      </w:pPr>
      <w:r>
        <w:rPr>
          <w:rFonts w:eastAsia="標楷體" w:cs="Times New Roman" w:hint="eastAsia"/>
          <w:b/>
          <w:bCs/>
        </w:rPr>
        <w:t>六</w:t>
      </w:r>
      <w:r w:rsidRPr="00036709">
        <w:rPr>
          <w:rFonts w:eastAsia="標楷體" w:cs="Times New Roman" w:hint="eastAsia"/>
          <w:b/>
          <w:bCs/>
        </w:rPr>
        <w:t>、</w:t>
      </w:r>
      <w:r>
        <w:rPr>
          <w:rFonts w:eastAsia="標楷體" w:cs="Times New Roman" w:hint="eastAsia"/>
          <w:b/>
          <w:bCs/>
        </w:rPr>
        <w:t>注意事項</w:t>
      </w:r>
    </w:p>
    <w:p w:rsidR="00193DB4" w:rsidRDefault="00D62D6D" w:rsidP="00D62D6D">
      <w:pPr>
        <w:pStyle w:val="a3"/>
        <w:numPr>
          <w:ilvl w:val="0"/>
          <w:numId w:val="6"/>
        </w:numPr>
        <w:ind w:leftChars="0"/>
        <w:rPr>
          <w:rFonts w:ascii="標楷體" w:eastAsia="標楷體" w:hAnsi="標楷體" w:cs="Times New Roman"/>
          <w:bCs/>
        </w:rPr>
      </w:pPr>
      <w:r>
        <w:rPr>
          <w:rFonts w:ascii="標楷體" w:eastAsia="標楷體" w:hAnsi="標楷體" w:cs="Times New Roman" w:hint="eastAsia"/>
          <w:bCs/>
        </w:rPr>
        <w:t>參賽隊伍應保證其參賽作品為原創作品，若因抄襲侵害他人智慧財產而涉訟者，主辦單位有權</w:t>
      </w:r>
      <w:r w:rsidR="006F261E">
        <w:rPr>
          <w:rFonts w:ascii="標楷體" w:eastAsia="標楷體" w:hAnsi="標楷體" w:cs="Times New Roman" w:hint="eastAsia"/>
          <w:bCs/>
        </w:rPr>
        <w:t>取消參賽資格並</w:t>
      </w:r>
      <w:r>
        <w:rPr>
          <w:rFonts w:ascii="標楷體" w:eastAsia="標楷體" w:hAnsi="標楷體" w:cs="Times New Roman" w:hint="eastAsia"/>
          <w:bCs/>
        </w:rPr>
        <w:t>追回已頒發之獎項，並且主辦單位不負任何法律責任。</w:t>
      </w:r>
    </w:p>
    <w:p w:rsidR="00D62D6D" w:rsidRDefault="00D62D6D" w:rsidP="00D62D6D">
      <w:pPr>
        <w:pStyle w:val="a3"/>
        <w:numPr>
          <w:ilvl w:val="0"/>
          <w:numId w:val="6"/>
        </w:numPr>
        <w:ind w:leftChars="0"/>
        <w:rPr>
          <w:rFonts w:ascii="標楷體" w:eastAsia="標楷體" w:hAnsi="標楷體" w:cs="Times New Roman"/>
          <w:bCs/>
        </w:rPr>
      </w:pPr>
      <w:r>
        <w:rPr>
          <w:rFonts w:ascii="標楷體" w:eastAsia="標楷體" w:hAnsi="標楷體" w:cs="Times New Roman" w:hint="eastAsia"/>
          <w:bCs/>
        </w:rPr>
        <w:t>參賽學生每人限報名一隊，參賽過程若有更換隊員或退出、遞補之情事，最晚於</w:t>
      </w:r>
      <w:r w:rsidRPr="00D62D6D">
        <w:rPr>
          <w:rFonts w:ascii="Times New Roman" w:eastAsia="標楷體" w:hAnsi="Times New Roman" w:cs="Times New Roman"/>
          <w:bCs/>
        </w:rPr>
        <w:t>106</w:t>
      </w:r>
      <w:r w:rsidRPr="00D62D6D">
        <w:rPr>
          <w:rFonts w:ascii="Times New Roman" w:eastAsia="標楷體" w:hAnsi="Times New Roman" w:cs="Times New Roman"/>
          <w:bCs/>
        </w:rPr>
        <w:t>年</w:t>
      </w:r>
      <w:r w:rsidRPr="00D62D6D">
        <w:rPr>
          <w:rFonts w:ascii="Times New Roman" w:eastAsia="標楷體" w:hAnsi="Times New Roman" w:cs="Times New Roman"/>
          <w:bCs/>
        </w:rPr>
        <w:t>9</w:t>
      </w:r>
      <w:r w:rsidRPr="00D62D6D">
        <w:rPr>
          <w:rFonts w:ascii="Times New Roman" w:eastAsia="標楷體" w:hAnsi="Times New Roman" w:cs="Times New Roman"/>
          <w:bCs/>
        </w:rPr>
        <w:t>月</w:t>
      </w:r>
      <w:r w:rsidRPr="00D62D6D">
        <w:rPr>
          <w:rFonts w:ascii="Times New Roman" w:eastAsia="標楷體" w:hAnsi="Times New Roman" w:cs="Times New Roman"/>
          <w:bCs/>
        </w:rPr>
        <w:t>8</w:t>
      </w:r>
      <w:r w:rsidRPr="00D62D6D">
        <w:rPr>
          <w:rFonts w:ascii="Times New Roman" w:eastAsia="標楷體" w:hAnsi="Times New Roman" w:cs="Times New Roman"/>
          <w:bCs/>
        </w:rPr>
        <w:t>日</w:t>
      </w:r>
      <w:r>
        <w:rPr>
          <w:rFonts w:ascii="標楷體" w:eastAsia="標楷體" w:hAnsi="標楷體" w:cs="Times New Roman" w:hint="eastAsia"/>
          <w:bCs/>
        </w:rPr>
        <w:t>提出</w:t>
      </w:r>
      <w:r w:rsidR="006F261E">
        <w:rPr>
          <w:rFonts w:ascii="標楷體" w:eastAsia="標楷體" w:hAnsi="標楷體" w:cs="Times New Roman" w:hint="eastAsia"/>
          <w:bCs/>
        </w:rPr>
        <w:t>申請，經主辦單位同意始可進行替換。</w:t>
      </w:r>
    </w:p>
    <w:p w:rsidR="006F261E" w:rsidRDefault="006F261E" w:rsidP="00D62D6D">
      <w:pPr>
        <w:pStyle w:val="a3"/>
        <w:numPr>
          <w:ilvl w:val="0"/>
          <w:numId w:val="6"/>
        </w:numPr>
        <w:ind w:leftChars="0"/>
        <w:rPr>
          <w:rFonts w:ascii="標楷體" w:eastAsia="標楷體" w:hAnsi="標楷體" w:cs="Times New Roman"/>
          <w:bCs/>
        </w:rPr>
      </w:pPr>
      <w:r>
        <w:rPr>
          <w:rFonts w:ascii="標楷體" w:eastAsia="標楷體" w:hAnsi="標楷體" w:cs="Times New Roman" w:hint="eastAsia"/>
          <w:bCs/>
        </w:rPr>
        <w:t>基於非營利、推廣及提供學校教學使用之目的，參賽作品如獲獎。應授權主辦單位及其所指定之第三人得無償、不限時間、不限次數將本競賽之獲獎作品及企畫書，以數位化或其他方式，包括但不限於重製、散布、發行、公開展示、公開播送、公開傳輸。參賽隊伍同意不對主辦單位及其指定之第三人行使智慧財產權人格權</w:t>
      </w:r>
      <w:r w:rsidR="00D86C84">
        <w:rPr>
          <w:rFonts w:ascii="標楷體" w:eastAsia="標楷體" w:hAnsi="標楷體" w:cs="Times New Roman" w:hint="eastAsia"/>
          <w:bCs/>
        </w:rPr>
        <w:t>（</w:t>
      </w:r>
      <w:r>
        <w:rPr>
          <w:rFonts w:ascii="標楷體" w:eastAsia="標楷體" w:hAnsi="標楷體" w:cs="Times New Roman" w:hint="eastAsia"/>
          <w:bCs/>
        </w:rPr>
        <w:t>包括專利及著作人格權</w:t>
      </w:r>
      <w:r w:rsidR="00D86C84">
        <w:rPr>
          <w:rFonts w:ascii="標楷體" w:eastAsia="標楷體" w:hAnsi="標楷體" w:cs="Times New Roman" w:hint="eastAsia"/>
          <w:bCs/>
        </w:rPr>
        <w:t>）</w:t>
      </w:r>
      <w:r w:rsidR="005D412E">
        <w:rPr>
          <w:rFonts w:ascii="標楷體" w:eastAsia="標楷體" w:hAnsi="標楷體" w:cs="Times New Roman" w:hint="eastAsia"/>
          <w:bCs/>
        </w:rPr>
        <w:t>。</w:t>
      </w:r>
    </w:p>
    <w:p w:rsidR="005D412E" w:rsidRDefault="005D412E" w:rsidP="00D62D6D">
      <w:pPr>
        <w:pStyle w:val="a3"/>
        <w:numPr>
          <w:ilvl w:val="0"/>
          <w:numId w:val="6"/>
        </w:numPr>
        <w:ind w:leftChars="0"/>
        <w:rPr>
          <w:rFonts w:ascii="標楷體" w:eastAsia="標楷體" w:hAnsi="標楷體" w:cs="Times New Roman"/>
          <w:bCs/>
        </w:rPr>
      </w:pPr>
      <w:r>
        <w:rPr>
          <w:rFonts w:ascii="標楷體" w:eastAsia="標楷體" w:hAnsi="標楷體" w:cs="Times New Roman" w:hint="eastAsia"/>
          <w:bCs/>
        </w:rPr>
        <w:t>參賽作品之智慧財產權歸屬參賽者擁有，其著作授權、專利申請、技術轉移及權益分配等相關事宜，應依相關法令辦理。</w:t>
      </w:r>
    </w:p>
    <w:p w:rsidR="004542C4" w:rsidRDefault="005D412E" w:rsidP="004542C4">
      <w:pPr>
        <w:pStyle w:val="a3"/>
        <w:numPr>
          <w:ilvl w:val="0"/>
          <w:numId w:val="6"/>
        </w:numPr>
        <w:ind w:leftChars="0"/>
        <w:rPr>
          <w:rFonts w:ascii="標楷體" w:eastAsia="標楷體" w:hAnsi="標楷體" w:cs="Times New Roman"/>
          <w:bCs/>
        </w:rPr>
      </w:pPr>
      <w:r>
        <w:rPr>
          <w:rFonts w:ascii="標楷體" w:eastAsia="標楷體" w:hAnsi="標楷體" w:cs="Times New Roman" w:hint="eastAsia"/>
          <w:bCs/>
        </w:rPr>
        <w:t>如有以上未盡事宜，視當時狀況共同商議之；凡參加報名者，視為已閱讀並完全同意遵守本活動一切規定。</w:t>
      </w:r>
    </w:p>
    <w:p w:rsidR="004542C4" w:rsidRPr="004542C4" w:rsidRDefault="00926FD0" w:rsidP="004542C4">
      <w:pPr>
        <w:pStyle w:val="a3"/>
        <w:numPr>
          <w:ilvl w:val="0"/>
          <w:numId w:val="6"/>
        </w:numPr>
        <w:ind w:leftChars="0"/>
        <w:rPr>
          <w:rFonts w:ascii="標楷體" w:eastAsia="標楷體" w:hAnsi="標楷體" w:cs="Times New Roman"/>
          <w:bCs/>
        </w:rPr>
      </w:pPr>
      <w:r w:rsidRPr="00926FD0">
        <w:rPr>
          <w:rFonts w:ascii="標楷體" w:eastAsia="標楷體" w:hAnsi="標楷體" w:cs="DFKaiShu-SB-Estd-BF"/>
          <w:noProof/>
          <w:kern w:val="0"/>
          <w:szCs w:val="32"/>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866775</wp:posOffset>
            </wp:positionV>
            <wp:extent cx="5286375" cy="4070985"/>
            <wp:effectExtent l="0" t="0" r="9525" b="5715"/>
            <wp:wrapSquare wrapText="bothSides"/>
            <wp:docPr id="2" name="圖片 2" descr="C:\Users\CCHS\Downloads\簡報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HS\Downloads\簡報1.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137" r="13809"/>
                    <a:stretch/>
                  </pic:blipFill>
                  <pic:spPr bwMode="auto">
                    <a:xfrm>
                      <a:off x="0" y="0"/>
                      <a:ext cx="5286375" cy="40709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5A4B49">
        <w:rPr>
          <w:rFonts w:ascii="標楷體" w:eastAsia="標楷體" w:hAnsi="標楷體" w:cs="Times New Roman" w:hint="eastAsia"/>
          <w:bCs/>
        </w:rPr>
        <w:t>主</w:t>
      </w:r>
      <w:r w:rsidR="004542C4">
        <w:rPr>
          <w:rFonts w:ascii="標楷體" w:eastAsia="標楷體" w:hAnsi="標楷體" w:cs="Times New Roman" w:hint="eastAsia"/>
          <w:bCs/>
        </w:rPr>
        <w:t>辦單位高雄市立</w:t>
      </w:r>
      <w:r w:rsidR="004542C4" w:rsidRPr="004542C4">
        <w:rPr>
          <w:rFonts w:ascii="標楷體" w:eastAsia="標楷體" w:hAnsi="標楷體" w:cs="Times New Roman" w:hint="eastAsia"/>
        </w:rPr>
        <w:t>中正高中交通便利，</w:t>
      </w:r>
      <w:r w:rsidR="00A95240">
        <w:rPr>
          <w:rFonts w:ascii="標楷體" w:eastAsia="標楷體" w:hAnsi="標楷體" w:cs="Times New Roman" w:hint="eastAsia"/>
        </w:rPr>
        <w:t>參與本競賽相關活動時，</w:t>
      </w:r>
      <w:r w:rsidR="004542C4">
        <w:rPr>
          <w:rFonts w:ascii="標楷體" w:eastAsia="標楷體" w:hAnsi="標楷體" w:cs="Times New Roman" w:hint="eastAsia"/>
        </w:rPr>
        <w:t>可</w:t>
      </w:r>
      <w:r w:rsidR="004542C4">
        <w:rPr>
          <w:rFonts w:ascii="標楷體" w:eastAsia="標楷體" w:hAnsi="標楷體" w:cs="DFKaiShu-SB-Estd-BF" w:hint="eastAsia"/>
          <w:kern w:val="0"/>
          <w:szCs w:val="32"/>
        </w:rPr>
        <w:t>搭乘高雄捷運</w:t>
      </w:r>
      <w:proofErr w:type="gramStart"/>
      <w:r w:rsidR="004542C4" w:rsidRPr="004542C4">
        <w:rPr>
          <w:rFonts w:ascii="標楷體" w:eastAsia="標楷體" w:hAnsi="標楷體" w:cs="DFKaiShu-SB-Estd-BF" w:hint="eastAsia"/>
          <w:kern w:val="0"/>
          <w:szCs w:val="32"/>
        </w:rPr>
        <w:t>橘</w:t>
      </w:r>
      <w:proofErr w:type="gramEnd"/>
      <w:r w:rsidR="004542C4" w:rsidRPr="004542C4">
        <w:rPr>
          <w:rFonts w:ascii="標楷體" w:eastAsia="標楷體" w:hAnsi="標楷體" w:cs="DFKaiShu-SB-Estd-BF" w:hint="eastAsia"/>
          <w:kern w:val="0"/>
          <w:szCs w:val="32"/>
        </w:rPr>
        <w:t>線</w:t>
      </w:r>
      <w:proofErr w:type="gramStart"/>
      <w:r w:rsidR="004542C4">
        <w:rPr>
          <w:rFonts w:ascii="標楷體" w:eastAsia="標楷體" w:hAnsi="標楷體" w:cs="DFKaiShu-SB-Estd-BF" w:hint="eastAsia"/>
          <w:kern w:val="0"/>
          <w:szCs w:val="32"/>
        </w:rPr>
        <w:t>於</w:t>
      </w:r>
      <w:r w:rsidR="004542C4" w:rsidRPr="004542C4">
        <w:rPr>
          <w:rFonts w:ascii="標楷體" w:eastAsia="標楷體" w:hAnsi="標楷體" w:cs="DFKaiShu-SB-Estd-BF" w:hint="eastAsia"/>
          <w:kern w:val="0"/>
          <w:szCs w:val="32"/>
        </w:rPr>
        <w:t>衛武營站</w:t>
      </w:r>
      <w:proofErr w:type="gramEnd"/>
      <w:r w:rsidR="004542C4" w:rsidRPr="004542C4">
        <w:rPr>
          <w:rFonts w:ascii="標楷體" w:eastAsia="標楷體" w:hAnsi="標楷體" w:cs="DFKaiShu-SB-Estd-BF" w:hint="eastAsia"/>
          <w:kern w:val="0"/>
          <w:szCs w:val="32"/>
        </w:rPr>
        <w:t>下車由1號出口往</w:t>
      </w:r>
      <w:proofErr w:type="gramStart"/>
      <w:r w:rsidR="004542C4" w:rsidRPr="004542C4">
        <w:rPr>
          <w:rFonts w:ascii="標楷體" w:eastAsia="標楷體" w:hAnsi="標楷體" w:cs="DFKaiShu-SB-Estd-BF" w:hint="eastAsia"/>
          <w:kern w:val="0"/>
          <w:szCs w:val="32"/>
        </w:rPr>
        <w:t>西方向沿中正一路</w:t>
      </w:r>
      <w:proofErr w:type="gramEnd"/>
      <w:r w:rsidR="004542C4" w:rsidRPr="004542C4">
        <w:rPr>
          <w:rFonts w:ascii="標楷體" w:eastAsia="標楷體" w:hAnsi="標楷體" w:cs="DFKaiShu-SB-Estd-BF" w:hint="eastAsia"/>
          <w:kern w:val="0"/>
          <w:szCs w:val="32"/>
        </w:rPr>
        <w:t>即可抵達本校。</w:t>
      </w:r>
    </w:p>
    <w:p w:rsidR="00926FD0" w:rsidRDefault="00926FD0" w:rsidP="00EF79E4">
      <w:pPr>
        <w:autoSpaceDE w:val="0"/>
        <w:autoSpaceDN w:val="0"/>
        <w:adjustRightInd w:val="0"/>
        <w:ind w:leftChars="300" w:left="720"/>
        <w:jc w:val="center"/>
        <w:rPr>
          <w:rFonts w:ascii="標楷體" w:eastAsia="標楷體" w:hAnsi="標楷體" w:cs="DFKaiShu-SB-Estd-BF"/>
          <w:noProof/>
          <w:kern w:val="0"/>
          <w:szCs w:val="32"/>
        </w:rPr>
      </w:pPr>
    </w:p>
    <w:p w:rsidR="004542C4" w:rsidRPr="00025736" w:rsidRDefault="004542C4" w:rsidP="00926FD0">
      <w:pPr>
        <w:autoSpaceDE w:val="0"/>
        <w:autoSpaceDN w:val="0"/>
        <w:adjustRightInd w:val="0"/>
        <w:ind w:leftChars="300" w:left="720"/>
        <w:rPr>
          <w:rFonts w:ascii="標楷體" w:eastAsia="標楷體" w:hAnsi="標楷體" w:cs="DFKaiShu-SB-Estd-BF"/>
          <w:kern w:val="0"/>
          <w:szCs w:val="32"/>
        </w:rPr>
      </w:pPr>
    </w:p>
    <w:p w:rsidR="004F36E7" w:rsidRPr="004542C4" w:rsidRDefault="004F36E7" w:rsidP="004F36E7">
      <w:pPr>
        <w:rPr>
          <w:rFonts w:ascii="標楷體" w:eastAsia="標楷體" w:hAnsi="標楷體" w:cs="Times New Roman"/>
          <w:bCs/>
        </w:rPr>
      </w:pPr>
    </w:p>
    <w:p w:rsidR="0090263F" w:rsidRDefault="0090263F">
      <w:pPr>
        <w:widowControl/>
        <w:rPr>
          <w:rFonts w:ascii="標楷體" w:eastAsia="標楷體" w:hAnsi="標楷體"/>
          <w:kern w:val="0"/>
        </w:rPr>
      </w:pPr>
      <w:r>
        <w:rPr>
          <w:rFonts w:ascii="標楷體" w:eastAsia="標楷體" w:hAnsi="標楷體"/>
          <w:kern w:val="0"/>
        </w:rPr>
        <w:br w:type="page"/>
      </w:r>
    </w:p>
    <w:p w:rsidR="00F0612F" w:rsidRPr="00F0612F" w:rsidRDefault="00026B65" w:rsidP="00F0612F">
      <w:pPr>
        <w:widowControl/>
        <w:rPr>
          <w:rFonts w:ascii="標楷體" w:eastAsia="標楷體" w:hAnsi="標楷體"/>
          <w:b/>
          <w:kern w:val="0"/>
          <w:u w:val="single"/>
        </w:rPr>
      </w:pPr>
      <w:r w:rsidRPr="00E840A6">
        <w:rPr>
          <w:rFonts w:ascii="標楷體" w:eastAsia="標楷體" w:hAnsi="標楷體" w:hint="eastAsia"/>
          <w:b/>
          <w:kern w:val="0"/>
          <w:u w:val="single"/>
        </w:rPr>
        <w:lastRenderedPageBreak/>
        <w:t>附件1</w:t>
      </w:r>
    </w:p>
    <w:p w:rsidR="00F0612F" w:rsidRPr="00913AFD" w:rsidRDefault="00F0612F" w:rsidP="00F0612F">
      <w:pPr>
        <w:adjustRightInd w:val="0"/>
        <w:snapToGrid w:val="0"/>
        <w:spacing w:line="276" w:lineRule="auto"/>
        <w:jc w:val="center"/>
        <w:rPr>
          <w:rFonts w:eastAsia="標楷體"/>
          <w:sz w:val="36"/>
          <w:szCs w:val="24"/>
        </w:rPr>
      </w:pPr>
      <w:r w:rsidRPr="00913AFD">
        <w:rPr>
          <w:rFonts w:ascii="標楷體" w:eastAsia="標楷體" w:hAnsi="標楷體" w:hint="eastAsia"/>
          <w:sz w:val="40"/>
          <w:szCs w:val="28"/>
        </w:rPr>
        <w:t>高雄市</w:t>
      </w:r>
      <w:proofErr w:type="gramStart"/>
      <w:r w:rsidRPr="00913AFD">
        <w:rPr>
          <w:rFonts w:ascii="標楷體" w:eastAsia="標楷體" w:hAnsi="標楷體" w:hint="eastAsia"/>
          <w:sz w:val="40"/>
          <w:szCs w:val="28"/>
        </w:rPr>
        <w:t>106</w:t>
      </w:r>
      <w:proofErr w:type="gramEnd"/>
      <w:r w:rsidRPr="00913AFD">
        <w:rPr>
          <w:rFonts w:ascii="標楷體" w:eastAsia="標楷體" w:hAnsi="標楷體" w:hint="eastAsia"/>
          <w:sz w:val="40"/>
          <w:szCs w:val="28"/>
        </w:rPr>
        <w:t>年度</w:t>
      </w:r>
      <w:r w:rsidR="00D86C84">
        <w:rPr>
          <w:rFonts w:ascii="標楷體" w:eastAsia="標楷體" w:hAnsi="標楷體" w:hint="eastAsia"/>
          <w:sz w:val="40"/>
          <w:szCs w:val="28"/>
        </w:rPr>
        <w:t>中等</w:t>
      </w:r>
      <w:r w:rsidRPr="00913AFD">
        <w:rPr>
          <w:rFonts w:ascii="標楷體" w:eastAsia="標楷體" w:hAnsi="標楷體" w:hint="eastAsia"/>
          <w:sz w:val="40"/>
          <w:szCs w:val="28"/>
        </w:rPr>
        <w:t>學校</w:t>
      </w:r>
      <w:r w:rsidRPr="00913AFD">
        <w:rPr>
          <w:rFonts w:ascii="標楷體" w:eastAsia="標楷體" w:hAnsi="標楷體"/>
          <w:sz w:val="40"/>
          <w:szCs w:val="28"/>
        </w:rPr>
        <w:t>能源科技</w:t>
      </w:r>
      <w:r w:rsidRPr="00913AFD">
        <w:rPr>
          <w:rFonts w:ascii="標楷體" w:eastAsia="標楷體" w:hAnsi="標楷體" w:hint="eastAsia"/>
          <w:kern w:val="0"/>
          <w:sz w:val="40"/>
          <w:szCs w:val="28"/>
        </w:rPr>
        <w:t>競賽</w:t>
      </w:r>
    </w:p>
    <w:tbl>
      <w:tblPr>
        <w:tblpPr w:leftFromText="180" w:rightFromText="180" w:vertAnchor="text" w:horzAnchor="margin" w:tblpXSpec="center" w:tblpY="736"/>
        <w:tblW w:w="98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88"/>
        <w:gridCol w:w="2551"/>
        <w:gridCol w:w="18"/>
        <w:gridCol w:w="691"/>
        <w:gridCol w:w="21"/>
        <w:gridCol w:w="997"/>
        <w:gridCol w:w="1250"/>
        <w:gridCol w:w="2737"/>
      </w:tblGrid>
      <w:tr w:rsidR="00D25F33" w:rsidRPr="003B0BDC" w:rsidTr="00F07182">
        <w:trPr>
          <w:cantSplit/>
          <w:trHeight w:val="650"/>
        </w:trPr>
        <w:tc>
          <w:tcPr>
            <w:tcW w:w="1588" w:type="dxa"/>
            <w:tcBorders>
              <w:top w:val="single" w:sz="12" w:space="0" w:color="auto"/>
              <w:left w:val="single" w:sz="12" w:space="0" w:color="auto"/>
              <w:bottom w:val="single" w:sz="6" w:space="0" w:color="auto"/>
              <w:right w:val="single" w:sz="4" w:space="0" w:color="auto"/>
            </w:tcBorders>
            <w:shd w:val="clear" w:color="auto" w:fill="auto"/>
            <w:vAlign w:val="center"/>
          </w:tcPr>
          <w:p w:rsidR="00D25F33" w:rsidRPr="006B6D8C" w:rsidRDefault="00D25F33" w:rsidP="00D86208">
            <w:pPr>
              <w:snapToGrid w:val="0"/>
              <w:spacing w:line="540" w:lineRule="exact"/>
              <w:rPr>
                <w:rFonts w:eastAsia="標楷體"/>
              </w:rPr>
            </w:pPr>
            <w:r w:rsidRPr="006B6D8C">
              <w:rPr>
                <w:rFonts w:eastAsia="標楷體" w:hint="eastAsia"/>
              </w:rPr>
              <w:t>作品</w:t>
            </w:r>
            <w:r w:rsidRPr="006B6D8C">
              <w:rPr>
                <w:rFonts w:eastAsia="標楷體"/>
              </w:rPr>
              <w:t>編號</w:t>
            </w:r>
          </w:p>
        </w:tc>
        <w:tc>
          <w:tcPr>
            <w:tcW w:w="2551" w:type="dxa"/>
            <w:tcBorders>
              <w:top w:val="single" w:sz="12" w:space="0" w:color="auto"/>
              <w:left w:val="single" w:sz="4" w:space="0" w:color="auto"/>
              <w:bottom w:val="single" w:sz="6" w:space="0" w:color="auto"/>
              <w:right w:val="single" w:sz="4" w:space="0" w:color="auto"/>
            </w:tcBorders>
            <w:shd w:val="clear" w:color="auto" w:fill="auto"/>
            <w:vAlign w:val="center"/>
          </w:tcPr>
          <w:p w:rsidR="00D25F33" w:rsidRPr="003B0BDC" w:rsidRDefault="00D25F33" w:rsidP="00D86208">
            <w:pPr>
              <w:snapToGrid w:val="0"/>
              <w:spacing w:line="540" w:lineRule="exact"/>
              <w:rPr>
                <w:rFonts w:eastAsia="標楷體"/>
              </w:rPr>
            </w:pPr>
          </w:p>
        </w:tc>
        <w:tc>
          <w:tcPr>
            <w:tcW w:w="709" w:type="dxa"/>
            <w:gridSpan w:val="2"/>
            <w:tcBorders>
              <w:top w:val="single" w:sz="12" w:space="0" w:color="auto"/>
              <w:left w:val="single" w:sz="4" w:space="0" w:color="auto"/>
              <w:bottom w:val="single" w:sz="6" w:space="0" w:color="auto"/>
              <w:right w:val="single" w:sz="6" w:space="0" w:color="auto"/>
            </w:tcBorders>
            <w:shd w:val="clear" w:color="auto" w:fill="auto"/>
            <w:vAlign w:val="center"/>
          </w:tcPr>
          <w:p w:rsidR="00D25F33" w:rsidRPr="003B0BDC" w:rsidRDefault="00D25F33" w:rsidP="00D86208">
            <w:pPr>
              <w:snapToGrid w:val="0"/>
              <w:spacing w:line="540" w:lineRule="exact"/>
              <w:ind w:left="92"/>
              <w:rPr>
                <w:rFonts w:eastAsia="標楷體"/>
              </w:rPr>
            </w:pPr>
            <w:r>
              <w:rPr>
                <w:rFonts w:eastAsia="標楷體" w:hint="eastAsia"/>
              </w:rPr>
              <w:t>組</w:t>
            </w:r>
            <w:r w:rsidRPr="003B0BDC">
              <w:rPr>
                <w:rFonts w:eastAsia="標楷體"/>
              </w:rPr>
              <w:t>別</w:t>
            </w:r>
          </w:p>
        </w:tc>
        <w:tc>
          <w:tcPr>
            <w:tcW w:w="2268"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rsidR="00D25F33" w:rsidRPr="00CB7DCD" w:rsidRDefault="00D25F33" w:rsidP="00D86208">
            <w:pPr>
              <w:tabs>
                <w:tab w:val="left" w:pos="1127"/>
              </w:tabs>
              <w:snapToGrid w:val="0"/>
              <w:spacing w:line="540" w:lineRule="exact"/>
              <w:jc w:val="center"/>
              <w:rPr>
                <w:rFonts w:eastAsia="標楷體"/>
              </w:rPr>
            </w:pPr>
          </w:p>
        </w:tc>
        <w:tc>
          <w:tcPr>
            <w:tcW w:w="2737" w:type="dxa"/>
            <w:tcBorders>
              <w:top w:val="single" w:sz="12" w:space="0" w:color="auto"/>
              <w:left w:val="single" w:sz="6" w:space="0" w:color="auto"/>
              <w:bottom w:val="single" w:sz="6" w:space="0" w:color="auto"/>
              <w:right w:val="single" w:sz="12" w:space="0" w:color="auto"/>
            </w:tcBorders>
            <w:shd w:val="clear" w:color="auto" w:fill="auto"/>
            <w:vAlign w:val="center"/>
          </w:tcPr>
          <w:p w:rsidR="00D25F33" w:rsidRPr="003B0BDC" w:rsidRDefault="00D25F33" w:rsidP="00D86C84">
            <w:pPr>
              <w:snapToGrid w:val="0"/>
              <w:spacing w:line="240" w:lineRule="atLeast"/>
              <w:rPr>
                <w:rFonts w:eastAsia="標楷體"/>
              </w:rPr>
            </w:pPr>
            <w:proofErr w:type="gramStart"/>
            <w:r>
              <w:rPr>
                <w:rFonts w:eastAsia="標楷體" w:hint="eastAsia"/>
              </w:rPr>
              <w:t>註</w:t>
            </w:r>
            <w:proofErr w:type="gramEnd"/>
            <w:r>
              <w:rPr>
                <w:rFonts w:eastAsia="標楷體" w:hint="eastAsia"/>
              </w:rPr>
              <w:t>：作者</w:t>
            </w:r>
            <w:r w:rsidRPr="003B0BDC">
              <w:rPr>
                <w:rFonts w:eastAsia="標楷體"/>
              </w:rPr>
              <w:t>人</w:t>
            </w:r>
            <w:r>
              <w:rPr>
                <w:rFonts w:eastAsia="標楷體" w:hint="eastAsia"/>
              </w:rPr>
              <w:t>數限</w:t>
            </w:r>
            <w:r>
              <w:rPr>
                <w:rFonts w:eastAsia="標楷體" w:hint="eastAsia"/>
              </w:rPr>
              <w:t>1</w:t>
            </w:r>
            <w:r w:rsidR="00D86C84">
              <w:rPr>
                <w:rFonts w:eastAsia="標楷體" w:hint="eastAsia"/>
              </w:rPr>
              <w:t>～</w:t>
            </w:r>
            <w:r>
              <w:rPr>
                <w:rFonts w:eastAsia="標楷體" w:hint="eastAsia"/>
              </w:rPr>
              <w:t>3</w:t>
            </w:r>
            <w:r>
              <w:rPr>
                <w:rFonts w:eastAsia="標楷體" w:hint="eastAsia"/>
              </w:rPr>
              <w:t>人</w:t>
            </w:r>
          </w:p>
        </w:tc>
      </w:tr>
      <w:tr w:rsidR="00F0612F" w:rsidRPr="003B0BDC" w:rsidTr="00F0612F">
        <w:trPr>
          <w:cantSplit/>
          <w:trHeight w:val="377"/>
        </w:trPr>
        <w:tc>
          <w:tcPr>
            <w:tcW w:w="1588" w:type="dxa"/>
            <w:tcBorders>
              <w:top w:val="single" w:sz="6" w:space="0" w:color="auto"/>
              <w:left w:val="single" w:sz="12" w:space="0" w:color="auto"/>
              <w:bottom w:val="single" w:sz="6" w:space="0" w:color="auto"/>
              <w:right w:val="single" w:sz="6" w:space="0" w:color="auto"/>
            </w:tcBorders>
            <w:shd w:val="clear" w:color="auto" w:fill="auto"/>
            <w:vAlign w:val="center"/>
          </w:tcPr>
          <w:p w:rsidR="00F0612F" w:rsidRPr="006B6D8C" w:rsidRDefault="00F0612F" w:rsidP="00D86208">
            <w:pPr>
              <w:snapToGrid w:val="0"/>
              <w:spacing w:line="460" w:lineRule="exact"/>
              <w:rPr>
                <w:rFonts w:eastAsia="標楷體"/>
              </w:rPr>
            </w:pPr>
            <w:r w:rsidRPr="006B6D8C">
              <w:rPr>
                <w:rFonts w:eastAsia="標楷體" w:hint="eastAsia"/>
              </w:rPr>
              <w:t>作品</w:t>
            </w:r>
            <w:r w:rsidRPr="006B6D8C">
              <w:rPr>
                <w:rFonts w:eastAsia="標楷體"/>
              </w:rPr>
              <w:t>名稱</w:t>
            </w:r>
          </w:p>
        </w:tc>
        <w:tc>
          <w:tcPr>
            <w:tcW w:w="8265"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rsidR="00F0612F" w:rsidRPr="0004265B" w:rsidRDefault="00F0612F" w:rsidP="00D86208">
            <w:pPr>
              <w:snapToGrid w:val="0"/>
              <w:spacing w:line="540" w:lineRule="exact"/>
              <w:rPr>
                <w:rFonts w:ascii="標楷體" w:eastAsia="標楷體" w:hAnsi="標楷體"/>
              </w:rPr>
            </w:pPr>
          </w:p>
        </w:tc>
      </w:tr>
      <w:tr w:rsidR="00F0612F" w:rsidRPr="003B0BDC" w:rsidTr="00F0612F">
        <w:trPr>
          <w:cantSplit/>
          <w:trHeight w:val="513"/>
        </w:trPr>
        <w:tc>
          <w:tcPr>
            <w:tcW w:w="1588" w:type="dxa"/>
            <w:vMerge w:val="restart"/>
            <w:tcBorders>
              <w:top w:val="single" w:sz="6" w:space="0" w:color="auto"/>
              <w:left w:val="single" w:sz="12" w:space="0" w:color="auto"/>
              <w:right w:val="single" w:sz="6" w:space="0" w:color="auto"/>
            </w:tcBorders>
            <w:shd w:val="clear" w:color="auto" w:fill="auto"/>
            <w:vAlign w:val="center"/>
          </w:tcPr>
          <w:p w:rsidR="00F0612F" w:rsidRPr="006B6D8C" w:rsidRDefault="00F0612F" w:rsidP="00D86208">
            <w:pPr>
              <w:snapToGrid w:val="0"/>
              <w:spacing w:line="460" w:lineRule="exact"/>
              <w:jc w:val="both"/>
              <w:rPr>
                <w:rFonts w:eastAsia="標楷體"/>
              </w:rPr>
            </w:pPr>
            <w:r w:rsidRPr="006B6D8C">
              <w:rPr>
                <w:rFonts w:eastAsia="標楷體"/>
              </w:rPr>
              <w:t>作者姓名</w:t>
            </w:r>
          </w:p>
        </w:tc>
        <w:tc>
          <w:tcPr>
            <w:tcW w:w="2569"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1.</w:t>
            </w:r>
          </w:p>
        </w:tc>
        <w:tc>
          <w:tcPr>
            <w:tcW w:w="712" w:type="dxa"/>
            <w:gridSpan w:val="2"/>
            <w:vMerge w:val="restart"/>
            <w:tcBorders>
              <w:top w:val="single" w:sz="6" w:space="0" w:color="auto"/>
              <w:left w:val="single" w:sz="4" w:space="0" w:color="auto"/>
              <w:right w:val="single" w:sz="4"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性別</w:t>
            </w:r>
          </w:p>
        </w:tc>
        <w:tc>
          <w:tcPr>
            <w:tcW w:w="997" w:type="dxa"/>
            <w:tcBorders>
              <w:top w:val="single" w:sz="6" w:space="0" w:color="auto"/>
              <w:left w:val="single" w:sz="4" w:space="0" w:color="auto"/>
              <w:bottom w:val="single" w:sz="6" w:space="0" w:color="auto"/>
              <w:right w:val="single" w:sz="6" w:space="0" w:color="auto"/>
            </w:tcBorders>
            <w:shd w:val="clear" w:color="auto" w:fill="auto"/>
            <w:vAlign w:val="center"/>
          </w:tcPr>
          <w:p w:rsidR="00F0612F" w:rsidRPr="003B0BDC" w:rsidRDefault="00F0612F" w:rsidP="00D86208">
            <w:pPr>
              <w:snapToGrid w:val="0"/>
              <w:spacing w:line="540" w:lineRule="exact"/>
              <w:rPr>
                <w:rFonts w:eastAsia="標楷體"/>
              </w:rPr>
            </w:pPr>
          </w:p>
        </w:tc>
        <w:tc>
          <w:tcPr>
            <w:tcW w:w="1250" w:type="dxa"/>
            <w:vMerge w:val="restart"/>
            <w:tcBorders>
              <w:top w:val="single" w:sz="6" w:space="0" w:color="auto"/>
              <w:left w:val="single" w:sz="6" w:space="0" w:color="auto"/>
              <w:right w:val="single" w:sz="6" w:space="0" w:color="auto"/>
            </w:tcBorders>
            <w:shd w:val="clear" w:color="auto" w:fill="auto"/>
            <w:vAlign w:val="center"/>
          </w:tcPr>
          <w:p w:rsidR="00F0612F" w:rsidRPr="001279B8" w:rsidRDefault="00F0612F" w:rsidP="00D86208">
            <w:pPr>
              <w:snapToGrid w:val="0"/>
              <w:spacing w:line="400" w:lineRule="exact"/>
              <w:jc w:val="both"/>
              <w:rPr>
                <w:rFonts w:eastAsia="標楷體"/>
              </w:rPr>
            </w:pPr>
            <w:r w:rsidRPr="001279B8">
              <w:rPr>
                <w:rFonts w:eastAsia="標楷體"/>
              </w:rPr>
              <w:t>就讀學校</w:t>
            </w:r>
          </w:p>
          <w:p w:rsidR="00F0612F" w:rsidRPr="001279B8" w:rsidRDefault="00F0612F" w:rsidP="00D86C84">
            <w:pPr>
              <w:snapToGrid w:val="0"/>
              <w:spacing w:line="400" w:lineRule="exact"/>
              <w:jc w:val="both"/>
              <w:rPr>
                <w:rFonts w:eastAsia="標楷體"/>
              </w:rPr>
            </w:pPr>
            <w:r w:rsidRPr="001279B8">
              <w:rPr>
                <w:rFonts w:eastAsia="標楷體"/>
              </w:rPr>
              <w:t>【全銜】</w:t>
            </w:r>
          </w:p>
        </w:tc>
        <w:tc>
          <w:tcPr>
            <w:tcW w:w="2737" w:type="dxa"/>
            <w:tcBorders>
              <w:top w:val="single" w:sz="6" w:space="0" w:color="auto"/>
              <w:left w:val="single" w:sz="6" w:space="0" w:color="auto"/>
              <w:bottom w:val="single" w:sz="6" w:space="0" w:color="auto"/>
              <w:right w:val="single" w:sz="12"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1.</w:t>
            </w:r>
          </w:p>
        </w:tc>
      </w:tr>
      <w:tr w:rsidR="00F0612F" w:rsidRPr="003B0BDC" w:rsidTr="00F0612F">
        <w:trPr>
          <w:cantSplit/>
          <w:trHeight w:val="442"/>
        </w:trPr>
        <w:tc>
          <w:tcPr>
            <w:tcW w:w="1588" w:type="dxa"/>
            <w:vMerge/>
            <w:tcBorders>
              <w:left w:val="single" w:sz="12" w:space="0" w:color="auto"/>
              <w:right w:val="single" w:sz="6" w:space="0" w:color="auto"/>
            </w:tcBorders>
            <w:shd w:val="clear" w:color="auto" w:fill="auto"/>
            <w:vAlign w:val="center"/>
          </w:tcPr>
          <w:p w:rsidR="00F0612F" w:rsidRPr="006B6D8C" w:rsidRDefault="00F0612F" w:rsidP="00D86208">
            <w:pPr>
              <w:widowControl/>
              <w:rPr>
                <w:rFonts w:eastAsia="標楷體"/>
              </w:rPr>
            </w:pPr>
          </w:p>
        </w:tc>
        <w:tc>
          <w:tcPr>
            <w:tcW w:w="2569" w:type="dxa"/>
            <w:gridSpan w:val="2"/>
            <w:tcBorders>
              <w:top w:val="single" w:sz="6" w:space="0" w:color="auto"/>
              <w:left w:val="single" w:sz="6" w:space="0" w:color="auto"/>
              <w:bottom w:val="single" w:sz="4" w:space="0" w:color="auto"/>
              <w:right w:val="single" w:sz="4"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2.</w:t>
            </w:r>
          </w:p>
        </w:tc>
        <w:tc>
          <w:tcPr>
            <w:tcW w:w="712" w:type="dxa"/>
            <w:gridSpan w:val="2"/>
            <w:vMerge/>
            <w:tcBorders>
              <w:left w:val="single" w:sz="4" w:space="0" w:color="auto"/>
              <w:right w:val="single" w:sz="4" w:space="0" w:color="auto"/>
            </w:tcBorders>
            <w:shd w:val="clear" w:color="auto" w:fill="auto"/>
            <w:vAlign w:val="center"/>
          </w:tcPr>
          <w:p w:rsidR="00F0612F" w:rsidRPr="003B0BDC" w:rsidRDefault="00F0612F" w:rsidP="00D86208">
            <w:pPr>
              <w:snapToGrid w:val="0"/>
              <w:spacing w:line="540" w:lineRule="exact"/>
              <w:rPr>
                <w:rFonts w:eastAsia="標楷體"/>
              </w:rPr>
            </w:pPr>
          </w:p>
        </w:tc>
        <w:tc>
          <w:tcPr>
            <w:tcW w:w="997" w:type="dxa"/>
            <w:tcBorders>
              <w:top w:val="single" w:sz="6" w:space="0" w:color="auto"/>
              <w:left w:val="single" w:sz="4" w:space="0" w:color="auto"/>
              <w:bottom w:val="single" w:sz="4" w:space="0" w:color="auto"/>
              <w:right w:val="single" w:sz="6" w:space="0" w:color="auto"/>
            </w:tcBorders>
            <w:shd w:val="clear" w:color="auto" w:fill="auto"/>
            <w:vAlign w:val="center"/>
          </w:tcPr>
          <w:p w:rsidR="00F0612F" w:rsidRPr="003B0BDC" w:rsidRDefault="00F0612F" w:rsidP="00D86208">
            <w:pPr>
              <w:snapToGrid w:val="0"/>
              <w:spacing w:line="540" w:lineRule="exact"/>
              <w:rPr>
                <w:rFonts w:eastAsia="標楷體"/>
              </w:rPr>
            </w:pPr>
          </w:p>
        </w:tc>
        <w:tc>
          <w:tcPr>
            <w:tcW w:w="1250" w:type="dxa"/>
            <w:vMerge/>
            <w:tcBorders>
              <w:left w:val="single" w:sz="6" w:space="0" w:color="auto"/>
              <w:right w:val="single" w:sz="6" w:space="0" w:color="auto"/>
            </w:tcBorders>
            <w:shd w:val="clear" w:color="auto" w:fill="auto"/>
            <w:vAlign w:val="center"/>
          </w:tcPr>
          <w:p w:rsidR="00F0612F" w:rsidRPr="001279B8" w:rsidRDefault="00F0612F" w:rsidP="00D86208">
            <w:pPr>
              <w:widowControl/>
              <w:rPr>
                <w:rFonts w:eastAsia="標楷體"/>
              </w:rPr>
            </w:pPr>
          </w:p>
        </w:tc>
        <w:tc>
          <w:tcPr>
            <w:tcW w:w="2737" w:type="dxa"/>
            <w:tcBorders>
              <w:top w:val="single" w:sz="6" w:space="0" w:color="auto"/>
              <w:left w:val="single" w:sz="6" w:space="0" w:color="auto"/>
              <w:bottom w:val="single" w:sz="4" w:space="0" w:color="auto"/>
              <w:right w:val="single" w:sz="12"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2.</w:t>
            </w:r>
          </w:p>
        </w:tc>
      </w:tr>
      <w:tr w:rsidR="00F0612F" w:rsidRPr="003B0BDC" w:rsidTr="00F0612F">
        <w:trPr>
          <w:cantSplit/>
          <w:trHeight w:val="356"/>
        </w:trPr>
        <w:tc>
          <w:tcPr>
            <w:tcW w:w="1588" w:type="dxa"/>
            <w:vMerge/>
            <w:tcBorders>
              <w:left w:val="single" w:sz="12" w:space="0" w:color="auto"/>
              <w:bottom w:val="single" w:sz="6" w:space="0" w:color="auto"/>
              <w:right w:val="single" w:sz="6" w:space="0" w:color="auto"/>
            </w:tcBorders>
            <w:shd w:val="clear" w:color="auto" w:fill="auto"/>
            <w:vAlign w:val="center"/>
          </w:tcPr>
          <w:p w:rsidR="00F0612F" w:rsidRPr="006B6D8C" w:rsidRDefault="00F0612F" w:rsidP="00D86208">
            <w:pPr>
              <w:widowControl/>
              <w:rPr>
                <w:rFonts w:eastAsia="標楷體"/>
              </w:rPr>
            </w:pPr>
          </w:p>
        </w:tc>
        <w:tc>
          <w:tcPr>
            <w:tcW w:w="2569" w:type="dxa"/>
            <w:gridSpan w:val="2"/>
            <w:tcBorders>
              <w:top w:val="single" w:sz="4" w:space="0" w:color="auto"/>
              <w:left w:val="single" w:sz="6" w:space="0" w:color="auto"/>
              <w:bottom w:val="single" w:sz="6" w:space="0" w:color="auto"/>
              <w:right w:val="single" w:sz="4"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3.</w:t>
            </w:r>
          </w:p>
        </w:tc>
        <w:tc>
          <w:tcPr>
            <w:tcW w:w="712" w:type="dxa"/>
            <w:gridSpan w:val="2"/>
            <w:vMerge/>
            <w:tcBorders>
              <w:left w:val="single" w:sz="4" w:space="0" w:color="auto"/>
              <w:bottom w:val="single" w:sz="6" w:space="0" w:color="auto"/>
              <w:right w:val="single" w:sz="4" w:space="0" w:color="auto"/>
            </w:tcBorders>
            <w:shd w:val="clear" w:color="auto" w:fill="auto"/>
            <w:vAlign w:val="center"/>
          </w:tcPr>
          <w:p w:rsidR="00F0612F" w:rsidRPr="003B0BDC" w:rsidRDefault="00F0612F" w:rsidP="00D86208">
            <w:pPr>
              <w:snapToGrid w:val="0"/>
              <w:spacing w:line="540" w:lineRule="exact"/>
              <w:rPr>
                <w:rFonts w:eastAsia="標楷體"/>
              </w:rPr>
            </w:pPr>
          </w:p>
        </w:tc>
        <w:tc>
          <w:tcPr>
            <w:tcW w:w="997" w:type="dxa"/>
            <w:tcBorders>
              <w:top w:val="single" w:sz="4" w:space="0" w:color="auto"/>
              <w:left w:val="single" w:sz="4" w:space="0" w:color="auto"/>
              <w:bottom w:val="single" w:sz="6" w:space="0" w:color="auto"/>
              <w:right w:val="single" w:sz="6" w:space="0" w:color="auto"/>
            </w:tcBorders>
            <w:shd w:val="clear" w:color="auto" w:fill="auto"/>
            <w:vAlign w:val="center"/>
          </w:tcPr>
          <w:p w:rsidR="00F0612F" w:rsidRPr="003B0BDC" w:rsidRDefault="00F0612F" w:rsidP="00D86208">
            <w:pPr>
              <w:snapToGrid w:val="0"/>
              <w:spacing w:line="540" w:lineRule="exact"/>
              <w:rPr>
                <w:rFonts w:eastAsia="標楷體"/>
              </w:rPr>
            </w:pPr>
          </w:p>
        </w:tc>
        <w:tc>
          <w:tcPr>
            <w:tcW w:w="1250" w:type="dxa"/>
            <w:vMerge/>
            <w:tcBorders>
              <w:left w:val="single" w:sz="6" w:space="0" w:color="auto"/>
              <w:bottom w:val="single" w:sz="6" w:space="0" w:color="auto"/>
              <w:right w:val="single" w:sz="6" w:space="0" w:color="auto"/>
            </w:tcBorders>
            <w:shd w:val="clear" w:color="auto" w:fill="auto"/>
            <w:vAlign w:val="center"/>
          </w:tcPr>
          <w:p w:rsidR="00F0612F" w:rsidRPr="001279B8" w:rsidRDefault="00F0612F" w:rsidP="00D86208">
            <w:pPr>
              <w:widowControl/>
              <w:rPr>
                <w:rFonts w:eastAsia="標楷體"/>
              </w:rPr>
            </w:pPr>
          </w:p>
        </w:tc>
        <w:tc>
          <w:tcPr>
            <w:tcW w:w="2737" w:type="dxa"/>
            <w:tcBorders>
              <w:top w:val="single" w:sz="4" w:space="0" w:color="auto"/>
              <w:left w:val="single" w:sz="6" w:space="0" w:color="auto"/>
              <w:bottom w:val="single" w:sz="6" w:space="0" w:color="auto"/>
              <w:right w:val="single" w:sz="12"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3.</w:t>
            </w:r>
          </w:p>
        </w:tc>
      </w:tr>
      <w:tr w:rsidR="00F0612F" w:rsidRPr="003B0BDC" w:rsidTr="00D86C84">
        <w:trPr>
          <w:cantSplit/>
          <w:trHeight w:val="420"/>
        </w:trPr>
        <w:tc>
          <w:tcPr>
            <w:tcW w:w="1588" w:type="dxa"/>
            <w:vMerge w:val="restart"/>
            <w:tcBorders>
              <w:top w:val="single" w:sz="6" w:space="0" w:color="auto"/>
              <w:left w:val="single" w:sz="12" w:space="0" w:color="auto"/>
              <w:right w:val="single" w:sz="6" w:space="0" w:color="auto"/>
            </w:tcBorders>
            <w:shd w:val="clear" w:color="auto" w:fill="auto"/>
            <w:vAlign w:val="center"/>
          </w:tcPr>
          <w:p w:rsidR="00F0612F" w:rsidRPr="006B6D8C" w:rsidRDefault="00F0612F" w:rsidP="00D86208">
            <w:pPr>
              <w:snapToGrid w:val="0"/>
              <w:spacing w:line="460" w:lineRule="exact"/>
              <w:jc w:val="both"/>
              <w:rPr>
                <w:rFonts w:eastAsia="標楷體"/>
              </w:rPr>
            </w:pPr>
            <w:r w:rsidRPr="006B6D8C">
              <w:rPr>
                <w:rFonts w:eastAsia="標楷體" w:hint="eastAsia"/>
              </w:rPr>
              <w:t>作者</w:t>
            </w:r>
            <w:r w:rsidRPr="006B6D8C">
              <w:rPr>
                <w:rFonts w:eastAsia="標楷體"/>
              </w:rPr>
              <w:t>聯絡電話或</w:t>
            </w:r>
            <w:r w:rsidR="00D86C84">
              <w:rPr>
                <w:rFonts w:eastAsia="標楷體"/>
              </w:rPr>
              <w:t>（</w:t>
            </w:r>
            <w:r w:rsidRPr="006B6D8C">
              <w:rPr>
                <w:rFonts w:eastAsia="標楷體"/>
              </w:rPr>
              <w:t>手機</w:t>
            </w:r>
            <w:r w:rsidR="00D86C84">
              <w:rPr>
                <w:rFonts w:eastAsia="標楷體"/>
              </w:rPr>
              <w:t>）</w:t>
            </w:r>
          </w:p>
        </w:tc>
        <w:tc>
          <w:tcPr>
            <w:tcW w:w="4278" w:type="dxa"/>
            <w:gridSpan w:val="5"/>
            <w:tcBorders>
              <w:top w:val="single" w:sz="6" w:space="0" w:color="auto"/>
              <w:left w:val="single" w:sz="6" w:space="0" w:color="auto"/>
              <w:bottom w:val="single" w:sz="4" w:space="0" w:color="auto"/>
              <w:right w:val="single" w:sz="6" w:space="0" w:color="auto"/>
            </w:tcBorders>
            <w:shd w:val="clear" w:color="auto" w:fill="auto"/>
          </w:tcPr>
          <w:p w:rsidR="00F0612F" w:rsidRPr="002A6D5F" w:rsidRDefault="00F0612F" w:rsidP="00D86208">
            <w:pPr>
              <w:snapToGrid w:val="0"/>
              <w:spacing w:line="540" w:lineRule="exact"/>
              <w:jc w:val="both"/>
              <w:rPr>
                <w:rFonts w:eastAsia="標楷體"/>
              </w:rPr>
            </w:pPr>
            <w:r w:rsidRPr="003B0BDC">
              <w:rPr>
                <w:rFonts w:eastAsia="標楷體"/>
              </w:rPr>
              <w:t>1.</w:t>
            </w:r>
            <w:r w:rsidRPr="002A6D5F">
              <w:rPr>
                <w:rFonts w:eastAsia="標楷體"/>
              </w:rPr>
              <w:t xml:space="preserve"> </w:t>
            </w:r>
          </w:p>
        </w:tc>
        <w:tc>
          <w:tcPr>
            <w:tcW w:w="1250" w:type="dxa"/>
            <w:vMerge w:val="restart"/>
            <w:tcBorders>
              <w:top w:val="single" w:sz="6" w:space="0" w:color="auto"/>
              <w:left w:val="single" w:sz="6" w:space="0" w:color="auto"/>
              <w:right w:val="single" w:sz="6" w:space="0" w:color="auto"/>
            </w:tcBorders>
            <w:shd w:val="clear" w:color="auto" w:fill="auto"/>
            <w:vAlign w:val="center"/>
          </w:tcPr>
          <w:p w:rsidR="00F0612F" w:rsidRPr="001279B8" w:rsidRDefault="00F0612F" w:rsidP="00D86C84">
            <w:pPr>
              <w:snapToGrid w:val="0"/>
              <w:spacing w:line="400" w:lineRule="exact"/>
              <w:jc w:val="both"/>
              <w:rPr>
                <w:rFonts w:eastAsia="標楷體"/>
              </w:rPr>
            </w:pPr>
            <w:r w:rsidRPr="001279B8">
              <w:rPr>
                <w:rFonts w:eastAsia="標楷體"/>
              </w:rPr>
              <w:t>e-mail</w:t>
            </w:r>
          </w:p>
        </w:tc>
        <w:tc>
          <w:tcPr>
            <w:tcW w:w="2737" w:type="dxa"/>
            <w:tcBorders>
              <w:top w:val="single" w:sz="6" w:space="0" w:color="auto"/>
              <w:left w:val="single" w:sz="6" w:space="0" w:color="auto"/>
              <w:bottom w:val="single" w:sz="4" w:space="0" w:color="auto"/>
              <w:right w:val="single" w:sz="12"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1.</w:t>
            </w:r>
          </w:p>
        </w:tc>
      </w:tr>
      <w:tr w:rsidR="00F0612F" w:rsidRPr="003B0BDC" w:rsidTr="00F0612F">
        <w:trPr>
          <w:cantSplit/>
          <w:trHeight w:val="402"/>
        </w:trPr>
        <w:tc>
          <w:tcPr>
            <w:tcW w:w="1588" w:type="dxa"/>
            <w:vMerge/>
            <w:tcBorders>
              <w:left w:val="single" w:sz="12" w:space="0" w:color="auto"/>
              <w:right w:val="single" w:sz="6" w:space="0" w:color="auto"/>
            </w:tcBorders>
            <w:shd w:val="clear" w:color="auto" w:fill="auto"/>
            <w:vAlign w:val="center"/>
          </w:tcPr>
          <w:p w:rsidR="00F0612F" w:rsidRPr="006B6D8C" w:rsidRDefault="00F0612F" w:rsidP="00D86208">
            <w:pPr>
              <w:snapToGrid w:val="0"/>
              <w:spacing w:line="460" w:lineRule="exact"/>
              <w:jc w:val="both"/>
              <w:rPr>
                <w:rFonts w:eastAsia="標楷體"/>
              </w:rPr>
            </w:pPr>
          </w:p>
        </w:tc>
        <w:tc>
          <w:tcPr>
            <w:tcW w:w="4278" w:type="dxa"/>
            <w:gridSpan w:val="5"/>
            <w:tcBorders>
              <w:top w:val="single" w:sz="4" w:space="0" w:color="auto"/>
              <w:left w:val="single" w:sz="6" w:space="0" w:color="auto"/>
              <w:bottom w:val="single" w:sz="4" w:space="0" w:color="auto"/>
              <w:right w:val="single" w:sz="6" w:space="0" w:color="auto"/>
            </w:tcBorders>
            <w:shd w:val="clear" w:color="auto" w:fill="auto"/>
          </w:tcPr>
          <w:p w:rsidR="00F0612F" w:rsidRPr="003B0BDC" w:rsidRDefault="00F0612F" w:rsidP="00D86208">
            <w:pPr>
              <w:snapToGrid w:val="0"/>
              <w:spacing w:line="540" w:lineRule="exact"/>
              <w:jc w:val="both"/>
              <w:rPr>
                <w:rFonts w:eastAsia="標楷體"/>
              </w:rPr>
            </w:pPr>
            <w:r w:rsidRPr="003B0BDC">
              <w:rPr>
                <w:rFonts w:eastAsia="標楷體"/>
              </w:rPr>
              <w:t xml:space="preserve">2. </w:t>
            </w:r>
          </w:p>
        </w:tc>
        <w:tc>
          <w:tcPr>
            <w:tcW w:w="1250" w:type="dxa"/>
            <w:vMerge/>
            <w:tcBorders>
              <w:left w:val="single" w:sz="6" w:space="0" w:color="auto"/>
              <w:right w:val="single" w:sz="6" w:space="0" w:color="auto"/>
            </w:tcBorders>
            <w:shd w:val="clear" w:color="auto" w:fill="auto"/>
            <w:vAlign w:val="center"/>
          </w:tcPr>
          <w:p w:rsidR="00F0612F" w:rsidRPr="001279B8" w:rsidRDefault="00F0612F" w:rsidP="00D86208">
            <w:pPr>
              <w:snapToGrid w:val="0"/>
              <w:spacing w:line="540" w:lineRule="exact"/>
              <w:rPr>
                <w:rFonts w:eastAsia="標楷體"/>
              </w:rPr>
            </w:pPr>
          </w:p>
        </w:tc>
        <w:tc>
          <w:tcPr>
            <w:tcW w:w="2737" w:type="dxa"/>
            <w:tcBorders>
              <w:top w:val="single" w:sz="4" w:space="0" w:color="auto"/>
              <w:left w:val="single" w:sz="6" w:space="0" w:color="auto"/>
              <w:bottom w:val="single" w:sz="4" w:space="0" w:color="auto"/>
              <w:right w:val="single" w:sz="12"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2.</w:t>
            </w:r>
          </w:p>
        </w:tc>
      </w:tr>
      <w:tr w:rsidR="00F0612F" w:rsidRPr="003B0BDC" w:rsidTr="00F0612F">
        <w:trPr>
          <w:cantSplit/>
          <w:trHeight w:val="396"/>
        </w:trPr>
        <w:tc>
          <w:tcPr>
            <w:tcW w:w="1588" w:type="dxa"/>
            <w:vMerge/>
            <w:tcBorders>
              <w:left w:val="single" w:sz="12" w:space="0" w:color="auto"/>
              <w:bottom w:val="single" w:sz="4" w:space="0" w:color="auto"/>
              <w:right w:val="single" w:sz="6" w:space="0" w:color="auto"/>
            </w:tcBorders>
            <w:shd w:val="clear" w:color="auto" w:fill="auto"/>
            <w:vAlign w:val="center"/>
          </w:tcPr>
          <w:p w:rsidR="00F0612F" w:rsidRPr="006B6D8C" w:rsidRDefault="00F0612F" w:rsidP="00D86208">
            <w:pPr>
              <w:snapToGrid w:val="0"/>
              <w:spacing w:line="460" w:lineRule="exact"/>
              <w:jc w:val="both"/>
              <w:rPr>
                <w:rFonts w:eastAsia="標楷體"/>
              </w:rPr>
            </w:pPr>
          </w:p>
        </w:tc>
        <w:tc>
          <w:tcPr>
            <w:tcW w:w="4278" w:type="dxa"/>
            <w:gridSpan w:val="5"/>
            <w:tcBorders>
              <w:top w:val="single" w:sz="4" w:space="0" w:color="auto"/>
              <w:left w:val="single" w:sz="6" w:space="0" w:color="auto"/>
              <w:bottom w:val="single" w:sz="4" w:space="0" w:color="auto"/>
              <w:right w:val="single" w:sz="6" w:space="0" w:color="auto"/>
            </w:tcBorders>
            <w:shd w:val="clear" w:color="auto" w:fill="auto"/>
          </w:tcPr>
          <w:p w:rsidR="00F0612F" w:rsidRPr="003B0BDC" w:rsidRDefault="00F0612F" w:rsidP="00D86208">
            <w:pPr>
              <w:snapToGrid w:val="0"/>
              <w:spacing w:line="540" w:lineRule="exact"/>
              <w:jc w:val="both"/>
              <w:rPr>
                <w:rFonts w:eastAsia="標楷體"/>
                <w:vertAlign w:val="superscript"/>
              </w:rPr>
            </w:pPr>
            <w:r w:rsidRPr="003B0BDC">
              <w:rPr>
                <w:rFonts w:eastAsia="標楷體"/>
              </w:rPr>
              <w:t>3.</w:t>
            </w:r>
            <w:r w:rsidRPr="003B0BDC">
              <w:rPr>
                <w:rFonts w:eastAsia="標楷體"/>
                <w:vertAlign w:val="superscript"/>
              </w:rPr>
              <w:t xml:space="preserve"> </w:t>
            </w:r>
          </w:p>
        </w:tc>
        <w:tc>
          <w:tcPr>
            <w:tcW w:w="1250" w:type="dxa"/>
            <w:vMerge/>
            <w:tcBorders>
              <w:left w:val="single" w:sz="6" w:space="0" w:color="auto"/>
              <w:bottom w:val="single" w:sz="4" w:space="0" w:color="auto"/>
              <w:right w:val="single" w:sz="6" w:space="0" w:color="auto"/>
            </w:tcBorders>
            <w:shd w:val="clear" w:color="auto" w:fill="auto"/>
            <w:vAlign w:val="center"/>
          </w:tcPr>
          <w:p w:rsidR="00F0612F" w:rsidRPr="001279B8" w:rsidRDefault="00F0612F" w:rsidP="00D86208">
            <w:pPr>
              <w:snapToGrid w:val="0"/>
              <w:spacing w:line="540" w:lineRule="exact"/>
              <w:rPr>
                <w:rFonts w:eastAsia="標楷體"/>
              </w:rPr>
            </w:pPr>
          </w:p>
        </w:tc>
        <w:tc>
          <w:tcPr>
            <w:tcW w:w="2737" w:type="dxa"/>
            <w:tcBorders>
              <w:top w:val="single" w:sz="4" w:space="0" w:color="auto"/>
              <w:left w:val="single" w:sz="6" w:space="0" w:color="auto"/>
              <w:bottom w:val="single" w:sz="4" w:space="0" w:color="auto"/>
              <w:right w:val="single" w:sz="12"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3.</w:t>
            </w:r>
          </w:p>
        </w:tc>
      </w:tr>
      <w:tr w:rsidR="00F0612F" w:rsidRPr="003B0BDC" w:rsidTr="00F0612F">
        <w:trPr>
          <w:cantSplit/>
          <w:trHeight w:val="655"/>
        </w:trPr>
        <w:tc>
          <w:tcPr>
            <w:tcW w:w="1588" w:type="dxa"/>
            <w:vMerge w:val="restart"/>
            <w:tcBorders>
              <w:top w:val="single" w:sz="12" w:space="0" w:color="auto"/>
              <w:left w:val="single" w:sz="12" w:space="0" w:color="auto"/>
              <w:right w:val="single" w:sz="6" w:space="0" w:color="auto"/>
            </w:tcBorders>
            <w:shd w:val="clear" w:color="auto" w:fill="auto"/>
          </w:tcPr>
          <w:p w:rsidR="00F0612F" w:rsidRPr="006B6D8C" w:rsidRDefault="00F0612F" w:rsidP="00D86208">
            <w:pPr>
              <w:snapToGrid w:val="0"/>
              <w:spacing w:line="400" w:lineRule="exact"/>
              <w:jc w:val="both"/>
              <w:rPr>
                <w:rFonts w:eastAsia="標楷體"/>
              </w:rPr>
            </w:pPr>
            <w:r w:rsidRPr="006B6D8C">
              <w:rPr>
                <w:rFonts w:eastAsia="標楷體"/>
              </w:rPr>
              <w:t>指導教師簽章</w:t>
            </w:r>
            <w:r w:rsidR="00D86C84">
              <w:rPr>
                <w:rFonts w:eastAsia="標楷體"/>
              </w:rPr>
              <w:t>（</w:t>
            </w:r>
            <w:r w:rsidRPr="006B6D8C">
              <w:rPr>
                <w:rFonts w:eastAsia="標楷體"/>
              </w:rPr>
              <w:t>最多</w:t>
            </w:r>
            <w:r w:rsidRPr="006B6D8C">
              <w:rPr>
                <w:rFonts w:eastAsia="標楷體"/>
              </w:rPr>
              <w:t>2</w:t>
            </w:r>
            <w:r w:rsidRPr="006B6D8C">
              <w:rPr>
                <w:rFonts w:eastAsia="標楷體"/>
              </w:rPr>
              <w:t>名</w:t>
            </w:r>
            <w:r w:rsidR="00D86C84">
              <w:rPr>
                <w:rFonts w:eastAsia="標楷體"/>
              </w:rPr>
              <w:t>）</w:t>
            </w:r>
          </w:p>
        </w:tc>
        <w:tc>
          <w:tcPr>
            <w:tcW w:w="4278" w:type="dxa"/>
            <w:gridSpan w:val="5"/>
            <w:tcBorders>
              <w:top w:val="single" w:sz="12" w:space="0" w:color="auto"/>
              <w:left w:val="single" w:sz="6" w:space="0" w:color="auto"/>
              <w:bottom w:val="single" w:sz="4" w:space="0" w:color="auto"/>
              <w:right w:val="single" w:sz="12"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1.</w:t>
            </w:r>
          </w:p>
        </w:tc>
        <w:tc>
          <w:tcPr>
            <w:tcW w:w="1250" w:type="dxa"/>
            <w:vMerge w:val="restart"/>
            <w:tcBorders>
              <w:top w:val="single" w:sz="6" w:space="0" w:color="auto"/>
              <w:left w:val="single" w:sz="12" w:space="0" w:color="auto"/>
              <w:right w:val="single" w:sz="6" w:space="0" w:color="auto"/>
            </w:tcBorders>
            <w:shd w:val="clear" w:color="auto" w:fill="auto"/>
            <w:vAlign w:val="center"/>
          </w:tcPr>
          <w:p w:rsidR="00F0612F" w:rsidRPr="001279B8" w:rsidRDefault="00F0612F" w:rsidP="00D86208">
            <w:pPr>
              <w:snapToGrid w:val="0"/>
              <w:spacing w:line="540" w:lineRule="exact"/>
              <w:rPr>
                <w:rFonts w:eastAsia="標楷體"/>
              </w:rPr>
            </w:pPr>
            <w:r w:rsidRPr="001279B8">
              <w:rPr>
                <w:rFonts w:eastAsia="標楷體"/>
              </w:rPr>
              <w:t>作者年級</w:t>
            </w:r>
          </w:p>
        </w:tc>
        <w:tc>
          <w:tcPr>
            <w:tcW w:w="2737" w:type="dxa"/>
            <w:vMerge w:val="restart"/>
            <w:tcBorders>
              <w:top w:val="single" w:sz="6" w:space="0" w:color="auto"/>
              <w:left w:val="single" w:sz="6" w:space="0" w:color="auto"/>
              <w:right w:val="single" w:sz="12" w:space="0" w:color="auto"/>
            </w:tcBorders>
            <w:shd w:val="clear" w:color="auto" w:fill="auto"/>
          </w:tcPr>
          <w:p w:rsidR="00F0612F" w:rsidRPr="003B0BDC" w:rsidRDefault="00F0612F" w:rsidP="00D86208">
            <w:pPr>
              <w:snapToGrid w:val="0"/>
              <w:spacing w:line="400" w:lineRule="exact"/>
              <w:jc w:val="both"/>
              <w:rPr>
                <w:rFonts w:eastAsia="標楷體"/>
              </w:rPr>
            </w:pPr>
            <w:r w:rsidRPr="003B0BDC">
              <w:rPr>
                <w:rFonts w:eastAsia="標楷體"/>
              </w:rPr>
              <w:t>1.</w:t>
            </w:r>
          </w:p>
          <w:p w:rsidR="00F0612F" w:rsidRPr="003B0BDC" w:rsidRDefault="00F0612F" w:rsidP="00D86208">
            <w:pPr>
              <w:snapToGrid w:val="0"/>
              <w:spacing w:line="400" w:lineRule="exact"/>
              <w:jc w:val="both"/>
              <w:rPr>
                <w:rFonts w:eastAsia="標楷體"/>
              </w:rPr>
            </w:pPr>
            <w:r w:rsidRPr="003B0BDC">
              <w:rPr>
                <w:rFonts w:eastAsia="標楷體"/>
              </w:rPr>
              <w:t>2.</w:t>
            </w:r>
          </w:p>
          <w:p w:rsidR="00F0612F" w:rsidRPr="003B0BDC" w:rsidRDefault="00F0612F" w:rsidP="00D86208">
            <w:pPr>
              <w:snapToGrid w:val="0"/>
              <w:spacing w:line="400" w:lineRule="exact"/>
              <w:jc w:val="both"/>
              <w:rPr>
                <w:rFonts w:eastAsia="標楷體"/>
              </w:rPr>
            </w:pPr>
            <w:r w:rsidRPr="003B0BDC">
              <w:rPr>
                <w:rFonts w:eastAsia="標楷體"/>
              </w:rPr>
              <w:t>3.</w:t>
            </w:r>
          </w:p>
        </w:tc>
      </w:tr>
      <w:tr w:rsidR="00F0612F" w:rsidRPr="003B0BDC" w:rsidTr="00F0612F">
        <w:trPr>
          <w:cantSplit/>
          <w:trHeight w:val="554"/>
        </w:trPr>
        <w:tc>
          <w:tcPr>
            <w:tcW w:w="1588" w:type="dxa"/>
            <w:vMerge/>
            <w:tcBorders>
              <w:top w:val="single" w:sz="6" w:space="0" w:color="auto"/>
              <w:left w:val="single" w:sz="12" w:space="0" w:color="auto"/>
              <w:bottom w:val="single" w:sz="4" w:space="0" w:color="auto"/>
              <w:right w:val="single" w:sz="6" w:space="0" w:color="auto"/>
            </w:tcBorders>
            <w:shd w:val="clear" w:color="auto" w:fill="auto"/>
          </w:tcPr>
          <w:p w:rsidR="00F0612F" w:rsidRPr="006B6D8C" w:rsidRDefault="00F0612F" w:rsidP="00D86208">
            <w:pPr>
              <w:snapToGrid w:val="0"/>
              <w:spacing w:line="400" w:lineRule="exact"/>
              <w:jc w:val="both"/>
              <w:rPr>
                <w:rFonts w:eastAsia="標楷體"/>
              </w:rPr>
            </w:pPr>
          </w:p>
        </w:tc>
        <w:tc>
          <w:tcPr>
            <w:tcW w:w="4278"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2.</w:t>
            </w:r>
          </w:p>
        </w:tc>
        <w:tc>
          <w:tcPr>
            <w:tcW w:w="1250" w:type="dxa"/>
            <w:vMerge/>
            <w:tcBorders>
              <w:left w:val="single" w:sz="12" w:space="0" w:color="auto"/>
              <w:bottom w:val="single" w:sz="4" w:space="0" w:color="auto"/>
              <w:right w:val="single" w:sz="6" w:space="0" w:color="auto"/>
            </w:tcBorders>
            <w:shd w:val="clear" w:color="auto" w:fill="auto"/>
            <w:vAlign w:val="center"/>
          </w:tcPr>
          <w:p w:rsidR="00F0612F" w:rsidRPr="001279B8" w:rsidRDefault="00F0612F" w:rsidP="00D86208">
            <w:pPr>
              <w:snapToGrid w:val="0"/>
              <w:spacing w:line="540" w:lineRule="exact"/>
              <w:rPr>
                <w:rFonts w:eastAsia="標楷體"/>
              </w:rPr>
            </w:pPr>
          </w:p>
        </w:tc>
        <w:tc>
          <w:tcPr>
            <w:tcW w:w="2737" w:type="dxa"/>
            <w:vMerge/>
            <w:tcBorders>
              <w:left w:val="single" w:sz="6" w:space="0" w:color="auto"/>
              <w:bottom w:val="single" w:sz="4" w:space="0" w:color="auto"/>
              <w:right w:val="single" w:sz="12" w:space="0" w:color="auto"/>
            </w:tcBorders>
            <w:shd w:val="clear" w:color="auto" w:fill="auto"/>
            <w:vAlign w:val="center"/>
          </w:tcPr>
          <w:p w:rsidR="00F0612F" w:rsidRPr="003B0BDC" w:rsidRDefault="00F0612F" w:rsidP="00D86208">
            <w:pPr>
              <w:snapToGrid w:val="0"/>
              <w:spacing w:line="540" w:lineRule="exact"/>
              <w:rPr>
                <w:rFonts w:eastAsia="標楷體"/>
              </w:rPr>
            </w:pPr>
          </w:p>
        </w:tc>
      </w:tr>
      <w:tr w:rsidR="00F0612F" w:rsidRPr="003B0BDC" w:rsidTr="00D86C84">
        <w:trPr>
          <w:cantSplit/>
          <w:trHeight w:val="480"/>
        </w:trPr>
        <w:tc>
          <w:tcPr>
            <w:tcW w:w="1588" w:type="dxa"/>
            <w:vMerge w:val="restart"/>
            <w:tcBorders>
              <w:top w:val="single" w:sz="4" w:space="0" w:color="auto"/>
              <w:left w:val="single" w:sz="12" w:space="0" w:color="auto"/>
              <w:right w:val="single" w:sz="6" w:space="0" w:color="auto"/>
            </w:tcBorders>
            <w:shd w:val="clear" w:color="auto" w:fill="auto"/>
            <w:vAlign w:val="center"/>
          </w:tcPr>
          <w:p w:rsidR="00F0612F" w:rsidRPr="006B6D8C" w:rsidRDefault="00F0612F" w:rsidP="00D86208">
            <w:pPr>
              <w:snapToGrid w:val="0"/>
              <w:spacing w:line="460" w:lineRule="exact"/>
              <w:jc w:val="both"/>
              <w:rPr>
                <w:rFonts w:eastAsia="標楷體"/>
              </w:rPr>
            </w:pPr>
            <w:r w:rsidRPr="006B6D8C">
              <w:rPr>
                <w:rFonts w:eastAsia="標楷體"/>
              </w:rPr>
              <w:t>指導教師電話</w:t>
            </w:r>
          </w:p>
          <w:p w:rsidR="00F0612F" w:rsidRPr="006B6D8C" w:rsidRDefault="00F0612F" w:rsidP="00D86208">
            <w:pPr>
              <w:snapToGrid w:val="0"/>
              <w:spacing w:line="460" w:lineRule="exact"/>
              <w:jc w:val="both"/>
              <w:rPr>
                <w:rFonts w:eastAsia="標楷體"/>
              </w:rPr>
            </w:pPr>
            <w:r w:rsidRPr="006B6D8C">
              <w:rPr>
                <w:rFonts w:eastAsia="標楷體"/>
              </w:rPr>
              <w:t>或手機</w:t>
            </w:r>
          </w:p>
        </w:tc>
        <w:tc>
          <w:tcPr>
            <w:tcW w:w="4278"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1</w:t>
            </w:r>
            <w:r>
              <w:rPr>
                <w:rFonts w:eastAsia="標楷體"/>
              </w:rPr>
              <w:t>.</w:t>
            </w:r>
          </w:p>
        </w:tc>
        <w:tc>
          <w:tcPr>
            <w:tcW w:w="1250" w:type="dxa"/>
            <w:vMerge w:val="restart"/>
            <w:tcBorders>
              <w:top w:val="single" w:sz="4" w:space="0" w:color="auto"/>
              <w:left w:val="single" w:sz="12" w:space="0" w:color="auto"/>
              <w:right w:val="single" w:sz="4" w:space="0" w:color="auto"/>
            </w:tcBorders>
            <w:shd w:val="clear" w:color="auto" w:fill="auto"/>
            <w:vAlign w:val="center"/>
          </w:tcPr>
          <w:p w:rsidR="00F0612F" w:rsidRPr="001279B8" w:rsidRDefault="00F0612F" w:rsidP="00D86C84">
            <w:pPr>
              <w:snapToGrid w:val="0"/>
              <w:spacing w:line="400" w:lineRule="exact"/>
              <w:jc w:val="both"/>
              <w:rPr>
                <w:rFonts w:eastAsia="標楷體"/>
              </w:rPr>
            </w:pPr>
            <w:r w:rsidRPr="001279B8">
              <w:rPr>
                <w:rFonts w:eastAsia="標楷體"/>
              </w:rPr>
              <w:t>教師</w:t>
            </w:r>
            <w:r w:rsidRPr="001279B8">
              <w:rPr>
                <w:rFonts w:eastAsia="標楷體"/>
              </w:rPr>
              <w:t>E-Mail</w:t>
            </w:r>
          </w:p>
        </w:tc>
        <w:tc>
          <w:tcPr>
            <w:tcW w:w="2737" w:type="dxa"/>
            <w:tcBorders>
              <w:top w:val="single" w:sz="4" w:space="0" w:color="auto"/>
              <w:left w:val="single" w:sz="4" w:space="0" w:color="auto"/>
              <w:bottom w:val="single" w:sz="4" w:space="0" w:color="auto"/>
              <w:right w:val="single" w:sz="12" w:space="0" w:color="auto"/>
            </w:tcBorders>
            <w:shd w:val="clear" w:color="auto" w:fill="auto"/>
          </w:tcPr>
          <w:p w:rsidR="00F0612F" w:rsidRPr="003B0BDC" w:rsidRDefault="00F0612F" w:rsidP="00D86208">
            <w:pPr>
              <w:snapToGrid w:val="0"/>
              <w:spacing w:line="540" w:lineRule="exact"/>
              <w:jc w:val="both"/>
              <w:rPr>
                <w:rFonts w:eastAsia="標楷體"/>
              </w:rPr>
            </w:pPr>
            <w:r>
              <w:rPr>
                <w:rFonts w:eastAsia="標楷體"/>
              </w:rPr>
              <w:t>1.</w:t>
            </w:r>
          </w:p>
        </w:tc>
      </w:tr>
      <w:tr w:rsidR="00F0612F" w:rsidRPr="003B0BDC" w:rsidTr="00F0612F">
        <w:trPr>
          <w:cantSplit/>
          <w:trHeight w:val="548"/>
        </w:trPr>
        <w:tc>
          <w:tcPr>
            <w:tcW w:w="1588" w:type="dxa"/>
            <w:vMerge/>
            <w:tcBorders>
              <w:left w:val="single" w:sz="12" w:space="0" w:color="auto"/>
              <w:bottom w:val="single" w:sz="4" w:space="0" w:color="auto"/>
              <w:right w:val="single" w:sz="6" w:space="0" w:color="auto"/>
            </w:tcBorders>
            <w:shd w:val="clear" w:color="auto" w:fill="auto"/>
            <w:vAlign w:val="center"/>
          </w:tcPr>
          <w:p w:rsidR="00F0612F" w:rsidRPr="003B0BDC" w:rsidRDefault="00F0612F" w:rsidP="00D86208">
            <w:pPr>
              <w:snapToGrid w:val="0"/>
              <w:spacing w:line="460" w:lineRule="exact"/>
              <w:jc w:val="both"/>
              <w:rPr>
                <w:rFonts w:eastAsia="標楷體"/>
              </w:rPr>
            </w:pPr>
          </w:p>
        </w:tc>
        <w:tc>
          <w:tcPr>
            <w:tcW w:w="4278"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rsidR="00F0612F" w:rsidRPr="003B0BDC" w:rsidRDefault="00F0612F" w:rsidP="00D86208">
            <w:pPr>
              <w:snapToGrid w:val="0"/>
              <w:spacing w:line="540" w:lineRule="exact"/>
              <w:rPr>
                <w:rFonts w:eastAsia="標楷體"/>
              </w:rPr>
            </w:pPr>
            <w:r w:rsidRPr="003B0BDC">
              <w:rPr>
                <w:rFonts w:eastAsia="標楷體"/>
              </w:rPr>
              <w:t>2.</w:t>
            </w:r>
          </w:p>
        </w:tc>
        <w:tc>
          <w:tcPr>
            <w:tcW w:w="1250" w:type="dxa"/>
            <w:vMerge/>
            <w:tcBorders>
              <w:left w:val="single" w:sz="12" w:space="0" w:color="auto"/>
              <w:bottom w:val="single" w:sz="4" w:space="0" w:color="auto"/>
              <w:right w:val="single" w:sz="4" w:space="0" w:color="auto"/>
            </w:tcBorders>
            <w:shd w:val="clear" w:color="auto" w:fill="auto"/>
            <w:vAlign w:val="center"/>
          </w:tcPr>
          <w:p w:rsidR="00F0612F" w:rsidRPr="003B0BDC" w:rsidRDefault="00F0612F" w:rsidP="00D86208">
            <w:pPr>
              <w:snapToGrid w:val="0"/>
              <w:spacing w:line="540" w:lineRule="exact"/>
              <w:jc w:val="both"/>
              <w:rPr>
                <w:rFonts w:eastAsia="標楷體"/>
              </w:rPr>
            </w:pPr>
          </w:p>
        </w:tc>
        <w:tc>
          <w:tcPr>
            <w:tcW w:w="2737" w:type="dxa"/>
            <w:tcBorders>
              <w:top w:val="single" w:sz="4" w:space="0" w:color="auto"/>
              <w:left w:val="single" w:sz="4" w:space="0" w:color="auto"/>
              <w:bottom w:val="single" w:sz="4" w:space="0" w:color="auto"/>
              <w:right w:val="single" w:sz="12" w:space="0" w:color="auto"/>
            </w:tcBorders>
            <w:shd w:val="clear" w:color="auto" w:fill="auto"/>
          </w:tcPr>
          <w:p w:rsidR="00F0612F" w:rsidRPr="003B0BDC" w:rsidRDefault="00F0612F" w:rsidP="00D86208">
            <w:pPr>
              <w:snapToGrid w:val="0"/>
              <w:spacing w:line="540" w:lineRule="exact"/>
              <w:jc w:val="both"/>
              <w:rPr>
                <w:rFonts w:eastAsia="標楷體"/>
              </w:rPr>
            </w:pPr>
            <w:r w:rsidRPr="003B0BDC">
              <w:rPr>
                <w:rFonts w:eastAsia="標楷體"/>
              </w:rPr>
              <w:t>2.</w:t>
            </w:r>
          </w:p>
        </w:tc>
      </w:tr>
    </w:tbl>
    <w:p w:rsidR="00F0612F" w:rsidRPr="00913AFD" w:rsidRDefault="00F0612F" w:rsidP="00F0612F">
      <w:pPr>
        <w:adjustRightInd w:val="0"/>
        <w:snapToGrid w:val="0"/>
        <w:spacing w:line="276" w:lineRule="auto"/>
        <w:jc w:val="center"/>
        <w:rPr>
          <w:rFonts w:eastAsia="標楷體"/>
          <w:sz w:val="28"/>
          <w:szCs w:val="24"/>
        </w:rPr>
      </w:pPr>
      <w:r w:rsidRPr="00913AFD">
        <w:rPr>
          <w:rFonts w:ascii="標楷體" w:eastAsia="標楷體" w:hAnsi="標楷體" w:hint="eastAsia"/>
          <w:kern w:val="0"/>
          <w:sz w:val="40"/>
          <w:szCs w:val="28"/>
        </w:rPr>
        <w:t>[報名表]</w:t>
      </w:r>
    </w:p>
    <w:p w:rsidR="00F0612F" w:rsidRDefault="00F0612F" w:rsidP="004520D0">
      <w:pPr>
        <w:adjustRightInd w:val="0"/>
        <w:snapToGrid w:val="0"/>
        <w:spacing w:line="300" w:lineRule="exact"/>
        <w:rPr>
          <w:rFonts w:eastAsia="標楷體"/>
          <w:szCs w:val="24"/>
        </w:rPr>
      </w:pPr>
    </w:p>
    <w:p w:rsidR="00A21E41" w:rsidRPr="00E73C8B" w:rsidRDefault="004520D0" w:rsidP="004520D0">
      <w:pPr>
        <w:adjustRightInd w:val="0"/>
        <w:snapToGrid w:val="0"/>
        <w:spacing w:line="300" w:lineRule="exact"/>
        <w:rPr>
          <w:rFonts w:eastAsia="標楷體"/>
          <w:szCs w:val="24"/>
        </w:rPr>
      </w:pPr>
      <w:r w:rsidRPr="00E73C8B">
        <w:rPr>
          <w:rFonts w:eastAsia="標楷體"/>
          <w:szCs w:val="24"/>
        </w:rPr>
        <w:t>備註：</w:t>
      </w:r>
    </w:p>
    <w:p w:rsidR="00A21E41" w:rsidRPr="00152EAF" w:rsidRDefault="004520D0" w:rsidP="00A21E41">
      <w:pPr>
        <w:pStyle w:val="a3"/>
        <w:numPr>
          <w:ilvl w:val="1"/>
          <w:numId w:val="3"/>
        </w:numPr>
        <w:adjustRightInd w:val="0"/>
        <w:snapToGrid w:val="0"/>
        <w:spacing w:line="300" w:lineRule="exact"/>
        <w:ind w:leftChars="0" w:rightChars="-142" w:right="-341"/>
        <w:rPr>
          <w:rFonts w:eastAsia="標楷體"/>
          <w:color w:val="000000" w:themeColor="text1"/>
          <w:szCs w:val="24"/>
        </w:rPr>
      </w:pPr>
      <w:r w:rsidRPr="00152EAF">
        <w:rPr>
          <w:rFonts w:eastAsia="標楷體"/>
          <w:color w:val="000000" w:themeColor="text1"/>
          <w:szCs w:val="24"/>
        </w:rPr>
        <w:t>編號由</w:t>
      </w:r>
      <w:r w:rsidR="00A21E41" w:rsidRPr="00152EAF">
        <w:rPr>
          <w:rFonts w:eastAsia="標楷體" w:hint="eastAsia"/>
          <w:color w:val="000000" w:themeColor="text1"/>
          <w:szCs w:val="24"/>
        </w:rPr>
        <w:t>主辦單位</w:t>
      </w:r>
      <w:r w:rsidR="00A21E41" w:rsidRPr="00152EAF">
        <w:rPr>
          <w:rFonts w:eastAsia="標楷體"/>
          <w:color w:val="000000" w:themeColor="text1"/>
          <w:szCs w:val="24"/>
        </w:rPr>
        <w:t>統一填寫</w:t>
      </w:r>
    </w:p>
    <w:p w:rsidR="00A21E41" w:rsidRPr="00E73C8B" w:rsidRDefault="004520D0" w:rsidP="00A21E41">
      <w:pPr>
        <w:pStyle w:val="a3"/>
        <w:numPr>
          <w:ilvl w:val="1"/>
          <w:numId w:val="3"/>
        </w:numPr>
        <w:adjustRightInd w:val="0"/>
        <w:snapToGrid w:val="0"/>
        <w:spacing w:line="300" w:lineRule="exact"/>
        <w:ind w:leftChars="0"/>
        <w:rPr>
          <w:rFonts w:eastAsia="標楷體"/>
          <w:szCs w:val="24"/>
        </w:rPr>
      </w:pPr>
      <w:r w:rsidRPr="00E73C8B">
        <w:rPr>
          <w:rFonts w:eastAsia="標楷體"/>
          <w:szCs w:val="24"/>
        </w:rPr>
        <w:t>申請表內容須清晰可辨。</w:t>
      </w:r>
    </w:p>
    <w:p w:rsidR="00E73C8B" w:rsidRDefault="00E73C8B" w:rsidP="00A21E41">
      <w:pPr>
        <w:pStyle w:val="a3"/>
        <w:numPr>
          <w:ilvl w:val="1"/>
          <w:numId w:val="3"/>
        </w:numPr>
        <w:adjustRightInd w:val="0"/>
        <w:snapToGrid w:val="0"/>
        <w:spacing w:line="300" w:lineRule="exact"/>
        <w:ind w:leftChars="0" w:rightChars="-319" w:right="-766"/>
        <w:rPr>
          <w:rFonts w:eastAsia="標楷體"/>
          <w:szCs w:val="24"/>
        </w:rPr>
      </w:pPr>
      <w:r>
        <w:rPr>
          <w:rFonts w:eastAsia="標楷體"/>
          <w:szCs w:val="24"/>
        </w:rPr>
        <w:t>跨校之團隊作品由第一作者之學校申請</w:t>
      </w:r>
      <w:r>
        <w:rPr>
          <w:rFonts w:eastAsia="標楷體" w:hint="eastAsia"/>
          <w:szCs w:val="24"/>
        </w:rPr>
        <w:t>。</w:t>
      </w:r>
    </w:p>
    <w:p w:rsidR="00026B65" w:rsidRDefault="004520D0" w:rsidP="00A21E41">
      <w:pPr>
        <w:pStyle w:val="a3"/>
        <w:numPr>
          <w:ilvl w:val="1"/>
          <w:numId w:val="3"/>
        </w:numPr>
        <w:adjustRightInd w:val="0"/>
        <w:snapToGrid w:val="0"/>
        <w:spacing w:line="300" w:lineRule="exact"/>
        <w:ind w:leftChars="0" w:rightChars="-319" w:right="-766"/>
        <w:rPr>
          <w:rFonts w:eastAsia="標楷體"/>
          <w:szCs w:val="24"/>
        </w:rPr>
      </w:pPr>
      <w:r w:rsidRPr="00E73C8B">
        <w:rPr>
          <w:rFonts w:eastAsia="標楷體"/>
          <w:szCs w:val="24"/>
        </w:rPr>
        <w:t>第一作者與指導教師</w:t>
      </w:r>
      <w:r w:rsidR="00A21E41" w:rsidRPr="00E73C8B">
        <w:rPr>
          <w:rFonts w:eastAsia="標楷體" w:hint="eastAsia"/>
          <w:szCs w:val="24"/>
        </w:rPr>
        <w:t>需</w:t>
      </w:r>
      <w:r w:rsidRPr="00E73C8B">
        <w:rPr>
          <w:rFonts w:eastAsia="標楷體"/>
          <w:szCs w:val="24"/>
        </w:rPr>
        <w:t>為同一學校。</w:t>
      </w:r>
    </w:p>
    <w:p w:rsidR="00532B7B" w:rsidRPr="00532B7B" w:rsidRDefault="00532B7B" w:rsidP="00A21E41">
      <w:pPr>
        <w:pStyle w:val="a3"/>
        <w:numPr>
          <w:ilvl w:val="1"/>
          <w:numId w:val="3"/>
        </w:numPr>
        <w:adjustRightInd w:val="0"/>
        <w:snapToGrid w:val="0"/>
        <w:spacing w:line="300" w:lineRule="exact"/>
        <w:ind w:leftChars="0" w:rightChars="-319" w:right="-766"/>
        <w:rPr>
          <w:rFonts w:eastAsia="標楷體"/>
          <w:szCs w:val="24"/>
        </w:rPr>
      </w:pPr>
      <w:r w:rsidRPr="00716430">
        <w:rPr>
          <w:rFonts w:ascii="標楷體" w:eastAsia="標楷體" w:hAnsi="標楷體" w:hint="eastAsia"/>
        </w:rPr>
        <w:t>參</w:t>
      </w:r>
      <w:r w:rsidR="00D51990">
        <w:rPr>
          <w:rFonts w:ascii="標楷體" w:eastAsia="標楷體" w:hAnsi="標楷體" w:hint="eastAsia"/>
        </w:rPr>
        <w:t>與初</w:t>
      </w:r>
      <w:r w:rsidRPr="00716430">
        <w:rPr>
          <w:rFonts w:ascii="標楷體" w:eastAsia="標楷體" w:hAnsi="標楷體" w:hint="eastAsia"/>
        </w:rPr>
        <w:t>賽隊伍需於</w:t>
      </w:r>
      <w:r w:rsidR="00D51990">
        <w:rPr>
          <w:rFonts w:ascii="標楷體" w:eastAsia="標楷體" w:hAnsi="標楷體" w:hint="eastAsia"/>
        </w:rPr>
        <w:t>106年7月3日</w:t>
      </w:r>
      <w:r w:rsidR="00D86C84">
        <w:rPr>
          <w:rFonts w:ascii="標楷體" w:eastAsia="標楷體" w:hAnsi="標楷體" w:hint="eastAsia"/>
        </w:rPr>
        <w:t>（</w:t>
      </w:r>
      <w:r w:rsidR="00D51990">
        <w:rPr>
          <w:rFonts w:ascii="標楷體" w:eastAsia="標楷體" w:hAnsi="標楷體" w:hint="eastAsia"/>
        </w:rPr>
        <w:t>星期一</w:t>
      </w:r>
      <w:r w:rsidR="00D86C84">
        <w:rPr>
          <w:rFonts w:ascii="標楷體" w:eastAsia="標楷體" w:hAnsi="標楷體" w:hint="eastAsia"/>
        </w:rPr>
        <w:t>）</w:t>
      </w:r>
      <w:r w:rsidR="00D51990">
        <w:rPr>
          <w:rFonts w:ascii="標楷體" w:eastAsia="標楷體" w:hAnsi="標楷體" w:hint="eastAsia"/>
        </w:rPr>
        <w:t>前將</w:t>
      </w:r>
      <w:r w:rsidR="00307072" w:rsidRPr="00307072">
        <w:rPr>
          <w:rFonts w:ascii="標楷體" w:eastAsia="標楷體" w:hAnsi="標楷體" w:hint="eastAsia"/>
          <w:u w:val="single"/>
        </w:rPr>
        <w:t>附件1</w:t>
      </w:r>
      <w:r w:rsidR="00D51990">
        <w:rPr>
          <w:rFonts w:ascii="標楷體" w:eastAsia="標楷體" w:hAnsi="標楷體" w:hint="eastAsia"/>
        </w:rPr>
        <w:t>報名表填妥後</w:t>
      </w:r>
      <w:r w:rsidR="00D51990">
        <w:rPr>
          <w:rFonts w:ascii="標楷體" w:eastAsia="標楷體" w:hAnsi="標楷體" w:cs="Times New Roman" w:hint="eastAsia"/>
          <w:bCs/>
        </w:rPr>
        <w:t>以公文交換、郵寄</w:t>
      </w:r>
      <w:r w:rsidR="00D86C84">
        <w:rPr>
          <w:rFonts w:ascii="標楷體" w:eastAsia="標楷體" w:hAnsi="標楷體" w:cs="Times New Roman" w:hint="eastAsia"/>
          <w:bCs/>
        </w:rPr>
        <w:t>（</w:t>
      </w:r>
      <w:r w:rsidR="00D51990" w:rsidRPr="000C7DFB">
        <w:rPr>
          <w:rFonts w:ascii="Times New Roman" w:eastAsia="標楷體" w:hAnsi="Times New Roman" w:cs="Times New Roman"/>
          <w:bCs/>
        </w:rPr>
        <w:t>80284</w:t>
      </w:r>
      <w:r w:rsidR="00D51990">
        <w:rPr>
          <w:rFonts w:ascii="標楷體" w:eastAsia="標楷體" w:hAnsi="標楷體" w:cs="Times New Roman" w:hint="eastAsia"/>
          <w:bCs/>
        </w:rPr>
        <w:t>高雄市苓雅區中正一路8號</w:t>
      </w:r>
      <w:r w:rsidR="00D86C84">
        <w:rPr>
          <w:rFonts w:ascii="標楷體" w:eastAsia="標楷體" w:hAnsi="標楷體" w:cs="Times New Roman" w:hint="eastAsia"/>
          <w:bCs/>
        </w:rPr>
        <w:t>）</w:t>
      </w:r>
      <w:r w:rsidR="00D51990">
        <w:rPr>
          <w:rFonts w:ascii="標楷體" w:eastAsia="標楷體" w:hAnsi="標楷體" w:cs="Times New Roman" w:hint="eastAsia"/>
          <w:bCs/>
        </w:rPr>
        <w:t>或傳真至</w:t>
      </w:r>
      <w:r w:rsidR="00D86C84">
        <w:rPr>
          <w:rFonts w:ascii="Times New Roman" w:eastAsia="標楷體" w:hAnsi="Times New Roman" w:cs="Times New Roman"/>
          <w:bCs/>
          <w:szCs w:val="24"/>
        </w:rPr>
        <w:t>（</w:t>
      </w:r>
      <w:r w:rsidR="00D51990" w:rsidRPr="000C7DFB">
        <w:rPr>
          <w:rFonts w:ascii="Times New Roman" w:eastAsia="標楷體" w:hAnsi="Times New Roman" w:cs="Times New Roman"/>
          <w:bCs/>
          <w:szCs w:val="24"/>
        </w:rPr>
        <w:t>07</w:t>
      </w:r>
      <w:r w:rsidR="00D86C84">
        <w:rPr>
          <w:rFonts w:ascii="Times New Roman" w:eastAsia="標楷體" w:hAnsi="Times New Roman" w:cs="Times New Roman"/>
          <w:bCs/>
          <w:szCs w:val="24"/>
        </w:rPr>
        <w:t>）</w:t>
      </w:r>
      <w:r w:rsidR="00D51990" w:rsidRPr="000C7DFB">
        <w:rPr>
          <w:rFonts w:ascii="Times New Roman" w:hAnsi="Times New Roman" w:cs="Times New Roman"/>
          <w:color w:val="333333"/>
          <w:szCs w:val="24"/>
        </w:rPr>
        <w:t>7497562</w:t>
      </w:r>
      <w:r w:rsidR="00D51990">
        <w:rPr>
          <w:rFonts w:ascii="標楷體" w:eastAsia="標楷體" w:hAnsi="標楷體" w:hint="eastAsia"/>
        </w:rPr>
        <w:t>，並需於</w:t>
      </w:r>
      <w:r w:rsidRPr="00716430">
        <w:rPr>
          <w:rFonts w:ascii="標楷體" w:eastAsia="標楷體" w:hAnsi="標楷體" w:hint="eastAsia"/>
        </w:rPr>
        <w:t>106年7月31日</w:t>
      </w:r>
      <w:r w:rsidR="00D86C84">
        <w:rPr>
          <w:rFonts w:ascii="標楷體" w:eastAsia="標楷體" w:hAnsi="標楷體" w:hint="eastAsia"/>
        </w:rPr>
        <w:t>（</w:t>
      </w:r>
      <w:r w:rsidRPr="00716430">
        <w:rPr>
          <w:rFonts w:ascii="標楷體" w:eastAsia="標楷體" w:hAnsi="標楷體" w:hint="eastAsia"/>
        </w:rPr>
        <w:t>星期一</w:t>
      </w:r>
      <w:r w:rsidR="00D86C84">
        <w:rPr>
          <w:rFonts w:ascii="標楷體" w:eastAsia="標楷體" w:hAnsi="標楷體" w:hint="eastAsia"/>
        </w:rPr>
        <w:t>）</w:t>
      </w:r>
      <w:r w:rsidR="00D51990" w:rsidRPr="00D51990">
        <w:rPr>
          <w:rFonts w:ascii="標楷體" w:eastAsia="標楷體" w:hAnsi="標楷體" w:hint="eastAsia"/>
        </w:rPr>
        <w:t>前將</w:t>
      </w:r>
      <w:r w:rsidR="00D51990" w:rsidRPr="00307072">
        <w:rPr>
          <w:rFonts w:ascii="標楷體" w:eastAsia="標楷體" w:hAnsi="標楷體" w:hint="eastAsia"/>
          <w:u w:val="single"/>
        </w:rPr>
        <w:t>附件2</w:t>
      </w:r>
      <w:r w:rsidR="00D51990" w:rsidRPr="00D51990">
        <w:rPr>
          <w:rFonts w:ascii="標楷體" w:eastAsia="標楷體" w:hAnsi="標楷體" w:hint="eastAsia"/>
        </w:rPr>
        <w:t>作品企劃書之</w:t>
      </w:r>
      <w:r w:rsidR="00D51990" w:rsidRPr="00AB62D0">
        <w:rPr>
          <w:rFonts w:ascii="標楷體" w:eastAsia="標楷體" w:hAnsi="標楷體" w:hint="eastAsia"/>
        </w:rPr>
        <w:t>PDF電子檔</w:t>
      </w:r>
      <w:r w:rsidR="00D51990" w:rsidRPr="00D51990">
        <w:rPr>
          <w:rFonts w:ascii="標楷體" w:eastAsia="標楷體" w:hAnsi="標楷體" w:hint="eastAsia"/>
        </w:rPr>
        <w:t>寄至marchi4081@yahoo.com.tw</w:t>
      </w:r>
      <w:r>
        <w:rPr>
          <w:rFonts w:eastAsia="標楷體" w:hint="eastAsia"/>
          <w:szCs w:val="24"/>
        </w:rPr>
        <w:t>。</w:t>
      </w:r>
    </w:p>
    <w:p w:rsidR="00532B7B" w:rsidRPr="00E73C8B" w:rsidRDefault="00532B7B" w:rsidP="00A21E41">
      <w:pPr>
        <w:pStyle w:val="a3"/>
        <w:numPr>
          <w:ilvl w:val="1"/>
          <w:numId w:val="3"/>
        </w:numPr>
        <w:adjustRightInd w:val="0"/>
        <w:snapToGrid w:val="0"/>
        <w:spacing w:line="300" w:lineRule="exact"/>
        <w:ind w:leftChars="0" w:rightChars="-319" w:right="-766"/>
        <w:rPr>
          <w:rFonts w:eastAsia="標楷體"/>
          <w:szCs w:val="24"/>
        </w:rPr>
      </w:pPr>
      <w:r w:rsidRPr="00716430">
        <w:rPr>
          <w:rFonts w:ascii="標楷體" w:eastAsia="標楷體" w:hAnsi="標楷體" w:hint="eastAsia"/>
        </w:rPr>
        <w:t>企劃書中請勿露出學校及參賽者個人資料，露出者予以扣分處分。</w:t>
      </w:r>
    </w:p>
    <w:p w:rsidR="00A21E41" w:rsidRPr="00F93CA9" w:rsidRDefault="00A21E41" w:rsidP="004520D0">
      <w:pPr>
        <w:widowControl/>
        <w:rPr>
          <w:rFonts w:eastAsia="標楷體"/>
          <w:szCs w:val="24"/>
        </w:rPr>
      </w:pPr>
      <w:r w:rsidRPr="00E73C8B">
        <w:rPr>
          <w:rFonts w:eastAsia="標楷體"/>
          <w:szCs w:val="24"/>
        </w:rPr>
        <w:br w:type="page"/>
      </w:r>
    </w:p>
    <w:p w:rsidR="00E840A6" w:rsidRPr="00E840A6" w:rsidRDefault="00383FC1">
      <w:pPr>
        <w:widowControl/>
        <w:rPr>
          <w:rFonts w:ascii="標楷體" w:eastAsia="標楷體" w:hAnsi="標楷體"/>
          <w:b/>
          <w:kern w:val="0"/>
          <w:u w:val="single"/>
        </w:rPr>
      </w:pPr>
      <w:r w:rsidRPr="00E840A6">
        <w:rPr>
          <w:rFonts w:ascii="標楷體" w:eastAsia="標楷體" w:hAnsi="標楷體" w:hint="eastAsia"/>
          <w:b/>
          <w:kern w:val="0"/>
          <w:u w:val="single"/>
        </w:rPr>
        <w:lastRenderedPageBreak/>
        <w:t>附件2</w:t>
      </w:r>
    </w:p>
    <w:p w:rsidR="0057549E" w:rsidRDefault="0057549E" w:rsidP="0057549E">
      <w:pPr>
        <w:snapToGrid w:val="0"/>
        <w:jc w:val="center"/>
        <w:rPr>
          <w:rFonts w:eastAsia="標楷體"/>
          <w:sz w:val="28"/>
        </w:rPr>
      </w:pPr>
    </w:p>
    <w:p w:rsidR="0026040A" w:rsidRPr="00C25B83" w:rsidRDefault="0026040A" w:rsidP="007F1D53">
      <w:pPr>
        <w:widowControl/>
        <w:jc w:val="center"/>
        <w:rPr>
          <w:rFonts w:ascii="標楷體" w:eastAsia="標楷體" w:hAnsi="標楷體"/>
          <w:b/>
          <w:kern w:val="0"/>
          <w:sz w:val="44"/>
          <w:szCs w:val="28"/>
        </w:rPr>
      </w:pPr>
      <w:r w:rsidRPr="00C25B83">
        <w:rPr>
          <w:rFonts w:ascii="標楷體" w:eastAsia="標楷體" w:hAnsi="標楷體" w:hint="eastAsia"/>
          <w:b/>
          <w:sz w:val="44"/>
          <w:szCs w:val="28"/>
        </w:rPr>
        <w:t>高雄市</w:t>
      </w:r>
      <w:proofErr w:type="gramStart"/>
      <w:r w:rsidRPr="00C25B83">
        <w:rPr>
          <w:rFonts w:ascii="標楷體" w:eastAsia="標楷體" w:hAnsi="標楷體" w:hint="eastAsia"/>
          <w:b/>
          <w:sz w:val="44"/>
          <w:szCs w:val="28"/>
        </w:rPr>
        <w:t>106</w:t>
      </w:r>
      <w:proofErr w:type="gramEnd"/>
      <w:r w:rsidRPr="00C25B83">
        <w:rPr>
          <w:rFonts w:ascii="標楷體" w:eastAsia="標楷體" w:hAnsi="標楷體" w:hint="eastAsia"/>
          <w:b/>
          <w:sz w:val="44"/>
          <w:szCs w:val="28"/>
        </w:rPr>
        <w:t>年度</w:t>
      </w:r>
      <w:r w:rsidR="004C0222">
        <w:rPr>
          <w:rFonts w:ascii="標楷體" w:eastAsia="標楷體" w:hAnsi="標楷體" w:hint="eastAsia"/>
          <w:b/>
          <w:sz w:val="44"/>
          <w:szCs w:val="28"/>
        </w:rPr>
        <w:t>中等</w:t>
      </w:r>
      <w:r w:rsidRPr="00C25B83">
        <w:rPr>
          <w:rFonts w:ascii="標楷體" w:eastAsia="標楷體" w:hAnsi="標楷體" w:hint="eastAsia"/>
          <w:b/>
          <w:sz w:val="44"/>
          <w:szCs w:val="28"/>
        </w:rPr>
        <w:t>學校</w:t>
      </w:r>
      <w:r w:rsidRPr="00C25B83">
        <w:rPr>
          <w:rFonts w:ascii="標楷體" w:eastAsia="標楷體" w:hAnsi="標楷體"/>
          <w:b/>
          <w:sz w:val="44"/>
          <w:szCs w:val="28"/>
        </w:rPr>
        <w:t>能源科技</w:t>
      </w:r>
      <w:r w:rsidRPr="00C25B83">
        <w:rPr>
          <w:rFonts w:ascii="標楷體" w:eastAsia="標楷體" w:hAnsi="標楷體" w:hint="eastAsia"/>
          <w:b/>
          <w:kern w:val="0"/>
          <w:sz w:val="44"/>
          <w:szCs w:val="28"/>
        </w:rPr>
        <w:t>競賽</w:t>
      </w:r>
    </w:p>
    <w:p w:rsidR="0057549E" w:rsidRPr="0026040A" w:rsidRDefault="0057549E" w:rsidP="0057549E">
      <w:pPr>
        <w:snapToGrid w:val="0"/>
        <w:jc w:val="center"/>
        <w:rPr>
          <w:rFonts w:eastAsia="標楷體"/>
          <w:sz w:val="44"/>
        </w:rPr>
      </w:pPr>
    </w:p>
    <w:p w:rsidR="0057549E" w:rsidRDefault="0057549E" w:rsidP="0057549E">
      <w:pPr>
        <w:jc w:val="center"/>
        <w:rPr>
          <w:rFonts w:eastAsia="標楷體"/>
          <w:sz w:val="44"/>
        </w:rPr>
      </w:pPr>
    </w:p>
    <w:p w:rsidR="0057549E" w:rsidRDefault="0057549E" w:rsidP="0057549E">
      <w:pPr>
        <w:jc w:val="center"/>
        <w:rPr>
          <w:rFonts w:eastAsia="標楷體"/>
          <w:sz w:val="44"/>
        </w:rPr>
      </w:pPr>
    </w:p>
    <w:p w:rsidR="0057549E" w:rsidRDefault="0026040A" w:rsidP="0057549E">
      <w:pPr>
        <w:jc w:val="center"/>
        <w:rPr>
          <w:rFonts w:eastAsia="標楷體"/>
          <w:sz w:val="44"/>
        </w:rPr>
      </w:pPr>
      <w:r>
        <w:rPr>
          <w:rFonts w:eastAsia="標楷體" w:hint="eastAsia"/>
          <w:sz w:val="44"/>
        </w:rPr>
        <w:t>作品</w:t>
      </w:r>
      <w:r w:rsidR="0057549E">
        <w:rPr>
          <w:rFonts w:eastAsia="標楷體" w:hint="eastAsia"/>
          <w:sz w:val="44"/>
        </w:rPr>
        <w:t>企劃書</w:t>
      </w:r>
    </w:p>
    <w:p w:rsidR="0057549E" w:rsidRDefault="0057549E" w:rsidP="0057549E">
      <w:pPr>
        <w:jc w:val="center"/>
        <w:rPr>
          <w:rFonts w:eastAsia="標楷體"/>
          <w:sz w:val="44"/>
        </w:rPr>
      </w:pPr>
    </w:p>
    <w:p w:rsidR="0057549E" w:rsidRDefault="0057549E" w:rsidP="0057549E">
      <w:pPr>
        <w:jc w:val="center"/>
        <w:rPr>
          <w:rFonts w:eastAsia="標楷體"/>
          <w:sz w:val="44"/>
        </w:rPr>
      </w:pPr>
    </w:p>
    <w:p w:rsidR="0057549E" w:rsidRPr="0021453D" w:rsidRDefault="007F1D53" w:rsidP="00C25B83">
      <w:pPr>
        <w:ind w:leftChars="600" w:left="1440"/>
        <w:rPr>
          <w:rFonts w:eastAsia="標楷體"/>
          <w:sz w:val="44"/>
          <w:u w:val="single"/>
        </w:rPr>
      </w:pPr>
      <w:r>
        <w:rPr>
          <w:rFonts w:eastAsia="標楷體" w:hint="eastAsia"/>
          <w:sz w:val="44"/>
        </w:rPr>
        <w:t>作品</w:t>
      </w:r>
      <w:r w:rsidR="0057549E">
        <w:rPr>
          <w:rFonts w:eastAsia="標楷體" w:hint="eastAsia"/>
          <w:sz w:val="44"/>
        </w:rPr>
        <w:t>編號：</w:t>
      </w:r>
      <w:r w:rsidR="0057549E">
        <w:rPr>
          <w:rFonts w:eastAsia="標楷體" w:hint="eastAsia"/>
          <w:sz w:val="44"/>
          <w:u w:val="single"/>
        </w:rPr>
        <w:t xml:space="preserve">　　</w:t>
      </w:r>
      <w:r w:rsidR="0021453D">
        <w:rPr>
          <w:rFonts w:eastAsia="標楷體" w:hint="eastAsia"/>
          <w:sz w:val="44"/>
          <w:u w:val="single"/>
        </w:rPr>
        <w:t xml:space="preserve">   </w:t>
      </w:r>
      <w:r w:rsidR="0057549E">
        <w:rPr>
          <w:rFonts w:eastAsia="標楷體" w:hint="eastAsia"/>
          <w:sz w:val="44"/>
          <w:u w:val="single"/>
        </w:rPr>
        <w:t xml:space="preserve">　</w:t>
      </w:r>
      <w:r>
        <w:rPr>
          <w:rFonts w:eastAsia="標楷體" w:hint="eastAsia"/>
          <w:sz w:val="44"/>
          <w:u w:val="single"/>
        </w:rPr>
        <w:t xml:space="preserve">  </w:t>
      </w:r>
    </w:p>
    <w:p w:rsidR="0057549E" w:rsidRDefault="007F1D53" w:rsidP="00C25B83">
      <w:pPr>
        <w:ind w:leftChars="600" w:left="1440"/>
        <w:rPr>
          <w:rFonts w:eastAsia="標楷體"/>
          <w:sz w:val="44"/>
          <w:u w:val="single"/>
        </w:rPr>
      </w:pPr>
      <w:r>
        <w:rPr>
          <w:rFonts w:eastAsia="標楷體" w:hint="eastAsia"/>
          <w:sz w:val="44"/>
        </w:rPr>
        <w:t>作品名稱：</w:t>
      </w:r>
      <w:r w:rsidR="0021453D">
        <w:rPr>
          <w:rFonts w:eastAsia="標楷體" w:hint="eastAsia"/>
          <w:sz w:val="44"/>
          <w:u w:val="single"/>
        </w:rPr>
        <w:t xml:space="preserve">　　　　</w:t>
      </w:r>
      <w:r w:rsidR="0021453D">
        <w:rPr>
          <w:rFonts w:eastAsia="標楷體" w:hint="eastAsia"/>
          <w:sz w:val="44"/>
          <w:u w:val="single"/>
        </w:rPr>
        <w:t xml:space="preserve"> </w:t>
      </w:r>
      <w:r>
        <w:rPr>
          <w:rFonts w:eastAsia="標楷體" w:hint="eastAsia"/>
          <w:sz w:val="44"/>
          <w:u w:val="single"/>
        </w:rPr>
        <w:t xml:space="preserve">  </w:t>
      </w:r>
    </w:p>
    <w:p w:rsidR="0057549E" w:rsidRPr="00261690" w:rsidRDefault="007F1D53" w:rsidP="00C25B83">
      <w:pPr>
        <w:ind w:leftChars="600" w:left="1440"/>
        <w:rPr>
          <w:rFonts w:eastAsia="標楷體"/>
          <w:color w:val="000000" w:themeColor="text1"/>
          <w:sz w:val="28"/>
          <w:szCs w:val="28"/>
        </w:rPr>
      </w:pPr>
      <w:proofErr w:type="gramStart"/>
      <w:r w:rsidRPr="00261690">
        <w:rPr>
          <w:rFonts w:eastAsia="標楷體" w:hint="eastAsia"/>
          <w:color w:val="000000" w:themeColor="text1"/>
          <w:sz w:val="28"/>
          <w:szCs w:val="28"/>
        </w:rPr>
        <w:t>註</w:t>
      </w:r>
      <w:proofErr w:type="gramEnd"/>
      <w:r w:rsidRPr="00261690">
        <w:rPr>
          <w:rFonts w:eastAsia="標楷體" w:hint="eastAsia"/>
          <w:color w:val="000000" w:themeColor="text1"/>
          <w:sz w:val="28"/>
          <w:szCs w:val="28"/>
        </w:rPr>
        <w:t>：作品</w:t>
      </w:r>
      <w:r w:rsidRPr="00261690">
        <w:rPr>
          <w:rFonts w:eastAsia="標楷體"/>
          <w:color w:val="000000" w:themeColor="text1"/>
          <w:sz w:val="28"/>
          <w:szCs w:val="28"/>
        </w:rPr>
        <w:t>編號由</w:t>
      </w:r>
      <w:r w:rsidRPr="00261690">
        <w:rPr>
          <w:rFonts w:eastAsia="標楷體" w:hint="eastAsia"/>
          <w:color w:val="000000" w:themeColor="text1"/>
          <w:sz w:val="28"/>
          <w:szCs w:val="28"/>
        </w:rPr>
        <w:t>主辦單位</w:t>
      </w:r>
      <w:r w:rsidRPr="00261690">
        <w:rPr>
          <w:rFonts w:eastAsia="標楷體"/>
          <w:color w:val="000000" w:themeColor="text1"/>
          <w:sz w:val="28"/>
          <w:szCs w:val="28"/>
        </w:rPr>
        <w:t>統一填寫</w:t>
      </w:r>
    </w:p>
    <w:p w:rsidR="0057549E" w:rsidRDefault="0057549E" w:rsidP="0057549E">
      <w:pPr>
        <w:jc w:val="center"/>
        <w:rPr>
          <w:rFonts w:eastAsia="標楷體"/>
          <w:sz w:val="40"/>
        </w:rPr>
      </w:pPr>
    </w:p>
    <w:p w:rsidR="0057549E" w:rsidRDefault="0057549E" w:rsidP="0057549E">
      <w:pPr>
        <w:jc w:val="center"/>
        <w:rPr>
          <w:rFonts w:eastAsia="標楷體"/>
          <w:sz w:val="40"/>
        </w:rPr>
      </w:pPr>
    </w:p>
    <w:p w:rsidR="0057549E" w:rsidRPr="00C25B83" w:rsidRDefault="0057549E" w:rsidP="0057549E">
      <w:pPr>
        <w:spacing w:line="500" w:lineRule="exact"/>
        <w:rPr>
          <w:rFonts w:eastAsia="標楷體"/>
          <w:sz w:val="32"/>
          <w:szCs w:val="34"/>
        </w:rPr>
      </w:pPr>
      <w:r w:rsidRPr="00C25B83">
        <w:rPr>
          <w:rFonts w:eastAsia="標楷體" w:hint="eastAsia"/>
          <w:sz w:val="32"/>
          <w:szCs w:val="34"/>
        </w:rPr>
        <w:t>指導單位：教育部</w:t>
      </w:r>
      <w:r w:rsidR="0026040A" w:rsidRPr="00C25B83">
        <w:rPr>
          <w:rFonts w:eastAsia="標楷體" w:hint="eastAsia"/>
          <w:sz w:val="32"/>
          <w:szCs w:val="34"/>
        </w:rPr>
        <w:t>、高雄市</w:t>
      </w:r>
      <w:r w:rsidR="005B1E56">
        <w:rPr>
          <w:rFonts w:eastAsia="標楷體" w:hint="eastAsia"/>
          <w:sz w:val="32"/>
          <w:szCs w:val="34"/>
        </w:rPr>
        <w:t>政府</w:t>
      </w:r>
      <w:r w:rsidR="0026040A" w:rsidRPr="00C25B83">
        <w:rPr>
          <w:rFonts w:eastAsia="標楷體" w:hint="eastAsia"/>
          <w:sz w:val="32"/>
          <w:szCs w:val="34"/>
        </w:rPr>
        <w:t>教育局</w:t>
      </w:r>
    </w:p>
    <w:p w:rsidR="0057549E" w:rsidRPr="00C25B83" w:rsidRDefault="0057549E" w:rsidP="0057549E">
      <w:pPr>
        <w:spacing w:line="500" w:lineRule="exact"/>
        <w:ind w:left="1536" w:hangingChars="480" w:hanging="1536"/>
        <w:rPr>
          <w:rFonts w:eastAsia="標楷體"/>
          <w:sz w:val="32"/>
          <w:szCs w:val="34"/>
        </w:rPr>
      </w:pPr>
      <w:r w:rsidRPr="00C25B83">
        <w:rPr>
          <w:rFonts w:eastAsia="標楷體" w:hint="eastAsia"/>
          <w:sz w:val="32"/>
          <w:szCs w:val="34"/>
        </w:rPr>
        <w:t>主辦單位：</w:t>
      </w:r>
      <w:r w:rsidR="0026040A" w:rsidRPr="00C25B83">
        <w:rPr>
          <w:rFonts w:eastAsia="標楷體" w:hint="eastAsia"/>
          <w:sz w:val="32"/>
          <w:szCs w:val="34"/>
        </w:rPr>
        <w:t>高雄市立中正高級中學</w:t>
      </w:r>
    </w:p>
    <w:p w:rsidR="0057549E" w:rsidRPr="00C25B83" w:rsidRDefault="0026040A" w:rsidP="0026040A">
      <w:pPr>
        <w:spacing w:line="500" w:lineRule="exact"/>
        <w:rPr>
          <w:rFonts w:eastAsia="標楷體"/>
          <w:sz w:val="32"/>
          <w:szCs w:val="34"/>
        </w:rPr>
      </w:pPr>
      <w:r w:rsidRPr="00C25B83">
        <w:rPr>
          <w:rFonts w:eastAsia="標楷體" w:hint="eastAsia"/>
          <w:sz w:val="32"/>
          <w:szCs w:val="34"/>
        </w:rPr>
        <w:t>協</w:t>
      </w:r>
      <w:r w:rsidR="0057549E" w:rsidRPr="00C25B83">
        <w:rPr>
          <w:rFonts w:eastAsia="標楷體" w:hint="eastAsia"/>
          <w:sz w:val="32"/>
          <w:szCs w:val="34"/>
        </w:rPr>
        <w:t>辦單位：</w:t>
      </w:r>
      <w:r w:rsidRPr="00C25B83">
        <w:rPr>
          <w:rFonts w:eastAsia="標楷體" w:hint="eastAsia"/>
          <w:sz w:val="32"/>
          <w:szCs w:val="34"/>
        </w:rPr>
        <w:t>中小學能源科技教育推動計畫南東區域中心</w:t>
      </w:r>
    </w:p>
    <w:p w:rsidR="0057549E" w:rsidRPr="0026040A" w:rsidRDefault="0057549E" w:rsidP="0057549E">
      <w:pPr>
        <w:spacing w:line="500" w:lineRule="exact"/>
        <w:rPr>
          <w:rFonts w:eastAsia="標楷體"/>
          <w:sz w:val="28"/>
        </w:rPr>
      </w:pPr>
    </w:p>
    <w:p w:rsidR="006B4498" w:rsidRPr="00F06BC3" w:rsidRDefault="0057549E" w:rsidP="00C51D9E">
      <w:pPr>
        <w:rPr>
          <w:rFonts w:ascii="標楷體" w:eastAsia="標楷體" w:hAnsi="標楷體"/>
          <w:sz w:val="26"/>
          <w:szCs w:val="26"/>
        </w:rPr>
      </w:pPr>
      <w:r w:rsidRPr="006B4498">
        <w:rPr>
          <w:b/>
          <w:sz w:val="32"/>
          <w:szCs w:val="32"/>
        </w:rPr>
        <w:br w:type="page"/>
      </w:r>
      <w:r w:rsidR="00C51D9E" w:rsidRPr="00F06BC3">
        <w:rPr>
          <w:rFonts w:ascii="標楷體" w:eastAsia="標楷體" w:hAnsi="標楷體" w:hint="eastAsia"/>
          <w:sz w:val="26"/>
          <w:szCs w:val="26"/>
        </w:rPr>
        <w:lastRenderedPageBreak/>
        <w:t xml:space="preserve">    </w:t>
      </w:r>
      <w:r w:rsidR="006B4498" w:rsidRPr="00F06BC3">
        <w:rPr>
          <w:rFonts w:ascii="標楷體" w:eastAsia="標楷體" w:hAnsi="標楷體" w:hint="eastAsia"/>
          <w:sz w:val="26"/>
          <w:szCs w:val="26"/>
        </w:rPr>
        <w:t>本競賽分為國中組及</w:t>
      </w:r>
      <w:proofErr w:type="gramStart"/>
      <w:r w:rsidR="006B4498" w:rsidRPr="00F06BC3">
        <w:rPr>
          <w:rFonts w:ascii="標楷體" w:eastAsia="標楷體" w:hAnsi="標楷體" w:hint="eastAsia"/>
          <w:sz w:val="26"/>
          <w:szCs w:val="26"/>
        </w:rPr>
        <w:t>高中職組兩組</w:t>
      </w:r>
      <w:proofErr w:type="gramEnd"/>
      <w:r w:rsidR="006B4498" w:rsidRPr="00F06BC3">
        <w:rPr>
          <w:rFonts w:ascii="標楷體" w:eastAsia="標楷體" w:hAnsi="標楷體" w:hint="eastAsia"/>
          <w:sz w:val="26"/>
          <w:szCs w:val="26"/>
        </w:rPr>
        <w:t>進行，參賽作品設計需至少使用到1種微控制器，但微控制器</w:t>
      </w:r>
      <w:r w:rsidR="009E3400">
        <w:rPr>
          <w:rFonts w:ascii="標楷體" w:eastAsia="標楷體" w:hAnsi="標楷體" w:hint="eastAsia"/>
          <w:sz w:val="26"/>
          <w:szCs w:val="26"/>
        </w:rPr>
        <w:t>、</w:t>
      </w:r>
      <w:r w:rsidR="006B4498" w:rsidRPr="00F06BC3">
        <w:rPr>
          <w:rFonts w:ascii="標楷體" w:eastAsia="標楷體" w:hAnsi="標楷體" w:hint="eastAsia"/>
          <w:sz w:val="26"/>
          <w:szCs w:val="26"/>
        </w:rPr>
        <w:t>程式設計軟體</w:t>
      </w:r>
      <w:r w:rsidR="009E3400">
        <w:rPr>
          <w:rFonts w:ascii="標楷體" w:eastAsia="標楷體" w:hAnsi="標楷體" w:hint="eastAsia"/>
          <w:sz w:val="26"/>
          <w:szCs w:val="26"/>
        </w:rPr>
        <w:t>及</w:t>
      </w:r>
      <w:r w:rsidR="009E3400" w:rsidRPr="009D443E">
        <w:rPr>
          <w:rFonts w:ascii="Times New Roman" w:eastAsia="標楷體" w:hAnsi="Times New Roman" w:cs="Times New Roman" w:hint="eastAsia"/>
          <w:bCs/>
          <w:sz w:val="26"/>
          <w:szCs w:val="26"/>
        </w:rPr>
        <w:t>能源轉換</w:t>
      </w:r>
      <w:r w:rsidR="002A68C4" w:rsidRPr="009D443E">
        <w:rPr>
          <w:rFonts w:ascii="Times New Roman" w:eastAsia="標楷體" w:hAnsi="Times New Roman" w:cs="Times New Roman" w:hint="eastAsia"/>
          <w:bCs/>
          <w:sz w:val="26"/>
          <w:szCs w:val="26"/>
        </w:rPr>
        <w:t>方式</w:t>
      </w:r>
      <w:r w:rsidR="006B4498" w:rsidRPr="009D443E">
        <w:rPr>
          <w:rFonts w:ascii="標楷體" w:eastAsia="標楷體" w:hAnsi="標楷體" w:hint="eastAsia"/>
          <w:sz w:val="26"/>
          <w:szCs w:val="26"/>
        </w:rPr>
        <w:t>種類不限。國中組競賽主題為設計出「燈」之節能</w:t>
      </w:r>
      <w:proofErr w:type="gramStart"/>
      <w:r w:rsidR="006B4498" w:rsidRPr="009D443E">
        <w:rPr>
          <w:rFonts w:ascii="標楷體" w:eastAsia="標楷體" w:hAnsi="標楷體" w:hint="eastAsia"/>
          <w:sz w:val="26"/>
          <w:szCs w:val="26"/>
        </w:rPr>
        <w:t>或綠能科技</w:t>
      </w:r>
      <w:proofErr w:type="gramEnd"/>
      <w:r w:rsidR="006B4498" w:rsidRPr="009D443E">
        <w:rPr>
          <w:rFonts w:ascii="標楷體" w:eastAsia="標楷體" w:hAnsi="標楷體" w:hint="eastAsia"/>
          <w:sz w:val="26"/>
          <w:szCs w:val="26"/>
        </w:rPr>
        <w:t>創意作品，</w:t>
      </w:r>
      <w:proofErr w:type="gramStart"/>
      <w:r w:rsidR="006B4498" w:rsidRPr="005F4464">
        <w:rPr>
          <w:rFonts w:ascii="標楷體" w:eastAsia="標楷體" w:hAnsi="標楷體" w:hint="eastAsia"/>
          <w:color w:val="000000" w:themeColor="text1"/>
          <w:sz w:val="26"/>
          <w:szCs w:val="26"/>
        </w:rPr>
        <w:t>高中職組競賽</w:t>
      </w:r>
      <w:proofErr w:type="gramEnd"/>
      <w:r w:rsidR="006B4498" w:rsidRPr="005F4464">
        <w:rPr>
          <w:rFonts w:ascii="標楷體" w:eastAsia="標楷體" w:hAnsi="標楷體" w:hint="eastAsia"/>
          <w:color w:val="000000" w:themeColor="text1"/>
          <w:sz w:val="26"/>
          <w:szCs w:val="26"/>
        </w:rPr>
        <w:t>主題為</w:t>
      </w:r>
      <w:r w:rsidR="00524540" w:rsidRPr="005F4464">
        <w:rPr>
          <w:rFonts w:ascii="標楷體" w:eastAsia="標楷體" w:hAnsi="標楷體" w:hint="eastAsia"/>
          <w:color w:val="000000" w:themeColor="text1"/>
          <w:sz w:val="26"/>
          <w:szCs w:val="26"/>
        </w:rPr>
        <w:t>能源轉換、能源節能應用與控制、</w:t>
      </w:r>
      <w:proofErr w:type="gramStart"/>
      <w:r w:rsidR="006B4498" w:rsidRPr="005F4464">
        <w:rPr>
          <w:rFonts w:ascii="標楷體" w:eastAsia="標楷體" w:hAnsi="標楷體" w:hint="eastAsia"/>
          <w:color w:val="000000" w:themeColor="text1"/>
          <w:sz w:val="26"/>
          <w:szCs w:val="26"/>
        </w:rPr>
        <w:t>綠能科技</w:t>
      </w:r>
      <w:proofErr w:type="gramEnd"/>
      <w:r w:rsidR="006B4498" w:rsidRPr="005F4464">
        <w:rPr>
          <w:rFonts w:ascii="標楷體" w:eastAsia="標楷體" w:hAnsi="標楷體" w:hint="eastAsia"/>
          <w:color w:val="000000" w:themeColor="text1"/>
          <w:sz w:val="26"/>
          <w:szCs w:val="26"/>
        </w:rPr>
        <w:t>創意作品</w:t>
      </w:r>
      <w:r w:rsidR="00524540" w:rsidRPr="005F4464">
        <w:rPr>
          <w:rFonts w:ascii="標楷體" w:eastAsia="標楷體" w:hAnsi="標楷體" w:hint="eastAsia"/>
          <w:color w:val="000000" w:themeColor="text1"/>
          <w:sz w:val="26"/>
          <w:szCs w:val="26"/>
        </w:rPr>
        <w:t>或其他相關能源科技控制應用</w:t>
      </w:r>
      <w:r w:rsidR="006B4498" w:rsidRPr="00F06BC3">
        <w:rPr>
          <w:rFonts w:ascii="標楷體" w:eastAsia="標楷體" w:hAnsi="標楷體" w:hint="eastAsia"/>
          <w:sz w:val="26"/>
          <w:szCs w:val="26"/>
        </w:rPr>
        <w:t>，依實用潛能</w:t>
      </w:r>
      <w:r w:rsidR="006B4498" w:rsidRPr="00F06BC3">
        <w:rPr>
          <w:rFonts w:ascii="標楷體" w:eastAsia="標楷體" w:hAnsi="標楷體"/>
          <w:sz w:val="26"/>
          <w:szCs w:val="26"/>
        </w:rPr>
        <w:t>3</w:t>
      </w:r>
      <w:r w:rsidR="00854012">
        <w:rPr>
          <w:rFonts w:ascii="標楷體" w:eastAsia="標楷體" w:hAnsi="標楷體" w:hint="eastAsia"/>
          <w:sz w:val="26"/>
          <w:szCs w:val="26"/>
        </w:rPr>
        <w:t>5</w:t>
      </w:r>
      <w:r w:rsidR="006B4498" w:rsidRPr="00F06BC3">
        <w:rPr>
          <w:rFonts w:ascii="標楷體" w:eastAsia="標楷體" w:hAnsi="標楷體"/>
          <w:sz w:val="26"/>
          <w:szCs w:val="26"/>
        </w:rPr>
        <w:t>%、創意度</w:t>
      </w:r>
      <w:r w:rsidR="00EC3666">
        <w:rPr>
          <w:rFonts w:ascii="標楷體" w:eastAsia="標楷體" w:hAnsi="標楷體"/>
          <w:sz w:val="26"/>
          <w:szCs w:val="26"/>
        </w:rPr>
        <w:t>3</w:t>
      </w:r>
      <w:r w:rsidR="00EC3666">
        <w:rPr>
          <w:rFonts w:ascii="標楷體" w:eastAsia="標楷體" w:hAnsi="標楷體" w:hint="eastAsia"/>
          <w:sz w:val="26"/>
          <w:szCs w:val="26"/>
        </w:rPr>
        <w:t>5%</w:t>
      </w:r>
      <w:r w:rsidR="00EC3666">
        <w:rPr>
          <w:rFonts w:ascii="標楷體" w:eastAsia="標楷體" w:hAnsi="標楷體"/>
          <w:sz w:val="26"/>
          <w:szCs w:val="26"/>
        </w:rPr>
        <w:t>、</w:t>
      </w:r>
      <w:r w:rsidR="00EC3666">
        <w:rPr>
          <w:rFonts w:ascii="標楷體" w:eastAsia="標楷體" w:hAnsi="標楷體" w:hint="eastAsia"/>
          <w:sz w:val="26"/>
          <w:szCs w:val="26"/>
        </w:rPr>
        <w:t>作品企畫書</w:t>
      </w:r>
      <w:r w:rsidR="008E24D5">
        <w:rPr>
          <w:rFonts w:ascii="標楷體" w:eastAsia="標楷體" w:hAnsi="標楷體" w:hint="eastAsia"/>
          <w:sz w:val="26"/>
          <w:szCs w:val="26"/>
        </w:rPr>
        <w:t>內容</w:t>
      </w:r>
      <w:r w:rsidR="006B4498" w:rsidRPr="00F06BC3">
        <w:rPr>
          <w:rFonts w:ascii="標楷體" w:eastAsia="標楷體" w:hAnsi="標楷體"/>
          <w:sz w:val="26"/>
          <w:szCs w:val="26"/>
        </w:rPr>
        <w:t>之完整性</w:t>
      </w:r>
      <w:r w:rsidR="00EC3666">
        <w:rPr>
          <w:rFonts w:ascii="標楷體" w:eastAsia="標楷體" w:hAnsi="標楷體" w:hint="eastAsia"/>
          <w:sz w:val="26"/>
          <w:szCs w:val="26"/>
        </w:rPr>
        <w:t>3</w:t>
      </w:r>
      <w:r w:rsidR="00854012">
        <w:rPr>
          <w:rFonts w:ascii="標楷體" w:eastAsia="標楷體" w:hAnsi="標楷體" w:hint="eastAsia"/>
          <w:sz w:val="26"/>
          <w:szCs w:val="26"/>
        </w:rPr>
        <w:t>0</w:t>
      </w:r>
      <w:r w:rsidR="006B4498" w:rsidRPr="00F06BC3">
        <w:rPr>
          <w:rFonts w:ascii="標楷體" w:eastAsia="標楷體" w:hAnsi="標楷體"/>
          <w:sz w:val="26"/>
          <w:szCs w:val="26"/>
        </w:rPr>
        <w:t>%</w:t>
      </w:r>
      <w:r w:rsidR="006B4498" w:rsidRPr="00F06BC3">
        <w:rPr>
          <w:rFonts w:ascii="標楷體" w:eastAsia="標楷體" w:hAnsi="標楷體" w:hint="eastAsia"/>
          <w:sz w:val="26"/>
          <w:szCs w:val="26"/>
        </w:rPr>
        <w:t>來進行評選。</w:t>
      </w:r>
    </w:p>
    <w:p w:rsidR="0057549E" w:rsidRPr="00335278" w:rsidRDefault="003455F1" w:rsidP="0057549E">
      <w:pPr>
        <w:spacing w:before="100" w:beforeAutospacing="1" w:line="520" w:lineRule="exact"/>
        <w:jc w:val="both"/>
        <w:rPr>
          <w:rFonts w:eastAsia="標楷體"/>
          <w:sz w:val="26"/>
          <w:szCs w:val="26"/>
        </w:rPr>
      </w:pPr>
      <w:r>
        <w:rPr>
          <w:rFonts w:eastAsia="標楷體" w:hint="eastAsia"/>
          <w:sz w:val="26"/>
          <w:szCs w:val="26"/>
        </w:rPr>
        <w:t>作品</w:t>
      </w:r>
      <w:r w:rsidR="0057549E" w:rsidRPr="00335278">
        <w:rPr>
          <w:rFonts w:eastAsia="標楷體" w:hint="eastAsia"/>
          <w:sz w:val="26"/>
          <w:szCs w:val="26"/>
        </w:rPr>
        <w:t>企劃書內容須包含下列</w:t>
      </w:r>
      <w:r w:rsidR="002B139A">
        <w:rPr>
          <w:rFonts w:eastAsia="標楷體" w:hint="eastAsia"/>
          <w:sz w:val="26"/>
          <w:szCs w:val="26"/>
        </w:rPr>
        <w:t>四</w:t>
      </w:r>
      <w:r w:rsidR="0057549E" w:rsidRPr="00335278">
        <w:rPr>
          <w:rFonts w:eastAsia="標楷體" w:hint="eastAsia"/>
          <w:sz w:val="26"/>
          <w:szCs w:val="26"/>
        </w:rPr>
        <w:t>大項：</w:t>
      </w:r>
    </w:p>
    <w:p w:rsidR="0057549E" w:rsidRPr="002B139A" w:rsidRDefault="0057549E" w:rsidP="002B139A">
      <w:pPr>
        <w:numPr>
          <w:ilvl w:val="0"/>
          <w:numId w:val="15"/>
        </w:numPr>
        <w:spacing w:line="480" w:lineRule="exact"/>
        <w:jc w:val="both"/>
        <w:rPr>
          <w:rFonts w:eastAsia="標楷體"/>
          <w:sz w:val="26"/>
          <w:szCs w:val="26"/>
        </w:rPr>
      </w:pPr>
      <w:r w:rsidRPr="00335278">
        <w:rPr>
          <w:rFonts w:eastAsia="標楷體"/>
          <w:sz w:val="26"/>
          <w:szCs w:val="26"/>
        </w:rPr>
        <w:t>設計動機</w:t>
      </w:r>
      <w:r w:rsidRPr="00335278">
        <w:rPr>
          <w:rFonts w:eastAsia="標楷體" w:hint="eastAsia"/>
          <w:sz w:val="26"/>
          <w:szCs w:val="26"/>
        </w:rPr>
        <w:t>與目的</w:t>
      </w:r>
    </w:p>
    <w:p w:rsidR="0057549E" w:rsidRPr="00335278" w:rsidRDefault="0057549E" w:rsidP="0057549E">
      <w:pPr>
        <w:numPr>
          <w:ilvl w:val="0"/>
          <w:numId w:val="15"/>
        </w:numPr>
        <w:spacing w:line="480" w:lineRule="exact"/>
        <w:jc w:val="both"/>
        <w:rPr>
          <w:rFonts w:eastAsia="標楷體"/>
          <w:sz w:val="26"/>
          <w:szCs w:val="26"/>
        </w:rPr>
      </w:pPr>
      <w:r w:rsidRPr="00335278">
        <w:rPr>
          <w:rFonts w:eastAsia="標楷體" w:hint="eastAsia"/>
          <w:sz w:val="26"/>
          <w:szCs w:val="26"/>
        </w:rPr>
        <w:t>創意發想歷程</w:t>
      </w:r>
    </w:p>
    <w:p w:rsidR="00CC21CC" w:rsidRDefault="00196CD3" w:rsidP="0057549E">
      <w:pPr>
        <w:numPr>
          <w:ilvl w:val="0"/>
          <w:numId w:val="15"/>
        </w:numPr>
        <w:spacing w:line="480" w:lineRule="exact"/>
        <w:jc w:val="both"/>
        <w:rPr>
          <w:rFonts w:eastAsia="標楷體"/>
          <w:sz w:val="26"/>
          <w:szCs w:val="26"/>
        </w:rPr>
      </w:pPr>
      <w:r>
        <w:rPr>
          <w:rFonts w:eastAsia="標楷體" w:hint="eastAsia"/>
          <w:sz w:val="26"/>
          <w:szCs w:val="26"/>
        </w:rPr>
        <w:t>實</w:t>
      </w:r>
      <w:r w:rsidR="0057549E" w:rsidRPr="00335278">
        <w:rPr>
          <w:rFonts w:eastAsia="標楷體" w:hint="eastAsia"/>
          <w:sz w:val="26"/>
          <w:szCs w:val="26"/>
        </w:rPr>
        <w:t>用潛能分析</w:t>
      </w:r>
      <w:r w:rsidR="00CC21CC">
        <w:rPr>
          <w:rFonts w:eastAsia="標楷體" w:hint="eastAsia"/>
          <w:sz w:val="26"/>
          <w:szCs w:val="26"/>
        </w:rPr>
        <w:t>：</w:t>
      </w:r>
    </w:p>
    <w:p w:rsidR="0057549E" w:rsidRPr="007767C5" w:rsidRDefault="00697E7F" w:rsidP="00CC21CC">
      <w:pPr>
        <w:spacing w:line="480" w:lineRule="exact"/>
        <w:ind w:left="720"/>
        <w:jc w:val="both"/>
        <w:rPr>
          <w:rFonts w:eastAsia="標楷體"/>
          <w:sz w:val="26"/>
          <w:szCs w:val="26"/>
        </w:rPr>
      </w:pPr>
      <w:r w:rsidRPr="007767C5">
        <w:rPr>
          <w:rFonts w:eastAsia="標楷體" w:hint="eastAsia"/>
          <w:sz w:val="26"/>
          <w:szCs w:val="26"/>
        </w:rPr>
        <w:t>內容需包含合宜</w:t>
      </w:r>
      <w:r w:rsidR="00CC21CC" w:rsidRPr="007767C5">
        <w:rPr>
          <w:rFonts w:eastAsia="標楷體" w:hint="eastAsia"/>
          <w:sz w:val="26"/>
          <w:szCs w:val="26"/>
        </w:rPr>
        <w:t>估算</w:t>
      </w:r>
      <w:r w:rsidRPr="007767C5">
        <w:rPr>
          <w:rFonts w:eastAsia="標楷體" w:hint="eastAsia"/>
          <w:sz w:val="26"/>
          <w:szCs w:val="26"/>
        </w:rPr>
        <w:t>作品</w:t>
      </w:r>
      <w:r w:rsidR="00CC21CC" w:rsidRPr="007767C5">
        <w:rPr>
          <w:rFonts w:eastAsia="標楷體" w:hint="eastAsia"/>
          <w:sz w:val="26"/>
          <w:szCs w:val="26"/>
        </w:rPr>
        <w:t>節能</w:t>
      </w:r>
      <w:r w:rsidR="00002F32" w:rsidRPr="007767C5">
        <w:rPr>
          <w:rFonts w:eastAsia="標楷體" w:hint="eastAsia"/>
          <w:sz w:val="26"/>
          <w:szCs w:val="26"/>
        </w:rPr>
        <w:t>效率或</w:t>
      </w:r>
      <w:r w:rsidR="00CC21CC" w:rsidRPr="007767C5">
        <w:rPr>
          <w:rFonts w:eastAsia="標楷體" w:hint="eastAsia"/>
          <w:sz w:val="26"/>
          <w:szCs w:val="26"/>
        </w:rPr>
        <w:t>產能功率</w:t>
      </w:r>
      <w:r w:rsidRPr="007767C5">
        <w:rPr>
          <w:rFonts w:eastAsia="標楷體" w:hint="eastAsia"/>
          <w:sz w:val="26"/>
          <w:szCs w:val="26"/>
        </w:rPr>
        <w:t>之說明</w:t>
      </w:r>
      <w:r w:rsidR="00002F32" w:rsidRPr="007767C5">
        <w:rPr>
          <w:rFonts w:eastAsia="標楷體" w:hint="eastAsia"/>
          <w:sz w:val="26"/>
          <w:szCs w:val="26"/>
        </w:rPr>
        <w:t>。</w:t>
      </w:r>
    </w:p>
    <w:p w:rsidR="0057549E" w:rsidRPr="007E4B21" w:rsidRDefault="007E4B21" w:rsidP="007E4B21">
      <w:pPr>
        <w:numPr>
          <w:ilvl w:val="0"/>
          <w:numId w:val="15"/>
        </w:numPr>
        <w:spacing w:line="480" w:lineRule="exact"/>
        <w:jc w:val="both"/>
        <w:rPr>
          <w:rFonts w:eastAsia="標楷體"/>
          <w:sz w:val="26"/>
          <w:szCs w:val="26"/>
        </w:rPr>
      </w:pPr>
      <w:r>
        <w:rPr>
          <w:rFonts w:eastAsia="標楷體" w:hint="eastAsia"/>
          <w:sz w:val="26"/>
          <w:szCs w:val="26"/>
        </w:rPr>
        <w:t>作品</w:t>
      </w:r>
      <w:r w:rsidR="00626F9A">
        <w:rPr>
          <w:rFonts w:eastAsia="標楷體" w:hint="eastAsia"/>
          <w:sz w:val="26"/>
          <w:szCs w:val="26"/>
        </w:rPr>
        <w:t>設計</w:t>
      </w:r>
      <w:r>
        <w:rPr>
          <w:rFonts w:eastAsia="標楷體" w:hint="eastAsia"/>
          <w:sz w:val="26"/>
          <w:szCs w:val="26"/>
        </w:rPr>
        <w:t>說明</w:t>
      </w:r>
      <w:r w:rsidR="00CC21CC">
        <w:rPr>
          <w:rFonts w:eastAsia="標楷體" w:hint="eastAsia"/>
          <w:sz w:val="26"/>
          <w:szCs w:val="26"/>
        </w:rPr>
        <w:t>：</w:t>
      </w:r>
      <w:r w:rsidR="00AC2E0E">
        <w:rPr>
          <w:rFonts w:eastAsia="標楷體" w:hint="eastAsia"/>
          <w:sz w:val="26"/>
          <w:szCs w:val="26"/>
        </w:rPr>
        <w:t>請運用圖表</w:t>
      </w:r>
      <w:proofErr w:type="gramStart"/>
      <w:r w:rsidR="00AC2E0E">
        <w:rPr>
          <w:rFonts w:eastAsia="標楷體" w:hint="eastAsia"/>
          <w:sz w:val="26"/>
          <w:szCs w:val="26"/>
        </w:rPr>
        <w:t>清楚的</w:t>
      </w:r>
      <w:proofErr w:type="gramEnd"/>
      <w:r w:rsidR="00AC2E0E">
        <w:rPr>
          <w:rFonts w:eastAsia="標楷體" w:hint="eastAsia"/>
          <w:sz w:val="26"/>
          <w:szCs w:val="26"/>
        </w:rPr>
        <w:t>描述</w:t>
      </w:r>
      <w:r w:rsidR="00196CD3" w:rsidRPr="007E4B21">
        <w:rPr>
          <w:rFonts w:eastAsia="標楷體" w:hint="eastAsia"/>
          <w:sz w:val="26"/>
          <w:szCs w:val="26"/>
        </w:rPr>
        <w:t>作品之設計。</w:t>
      </w:r>
    </w:p>
    <w:p w:rsidR="00C64E66" w:rsidRDefault="00C64E66" w:rsidP="00825A3B">
      <w:pPr>
        <w:tabs>
          <w:tab w:val="num" w:pos="1080"/>
        </w:tabs>
        <w:spacing w:beforeLines="30"/>
        <w:ind w:leftChars="24" w:left="1340" w:hangingChars="493" w:hanging="1282"/>
        <w:rPr>
          <w:rFonts w:eastAsia="標楷體"/>
          <w:sz w:val="26"/>
          <w:szCs w:val="26"/>
        </w:rPr>
      </w:pPr>
    </w:p>
    <w:p w:rsidR="0057549E" w:rsidRPr="00335278" w:rsidRDefault="0057549E" w:rsidP="00825A3B">
      <w:pPr>
        <w:tabs>
          <w:tab w:val="num" w:pos="1080"/>
        </w:tabs>
        <w:spacing w:beforeLines="30"/>
        <w:ind w:leftChars="24" w:left="1340" w:hangingChars="493" w:hanging="1282"/>
        <w:rPr>
          <w:rFonts w:eastAsia="標楷體"/>
          <w:sz w:val="26"/>
          <w:szCs w:val="26"/>
        </w:rPr>
      </w:pPr>
      <w:r w:rsidRPr="00335278">
        <w:rPr>
          <w:rFonts w:eastAsia="標楷體" w:hint="eastAsia"/>
          <w:sz w:val="26"/>
          <w:szCs w:val="26"/>
        </w:rPr>
        <w:t>※注意事項：作品設計時若參考其他資料時，</w:t>
      </w:r>
      <w:proofErr w:type="gramStart"/>
      <w:r w:rsidRPr="00335278">
        <w:rPr>
          <w:rFonts w:eastAsia="標楷體" w:hint="eastAsia"/>
          <w:sz w:val="26"/>
          <w:szCs w:val="26"/>
        </w:rPr>
        <w:t>務</w:t>
      </w:r>
      <w:proofErr w:type="gramEnd"/>
      <w:r w:rsidRPr="00335278">
        <w:rPr>
          <w:rFonts w:eastAsia="標楷體" w:hint="eastAsia"/>
          <w:sz w:val="26"/>
          <w:szCs w:val="26"/>
        </w:rPr>
        <w:t>請詳列</w:t>
      </w:r>
      <w:r w:rsidRPr="00335278">
        <w:rPr>
          <w:rFonts w:eastAsia="標楷體"/>
          <w:sz w:val="26"/>
          <w:szCs w:val="26"/>
        </w:rPr>
        <w:t>參考</w:t>
      </w:r>
      <w:r w:rsidRPr="00335278">
        <w:rPr>
          <w:rFonts w:eastAsia="標楷體" w:hint="eastAsia"/>
          <w:sz w:val="26"/>
          <w:szCs w:val="26"/>
        </w:rPr>
        <w:t>資料。</w:t>
      </w:r>
    </w:p>
    <w:p w:rsidR="0057549E" w:rsidRPr="009372D4" w:rsidRDefault="0057549E" w:rsidP="0057549E"/>
    <w:p w:rsidR="00EB1FBE" w:rsidRDefault="00335278">
      <w:pPr>
        <w:widowControl/>
        <w:rPr>
          <w:rFonts w:ascii="標楷體" w:eastAsia="標楷體" w:hAnsi="標楷體"/>
          <w:kern w:val="0"/>
        </w:rPr>
      </w:pPr>
      <w:r>
        <w:rPr>
          <w:rFonts w:ascii="標楷體" w:eastAsia="標楷體" w:hAnsi="標楷體"/>
          <w:kern w:val="0"/>
        </w:rPr>
        <w:br w:type="page"/>
      </w:r>
    </w:p>
    <w:p w:rsidR="00EB1FBE" w:rsidRPr="00EB1FBE" w:rsidRDefault="00EB1FBE" w:rsidP="00E40F82">
      <w:pPr>
        <w:rPr>
          <w:rFonts w:ascii="標楷體" w:eastAsia="標楷體" w:hAnsi="標楷體"/>
          <w:b/>
          <w:kern w:val="0"/>
          <w:u w:val="single"/>
        </w:rPr>
      </w:pPr>
      <w:r w:rsidRPr="00EB1FBE">
        <w:rPr>
          <w:rFonts w:ascii="標楷體" w:eastAsia="標楷體" w:hAnsi="標楷體" w:hint="eastAsia"/>
          <w:b/>
          <w:kern w:val="0"/>
          <w:u w:val="single"/>
        </w:rPr>
        <w:lastRenderedPageBreak/>
        <w:t>附件3</w:t>
      </w:r>
    </w:p>
    <w:p w:rsidR="00AA31BC" w:rsidRPr="00C25B83" w:rsidRDefault="00AA31BC" w:rsidP="00AA31BC">
      <w:pPr>
        <w:widowControl/>
        <w:jc w:val="center"/>
        <w:rPr>
          <w:rFonts w:ascii="標楷體" w:eastAsia="標楷體" w:hAnsi="標楷體"/>
          <w:b/>
          <w:kern w:val="0"/>
          <w:sz w:val="44"/>
          <w:szCs w:val="28"/>
        </w:rPr>
      </w:pPr>
      <w:r w:rsidRPr="00C25B83">
        <w:rPr>
          <w:rFonts w:ascii="標楷體" w:eastAsia="標楷體" w:hAnsi="標楷體" w:hint="eastAsia"/>
          <w:b/>
          <w:sz w:val="44"/>
          <w:szCs w:val="28"/>
        </w:rPr>
        <w:t>高雄市</w:t>
      </w:r>
      <w:proofErr w:type="gramStart"/>
      <w:r w:rsidRPr="00C25B83">
        <w:rPr>
          <w:rFonts w:ascii="標楷體" w:eastAsia="標楷體" w:hAnsi="標楷體" w:hint="eastAsia"/>
          <w:b/>
          <w:sz w:val="44"/>
          <w:szCs w:val="28"/>
        </w:rPr>
        <w:t>106</w:t>
      </w:r>
      <w:proofErr w:type="gramEnd"/>
      <w:r w:rsidRPr="00C25B83">
        <w:rPr>
          <w:rFonts w:ascii="標楷體" w:eastAsia="標楷體" w:hAnsi="標楷體" w:hint="eastAsia"/>
          <w:b/>
          <w:sz w:val="44"/>
          <w:szCs w:val="28"/>
        </w:rPr>
        <w:t>年度</w:t>
      </w:r>
      <w:r w:rsidR="004C0222">
        <w:rPr>
          <w:rFonts w:ascii="標楷體" w:eastAsia="標楷體" w:hAnsi="標楷體" w:hint="eastAsia"/>
          <w:b/>
          <w:sz w:val="44"/>
          <w:szCs w:val="28"/>
        </w:rPr>
        <w:t>中等</w:t>
      </w:r>
      <w:r w:rsidRPr="00C25B83">
        <w:rPr>
          <w:rFonts w:ascii="標楷體" w:eastAsia="標楷體" w:hAnsi="標楷體" w:hint="eastAsia"/>
          <w:b/>
          <w:sz w:val="44"/>
          <w:szCs w:val="28"/>
        </w:rPr>
        <w:t>學校</w:t>
      </w:r>
      <w:r w:rsidRPr="00C25B83">
        <w:rPr>
          <w:rFonts w:ascii="標楷體" w:eastAsia="標楷體" w:hAnsi="標楷體"/>
          <w:b/>
          <w:sz w:val="44"/>
          <w:szCs w:val="28"/>
        </w:rPr>
        <w:t>能源科技</w:t>
      </w:r>
      <w:r w:rsidRPr="00C25B83">
        <w:rPr>
          <w:rFonts w:ascii="標楷體" w:eastAsia="標楷體" w:hAnsi="標楷體" w:hint="eastAsia"/>
          <w:b/>
          <w:kern w:val="0"/>
          <w:sz w:val="44"/>
          <w:szCs w:val="28"/>
        </w:rPr>
        <w:t>競賽</w:t>
      </w:r>
    </w:p>
    <w:p w:rsidR="00AA31BC" w:rsidRPr="0026040A" w:rsidRDefault="00AA31BC" w:rsidP="00AA31BC">
      <w:pPr>
        <w:snapToGrid w:val="0"/>
        <w:jc w:val="center"/>
        <w:rPr>
          <w:rFonts w:eastAsia="標楷體"/>
          <w:sz w:val="44"/>
        </w:rPr>
      </w:pPr>
    </w:p>
    <w:p w:rsidR="00AA31BC" w:rsidRDefault="00AA31BC" w:rsidP="00AA31BC">
      <w:pPr>
        <w:jc w:val="center"/>
        <w:rPr>
          <w:rFonts w:eastAsia="標楷體"/>
          <w:sz w:val="44"/>
        </w:rPr>
      </w:pPr>
    </w:p>
    <w:p w:rsidR="00AA31BC" w:rsidRDefault="00AA31BC" w:rsidP="00AA31BC">
      <w:pPr>
        <w:jc w:val="center"/>
        <w:rPr>
          <w:rFonts w:eastAsia="標楷體"/>
          <w:sz w:val="44"/>
        </w:rPr>
      </w:pPr>
    </w:p>
    <w:p w:rsidR="00AA31BC" w:rsidRPr="00AA31BC" w:rsidRDefault="00AA31BC" w:rsidP="00AA31BC">
      <w:pPr>
        <w:jc w:val="center"/>
        <w:rPr>
          <w:rFonts w:eastAsia="標楷體"/>
          <w:sz w:val="52"/>
        </w:rPr>
      </w:pPr>
      <w:r w:rsidRPr="00AA31BC">
        <w:rPr>
          <w:rFonts w:ascii="標楷體" w:eastAsia="標楷體" w:hAnsi="標楷體" w:hint="eastAsia"/>
          <w:b/>
          <w:bCs/>
          <w:sz w:val="44"/>
          <w:szCs w:val="36"/>
        </w:rPr>
        <w:t>決賽作品說明書</w:t>
      </w:r>
    </w:p>
    <w:p w:rsidR="00AA31BC" w:rsidRDefault="00AA31BC" w:rsidP="00AA31BC">
      <w:pPr>
        <w:jc w:val="center"/>
        <w:rPr>
          <w:rFonts w:eastAsia="標楷體"/>
          <w:sz w:val="44"/>
        </w:rPr>
      </w:pPr>
    </w:p>
    <w:p w:rsidR="00AA31BC" w:rsidRPr="0021453D" w:rsidRDefault="00AA31BC" w:rsidP="00AA31BC">
      <w:pPr>
        <w:ind w:leftChars="600" w:left="1440"/>
        <w:rPr>
          <w:rFonts w:eastAsia="標楷體"/>
          <w:sz w:val="44"/>
          <w:u w:val="single"/>
        </w:rPr>
      </w:pPr>
      <w:r>
        <w:rPr>
          <w:rFonts w:eastAsia="標楷體" w:hint="eastAsia"/>
          <w:sz w:val="44"/>
        </w:rPr>
        <w:t>作品編號：</w:t>
      </w:r>
      <w:r>
        <w:rPr>
          <w:rFonts w:eastAsia="標楷體" w:hint="eastAsia"/>
          <w:sz w:val="44"/>
          <w:u w:val="single"/>
        </w:rPr>
        <w:t xml:space="preserve">　　</w:t>
      </w:r>
      <w:r>
        <w:rPr>
          <w:rFonts w:eastAsia="標楷體" w:hint="eastAsia"/>
          <w:sz w:val="44"/>
          <w:u w:val="single"/>
        </w:rPr>
        <w:t xml:space="preserve">   </w:t>
      </w:r>
      <w:r>
        <w:rPr>
          <w:rFonts w:eastAsia="標楷體" w:hint="eastAsia"/>
          <w:sz w:val="44"/>
          <w:u w:val="single"/>
        </w:rPr>
        <w:t xml:space="preserve">　</w:t>
      </w:r>
      <w:r>
        <w:rPr>
          <w:rFonts w:eastAsia="標楷體" w:hint="eastAsia"/>
          <w:sz w:val="44"/>
          <w:u w:val="single"/>
        </w:rPr>
        <w:t xml:space="preserve">  </w:t>
      </w:r>
    </w:p>
    <w:p w:rsidR="00AA31BC" w:rsidRDefault="00AA31BC" w:rsidP="00AA31BC">
      <w:pPr>
        <w:ind w:leftChars="600" w:left="1440"/>
        <w:rPr>
          <w:rFonts w:eastAsia="標楷體"/>
          <w:sz w:val="44"/>
          <w:u w:val="single"/>
        </w:rPr>
      </w:pPr>
      <w:r>
        <w:rPr>
          <w:rFonts w:eastAsia="標楷體" w:hint="eastAsia"/>
          <w:sz w:val="44"/>
        </w:rPr>
        <w:t>作品名稱：</w:t>
      </w:r>
      <w:r>
        <w:rPr>
          <w:rFonts w:eastAsia="標楷體" w:hint="eastAsia"/>
          <w:sz w:val="44"/>
          <w:u w:val="single"/>
        </w:rPr>
        <w:t xml:space="preserve">　　　　</w:t>
      </w:r>
      <w:r>
        <w:rPr>
          <w:rFonts w:eastAsia="標楷體" w:hint="eastAsia"/>
          <w:sz w:val="44"/>
          <w:u w:val="single"/>
        </w:rPr>
        <w:t xml:space="preserve">   </w:t>
      </w:r>
    </w:p>
    <w:p w:rsidR="00AA31BC" w:rsidRPr="00014B30" w:rsidRDefault="00AA31BC" w:rsidP="00AA31BC">
      <w:pPr>
        <w:ind w:leftChars="600" w:left="1440"/>
        <w:rPr>
          <w:rFonts w:eastAsia="標楷體"/>
          <w:color w:val="000000" w:themeColor="text1"/>
          <w:sz w:val="28"/>
          <w:szCs w:val="28"/>
        </w:rPr>
      </w:pPr>
      <w:proofErr w:type="gramStart"/>
      <w:r w:rsidRPr="00014B30">
        <w:rPr>
          <w:rFonts w:eastAsia="標楷體" w:hint="eastAsia"/>
          <w:color w:val="000000" w:themeColor="text1"/>
          <w:sz w:val="28"/>
          <w:szCs w:val="28"/>
        </w:rPr>
        <w:t>註</w:t>
      </w:r>
      <w:proofErr w:type="gramEnd"/>
      <w:r w:rsidRPr="00014B30">
        <w:rPr>
          <w:rFonts w:eastAsia="標楷體" w:hint="eastAsia"/>
          <w:color w:val="000000" w:themeColor="text1"/>
          <w:sz w:val="28"/>
          <w:szCs w:val="28"/>
        </w:rPr>
        <w:t>：作品</w:t>
      </w:r>
      <w:r w:rsidRPr="00014B30">
        <w:rPr>
          <w:rFonts w:eastAsia="標楷體"/>
          <w:color w:val="000000" w:themeColor="text1"/>
          <w:sz w:val="28"/>
          <w:szCs w:val="28"/>
        </w:rPr>
        <w:t>編號由</w:t>
      </w:r>
      <w:r w:rsidRPr="00014B30">
        <w:rPr>
          <w:rFonts w:eastAsia="標楷體" w:hint="eastAsia"/>
          <w:color w:val="000000" w:themeColor="text1"/>
          <w:sz w:val="28"/>
          <w:szCs w:val="28"/>
        </w:rPr>
        <w:t>主辦單位</w:t>
      </w:r>
      <w:r w:rsidRPr="00014B30">
        <w:rPr>
          <w:rFonts w:eastAsia="標楷體"/>
          <w:color w:val="000000" w:themeColor="text1"/>
          <w:sz w:val="28"/>
          <w:szCs w:val="28"/>
        </w:rPr>
        <w:t>統一填寫</w:t>
      </w:r>
    </w:p>
    <w:p w:rsidR="00AA31BC" w:rsidRDefault="00AA31BC" w:rsidP="00AA31BC">
      <w:pPr>
        <w:jc w:val="center"/>
        <w:rPr>
          <w:rFonts w:eastAsia="標楷體"/>
          <w:sz w:val="40"/>
        </w:rPr>
      </w:pPr>
    </w:p>
    <w:p w:rsidR="00AA31BC" w:rsidRDefault="00AA31BC" w:rsidP="00AA31BC">
      <w:pPr>
        <w:jc w:val="center"/>
        <w:rPr>
          <w:rFonts w:eastAsia="標楷體"/>
          <w:sz w:val="40"/>
        </w:rPr>
      </w:pPr>
    </w:p>
    <w:p w:rsidR="00AA31BC" w:rsidRPr="00C25B83" w:rsidRDefault="00AA31BC" w:rsidP="00AA31BC">
      <w:pPr>
        <w:spacing w:line="500" w:lineRule="exact"/>
        <w:rPr>
          <w:rFonts w:eastAsia="標楷體"/>
          <w:sz w:val="32"/>
          <w:szCs w:val="34"/>
        </w:rPr>
      </w:pPr>
      <w:r w:rsidRPr="00C25B83">
        <w:rPr>
          <w:rFonts w:eastAsia="標楷體" w:hint="eastAsia"/>
          <w:sz w:val="32"/>
          <w:szCs w:val="34"/>
        </w:rPr>
        <w:t>指導單位：教育部、高雄市</w:t>
      </w:r>
      <w:r w:rsidR="005B1E56">
        <w:rPr>
          <w:rFonts w:eastAsia="標楷體" w:hint="eastAsia"/>
          <w:sz w:val="32"/>
          <w:szCs w:val="34"/>
        </w:rPr>
        <w:t>政府</w:t>
      </w:r>
      <w:r w:rsidRPr="00C25B83">
        <w:rPr>
          <w:rFonts w:eastAsia="標楷體" w:hint="eastAsia"/>
          <w:sz w:val="32"/>
          <w:szCs w:val="34"/>
        </w:rPr>
        <w:t>教育局</w:t>
      </w:r>
    </w:p>
    <w:p w:rsidR="00AA31BC" w:rsidRPr="00C25B83" w:rsidRDefault="00AA31BC" w:rsidP="00AA31BC">
      <w:pPr>
        <w:spacing w:line="500" w:lineRule="exact"/>
        <w:ind w:left="1536" w:hangingChars="480" w:hanging="1536"/>
        <w:rPr>
          <w:rFonts w:eastAsia="標楷體"/>
          <w:sz w:val="32"/>
          <w:szCs w:val="34"/>
        </w:rPr>
      </w:pPr>
      <w:r w:rsidRPr="00C25B83">
        <w:rPr>
          <w:rFonts w:eastAsia="標楷體" w:hint="eastAsia"/>
          <w:sz w:val="32"/>
          <w:szCs w:val="34"/>
        </w:rPr>
        <w:t>主辦單位：高雄市立中正高級中學</w:t>
      </w:r>
    </w:p>
    <w:p w:rsidR="00AA31BC" w:rsidRPr="00C25B83" w:rsidRDefault="00AA31BC" w:rsidP="00AA31BC">
      <w:pPr>
        <w:spacing w:line="500" w:lineRule="exact"/>
        <w:rPr>
          <w:rFonts w:eastAsia="標楷體"/>
          <w:sz w:val="32"/>
          <w:szCs w:val="34"/>
        </w:rPr>
      </w:pPr>
      <w:r w:rsidRPr="00C25B83">
        <w:rPr>
          <w:rFonts w:eastAsia="標楷體" w:hint="eastAsia"/>
          <w:sz w:val="32"/>
          <w:szCs w:val="34"/>
        </w:rPr>
        <w:t>協辦單位：中小學能源科技教育推動計畫南東區域中心</w:t>
      </w:r>
    </w:p>
    <w:p w:rsidR="00AA31BC" w:rsidRDefault="00AA31BC">
      <w:pPr>
        <w:widowControl/>
        <w:rPr>
          <w:rFonts w:ascii="標楷體" w:eastAsia="標楷體" w:hAnsi="標楷體"/>
          <w:b/>
          <w:sz w:val="44"/>
          <w:szCs w:val="28"/>
        </w:rPr>
      </w:pPr>
      <w:r>
        <w:rPr>
          <w:rFonts w:ascii="標楷體" w:eastAsia="標楷體" w:hAnsi="標楷體"/>
          <w:b/>
          <w:sz w:val="44"/>
          <w:szCs w:val="28"/>
        </w:rPr>
        <w:br w:type="page"/>
      </w:r>
    </w:p>
    <w:p w:rsidR="00027212" w:rsidRPr="00F06BC3" w:rsidRDefault="00027212" w:rsidP="00027212">
      <w:pPr>
        <w:rPr>
          <w:rFonts w:ascii="標楷體" w:eastAsia="標楷體" w:hAnsi="標楷體"/>
          <w:sz w:val="26"/>
          <w:szCs w:val="26"/>
        </w:rPr>
      </w:pPr>
      <w:r w:rsidRPr="00F06BC3">
        <w:rPr>
          <w:rFonts w:ascii="標楷體" w:eastAsia="標楷體" w:hAnsi="標楷體" w:hint="eastAsia"/>
          <w:sz w:val="26"/>
          <w:szCs w:val="26"/>
        </w:rPr>
        <w:lastRenderedPageBreak/>
        <w:t xml:space="preserve">    本競賽分為國中組及</w:t>
      </w:r>
      <w:proofErr w:type="gramStart"/>
      <w:r w:rsidRPr="00F06BC3">
        <w:rPr>
          <w:rFonts w:ascii="標楷體" w:eastAsia="標楷體" w:hAnsi="標楷體" w:hint="eastAsia"/>
          <w:sz w:val="26"/>
          <w:szCs w:val="26"/>
        </w:rPr>
        <w:t>高中職組兩組</w:t>
      </w:r>
      <w:proofErr w:type="gramEnd"/>
      <w:r w:rsidRPr="00F06BC3">
        <w:rPr>
          <w:rFonts w:ascii="標楷體" w:eastAsia="標楷體" w:hAnsi="標楷體" w:hint="eastAsia"/>
          <w:sz w:val="26"/>
          <w:szCs w:val="26"/>
        </w:rPr>
        <w:t>進行，參賽作品設計需至少使用到1種微控制器，但微控制器及程式設計軟體種類不限。國中組競</w:t>
      </w:r>
      <w:r w:rsidR="00567BA9">
        <w:rPr>
          <w:rFonts w:ascii="標楷體" w:eastAsia="標楷體" w:hAnsi="標楷體" w:hint="eastAsia"/>
          <w:sz w:val="26"/>
          <w:szCs w:val="26"/>
        </w:rPr>
        <w:t>賽主題為設計出「燈」之節能</w:t>
      </w:r>
      <w:proofErr w:type="gramStart"/>
      <w:r w:rsidR="00567BA9">
        <w:rPr>
          <w:rFonts w:ascii="標楷體" w:eastAsia="標楷體" w:hAnsi="標楷體" w:hint="eastAsia"/>
          <w:sz w:val="26"/>
          <w:szCs w:val="26"/>
        </w:rPr>
        <w:t>或綠能科技</w:t>
      </w:r>
      <w:proofErr w:type="gramEnd"/>
      <w:r w:rsidR="00567BA9">
        <w:rPr>
          <w:rFonts w:ascii="標楷體" w:eastAsia="標楷體" w:hAnsi="標楷體" w:hint="eastAsia"/>
          <w:sz w:val="26"/>
          <w:szCs w:val="26"/>
        </w:rPr>
        <w:t>創意作品，</w:t>
      </w:r>
      <w:proofErr w:type="gramStart"/>
      <w:r w:rsidR="000D1957" w:rsidRPr="005F4464">
        <w:rPr>
          <w:rFonts w:ascii="標楷體" w:eastAsia="標楷體" w:hAnsi="標楷體" w:hint="eastAsia"/>
          <w:color w:val="000000" w:themeColor="text1"/>
          <w:sz w:val="26"/>
          <w:szCs w:val="26"/>
        </w:rPr>
        <w:t>高中職組競賽</w:t>
      </w:r>
      <w:proofErr w:type="gramEnd"/>
      <w:r w:rsidR="000D1957" w:rsidRPr="005F4464">
        <w:rPr>
          <w:rFonts w:ascii="標楷體" w:eastAsia="標楷體" w:hAnsi="標楷體" w:hint="eastAsia"/>
          <w:color w:val="000000" w:themeColor="text1"/>
          <w:sz w:val="26"/>
          <w:szCs w:val="26"/>
        </w:rPr>
        <w:t>主題為能源轉換、能源節能應用與控制、</w:t>
      </w:r>
      <w:proofErr w:type="gramStart"/>
      <w:r w:rsidR="000D1957" w:rsidRPr="005F4464">
        <w:rPr>
          <w:rFonts w:ascii="標楷體" w:eastAsia="標楷體" w:hAnsi="標楷體" w:hint="eastAsia"/>
          <w:color w:val="000000" w:themeColor="text1"/>
          <w:sz w:val="26"/>
          <w:szCs w:val="26"/>
        </w:rPr>
        <w:t>綠能科技</w:t>
      </w:r>
      <w:proofErr w:type="gramEnd"/>
      <w:r w:rsidR="000D1957" w:rsidRPr="005F4464">
        <w:rPr>
          <w:rFonts w:ascii="標楷體" w:eastAsia="標楷體" w:hAnsi="標楷體" w:hint="eastAsia"/>
          <w:color w:val="000000" w:themeColor="text1"/>
          <w:sz w:val="26"/>
          <w:szCs w:val="26"/>
        </w:rPr>
        <w:t>創意作品或其他相關能源科技控制應用</w:t>
      </w:r>
      <w:r w:rsidRPr="00F06BC3">
        <w:rPr>
          <w:rFonts w:ascii="標楷體" w:eastAsia="標楷體" w:hAnsi="標楷體" w:hint="eastAsia"/>
          <w:sz w:val="26"/>
          <w:szCs w:val="26"/>
        </w:rPr>
        <w:t>，依實用潛能</w:t>
      </w:r>
      <w:r w:rsidR="00BB2414">
        <w:rPr>
          <w:rFonts w:ascii="標楷體" w:eastAsia="標楷體" w:hAnsi="標楷體" w:hint="eastAsia"/>
          <w:sz w:val="26"/>
          <w:szCs w:val="26"/>
        </w:rPr>
        <w:t>2</w:t>
      </w:r>
      <w:r w:rsidRPr="00F06BC3">
        <w:rPr>
          <w:rFonts w:ascii="標楷體" w:eastAsia="標楷體" w:hAnsi="標楷體"/>
          <w:sz w:val="26"/>
          <w:szCs w:val="26"/>
        </w:rPr>
        <w:t>0%、創意度30%、作品完成度30%</w:t>
      </w:r>
      <w:r>
        <w:rPr>
          <w:rFonts w:ascii="標楷體" w:eastAsia="標楷體" w:hAnsi="標楷體"/>
          <w:sz w:val="26"/>
          <w:szCs w:val="26"/>
        </w:rPr>
        <w:t>、</w:t>
      </w:r>
      <w:r>
        <w:rPr>
          <w:rFonts w:ascii="標楷體" w:eastAsia="標楷體" w:hAnsi="標楷體" w:hint="eastAsia"/>
          <w:sz w:val="26"/>
          <w:szCs w:val="26"/>
        </w:rPr>
        <w:t>作品說明書及電腦</w:t>
      </w:r>
      <w:r w:rsidRPr="00F06BC3">
        <w:rPr>
          <w:rFonts w:ascii="標楷體" w:eastAsia="標楷體" w:hAnsi="標楷體"/>
          <w:sz w:val="26"/>
          <w:szCs w:val="26"/>
        </w:rPr>
        <w:t>簡報說明之完整性</w:t>
      </w:r>
      <w:r w:rsidR="00BB2414">
        <w:rPr>
          <w:rFonts w:ascii="標楷體" w:eastAsia="標楷體" w:hAnsi="標楷體" w:hint="eastAsia"/>
          <w:sz w:val="26"/>
          <w:szCs w:val="26"/>
        </w:rPr>
        <w:t>2</w:t>
      </w:r>
      <w:r w:rsidRPr="00F06BC3">
        <w:rPr>
          <w:rFonts w:ascii="標楷體" w:eastAsia="標楷體" w:hAnsi="標楷體"/>
          <w:sz w:val="26"/>
          <w:szCs w:val="26"/>
        </w:rPr>
        <w:t>0%</w:t>
      </w:r>
      <w:r w:rsidRPr="00F06BC3">
        <w:rPr>
          <w:rFonts w:ascii="標楷體" w:eastAsia="標楷體" w:hAnsi="標楷體" w:hint="eastAsia"/>
          <w:sz w:val="26"/>
          <w:szCs w:val="26"/>
        </w:rPr>
        <w:t>來進行評選。</w:t>
      </w:r>
    </w:p>
    <w:p w:rsidR="00027212" w:rsidRPr="00027212" w:rsidRDefault="00027212" w:rsidP="00D51990">
      <w:pPr>
        <w:jc w:val="both"/>
        <w:rPr>
          <w:rFonts w:eastAsia="標楷體"/>
          <w:sz w:val="28"/>
        </w:rPr>
      </w:pPr>
    </w:p>
    <w:p w:rsidR="00D51990" w:rsidRDefault="00D51990" w:rsidP="00D51990">
      <w:pPr>
        <w:jc w:val="both"/>
        <w:rPr>
          <w:rFonts w:eastAsia="標楷體"/>
          <w:sz w:val="28"/>
        </w:rPr>
      </w:pPr>
      <w:r>
        <w:rPr>
          <w:rFonts w:eastAsia="標楷體" w:hint="eastAsia"/>
          <w:sz w:val="28"/>
        </w:rPr>
        <w:t>作品說明書須包含以下內容：</w:t>
      </w:r>
    </w:p>
    <w:p w:rsidR="00D51990" w:rsidRDefault="00230D2D" w:rsidP="00D51990">
      <w:pPr>
        <w:numPr>
          <w:ilvl w:val="0"/>
          <w:numId w:val="19"/>
        </w:numPr>
        <w:tabs>
          <w:tab w:val="clear" w:pos="480"/>
          <w:tab w:val="num" w:pos="709"/>
        </w:tabs>
        <w:jc w:val="both"/>
        <w:rPr>
          <w:rFonts w:eastAsia="標楷體"/>
          <w:sz w:val="28"/>
        </w:rPr>
      </w:pPr>
      <w:r>
        <w:rPr>
          <w:rFonts w:eastAsia="標楷體" w:hint="eastAsia"/>
          <w:sz w:val="28"/>
        </w:rPr>
        <w:t>作品</w:t>
      </w:r>
      <w:r w:rsidR="00D51990">
        <w:rPr>
          <w:rFonts w:eastAsia="標楷體" w:hint="eastAsia"/>
          <w:sz w:val="28"/>
        </w:rPr>
        <w:t>編號</w:t>
      </w:r>
    </w:p>
    <w:p w:rsidR="00D51990" w:rsidRDefault="00D51990" w:rsidP="00D51990">
      <w:pPr>
        <w:numPr>
          <w:ilvl w:val="0"/>
          <w:numId w:val="19"/>
        </w:numPr>
        <w:tabs>
          <w:tab w:val="clear" w:pos="480"/>
          <w:tab w:val="num" w:pos="709"/>
        </w:tabs>
        <w:jc w:val="both"/>
        <w:rPr>
          <w:rFonts w:eastAsia="標楷體"/>
          <w:sz w:val="28"/>
        </w:rPr>
      </w:pPr>
      <w:r>
        <w:rPr>
          <w:rFonts w:eastAsia="標楷體" w:hint="eastAsia"/>
          <w:sz w:val="28"/>
        </w:rPr>
        <w:t>作品名稱</w:t>
      </w:r>
    </w:p>
    <w:p w:rsidR="00D51990" w:rsidRDefault="00D51990" w:rsidP="00D51990">
      <w:pPr>
        <w:numPr>
          <w:ilvl w:val="0"/>
          <w:numId w:val="19"/>
        </w:numPr>
        <w:tabs>
          <w:tab w:val="clear" w:pos="480"/>
          <w:tab w:val="num" w:pos="709"/>
        </w:tabs>
        <w:jc w:val="both"/>
        <w:rPr>
          <w:rFonts w:eastAsia="標楷體"/>
          <w:sz w:val="28"/>
        </w:rPr>
      </w:pPr>
      <w:r>
        <w:rPr>
          <w:rFonts w:eastAsia="標楷體" w:hint="eastAsia"/>
          <w:sz w:val="28"/>
        </w:rPr>
        <w:t>作品說明</w:t>
      </w:r>
    </w:p>
    <w:p w:rsidR="00D51990" w:rsidRPr="00F11E41" w:rsidRDefault="006A4800" w:rsidP="00825A3B">
      <w:pPr>
        <w:numPr>
          <w:ilvl w:val="0"/>
          <w:numId w:val="22"/>
        </w:numPr>
        <w:spacing w:beforeLines="50" w:line="400" w:lineRule="exact"/>
        <w:jc w:val="both"/>
        <w:rPr>
          <w:rFonts w:eastAsia="標楷體"/>
          <w:sz w:val="28"/>
          <w:szCs w:val="28"/>
        </w:rPr>
      </w:pPr>
      <w:r>
        <w:rPr>
          <w:rFonts w:eastAsia="標楷體" w:hint="eastAsia"/>
          <w:sz w:val="28"/>
          <w:szCs w:val="28"/>
        </w:rPr>
        <w:t>說明書頁</w:t>
      </w:r>
      <w:r w:rsidR="00D962D6">
        <w:rPr>
          <w:rFonts w:eastAsia="標楷體" w:hint="eastAsia"/>
          <w:sz w:val="28"/>
          <w:szCs w:val="28"/>
        </w:rPr>
        <w:t>面</w:t>
      </w:r>
      <w:r w:rsidR="00D51990" w:rsidRPr="00F11E41">
        <w:rPr>
          <w:rFonts w:eastAsia="標楷體"/>
          <w:sz w:val="28"/>
          <w:szCs w:val="28"/>
        </w:rPr>
        <w:t>尺寸一律</w:t>
      </w:r>
      <w:r w:rsidR="00D51990" w:rsidRPr="00F11E41">
        <w:rPr>
          <w:rFonts w:eastAsia="標楷體"/>
          <w:sz w:val="28"/>
          <w:szCs w:val="28"/>
        </w:rPr>
        <w:t>A4 size</w:t>
      </w:r>
      <w:r w:rsidR="00D51990" w:rsidRPr="00F11E41">
        <w:rPr>
          <w:rFonts w:eastAsia="標楷體"/>
          <w:sz w:val="28"/>
          <w:szCs w:val="28"/>
        </w:rPr>
        <w:t>。</w:t>
      </w:r>
    </w:p>
    <w:p w:rsidR="00D51990" w:rsidRPr="00F11E41" w:rsidRDefault="008214CD" w:rsidP="00825A3B">
      <w:pPr>
        <w:numPr>
          <w:ilvl w:val="0"/>
          <w:numId w:val="22"/>
        </w:numPr>
        <w:spacing w:beforeLines="50" w:line="400" w:lineRule="exact"/>
        <w:jc w:val="both"/>
        <w:rPr>
          <w:rFonts w:eastAsia="標楷體"/>
          <w:sz w:val="28"/>
          <w:szCs w:val="28"/>
        </w:rPr>
      </w:pPr>
      <w:r>
        <w:rPr>
          <w:rFonts w:eastAsia="標楷體"/>
          <w:sz w:val="28"/>
          <w:szCs w:val="28"/>
        </w:rPr>
        <w:t>文字說明：請依下列</w:t>
      </w:r>
      <w:r>
        <w:rPr>
          <w:rFonts w:eastAsia="標楷體" w:hint="eastAsia"/>
          <w:sz w:val="28"/>
          <w:szCs w:val="28"/>
        </w:rPr>
        <w:t>四</w:t>
      </w:r>
      <w:r w:rsidR="002D0C01">
        <w:rPr>
          <w:rFonts w:eastAsia="標楷體"/>
          <w:sz w:val="28"/>
          <w:szCs w:val="28"/>
        </w:rPr>
        <w:t>項詳加說明</w:t>
      </w:r>
    </w:p>
    <w:p w:rsidR="00D51990" w:rsidRPr="00564112" w:rsidRDefault="00D51990" w:rsidP="00D51990">
      <w:pPr>
        <w:pStyle w:val="ac"/>
        <w:numPr>
          <w:ilvl w:val="0"/>
          <w:numId w:val="20"/>
        </w:numPr>
        <w:spacing w:line="440" w:lineRule="exact"/>
        <w:rPr>
          <w:sz w:val="28"/>
          <w:szCs w:val="28"/>
        </w:rPr>
      </w:pPr>
      <w:r w:rsidRPr="00564112">
        <w:rPr>
          <w:rFonts w:hAnsi="標楷體"/>
          <w:sz w:val="28"/>
          <w:szCs w:val="28"/>
        </w:rPr>
        <w:t>設計構想及運作說明</w:t>
      </w:r>
    </w:p>
    <w:p w:rsidR="00D51990" w:rsidRPr="00564112" w:rsidRDefault="00D51990" w:rsidP="00D51990">
      <w:pPr>
        <w:pStyle w:val="ac"/>
        <w:numPr>
          <w:ilvl w:val="0"/>
          <w:numId w:val="20"/>
        </w:numPr>
        <w:spacing w:line="440" w:lineRule="exact"/>
        <w:rPr>
          <w:sz w:val="28"/>
          <w:szCs w:val="28"/>
        </w:rPr>
      </w:pPr>
      <w:r w:rsidRPr="00564112">
        <w:rPr>
          <w:rFonts w:hAnsi="標楷體"/>
          <w:sz w:val="28"/>
          <w:szCs w:val="28"/>
        </w:rPr>
        <w:t>作品材料說明</w:t>
      </w:r>
    </w:p>
    <w:p w:rsidR="00D51990" w:rsidRPr="00564112" w:rsidRDefault="005248EE" w:rsidP="00D51990">
      <w:pPr>
        <w:pStyle w:val="ac"/>
        <w:numPr>
          <w:ilvl w:val="0"/>
          <w:numId w:val="20"/>
        </w:numPr>
        <w:spacing w:line="440" w:lineRule="exact"/>
        <w:rPr>
          <w:sz w:val="28"/>
          <w:szCs w:val="28"/>
        </w:rPr>
      </w:pPr>
      <w:r>
        <w:rPr>
          <w:rFonts w:hAnsi="標楷體" w:hint="eastAsia"/>
          <w:sz w:val="28"/>
          <w:szCs w:val="28"/>
        </w:rPr>
        <w:t>作品</w:t>
      </w:r>
      <w:r>
        <w:rPr>
          <w:rFonts w:hAnsi="標楷體"/>
          <w:sz w:val="28"/>
          <w:szCs w:val="28"/>
        </w:rPr>
        <w:t>創作特點</w:t>
      </w:r>
    </w:p>
    <w:p w:rsidR="00D51990" w:rsidRPr="00943646" w:rsidRDefault="00AC1620" w:rsidP="00D51990">
      <w:pPr>
        <w:pStyle w:val="ac"/>
        <w:numPr>
          <w:ilvl w:val="0"/>
          <w:numId w:val="20"/>
        </w:numPr>
        <w:spacing w:line="440" w:lineRule="exact"/>
        <w:rPr>
          <w:sz w:val="28"/>
          <w:szCs w:val="28"/>
        </w:rPr>
      </w:pPr>
      <w:r>
        <w:rPr>
          <w:rFonts w:hAnsi="標楷體"/>
          <w:sz w:val="28"/>
          <w:szCs w:val="28"/>
        </w:rPr>
        <w:t>作品</w:t>
      </w:r>
      <w:r w:rsidR="00107B68">
        <w:rPr>
          <w:rFonts w:hAnsi="標楷體" w:hint="eastAsia"/>
          <w:sz w:val="28"/>
          <w:szCs w:val="28"/>
        </w:rPr>
        <w:t>實用</w:t>
      </w:r>
      <w:r>
        <w:rPr>
          <w:rFonts w:hAnsi="標楷體"/>
          <w:sz w:val="28"/>
          <w:szCs w:val="28"/>
        </w:rPr>
        <w:t>潛能</w:t>
      </w:r>
    </w:p>
    <w:p w:rsidR="00EC3666" w:rsidRPr="00555B3E" w:rsidRDefault="00943646" w:rsidP="00042044">
      <w:pPr>
        <w:pStyle w:val="ac"/>
        <w:spacing w:line="440" w:lineRule="exact"/>
        <w:ind w:left="1200" w:firstLine="0"/>
        <w:rPr>
          <w:szCs w:val="28"/>
        </w:rPr>
      </w:pPr>
      <w:r w:rsidRPr="00555B3E">
        <w:rPr>
          <w:rFonts w:hint="eastAsia"/>
          <w:sz w:val="28"/>
          <w:szCs w:val="26"/>
        </w:rPr>
        <w:t>內容需包含測試作品節能效率或產能功率之說明。</w:t>
      </w:r>
    </w:p>
    <w:p w:rsidR="00EC3666" w:rsidRDefault="00EC3666" w:rsidP="00D51990">
      <w:pPr>
        <w:rPr>
          <w:rFonts w:ascii="Times New Roman" w:eastAsia="標楷體" w:hAnsi="Times New Roman" w:cs="Times New Roman"/>
          <w:bCs/>
        </w:rPr>
      </w:pPr>
      <w:r>
        <w:rPr>
          <w:rFonts w:ascii="Times New Roman" w:eastAsia="標楷體" w:hAnsi="Times New Roman" w:cs="Times New Roman" w:hint="eastAsia"/>
          <w:bCs/>
        </w:rPr>
        <w:t xml:space="preserve">     </w:t>
      </w:r>
      <w:r>
        <w:rPr>
          <w:rFonts w:ascii="Times New Roman" w:eastAsia="標楷體" w:hAnsi="Times New Roman" w:cs="Times New Roman" w:hint="eastAsia"/>
          <w:bCs/>
        </w:rPr>
        <w:t>備註：</w:t>
      </w:r>
    </w:p>
    <w:p w:rsidR="000854E3" w:rsidRPr="000854E3" w:rsidRDefault="00EC3666" w:rsidP="000854E3">
      <w:pPr>
        <w:pStyle w:val="a3"/>
        <w:numPr>
          <w:ilvl w:val="0"/>
          <w:numId w:val="23"/>
        </w:numPr>
        <w:ind w:leftChars="0"/>
        <w:rPr>
          <w:rFonts w:ascii="Times New Roman" w:eastAsia="標楷體" w:hAnsi="Times New Roman" w:cs="Times New Roman"/>
          <w:bCs/>
        </w:rPr>
      </w:pPr>
      <w:r w:rsidRPr="000854E3">
        <w:rPr>
          <w:rFonts w:ascii="Times New Roman" w:eastAsia="標楷體" w:hAnsi="Times New Roman" w:cs="Times New Roman" w:hint="eastAsia"/>
          <w:bCs/>
        </w:rPr>
        <w:t>決賽參賽隊伍需於</w:t>
      </w:r>
      <w:r w:rsidRPr="000854E3">
        <w:rPr>
          <w:rFonts w:ascii="Times New Roman" w:eastAsia="標楷體" w:hAnsi="Times New Roman" w:cs="Times New Roman" w:hint="eastAsia"/>
          <w:bCs/>
        </w:rPr>
        <w:t>106</w:t>
      </w:r>
      <w:r w:rsidRPr="000854E3">
        <w:rPr>
          <w:rFonts w:ascii="Times New Roman" w:eastAsia="標楷體" w:hAnsi="Times New Roman" w:cs="Times New Roman" w:hint="eastAsia"/>
          <w:bCs/>
        </w:rPr>
        <w:t>年</w:t>
      </w:r>
      <w:r w:rsidRPr="000854E3">
        <w:rPr>
          <w:rFonts w:ascii="Times New Roman" w:eastAsia="標楷體" w:hAnsi="Times New Roman" w:cs="Times New Roman" w:hint="eastAsia"/>
          <w:bCs/>
        </w:rPr>
        <w:t>10</w:t>
      </w:r>
      <w:r w:rsidRPr="000854E3">
        <w:rPr>
          <w:rFonts w:ascii="Times New Roman" w:eastAsia="標楷體" w:hAnsi="Times New Roman" w:cs="Times New Roman" w:hint="eastAsia"/>
          <w:bCs/>
        </w:rPr>
        <w:t>月</w:t>
      </w:r>
      <w:r w:rsidRPr="000854E3">
        <w:rPr>
          <w:rFonts w:ascii="Times New Roman" w:eastAsia="標楷體" w:hAnsi="Times New Roman" w:cs="Times New Roman" w:hint="eastAsia"/>
          <w:bCs/>
        </w:rPr>
        <w:t>27</w:t>
      </w:r>
      <w:r w:rsidRPr="000854E3">
        <w:rPr>
          <w:rFonts w:ascii="Times New Roman" w:eastAsia="標楷體" w:hAnsi="Times New Roman" w:cs="Times New Roman" w:hint="eastAsia"/>
          <w:bCs/>
        </w:rPr>
        <w:t>日</w:t>
      </w:r>
      <w:r w:rsidR="00D86C84">
        <w:rPr>
          <w:rFonts w:ascii="Times New Roman" w:eastAsia="標楷體" w:hAnsi="Times New Roman" w:cs="Times New Roman" w:hint="eastAsia"/>
          <w:bCs/>
        </w:rPr>
        <w:t>（</w:t>
      </w:r>
      <w:r w:rsidRPr="000854E3">
        <w:rPr>
          <w:rFonts w:ascii="Times New Roman" w:eastAsia="標楷體" w:hAnsi="Times New Roman" w:cs="Times New Roman" w:hint="eastAsia"/>
          <w:bCs/>
        </w:rPr>
        <w:t>星期五</w:t>
      </w:r>
      <w:r w:rsidR="00D86C84">
        <w:rPr>
          <w:rFonts w:ascii="Times New Roman" w:eastAsia="標楷體" w:hAnsi="Times New Roman" w:cs="Times New Roman" w:hint="eastAsia"/>
          <w:bCs/>
        </w:rPr>
        <w:t>）</w:t>
      </w:r>
      <w:r w:rsidRPr="00555B3E">
        <w:rPr>
          <w:rFonts w:ascii="Times New Roman" w:eastAsia="標楷體" w:hAnsi="Times New Roman" w:cs="Times New Roman" w:hint="eastAsia"/>
          <w:bCs/>
        </w:rPr>
        <w:t>將創意實作作品、</w:t>
      </w:r>
      <w:r w:rsidRPr="00555B3E">
        <w:rPr>
          <w:rFonts w:ascii="Times New Roman" w:eastAsia="標楷體" w:hAnsi="Times New Roman" w:cs="Times New Roman" w:hint="eastAsia"/>
          <w:bCs/>
          <w:u w:val="single"/>
        </w:rPr>
        <w:t>附件</w:t>
      </w:r>
      <w:r w:rsidRPr="00555B3E">
        <w:rPr>
          <w:rFonts w:ascii="Times New Roman" w:eastAsia="標楷體" w:hAnsi="Times New Roman" w:cs="Times New Roman" w:hint="eastAsia"/>
          <w:bCs/>
          <w:u w:val="single"/>
        </w:rPr>
        <w:t>3</w:t>
      </w:r>
      <w:r w:rsidRPr="00555B3E">
        <w:rPr>
          <w:rFonts w:ascii="Times New Roman" w:eastAsia="標楷體" w:hAnsi="Times New Roman" w:cs="Times New Roman" w:hint="eastAsia"/>
          <w:bCs/>
        </w:rPr>
        <w:t>作品說明書紙本</w:t>
      </w:r>
      <w:r w:rsidRPr="00555B3E">
        <w:rPr>
          <w:rFonts w:ascii="Times New Roman" w:eastAsia="標楷體" w:hAnsi="Times New Roman" w:cs="Times New Roman" w:hint="eastAsia"/>
          <w:bCs/>
        </w:rPr>
        <w:t>5</w:t>
      </w:r>
      <w:r w:rsidRPr="00555B3E">
        <w:rPr>
          <w:rFonts w:ascii="Times New Roman" w:eastAsia="標楷體" w:hAnsi="Times New Roman" w:cs="Times New Roman" w:hint="eastAsia"/>
          <w:bCs/>
        </w:rPr>
        <w:t>份與電子</w:t>
      </w:r>
      <w:proofErr w:type="gramStart"/>
      <w:r w:rsidRPr="00555B3E">
        <w:rPr>
          <w:rFonts w:ascii="Times New Roman" w:eastAsia="標楷體" w:hAnsi="Times New Roman" w:cs="Times New Roman" w:hint="eastAsia"/>
          <w:bCs/>
        </w:rPr>
        <w:t>檔</w:t>
      </w:r>
      <w:proofErr w:type="gramEnd"/>
      <w:r w:rsidRPr="00555B3E">
        <w:rPr>
          <w:rFonts w:ascii="Times New Roman" w:eastAsia="標楷體" w:hAnsi="Times New Roman" w:cs="Times New Roman" w:hint="eastAsia"/>
          <w:bCs/>
        </w:rPr>
        <w:t>光碟</w:t>
      </w:r>
      <w:r w:rsidRPr="00555B3E">
        <w:rPr>
          <w:rFonts w:ascii="Times New Roman" w:eastAsia="標楷體" w:hAnsi="Times New Roman" w:cs="Times New Roman" w:hint="eastAsia"/>
          <w:bCs/>
        </w:rPr>
        <w:t>1</w:t>
      </w:r>
      <w:r w:rsidRPr="00555B3E">
        <w:rPr>
          <w:rFonts w:ascii="Times New Roman" w:eastAsia="標楷體" w:hAnsi="Times New Roman" w:cs="Times New Roman" w:hint="eastAsia"/>
          <w:bCs/>
        </w:rPr>
        <w:t>份、</w:t>
      </w:r>
      <w:r w:rsidRPr="00555B3E">
        <w:rPr>
          <w:rFonts w:ascii="Times New Roman" w:eastAsia="標楷體" w:hAnsi="Times New Roman" w:cs="Times New Roman" w:hint="eastAsia"/>
          <w:bCs/>
          <w:u w:val="single"/>
        </w:rPr>
        <w:t>附件</w:t>
      </w:r>
      <w:r w:rsidRPr="00555B3E">
        <w:rPr>
          <w:rFonts w:ascii="Times New Roman" w:eastAsia="標楷體" w:hAnsi="Times New Roman" w:cs="Times New Roman" w:hint="eastAsia"/>
          <w:bCs/>
          <w:u w:val="single"/>
        </w:rPr>
        <w:t>4</w:t>
      </w:r>
      <w:r w:rsidRPr="00555B3E">
        <w:rPr>
          <w:rFonts w:ascii="Times New Roman" w:eastAsia="標楷體" w:hAnsi="Times New Roman" w:cs="Times New Roman" w:hint="eastAsia"/>
          <w:bCs/>
        </w:rPr>
        <w:t>作品授權同意書</w:t>
      </w:r>
      <w:r w:rsidRPr="00555B3E">
        <w:rPr>
          <w:rFonts w:ascii="Times New Roman" w:eastAsia="標楷體" w:hAnsi="Times New Roman" w:cs="Times New Roman" w:hint="eastAsia"/>
          <w:bCs/>
        </w:rPr>
        <w:t>1</w:t>
      </w:r>
      <w:r w:rsidRPr="00555B3E">
        <w:rPr>
          <w:rFonts w:ascii="Times New Roman" w:eastAsia="標楷體" w:hAnsi="Times New Roman" w:cs="Times New Roman" w:hint="eastAsia"/>
          <w:bCs/>
        </w:rPr>
        <w:t>份、</w:t>
      </w:r>
      <w:r w:rsidRPr="00555B3E">
        <w:rPr>
          <w:rFonts w:ascii="Times New Roman" w:eastAsia="標楷體" w:hAnsi="Times New Roman" w:cs="Times New Roman" w:hint="eastAsia"/>
          <w:bCs/>
          <w:u w:val="single"/>
        </w:rPr>
        <w:t>附件</w:t>
      </w:r>
      <w:r w:rsidRPr="00555B3E">
        <w:rPr>
          <w:rFonts w:ascii="Times New Roman" w:eastAsia="標楷體" w:hAnsi="Times New Roman" w:cs="Times New Roman" w:hint="eastAsia"/>
          <w:bCs/>
          <w:u w:val="single"/>
        </w:rPr>
        <w:t>5</w:t>
      </w:r>
      <w:r w:rsidRPr="00555B3E">
        <w:rPr>
          <w:rFonts w:ascii="Times New Roman" w:eastAsia="標楷體" w:hAnsi="Times New Roman" w:cs="Times New Roman" w:hint="eastAsia"/>
          <w:bCs/>
        </w:rPr>
        <w:t>無侵權切結書</w:t>
      </w:r>
      <w:r w:rsidRPr="00555B3E">
        <w:rPr>
          <w:rFonts w:ascii="Times New Roman" w:eastAsia="標楷體" w:hAnsi="Times New Roman" w:cs="Times New Roman" w:hint="eastAsia"/>
          <w:bCs/>
        </w:rPr>
        <w:t>1</w:t>
      </w:r>
      <w:r w:rsidRPr="00555B3E">
        <w:rPr>
          <w:rFonts w:ascii="Times New Roman" w:eastAsia="標楷體" w:hAnsi="Times New Roman" w:cs="Times New Roman" w:hint="eastAsia"/>
          <w:bCs/>
        </w:rPr>
        <w:t>份親送至高</w:t>
      </w:r>
      <w:r w:rsidRPr="000854E3">
        <w:rPr>
          <w:rFonts w:ascii="Times New Roman" w:eastAsia="標楷體" w:hAnsi="Times New Roman" w:cs="Times New Roman" w:hint="eastAsia"/>
          <w:bCs/>
        </w:rPr>
        <w:t>雄市立中正</w:t>
      </w:r>
      <w:proofErr w:type="gramStart"/>
      <w:r w:rsidRPr="000854E3">
        <w:rPr>
          <w:rFonts w:ascii="Times New Roman" w:eastAsia="標楷體" w:hAnsi="Times New Roman" w:cs="Times New Roman" w:hint="eastAsia"/>
          <w:bCs/>
        </w:rPr>
        <w:t>高中創客展示</w:t>
      </w:r>
      <w:proofErr w:type="gramEnd"/>
      <w:r w:rsidRPr="000854E3">
        <w:rPr>
          <w:rFonts w:ascii="Times New Roman" w:eastAsia="標楷體" w:hAnsi="Times New Roman" w:cs="Times New Roman" w:hint="eastAsia"/>
          <w:bCs/>
        </w:rPr>
        <w:t>中心，且參賽隊伍需向評審委員進行現場電腦簡報說明。</w:t>
      </w:r>
      <w:r w:rsidR="00555B3E">
        <w:rPr>
          <w:rFonts w:ascii="Times New Roman" w:eastAsia="標楷體" w:hAnsi="Times New Roman" w:cs="Times New Roman" w:hint="eastAsia"/>
          <w:bCs/>
        </w:rPr>
        <w:t>106</w:t>
      </w:r>
      <w:r w:rsidR="00555B3E">
        <w:rPr>
          <w:rFonts w:ascii="Times New Roman" w:eastAsia="標楷體" w:hAnsi="Times New Roman" w:cs="Times New Roman" w:hint="eastAsia"/>
          <w:bCs/>
        </w:rPr>
        <w:t>年</w:t>
      </w:r>
      <w:r w:rsidR="00470091" w:rsidRPr="000854E3">
        <w:rPr>
          <w:rFonts w:ascii="Times New Roman" w:eastAsia="標楷體" w:hAnsi="Times New Roman" w:cs="Times New Roman" w:hint="eastAsia"/>
          <w:bCs/>
        </w:rPr>
        <w:t>10</w:t>
      </w:r>
      <w:r w:rsidR="00470091" w:rsidRPr="000854E3">
        <w:rPr>
          <w:rFonts w:ascii="Times New Roman" w:eastAsia="標楷體" w:hAnsi="Times New Roman" w:cs="Times New Roman" w:hint="eastAsia"/>
          <w:bCs/>
        </w:rPr>
        <w:t>月</w:t>
      </w:r>
      <w:r w:rsidR="00470091" w:rsidRPr="000854E3">
        <w:rPr>
          <w:rFonts w:ascii="Times New Roman" w:eastAsia="標楷體" w:hAnsi="Times New Roman" w:cs="Times New Roman" w:hint="eastAsia"/>
          <w:bCs/>
        </w:rPr>
        <w:t>30</w:t>
      </w:r>
      <w:r w:rsidR="00470091" w:rsidRPr="000854E3">
        <w:rPr>
          <w:rFonts w:ascii="Times New Roman" w:eastAsia="標楷體" w:hAnsi="Times New Roman" w:cs="Times New Roman" w:hint="eastAsia"/>
          <w:bCs/>
        </w:rPr>
        <w:t>日</w:t>
      </w:r>
      <w:r w:rsidR="00D86C84">
        <w:rPr>
          <w:rFonts w:ascii="Times New Roman" w:eastAsia="標楷體" w:hAnsi="Times New Roman" w:cs="Times New Roman" w:hint="eastAsia"/>
          <w:bCs/>
        </w:rPr>
        <w:t>（</w:t>
      </w:r>
      <w:r w:rsidR="00470091" w:rsidRPr="000854E3">
        <w:rPr>
          <w:rFonts w:ascii="Times New Roman" w:eastAsia="標楷體" w:hAnsi="Times New Roman" w:cs="Times New Roman" w:hint="eastAsia"/>
          <w:bCs/>
        </w:rPr>
        <w:t>星期一</w:t>
      </w:r>
      <w:r w:rsidR="00D86C84">
        <w:rPr>
          <w:rFonts w:ascii="Times New Roman" w:eastAsia="標楷體" w:hAnsi="Times New Roman" w:cs="Times New Roman" w:hint="eastAsia"/>
          <w:bCs/>
        </w:rPr>
        <w:t>）</w:t>
      </w:r>
      <w:r w:rsidR="00470091" w:rsidRPr="000854E3">
        <w:rPr>
          <w:rFonts w:ascii="Times New Roman" w:eastAsia="標楷體" w:hAnsi="Times New Roman" w:cs="Times New Roman" w:hint="eastAsia"/>
          <w:bCs/>
        </w:rPr>
        <w:t>於高雄市立中正高中網頁公告得獎名單。</w:t>
      </w:r>
    </w:p>
    <w:p w:rsidR="00947641" w:rsidRPr="00CB50AA" w:rsidRDefault="008D4602" w:rsidP="00B306F1">
      <w:pPr>
        <w:pStyle w:val="a3"/>
        <w:numPr>
          <w:ilvl w:val="0"/>
          <w:numId w:val="23"/>
        </w:numPr>
        <w:ind w:leftChars="0"/>
        <w:rPr>
          <w:b/>
        </w:rPr>
      </w:pPr>
      <w:r w:rsidRPr="000854E3">
        <w:rPr>
          <w:rFonts w:ascii="Times New Roman" w:eastAsia="標楷體" w:hAnsi="Times New Roman" w:cs="Times New Roman" w:hint="eastAsia"/>
          <w:bCs/>
        </w:rPr>
        <w:t>因</w:t>
      </w:r>
      <w:r w:rsidR="00470091" w:rsidRPr="00CB50AA">
        <w:rPr>
          <w:rFonts w:ascii="Times New Roman" w:eastAsia="標楷體" w:hAnsi="Times New Roman" w:cs="Times New Roman" w:hint="eastAsia"/>
          <w:b/>
          <w:bCs/>
        </w:rPr>
        <w:t>得獎作品</w:t>
      </w:r>
      <w:r w:rsidR="00470091" w:rsidRPr="000854E3">
        <w:rPr>
          <w:rFonts w:ascii="Times New Roman" w:eastAsia="標楷體" w:hAnsi="Times New Roman" w:cs="Times New Roman" w:hint="eastAsia"/>
          <w:bCs/>
        </w:rPr>
        <w:t>將於</w:t>
      </w:r>
      <w:r w:rsidR="00555B3E">
        <w:rPr>
          <w:rFonts w:ascii="Times New Roman" w:eastAsia="標楷體" w:hAnsi="Times New Roman" w:cs="Times New Roman" w:hint="eastAsia"/>
          <w:bCs/>
        </w:rPr>
        <w:t>106</w:t>
      </w:r>
      <w:r w:rsidR="00555B3E">
        <w:rPr>
          <w:rFonts w:ascii="Times New Roman" w:eastAsia="標楷體" w:hAnsi="Times New Roman" w:cs="Times New Roman" w:hint="eastAsia"/>
          <w:bCs/>
        </w:rPr>
        <w:t>年</w:t>
      </w:r>
      <w:r w:rsidR="00D630E1" w:rsidRPr="00555B3E">
        <w:rPr>
          <w:rFonts w:ascii="Times New Roman" w:eastAsia="標楷體" w:hAnsi="Times New Roman" w:cs="Times New Roman" w:hint="eastAsia"/>
          <w:bCs/>
        </w:rPr>
        <w:t>11</w:t>
      </w:r>
      <w:r w:rsidR="00D630E1" w:rsidRPr="00555B3E">
        <w:rPr>
          <w:rFonts w:ascii="Times New Roman" w:eastAsia="標楷體" w:hAnsi="Times New Roman" w:cs="Times New Roman" w:hint="eastAsia"/>
          <w:bCs/>
        </w:rPr>
        <w:t>月下旬</w:t>
      </w:r>
      <w:r w:rsidRPr="000854E3">
        <w:rPr>
          <w:rFonts w:ascii="Times New Roman" w:eastAsia="標楷體" w:hAnsi="Times New Roman" w:cs="Times New Roman" w:hint="eastAsia"/>
          <w:bCs/>
        </w:rPr>
        <w:t>科工館所舉辦的能源科技教育推動計畫成果展開幕當天</w:t>
      </w:r>
      <w:r w:rsidR="00470091" w:rsidRPr="000854E3">
        <w:rPr>
          <w:rFonts w:ascii="Times New Roman" w:eastAsia="標楷體" w:hAnsi="Times New Roman" w:cs="Times New Roman" w:hint="eastAsia"/>
          <w:bCs/>
        </w:rPr>
        <w:t>展示</w:t>
      </w:r>
      <w:r w:rsidRPr="000854E3">
        <w:rPr>
          <w:rFonts w:ascii="Times New Roman" w:eastAsia="標楷體" w:hAnsi="Times New Roman" w:cs="Times New Roman" w:hint="eastAsia"/>
          <w:bCs/>
        </w:rPr>
        <w:t>，故</w:t>
      </w:r>
      <w:r w:rsidRPr="00CB50AA">
        <w:rPr>
          <w:rFonts w:ascii="Times New Roman" w:eastAsia="標楷體" w:hAnsi="Times New Roman" w:cs="Times New Roman" w:hint="eastAsia"/>
          <w:b/>
          <w:bCs/>
        </w:rPr>
        <w:t>暫由高雄市中正高中代為保管</w:t>
      </w:r>
      <w:r w:rsidRPr="000854E3">
        <w:rPr>
          <w:rFonts w:ascii="Times New Roman" w:eastAsia="標楷體" w:hAnsi="Times New Roman" w:cs="Times New Roman" w:hint="eastAsia"/>
          <w:bCs/>
        </w:rPr>
        <w:t>；</w:t>
      </w:r>
      <w:r w:rsidR="00470091" w:rsidRPr="000854E3">
        <w:rPr>
          <w:rFonts w:ascii="Times New Roman" w:eastAsia="標楷體" w:hAnsi="Times New Roman" w:cs="Times New Roman" w:hint="eastAsia"/>
          <w:bCs/>
        </w:rPr>
        <w:t>獲獎隊伍學生成員即成為高雄市立中正高中能源志工，需於成果展開幕當天為到場參觀嘉賓進行作品解說。</w:t>
      </w:r>
      <w:r w:rsidRPr="00CB50AA">
        <w:rPr>
          <w:rFonts w:ascii="Times New Roman" w:eastAsia="標楷體" w:hAnsi="Times New Roman" w:cs="Times New Roman" w:hint="eastAsia"/>
          <w:b/>
          <w:bCs/>
        </w:rPr>
        <w:t>開幕當天活動結束後，得獎作品由各校自行帶回。</w:t>
      </w:r>
    </w:p>
    <w:p w:rsidR="009C0DE9" w:rsidRDefault="009C0DE9" w:rsidP="00E40F82">
      <w:pPr>
        <w:rPr>
          <w:rFonts w:ascii="標楷體" w:eastAsia="標楷體" w:hAnsi="標楷體"/>
          <w:b/>
          <w:kern w:val="0"/>
          <w:u w:val="single"/>
        </w:rPr>
      </w:pPr>
    </w:p>
    <w:p w:rsidR="00211481" w:rsidRDefault="00211481" w:rsidP="00E40F82">
      <w:pPr>
        <w:rPr>
          <w:rFonts w:ascii="標楷體" w:eastAsia="標楷體" w:hAnsi="標楷體"/>
          <w:b/>
          <w:kern w:val="0"/>
          <w:u w:val="single"/>
        </w:rPr>
      </w:pPr>
    </w:p>
    <w:p w:rsidR="00C64E66" w:rsidRDefault="00C64E66" w:rsidP="00E40F82">
      <w:pPr>
        <w:rPr>
          <w:rFonts w:ascii="標楷體" w:eastAsia="標楷體" w:hAnsi="標楷體"/>
          <w:b/>
          <w:kern w:val="0"/>
          <w:u w:val="single"/>
        </w:rPr>
      </w:pPr>
    </w:p>
    <w:p w:rsidR="00C64E66" w:rsidRDefault="00C64E66" w:rsidP="00E40F82">
      <w:pPr>
        <w:rPr>
          <w:rFonts w:ascii="標楷體" w:eastAsia="標楷體" w:hAnsi="標楷體"/>
          <w:b/>
          <w:kern w:val="0"/>
          <w:u w:val="single"/>
        </w:rPr>
      </w:pPr>
    </w:p>
    <w:p w:rsidR="00C64E66" w:rsidRDefault="00C64E66" w:rsidP="00E40F82">
      <w:pPr>
        <w:rPr>
          <w:rFonts w:ascii="標楷體" w:eastAsia="標楷體" w:hAnsi="標楷體"/>
          <w:b/>
          <w:kern w:val="0"/>
          <w:u w:val="single"/>
        </w:rPr>
      </w:pPr>
    </w:p>
    <w:p w:rsidR="00C64E66" w:rsidRDefault="00C64E66" w:rsidP="00E40F82">
      <w:pPr>
        <w:rPr>
          <w:rFonts w:ascii="標楷體" w:eastAsia="標楷體" w:hAnsi="標楷體"/>
          <w:b/>
          <w:kern w:val="0"/>
          <w:u w:val="single"/>
        </w:rPr>
      </w:pPr>
    </w:p>
    <w:p w:rsidR="00C64E66" w:rsidRDefault="00C64E66" w:rsidP="00E40F82">
      <w:pPr>
        <w:rPr>
          <w:rFonts w:ascii="標楷體" w:eastAsia="標楷體" w:hAnsi="標楷體"/>
          <w:b/>
          <w:kern w:val="0"/>
          <w:u w:val="single"/>
        </w:rPr>
      </w:pPr>
    </w:p>
    <w:p w:rsidR="00947641" w:rsidRPr="00947641" w:rsidRDefault="00947641" w:rsidP="00E40F82">
      <w:pPr>
        <w:rPr>
          <w:rFonts w:ascii="標楷體" w:eastAsia="標楷體" w:hAnsi="標楷體"/>
          <w:b/>
          <w:kern w:val="0"/>
          <w:u w:val="single"/>
        </w:rPr>
      </w:pPr>
      <w:r w:rsidRPr="00947641">
        <w:rPr>
          <w:rFonts w:ascii="標楷體" w:eastAsia="標楷體" w:hAnsi="標楷體" w:hint="eastAsia"/>
          <w:b/>
          <w:kern w:val="0"/>
          <w:u w:val="single"/>
        </w:rPr>
        <w:lastRenderedPageBreak/>
        <w:t>附件4</w:t>
      </w:r>
    </w:p>
    <w:p w:rsidR="0013081B" w:rsidRPr="00A8333A" w:rsidRDefault="00471306" w:rsidP="00471306">
      <w:pPr>
        <w:widowControl/>
        <w:jc w:val="center"/>
        <w:rPr>
          <w:rFonts w:ascii="標楷體" w:eastAsia="標楷體" w:hAnsi="標楷體"/>
          <w:sz w:val="32"/>
          <w:szCs w:val="28"/>
        </w:rPr>
      </w:pPr>
      <w:r w:rsidRPr="00A8333A">
        <w:rPr>
          <w:rFonts w:ascii="標楷體" w:eastAsia="標楷體" w:hAnsi="標楷體" w:hint="eastAsia"/>
          <w:sz w:val="32"/>
          <w:szCs w:val="28"/>
        </w:rPr>
        <w:t>高雄市</w:t>
      </w:r>
      <w:proofErr w:type="gramStart"/>
      <w:r w:rsidRPr="00A8333A">
        <w:rPr>
          <w:rFonts w:ascii="標楷體" w:eastAsia="標楷體" w:hAnsi="標楷體" w:hint="eastAsia"/>
          <w:sz w:val="32"/>
          <w:szCs w:val="28"/>
        </w:rPr>
        <w:t>106</w:t>
      </w:r>
      <w:proofErr w:type="gramEnd"/>
      <w:r w:rsidRPr="00A8333A">
        <w:rPr>
          <w:rFonts w:ascii="標楷體" w:eastAsia="標楷體" w:hAnsi="標楷體" w:hint="eastAsia"/>
          <w:sz w:val="32"/>
          <w:szCs w:val="28"/>
        </w:rPr>
        <w:t>年度三級學校</w:t>
      </w:r>
      <w:r w:rsidRPr="00A8333A">
        <w:rPr>
          <w:rFonts w:ascii="標楷體" w:eastAsia="標楷體" w:hAnsi="標楷體"/>
          <w:sz w:val="32"/>
          <w:szCs w:val="28"/>
        </w:rPr>
        <w:t>能源科技</w:t>
      </w:r>
      <w:r w:rsidRPr="00A8333A">
        <w:rPr>
          <w:rFonts w:ascii="標楷體" w:eastAsia="標楷體" w:hAnsi="標楷體" w:hint="eastAsia"/>
          <w:sz w:val="32"/>
          <w:szCs w:val="28"/>
        </w:rPr>
        <w:t>競賽</w:t>
      </w:r>
    </w:p>
    <w:p w:rsidR="00471306" w:rsidRPr="00A8333A" w:rsidRDefault="00471306" w:rsidP="00471306">
      <w:pPr>
        <w:widowControl/>
        <w:jc w:val="center"/>
        <w:rPr>
          <w:rFonts w:ascii="標楷體" w:eastAsia="標楷體" w:hAnsi="標楷體"/>
          <w:kern w:val="0"/>
          <w:sz w:val="28"/>
          <w:szCs w:val="28"/>
        </w:rPr>
      </w:pPr>
      <w:r w:rsidRPr="00A8333A">
        <w:rPr>
          <w:rFonts w:ascii="標楷體" w:eastAsia="標楷體" w:hAnsi="標楷體" w:hint="eastAsia"/>
          <w:kern w:val="0"/>
          <w:sz w:val="28"/>
          <w:szCs w:val="28"/>
        </w:rPr>
        <w:t>[作品授權同意書]</w:t>
      </w:r>
    </w:p>
    <w:p w:rsidR="00A8333A" w:rsidRPr="00862910" w:rsidRDefault="00862910" w:rsidP="00862910">
      <w:pPr>
        <w:widowControl/>
        <w:rPr>
          <w:rFonts w:ascii="標楷體" w:eastAsia="標楷體" w:hAnsi="標楷體"/>
          <w:sz w:val="32"/>
          <w:szCs w:val="28"/>
        </w:rPr>
      </w:pPr>
      <w:r>
        <w:rPr>
          <w:rFonts w:ascii="標楷體" w:eastAsia="標楷體" w:hAnsi="標楷體" w:hint="eastAsia"/>
        </w:rPr>
        <w:t xml:space="preserve">    </w:t>
      </w:r>
      <w:r w:rsidR="00A8333A" w:rsidRPr="002924A5">
        <w:rPr>
          <w:rFonts w:ascii="標楷體" w:eastAsia="標楷體" w:hAnsi="標楷體" w:hint="eastAsia"/>
        </w:rPr>
        <w:t>本人參加</w:t>
      </w:r>
      <w:r>
        <w:rPr>
          <w:rFonts w:ascii="標楷體" w:eastAsia="標楷體" w:hAnsi="標楷體" w:hint="eastAsia"/>
        </w:rPr>
        <w:t>高雄市立中正中</w:t>
      </w:r>
      <w:r w:rsidR="00A8333A" w:rsidRPr="002924A5">
        <w:rPr>
          <w:rFonts w:ascii="標楷體" w:eastAsia="標楷體" w:hAnsi="標楷體" w:hint="eastAsia"/>
        </w:rPr>
        <w:t>主辦之「</w:t>
      </w:r>
      <w:r w:rsidRPr="00862910">
        <w:rPr>
          <w:rFonts w:ascii="標楷體" w:eastAsia="標楷體" w:hAnsi="標楷體" w:hint="eastAsia"/>
          <w:szCs w:val="28"/>
        </w:rPr>
        <w:t>高雄市</w:t>
      </w:r>
      <w:proofErr w:type="gramStart"/>
      <w:r w:rsidRPr="00862910">
        <w:rPr>
          <w:rFonts w:ascii="標楷體" w:eastAsia="標楷體" w:hAnsi="標楷體" w:hint="eastAsia"/>
          <w:szCs w:val="28"/>
        </w:rPr>
        <w:t>106</w:t>
      </w:r>
      <w:proofErr w:type="gramEnd"/>
      <w:r w:rsidRPr="00862910">
        <w:rPr>
          <w:rFonts w:ascii="標楷體" w:eastAsia="標楷體" w:hAnsi="標楷體" w:hint="eastAsia"/>
          <w:szCs w:val="28"/>
        </w:rPr>
        <w:t>年度三級學校</w:t>
      </w:r>
      <w:r w:rsidRPr="00862910">
        <w:rPr>
          <w:rFonts w:ascii="標楷體" w:eastAsia="標楷體" w:hAnsi="標楷體"/>
          <w:szCs w:val="28"/>
        </w:rPr>
        <w:t>能源科技</w:t>
      </w:r>
      <w:r w:rsidRPr="00862910">
        <w:rPr>
          <w:rFonts w:ascii="標楷體" w:eastAsia="標楷體" w:hAnsi="標楷體" w:hint="eastAsia"/>
          <w:szCs w:val="28"/>
        </w:rPr>
        <w:t>競賽</w:t>
      </w:r>
      <w:r>
        <w:rPr>
          <w:rFonts w:ascii="標楷體" w:eastAsia="標楷體" w:hAnsi="標楷體" w:hint="eastAsia"/>
        </w:rPr>
        <w:t>」，</w:t>
      </w:r>
      <w:proofErr w:type="gramStart"/>
      <w:r>
        <w:rPr>
          <w:rFonts w:ascii="標楷體" w:eastAsia="標楷體" w:hAnsi="標楷體" w:hint="eastAsia"/>
        </w:rPr>
        <w:t>爰</w:t>
      </w:r>
      <w:proofErr w:type="gramEnd"/>
      <w:r>
        <w:rPr>
          <w:rFonts w:ascii="標楷體" w:eastAsia="標楷體" w:hAnsi="標楷體" w:hint="eastAsia"/>
        </w:rPr>
        <w:t>同意將提交至該競賽之作品授權予高雄市立中正高中</w:t>
      </w:r>
      <w:r w:rsidR="00A8333A" w:rsidRPr="002924A5">
        <w:rPr>
          <w:rFonts w:ascii="標楷體" w:eastAsia="標楷體" w:hAnsi="標楷體" w:hint="eastAsia"/>
        </w:rPr>
        <w:t>使用，同意暨授權事項如後:</w:t>
      </w:r>
    </w:p>
    <w:p w:rsidR="00A8333A" w:rsidRPr="002924A5" w:rsidRDefault="00A8333A" w:rsidP="00825A3B">
      <w:pPr>
        <w:numPr>
          <w:ilvl w:val="0"/>
          <w:numId w:val="24"/>
        </w:numPr>
        <w:spacing w:afterLines="50"/>
        <w:rPr>
          <w:rFonts w:ascii="標楷體" w:eastAsia="標楷體" w:hAnsi="標楷體"/>
        </w:rPr>
      </w:pPr>
      <w:r w:rsidRPr="002924A5">
        <w:rPr>
          <w:rFonts w:ascii="標楷體" w:eastAsia="標楷體" w:hAnsi="標楷體" w:hint="eastAsia"/>
        </w:rPr>
        <w:t>本人（以下稱授權人）同意將參賽作品:_________________（以下稱本作品</w:t>
      </w:r>
      <w:r w:rsidR="00A8229F">
        <w:rPr>
          <w:rFonts w:ascii="標楷體" w:eastAsia="標楷體" w:hAnsi="標楷體" w:hint="eastAsia"/>
        </w:rPr>
        <w:t>）授權予教育部能源科技人才培育計畫競賽指導及主辦單位進行非營利</w:t>
      </w:r>
      <w:r w:rsidRPr="002924A5">
        <w:rPr>
          <w:rFonts w:ascii="標楷體" w:eastAsia="標楷體" w:hAnsi="標楷體" w:hint="eastAsia"/>
        </w:rPr>
        <w:t>推廣及學校教學之使用。</w:t>
      </w:r>
    </w:p>
    <w:p w:rsidR="00A8333A" w:rsidRPr="002924A5" w:rsidRDefault="00A8333A" w:rsidP="00825A3B">
      <w:pPr>
        <w:numPr>
          <w:ilvl w:val="0"/>
          <w:numId w:val="24"/>
        </w:numPr>
        <w:spacing w:afterLines="50"/>
        <w:rPr>
          <w:rFonts w:ascii="標楷體" w:eastAsia="標楷體" w:hAnsi="標楷體"/>
        </w:rPr>
      </w:pPr>
      <w:r w:rsidRPr="002924A5">
        <w:rPr>
          <w:rFonts w:ascii="標楷體" w:eastAsia="標楷體" w:hAnsi="標楷體" w:hint="eastAsia"/>
        </w:rPr>
        <w:t>授權人同意授權予主辦單位及其所指定之第三人得無償、不限時間、不限次數將本競賽之獲獎作品及企劃書，以微縮、光碟、數位化等其他方式，包括但不限於重製、散布、發行、公開展示、公開播送、公開傳輸。授權人同意不對主辦單位及其指定之第三人行使智慧財產權人格權</w:t>
      </w:r>
      <w:r w:rsidR="00D86C84">
        <w:rPr>
          <w:rFonts w:ascii="標楷體" w:eastAsia="標楷體" w:hAnsi="標楷體" w:hint="eastAsia"/>
        </w:rPr>
        <w:t>（</w:t>
      </w:r>
      <w:r w:rsidRPr="002924A5">
        <w:rPr>
          <w:rFonts w:ascii="標楷體" w:eastAsia="標楷體" w:hAnsi="標楷體" w:hint="eastAsia"/>
        </w:rPr>
        <w:t>包括專利及著作人格權</w:t>
      </w:r>
      <w:r w:rsidR="00D86C84">
        <w:rPr>
          <w:rFonts w:ascii="標楷體" w:eastAsia="標楷體" w:hAnsi="標楷體" w:hint="eastAsia"/>
        </w:rPr>
        <w:t>）</w:t>
      </w:r>
      <w:r w:rsidRPr="002924A5">
        <w:rPr>
          <w:rFonts w:ascii="標楷體" w:eastAsia="標楷體" w:hAnsi="標楷體" w:hint="eastAsia"/>
        </w:rPr>
        <w:t>。</w:t>
      </w:r>
    </w:p>
    <w:p w:rsidR="00A8333A" w:rsidRPr="002924A5" w:rsidRDefault="00A8333A" w:rsidP="00825A3B">
      <w:pPr>
        <w:numPr>
          <w:ilvl w:val="0"/>
          <w:numId w:val="24"/>
        </w:numPr>
        <w:spacing w:afterLines="50"/>
        <w:rPr>
          <w:rFonts w:ascii="標楷體" w:eastAsia="標楷體" w:hAnsi="標楷體"/>
        </w:rPr>
      </w:pPr>
      <w:r w:rsidRPr="002924A5">
        <w:rPr>
          <w:rFonts w:ascii="標楷體" w:eastAsia="標楷體" w:hAnsi="標楷體" w:hint="eastAsia"/>
        </w:rPr>
        <w:t>本人擔保對於本作品享有智慧財產權，作品內容並無不法侵害他人權利或著作權之情事，如有違反，致被授權人受有損害，願負擔一切損害賠償及其他法律責任。</w:t>
      </w:r>
    </w:p>
    <w:p w:rsidR="00A8333A" w:rsidRPr="002924A5" w:rsidRDefault="00A8333A" w:rsidP="00825A3B">
      <w:pPr>
        <w:numPr>
          <w:ilvl w:val="0"/>
          <w:numId w:val="24"/>
        </w:numPr>
        <w:spacing w:afterLines="50"/>
        <w:rPr>
          <w:rFonts w:ascii="標楷體" w:eastAsia="標楷體" w:hAnsi="標楷體"/>
        </w:rPr>
      </w:pPr>
      <w:r w:rsidRPr="002924A5">
        <w:rPr>
          <w:rFonts w:ascii="標楷體" w:eastAsia="標楷體" w:hAnsi="標楷體" w:hint="eastAsia"/>
        </w:rPr>
        <w:t>本人同意配合活動推廣之需，競賽將全程進行錄影及拍照，並將收集參賽者參與競賽活動所產出之成果，進行紀錄、編輯或公開展示。</w:t>
      </w:r>
    </w:p>
    <w:p w:rsidR="00A8333A" w:rsidRPr="002924A5" w:rsidRDefault="00A8333A" w:rsidP="00825A3B">
      <w:pPr>
        <w:numPr>
          <w:ilvl w:val="0"/>
          <w:numId w:val="24"/>
        </w:numPr>
        <w:spacing w:afterLines="50"/>
        <w:rPr>
          <w:rFonts w:ascii="標楷體" w:eastAsia="標楷體" w:hAnsi="標楷體"/>
        </w:rPr>
      </w:pPr>
      <w:r w:rsidRPr="002924A5">
        <w:rPr>
          <w:rFonts w:ascii="標楷體" w:eastAsia="標楷體" w:hAnsi="標楷體" w:hint="eastAsia"/>
        </w:rPr>
        <w:t>本同意書為非專屬授權，授權人對授權著作仍擁有著作權。</w:t>
      </w:r>
    </w:p>
    <w:p w:rsidR="00A8333A" w:rsidRPr="002924A5" w:rsidRDefault="00A8333A" w:rsidP="00825A3B">
      <w:pPr>
        <w:numPr>
          <w:ilvl w:val="0"/>
          <w:numId w:val="24"/>
        </w:numPr>
        <w:spacing w:afterLines="50"/>
        <w:rPr>
          <w:rFonts w:ascii="標楷體" w:eastAsia="標楷體" w:hAnsi="標楷體"/>
        </w:rPr>
      </w:pPr>
      <w:r w:rsidRPr="002924A5">
        <w:rPr>
          <w:rFonts w:ascii="標楷體" w:eastAsia="標楷體" w:hAnsi="標楷體" w:hint="eastAsia"/>
        </w:rPr>
        <w:t>本同意書所約定之內容，如有其他未盡事宜，依著作權法及其他相關法令定之。</w:t>
      </w:r>
    </w:p>
    <w:p w:rsidR="00A8333A" w:rsidRPr="00C91DDF" w:rsidRDefault="00A8333A" w:rsidP="00825A3B">
      <w:pPr>
        <w:snapToGrid w:val="0"/>
        <w:spacing w:afterLines="20"/>
        <w:ind w:rightChars="200" w:right="480"/>
        <w:jc w:val="both"/>
        <w:rPr>
          <w:rFonts w:eastAsia="標楷體"/>
          <w:sz w:val="26"/>
          <w:szCs w:val="26"/>
        </w:rPr>
      </w:pPr>
      <w:r w:rsidRPr="00CC27F1">
        <w:rPr>
          <w:rFonts w:eastAsia="標楷體"/>
          <w:sz w:val="26"/>
          <w:szCs w:val="26"/>
        </w:rPr>
        <w:t>此致</w:t>
      </w:r>
      <w:r w:rsidR="00E875E3">
        <w:rPr>
          <w:rFonts w:eastAsia="標楷體" w:hint="eastAsia"/>
          <w:sz w:val="26"/>
          <w:szCs w:val="26"/>
        </w:rPr>
        <w:t xml:space="preserve"> </w:t>
      </w:r>
      <w:r w:rsidR="00E875E3">
        <w:rPr>
          <w:rFonts w:eastAsia="標楷體" w:hint="eastAsia"/>
          <w:sz w:val="26"/>
          <w:szCs w:val="26"/>
        </w:rPr>
        <w:t>高雄市政府教育局、高雄市立中正高級中學</w:t>
      </w:r>
    </w:p>
    <w:p w:rsidR="00A8333A" w:rsidRDefault="00A8333A" w:rsidP="00A8333A">
      <w:pPr>
        <w:snapToGrid w:val="0"/>
        <w:spacing w:before="120" w:after="120"/>
        <w:ind w:rightChars="200" w:right="480"/>
        <w:rPr>
          <w:rFonts w:eastAsia="標楷體"/>
          <w:sz w:val="26"/>
          <w:szCs w:val="26"/>
        </w:rPr>
      </w:pPr>
      <w:r>
        <w:rPr>
          <w:rFonts w:eastAsia="標楷體" w:hint="eastAsia"/>
          <w:sz w:val="26"/>
          <w:szCs w:val="26"/>
        </w:rPr>
        <w:t>立同意書人</w:t>
      </w:r>
      <w:r w:rsidRPr="00CC27F1">
        <w:rPr>
          <w:rFonts w:eastAsia="標楷體"/>
          <w:sz w:val="26"/>
          <w:szCs w:val="26"/>
        </w:rPr>
        <w:t>簽章：</w:t>
      </w:r>
    </w:p>
    <w:p w:rsidR="00A8333A" w:rsidRDefault="00A8333A" w:rsidP="00A8333A">
      <w:pPr>
        <w:snapToGrid w:val="0"/>
        <w:spacing w:before="120" w:after="120"/>
        <w:ind w:rightChars="200" w:right="480" w:firstLineChars="327" w:firstLine="850"/>
        <w:rPr>
          <w:rFonts w:eastAsia="標楷體"/>
          <w:sz w:val="26"/>
          <w:szCs w:val="26"/>
          <w:u w:val="single"/>
        </w:rPr>
      </w:pPr>
      <w:r w:rsidRPr="00C91DDF">
        <w:rPr>
          <w:rFonts w:eastAsia="標楷體" w:hint="eastAsia"/>
          <w:sz w:val="26"/>
          <w:szCs w:val="26"/>
        </w:rPr>
        <w:t>指導老師</w:t>
      </w:r>
      <w:r w:rsidR="00617901">
        <w:rPr>
          <w:rFonts w:eastAsia="標楷體" w:hint="eastAsia"/>
          <w:sz w:val="26"/>
          <w:szCs w:val="26"/>
        </w:rPr>
        <w:t>1</w:t>
      </w:r>
      <w:r w:rsidRPr="00C91DDF">
        <w:rPr>
          <w:rFonts w:eastAsia="標楷體" w:hint="eastAsia"/>
          <w:sz w:val="26"/>
          <w:szCs w:val="26"/>
        </w:rPr>
        <w:t>:</w:t>
      </w:r>
      <w:r w:rsidR="00617901">
        <w:rPr>
          <w:rFonts w:eastAsia="標楷體"/>
          <w:sz w:val="26"/>
          <w:szCs w:val="26"/>
          <w:u w:val="single"/>
        </w:rPr>
        <w:t xml:space="preserve">                 </w:t>
      </w:r>
      <w:r w:rsidR="00617901">
        <w:rPr>
          <w:rFonts w:eastAsia="標楷體" w:hint="eastAsia"/>
          <w:sz w:val="26"/>
          <w:szCs w:val="26"/>
          <w:u w:val="single"/>
        </w:rPr>
        <w:t xml:space="preserve"> </w:t>
      </w:r>
    </w:p>
    <w:p w:rsidR="00617901" w:rsidRPr="00617901" w:rsidRDefault="00617901" w:rsidP="00617901">
      <w:pPr>
        <w:snapToGrid w:val="0"/>
        <w:spacing w:before="120" w:after="120"/>
        <w:ind w:rightChars="200" w:right="480" w:firstLineChars="327" w:firstLine="850"/>
        <w:rPr>
          <w:rFonts w:eastAsia="標楷體"/>
          <w:sz w:val="26"/>
          <w:szCs w:val="26"/>
          <w:u w:val="single"/>
        </w:rPr>
      </w:pPr>
      <w:r w:rsidRPr="00C91DDF">
        <w:rPr>
          <w:rFonts w:eastAsia="標楷體" w:hint="eastAsia"/>
          <w:sz w:val="26"/>
          <w:szCs w:val="26"/>
        </w:rPr>
        <w:t>指導老師</w:t>
      </w:r>
      <w:r>
        <w:rPr>
          <w:rFonts w:eastAsia="標楷體" w:hint="eastAsia"/>
          <w:sz w:val="26"/>
          <w:szCs w:val="26"/>
        </w:rPr>
        <w:t>2</w:t>
      </w:r>
      <w:r w:rsidRPr="00C91DDF">
        <w:rPr>
          <w:rFonts w:eastAsia="標楷體" w:hint="eastAsia"/>
          <w:sz w:val="26"/>
          <w:szCs w:val="26"/>
        </w:rPr>
        <w:t>:</w:t>
      </w:r>
      <w:r>
        <w:rPr>
          <w:rFonts w:eastAsia="標楷體"/>
          <w:sz w:val="26"/>
          <w:szCs w:val="26"/>
          <w:u w:val="single"/>
        </w:rPr>
        <w:t xml:space="preserve">                 </w:t>
      </w:r>
      <w:r>
        <w:rPr>
          <w:rFonts w:eastAsia="標楷體" w:hint="eastAsia"/>
          <w:sz w:val="26"/>
          <w:szCs w:val="26"/>
          <w:u w:val="single"/>
        </w:rPr>
        <w:t xml:space="preserve"> </w:t>
      </w:r>
    </w:p>
    <w:p w:rsidR="00A8333A" w:rsidRDefault="00A8333A" w:rsidP="00A8333A">
      <w:pPr>
        <w:snapToGrid w:val="0"/>
        <w:spacing w:before="120" w:after="120"/>
        <w:ind w:rightChars="200" w:right="480" w:firstLineChars="327" w:firstLine="850"/>
        <w:rPr>
          <w:rFonts w:eastAsia="標楷體"/>
          <w:sz w:val="26"/>
          <w:szCs w:val="26"/>
          <w:u w:val="single"/>
        </w:rPr>
      </w:pPr>
      <w:r>
        <w:rPr>
          <w:rFonts w:eastAsia="標楷體" w:hint="eastAsia"/>
          <w:sz w:val="26"/>
          <w:szCs w:val="26"/>
        </w:rPr>
        <w:t>參賽學生</w:t>
      </w:r>
      <w:r w:rsidR="00617901">
        <w:rPr>
          <w:rFonts w:eastAsia="標楷體" w:hint="eastAsia"/>
          <w:sz w:val="26"/>
          <w:szCs w:val="26"/>
        </w:rPr>
        <w:t>1</w:t>
      </w:r>
      <w:r>
        <w:rPr>
          <w:rFonts w:eastAsia="標楷體" w:hint="eastAsia"/>
          <w:sz w:val="26"/>
          <w:szCs w:val="26"/>
        </w:rPr>
        <w:t>:</w:t>
      </w:r>
      <w:r w:rsidRPr="00C91DDF">
        <w:rPr>
          <w:rFonts w:eastAsia="標楷體"/>
          <w:sz w:val="26"/>
          <w:szCs w:val="26"/>
          <w:u w:val="single"/>
        </w:rPr>
        <w:t xml:space="preserve">            </w:t>
      </w:r>
      <w:r w:rsidR="00617901">
        <w:rPr>
          <w:rFonts w:eastAsia="標楷體" w:hint="eastAsia"/>
          <w:sz w:val="26"/>
          <w:szCs w:val="26"/>
          <w:u w:val="single"/>
        </w:rPr>
        <w:t xml:space="preserve">      </w:t>
      </w:r>
    </w:p>
    <w:p w:rsidR="00A8333A" w:rsidRPr="00C91DDF" w:rsidRDefault="00A8333A" w:rsidP="00A8333A">
      <w:pPr>
        <w:snapToGrid w:val="0"/>
        <w:spacing w:before="120" w:after="120"/>
        <w:ind w:rightChars="200" w:right="480" w:firstLineChars="327" w:firstLine="850"/>
        <w:rPr>
          <w:rFonts w:eastAsia="標楷體"/>
          <w:sz w:val="26"/>
          <w:szCs w:val="26"/>
        </w:rPr>
      </w:pPr>
      <w:r>
        <w:rPr>
          <w:rFonts w:eastAsia="標楷體" w:hint="eastAsia"/>
          <w:sz w:val="26"/>
          <w:szCs w:val="26"/>
        </w:rPr>
        <w:t>參賽學生</w:t>
      </w:r>
      <w:r w:rsidR="00617901">
        <w:rPr>
          <w:rFonts w:eastAsia="標楷體" w:hint="eastAsia"/>
          <w:sz w:val="26"/>
          <w:szCs w:val="26"/>
        </w:rPr>
        <w:t>2</w:t>
      </w:r>
      <w:r>
        <w:rPr>
          <w:rFonts w:eastAsia="標楷體" w:hint="eastAsia"/>
          <w:sz w:val="26"/>
          <w:szCs w:val="26"/>
        </w:rPr>
        <w:t>:</w:t>
      </w:r>
      <w:r w:rsidRPr="00C91DDF">
        <w:rPr>
          <w:rFonts w:eastAsia="標楷體"/>
          <w:sz w:val="26"/>
          <w:szCs w:val="26"/>
          <w:u w:val="single"/>
        </w:rPr>
        <w:t xml:space="preserve">             </w:t>
      </w:r>
      <w:r w:rsidR="00617901">
        <w:rPr>
          <w:rFonts w:eastAsia="標楷體" w:hint="eastAsia"/>
          <w:sz w:val="26"/>
          <w:szCs w:val="26"/>
          <w:u w:val="single"/>
        </w:rPr>
        <w:t xml:space="preserve">     </w:t>
      </w:r>
    </w:p>
    <w:p w:rsidR="00A8333A" w:rsidRPr="00C91DDF" w:rsidRDefault="00A8333A" w:rsidP="00A8333A">
      <w:pPr>
        <w:snapToGrid w:val="0"/>
        <w:spacing w:before="120" w:after="120"/>
        <w:ind w:rightChars="200" w:right="480" w:firstLineChars="327" w:firstLine="850"/>
        <w:rPr>
          <w:rFonts w:eastAsia="標楷體"/>
          <w:sz w:val="26"/>
          <w:szCs w:val="26"/>
        </w:rPr>
      </w:pPr>
      <w:r>
        <w:rPr>
          <w:rFonts w:eastAsia="標楷體" w:hint="eastAsia"/>
          <w:sz w:val="26"/>
          <w:szCs w:val="26"/>
        </w:rPr>
        <w:t>參賽學生</w:t>
      </w:r>
      <w:r w:rsidR="00617901">
        <w:rPr>
          <w:rFonts w:eastAsia="標楷體" w:hint="eastAsia"/>
          <w:sz w:val="26"/>
          <w:szCs w:val="26"/>
        </w:rPr>
        <w:t>3</w:t>
      </w:r>
      <w:r>
        <w:rPr>
          <w:rFonts w:eastAsia="標楷體" w:hint="eastAsia"/>
          <w:sz w:val="26"/>
          <w:szCs w:val="26"/>
        </w:rPr>
        <w:t>:</w:t>
      </w:r>
      <w:r w:rsidRPr="00C91DDF">
        <w:rPr>
          <w:rFonts w:eastAsia="標楷體"/>
          <w:sz w:val="26"/>
          <w:szCs w:val="26"/>
          <w:u w:val="single"/>
        </w:rPr>
        <w:t xml:space="preserve">             </w:t>
      </w:r>
      <w:r w:rsidR="00617901">
        <w:rPr>
          <w:rFonts w:eastAsia="標楷體" w:hint="eastAsia"/>
          <w:sz w:val="26"/>
          <w:szCs w:val="26"/>
          <w:u w:val="single"/>
        </w:rPr>
        <w:t xml:space="preserve">     </w:t>
      </w:r>
    </w:p>
    <w:p w:rsidR="00A8333A" w:rsidRDefault="0096500A" w:rsidP="00E875E3">
      <w:pPr>
        <w:snapToGrid w:val="0"/>
        <w:ind w:rightChars="200" w:right="480"/>
        <w:jc w:val="right"/>
        <w:rPr>
          <w:rFonts w:ascii="標楷體" w:eastAsia="標楷體" w:hAnsi="標楷體"/>
          <w:color w:val="000000" w:themeColor="text1"/>
        </w:rPr>
      </w:pPr>
      <w:r w:rsidRPr="001C57C9">
        <w:rPr>
          <w:rFonts w:ascii="標楷體" w:eastAsia="標楷體" w:hAnsi="標楷體" w:hint="eastAsia"/>
          <w:color w:val="FF0000"/>
        </w:rPr>
        <w:t xml:space="preserve"> </w:t>
      </w:r>
      <w:r w:rsidR="00D86C84">
        <w:rPr>
          <w:rFonts w:ascii="標楷體" w:eastAsia="標楷體" w:hAnsi="標楷體" w:hint="eastAsia"/>
          <w:color w:val="000000" w:themeColor="text1"/>
        </w:rPr>
        <w:t>（</w:t>
      </w:r>
      <w:r w:rsidRPr="00451226">
        <w:rPr>
          <w:rFonts w:ascii="標楷體" w:eastAsia="標楷體" w:hAnsi="標楷體" w:hint="eastAsia"/>
          <w:color w:val="000000" w:themeColor="text1"/>
        </w:rPr>
        <w:t>須全體成員、指導老師簽章</w:t>
      </w:r>
      <w:r w:rsidR="00D86C84">
        <w:rPr>
          <w:rFonts w:ascii="標楷體" w:eastAsia="標楷體" w:hAnsi="標楷體" w:hint="eastAsia"/>
          <w:color w:val="000000" w:themeColor="text1"/>
        </w:rPr>
        <w:t>）</w:t>
      </w:r>
    </w:p>
    <w:p w:rsidR="00C0659E" w:rsidRPr="001C57C9" w:rsidRDefault="00C0659E" w:rsidP="00E875E3">
      <w:pPr>
        <w:snapToGrid w:val="0"/>
        <w:ind w:rightChars="200" w:right="480"/>
        <w:jc w:val="right"/>
        <w:rPr>
          <w:rFonts w:ascii="標楷體" w:eastAsia="標楷體" w:hAnsi="標楷體"/>
          <w:color w:val="FF0000"/>
        </w:rPr>
      </w:pPr>
    </w:p>
    <w:p w:rsidR="00C67B9F" w:rsidRPr="003B33DD" w:rsidRDefault="00A8333A" w:rsidP="003B33DD">
      <w:pPr>
        <w:spacing w:line="440" w:lineRule="exact"/>
        <w:jc w:val="center"/>
        <w:rPr>
          <w:rFonts w:ascii="標楷體" w:eastAsia="標楷體" w:hAnsi="標楷體"/>
          <w:sz w:val="26"/>
          <w:szCs w:val="26"/>
        </w:rPr>
      </w:pPr>
      <w:r>
        <w:rPr>
          <w:rFonts w:ascii="標楷體" w:eastAsia="標楷體" w:hAnsi="標楷體" w:hint="eastAsia"/>
        </w:rPr>
        <w:t>中華民國               年             月               日</w:t>
      </w:r>
    </w:p>
    <w:p w:rsidR="00C0659E" w:rsidRDefault="00C0659E" w:rsidP="00C67B9F">
      <w:pPr>
        <w:rPr>
          <w:rFonts w:ascii="標楷體" w:eastAsia="標楷體" w:hAnsi="標楷體"/>
          <w:b/>
          <w:kern w:val="0"/>
          <w:u w:val="single"/>
        </w:rPr>
      </w:pPr>
    </w:p>
    <w:p w:rsidR="00C0659E" w:rsidRDefault="00C0659E" w:rsidP="00C67B9F">
      <w:pPr>
        <w:rPr>
          <w:rFonts w:ascii="標楷體" w:eastAsia="標楷體" w:hAnsi="標楷體"/>
          <w:b/>
          <w:kern w:val="0"/>
          <w:u w:val="single"/>
        </w:rPr>
      </w:pPr>
    </w:p>
    <w:p w:rsidR="00C0659E" w:rsidRDefault="00C0659E" w:rsidP="00C67B9F">
      <w:pPr>
        <w:rPr>
          <w:rFonts w:ascii="標楷體" w:eastAsia="標楷體" w:hAnsi="標楷體"/>
          <w:b/>
          <w:kern w:val="0"/>
          <w:u w:val="single"/>
        </w:rPr>
      </w:pPr>
    </w:p>
    <w:p w:rsidR="00C0659E" w:rsidRDefault="00C0659E" w:rsidP="00C67B9F">
      <w:pPr>
        <w:rPr>
          <w:rFonts w:ascii="標楷體" w:eastAsia="標楷體" w:hAnsi="標楷體"/>
          <w:b/>
          <w:kern w:val="0"/>
          <w:u w:val="single"/>
        </w:rPr>
      </w:pPr>
    </w:p>
    <w:p w:rsidR="00C0659E" w:rsidRDefault="00C0659E" w:rsidP="00C67B9F">
      <w:pPr>
        <w:rPr>
          <w:rFonts w:ascii="標楷體" w:eastAsia="標楷體" w:hAnsi="標楷體"/>
          <w:b/>
          <w:kern w:val="0"/>
          <w:u w:val="single"/>
        </w:rPr>
      </w:pPr>
    </w:p>
    <w:p w:rsidR="00C0659E" w:rsidRDefault="00C0659E" w:rsidP="00C67B9F">
      <w:pPr>
        <w:rPr>
          <w:rFonts w:ascii="標楷體" w:eastAsia="標楷體" w:hAnsi="標楷體"/>
          <w:b/>
          <w:kern w:val="0"/>
          <w:u w:val="single"/>
        </w:rPr>
      </w:pPr>
    </w:p>
    <w:p w:rsidR="00C0659E" w:rsidRDefault="00C0659E" w:rsidP="00C67B9F">
      <w:pPr>
        <w:rPr>
          <w:rFonts w:ascii="標楷體" w:eastAsia="標楷體" w:hAnsi="標楷體"/>
          <w:b/>
          <w:kern w:val="0"/>
          <w:u w:val="single"/>
        </w:rPr>
      </w:pPr>
    </w:p>
    <w:p w:rsidR="00C67B9F" w:rsidRPr="00947641" w:rsidRDefault="00C67B9F" w:rsidP="00C67B9F">
      <w:pPr>
        <w:rPr>
          <w:rFonts w:ascii="標楷體" w:eastAsia="標楷體" w:hAnsi="標楷體"/>
          <w:b/>
          <w:kern w:val="0"/>
          <w:u w:val="single"/>
        </w:rPr>
      </w:pPr>
      <w:r w:rsidRPr="00947641">
        <w:rPr>
          <w:rFonts w:ascii="標楷體" w:eastAsia="標楷體" w:hAnsi="標楷體" w:hint="eastAsia"/>
          <w:b/>
          <w:kern w:val="0"/>
          <w:u w:val="single"/>
        </w:rPr>
        <w:t>附件</w:t>
      </w:r>
      <w:r>
        <w:rPr>
          <w:rFonts w:ascii="標楷體" w:eastAsia="標楷體" w:hAnsi="標楷體" w:hint="eastAsia"/>
          <w:b/>
          <w:kern w:val="0"/>
          <w:u w:val="single"/>
        </w:rPr>
        <w:t>5</w:t>
      </w:r>
    </w:p>
    <w:p w:rsidR="00C67B9F" w:rsidRPr="00587B95" w:rsidRDefault="00C67B9F" w:rsidP="00C67B9F">
      <w:pPr>
        <w:widowControl/>
        <w:jc w:val="center"/>
        <w:rPr>
          <w:rFonts w:ascii="標楷體" w:eastAsia="標楷體" w:hAnsi="標楷體"/>
          <w:kern w:val="0"/>
          <w:sz w:val="36"/>
          <w:szCs w:val="28"/>
        </w:rPr>
      </w:pPr>
      <w:r w:rsidRPr="00587B95">
        <w:rPr>
          <w:rFonts w:ascii="標楷體" w:eastAsia="標楷體" w:hAnsi="標楷體" w:hint="eastAsia"/>
          <w:sz w:val="36"/>
          <w:szCs w:val="28"/>
        </w:rPr>
        <w:t>高雄市</w:t>
      </w:r>
      <w:proofErr w:type="gramStart"/>
      <w:r w:rsidRPr="00587B95">
        <w:rPr>
          <w:rFonts w:ascii="Times New Roman" w:eastAsia="標楷體" w:hAnsi="Times New Roman" w:cs="Times New Roman"/>
          <w:sz w:val="36"/>
          <w:szCs w:val="28"/>
        </w:rPr>
        <w:t>106</w:t>
      </w:r>
      <w:proofErr w:type="gramEnd"/>
      <w:r w:rsidRPr="00587B95">
        <w:rPr>
          <w:rFonts w:ascii="標楷體" w:eastAsia="標楷體" w:hAnsi="標楷體" w:hint="eastAsia"/>
          <w:sz w:val="36"/>
          <w:szCs w:val="28"/>
        </w:rPr>
        <w:t>年度三級學校</w:t>
      </w:r>
      <w:r w:rsidRPr="00587B95">
        <w:rPr>
          <w:rFonts w:ascii="標楷體" w:eastAsia="標楷體" w:hAnsi="標楷體"/>
          <w:sz w:val="36"/>
          <w:szCs w:val="28"/>
        </w:rPr>
        <w:t>能源科技</w:t>
      </w:r>
      <w:r w:rsidRPr="00587B95">
        <w:rPr>
          <w:rFonts w:ascii="標楷體" w:eastAsia="標楷體" w:hAnsi="標楷體" w:hint="eastAsia"/>
          <w:sz w:val="36"/>
          <w:szCs w:val="28"/>
        </w:rPr>
        <w:t>競賽</w:t>
      </w:r>
    </w:p>
    <w:p w:rsidR="00587B95" w:rsidRPr="00491E66" w:rsidRDefault="00587B95" w:rsidP="00587B95">
      <w:pPr>
        <w:spacing w:line="360" w:lineRule="auto"/>
        <w:jc w:val="center"/>
        <w:rPr>
          <w:rFonts w:eastAsia="標楷體"/>
          <w:sz w:val="28"/>
          <w:szCs w:val="28"/>
        </w:rPr>
      </w:pPr>
      <w:r w:rsidRPr="00491E66">
        <w:rPr>
          <w:rFonts w:eastAsia="標楷體" w:hint="eastAsia"/>
          <w:sz w:val="28"/>
          <w:szCs w:val="28"/>
        </w:rPr>
        <w:t>[</w:t>
      </w:r>
      <w:r w:rsidRPr="00491E66">
        <w:rPr>
          <w:rFonts w:eastAsia="標楷體" w:hint="eastAsia"/>
          <w:sz w:val="28"/>
          <w:szCs w:val="28"/>
        </w:rPr>
        <w:t>無侵權切結書</w:t>
      </w:r>
      <w:r w:rsidRPr="00491E66">
        <w:rPr>
          <w:rFonts w:eastAsia="標楷體" w:hint="eastAsia"/>
          <w:sz w:val="28"/>
          <w:szCs w:val="28"/>
        </w:rPr>
        <w:t>]</w:t>
      </w:r>
    </w:p>
    <w:p w:rsidR="00587B95" w:rsidRPr="00690368" w:rsidRDefault="00587B95" w:rsidP="00587B95">
      <w:pPr>
        <w:rPr>
          <w:rFonts w:eastAsia="標楷體"/>
          <w:sz w:val="28"/>
          <w:szCs w:val="28"/>
        </w:rPr>
      </w:pPr>
      <w:r w:rsidRPr="00690368">
        <w:rPr>
          <w:rFonts w:eastAsia="標楷體" w:hint="eastAsia"/>
          <w:sz w:val="28"/>
          <w:szCs w:val="28"/>
        </w:rPr>
        <w:t>立切結書人</w:t>
      </w:r>
      <w:r w:rsidRPr="00690368">
        <w:rPr>
          <w:rFonts w:eastAsia="標楷體" w:hint="eastAsia"/>
          <w:sz w:val="28"/>
          <w:szCs w:val="28"/>
        </w:rPr>
        <w:t>__________________________________</w:t>
      </w:r>
      <w:r w:rsidRPr="00690368">
        <w:rPr>
          <w:rFonts w:eastAsia="標楷體" w:hint="eastAsia"/>
          <w:sz w:val="28"/>
          <w:szCs w:val="28"/>
        </w:rPr>
        <w:t>茲參加「</w:t>
      </w:r>
      <w:r>
        <w:rPr>
          <w:rFonts w:eastAsia="標楷體" w:hint="eastAsia"/>
          <w:sz w:val="28"/>
          <w:szCs w:val="28"/>
        </w:rPr>
        <w:t>高雄市</w:t>
      </w:r>
      <w:proofErr w:type="gramStart"/>
      <w:r w:rsidRPr="00587B95">
        <w:rPr>
          <w:rFonts w:ascii="Times New Roman" w:eastAsia="標楷體" w:hAnsi="Times New Roman" w:cs="Times New Roman"/>
          <w:sz w:val="28"/>
          <w:szCs w:val="28"/>
        </w:rPr>
        <w:t>106</w:t>
      </w:r>
      <w:proofErr w:type="gramEnd"/>
      <w:r>
        <w:rPr>
          <w:rFonts w:eastAsia="標楷體" w:hint="eastAsia"/>
          <w:sz w:val="28"/>
          <w:szCs w:val="28"/>
        </w:rPr>
        <w:t>年度三級學校能源科技競賽</w:t>
      </w:r>
      <w:r w:rsidRPr="00690368">
        <w:rPr>
          <w:rFonts w:eastAsia="標楷體" w:hint="eastAsia"/>
          <w:sz w:val="28"/>
          <w:szCs w:val="28"/>
        </w:rPr>
        <w:t>」，所報名之文件與作品，</w:t>
      </w:r>
      <w:proofErr w:type="gramStart"/>
      <w:r w:rsidRPr="00690368">
        <w:rPr>
          <w:rFonts w:eastAsia="標楷體" w:hint="eastAsia"/>
          <w:sz w:val="28"/>
          <w:szCs w:val="28"/>
        </w:rPr>
        <w:t>均依參賽</w:t>
      </w:r>
      <w:proofErr w:type="gramEnd"/>
      <w:r w:rsidRPr="00690368">
        <w:rPr>
          <w:rFonts w:eastAsia="標楷體" w:hint="eastAsia"/>
          <w:sz w:val="28"/>
          <w:szCs w:val="28"/>
        </w:rPr>
        <w:t>規則辦理；均無任何侵害他人之專利與著作財產權法等，以及其他中華民國相關法律規定，並依此切結下列事項：</w:t>
      </w:r>
    </w:p>
    <w:p w:rsidR="00587B95" w:rsidRPr="00690368" w:rsidRDefault="00587B95" w:rsidP="00587B95">
      <w:pPr>
        <w:numPr>
          <w:ilvl w:val="0"/>
          <w:numId w:val="25"/>
        </w:numPr>
        <w:rPr>
          <w:rFonts w:eastAsia="標楷體"/>
          <w:sz w:val="28"/>
          <w:szCs w:val="28"/>
        </w:rPr>
      </w:pPr>
      <w:r w:rsidRPr="00690368">
        <w:rPr>
          <w:rFonts w:eastAsia="標楷體" w:hint="eastAsia"/>
          <w:sz w:val="28"/>
          <w:szCs w:val="28"/>
        </w:rPr>
        <w:t>立切結書人與其參賽作品確實符合本競賽參賽資格及相關參賽條文規定。</w:t>
      </w:r>
    </w:p>
    <w:p w:rsidR="00587B95" w:rsidRDefault="00587B95" w:rsidP="00587B95">
      <w:pPr>
        <w:numPr>
          <w:ilvl w:val="0"/>
          <w:numId w:val="25"/>
        </w:numPr>
        <w:rPr>
          <w:rFonts w:eastAsia="標楷體"/>
          <w:sz w:val="28"/>
          <w:szCs w:val="28"/>
        </w:rPr>
      </w:pPr>
      <w:r w:rsidRPr="00690368">
        <w:rPr>
          <w:rFonts w:eastAsia="標楷體" w:hint="eastAsia"/>
          <w:sz w:val="28"/>
          <w:szCs w:val="28"/>
        </w:rPr>
        <w:t>立切結書人如提供不實資料或有違反上開情事之情形</w:t>
      </w:r>
      <w:r>
        <w:rPr>
          <w:rFonts w:eastAsia="標楷體" w:hint="eastAsia"/>
          <w:sz w:val="28"/>
          <w:szCs w:val="28"/>
        </w:rPr>
        <w:t>，經被舉發查獲將立即喪失本競賽參賽資格</w:t>
      </w:r>
      <w:r w:rsidRPr="007E74D0">
        <w:rPr>
          <w:rFonts w:eastAsia="標楷體" w:hint="eastAsia"/>
          <w:sz w:val="28"/>
          <w:szCs w:val="28"/>
        </w:rPr>
        <w:t>，主辦單位並立即沒收</w:t>
      </w:r>
      <w:r>
        <w:rPr>
          <w:rFonts w:eastAsia="標楷體" w:hint="eastAsia"/>
          <w:sz w:val="28"/>
          <w:szCs w:val="28"/>
        </w:rPr>
        <w:t>存封相</w:t>
      </w:r>
      <w:r w:rsidRPr="00690368">
        <w:rPr>
          <w:rFonts w:eastAsia="標楷體" w:hint="eastAsia"/>
          <w:sz w:val="28"/>
          <w:szCs w:val="28"/>
        </w:rPr>
        <w:t>關參賽作品資料，以為未來相關侵權法律訴訟之佐證。侵權並已獲獎者之立切結書人，並應將獲得之所有獎項與獎金款項全數繳還競賽主辦單位。</w:t>
      </w:r>
    </w:p>
    <w:p w:rsidR="00587B95" w:rsidRPr="00690368" w:rsidRDefault="00587B95" w:rsidP="00825A3B">
      <w:pPr>
        <w:snapToGrid w:val="0"/>
        <w:spacing w:afterLines="20"/>
        <w:ind w:rightChars="200" w:right="480"/>
        <w:jc w:val="both"/>
        <w:rPr>
          <w:rFonts w:eastAsia="標楷體"/>
          <w:sz w:val="28"/>
          <w:szCs w:val="28"/>
        </w:rPr>
      </w:pPr>
      <w:r w:rsidRPr="00690368">
        <w:rPr>
          <w:rFonts w:eastAsia="標楷體"/>
          <w:sz w:val="28"/>
          <w:szCs w:val="28"/>
        </w:rPr>
        <w:t>此致</w:t>
      </w:r>
    </w:p>
    <w:p w:rsidR="00587B95" w:rsidRPr="00587B95" w:rsidRDefault="00587B95" w:rsidP="00587B95">
      <w:pPr>
        <w:spacing w:line="480" w:lineRule="exact"/>
        <w:rPr>
          <w:rFonts w:eastAsia="標楷體"/>
          <w:sz w:val="32"/>
          <w:szCs w:val="28"/>
        </w:rPr>
      </w:pPr>
      <w:r w:rsidRPr="00587B95">
        <w:rPr>
          <w:rFonts w:eastAsia="標楷體" w:hint="eastAsia"/>
          <w:sz w:val="28"/>
          <w:szCs w:val="26"/>
        </w:rPr>
        <w:t>高雄市政府教育局、高雄市立中正高級中學</w:t>
      </w:r>
    </w:p>
    <w:p w:rsidR="00587B95" w:rsidRDefault="00587B95" w:rsidP="00825A3B">
      <w:pPr>
        <w:spacing w:beforeLines="50" w:afterLines="50" w:line="480" w:lineRule="exact"/>
        <w:rPr>
          <w:rFonts w:eastAsia="標楷體"/>
          <w:sz w:val="28"/>
          <w:szCs w:val="28"/>
        </w:rPr>
      </w:pPr>
    </w:p>
    <w:p w:rsidR="00587B95" w:rsidRDefault="00587B95" w:rsidP="00825A3B">
      <w:pPr>
        <w:spacing w:beforeLines="50" w:afterLines="50" w:line="480" w:lineRule="exact"/>
        <w:rPr>
          <w:rFonts w:eastAsia="標楷體"/>
          <w:sz w:val="28"/>
          <w:szCs w:val="28"/>
        </w:rPr>
      </w:pPr>
      <w:r w:rsidRPr="00690368">
        <w:rPr>
          <w:rFonts w:eastAsia="標楷體" w:hint="eastAsia"/>
          <w:sz w:val="28"/>
          <w:szCs w:val="28"/>
        </w:rPr>
        <w:t>立切結書人</w:t>
      </w:r>
      <w:r>
        <w:rPr>
          <w:rFonts w:eastAsia="標楷體" w:hint="eastAsia"/>
          <w:sz w:val="28"/>
          <w:szCs w:val="28"/>
        </w:rPr>
        <w:t>：</w:t>
      </w:r>
      <w:proofErr w:type="gramStart"/>
      <w:r>
        <w:rPr>
          <w:rFonts w:eastAsia="標楷體" w:hint="eastAsia"/>
          <w:sz w:val="28"/>
          <w:szCs w:val="28"/>
        </w:rPr>
        <w:t>＿＿＿＿＿＿＿＿＿＿＿＿＿＿＿＿＿＿＿＿</w:t>
      </w:r>
      <w:proofErr w:type="gramEnd"/>
      <w:r>
        <w:rPr>
          <w:rFonts w:eastAsia="標楷體" w:hint="eastAsia"/>
          <w:sz w:val="28"/>
          <w:szCs w:val="28"/>
        </w:rPr>
        <w:t>＿＿</w:t>
      </w:r>
    </w:p>
    <w:p w:rsidR="00587B95" w:rsidRDefault="00587B95" w:rsidP="00825A3B">
      <w:pPr>
        <w:spacing w:beforeLines="50" w:afterLines="50" w:line="480" w:lineRule="exact"/>
        <w:rPr>
          <w:rFonts w:eastAsia="標楷體"/>
          <w:sz w:val="28"/>
          <w:szCs w:val="28"/>
        </w:rPr>
      </w:pPr>
      <w:r>
        <w:rPr>
          <w:rFonts w:eastAsia="標楷體" w:hint="eastAsia"/>
          <w:sz w:val="28"/>
          <w:szCs w:val="28"/>
        </w:rPr>
        <w:t xml:space="preserve">　　　　　　　</w:t>
      </w:r>
      <w:r>
        <w:rPr>
          <w:rFonts w:eastAsia="標楷體" w:hint="eastAsia"/>
          <w:sz w:val="28"/>
          <w:szCs w:val="28"/>
        </w:rPr>
        <w:t xml:space="preserve"> </w:t>
      </w:r>
      <w:r>
        <w:rPr>
          <w:rFonts w:eastAsia="標楷體" w:hint="eastAsia"/>
          <w:sz w:val="28"/>
          <w:szCs w:val="28"/>
        </w:rPr>
        <w:t xml:space="preserve">　　　　　　　　</w:t>
      </w:r>
      <w:r w:rsidRPr="00451226">
        <w:rPr>
          <w:rFonts w:eastAsia="標楷體" w:hint="eastAsia"/>
          <w:color w:val="000000" w:themeColor="text1"/>
          <w:sz w:val="28"/>
          <w:szCs w:val="28"/>
        </w:rPr>
        <w:t>（</w:t>
      </w:r>
      <w:r w:rsidRPr="00451226">
        <w:rPr>
          <w:rFonts w:eastAsia="標楷體" w:hint="eastAsia"/>
          <w:color w:val="000000" w:themeColor="text1"/>
        </w:rPr>
        <w:t>須全體成員、指導老師簽章</w:t>
      </w:r>
      <w:r w:rsidRPr="00451226">
        <w:rPr>
          <w:rFonts w:eastAsia="標楷體" w:hint="eastAsia"/>
          <w:color w:val="000000" w:themeColor="text1"/>
          <w:sz w:val="28"/>
          <w:szCs w:val="28"/>
        </w:rPr>
        <w:t>）</w:t>
      </w:r>
    </w:p>
    <w:p w:rsidR="00BF7EF2" w:rsidRPr="00587B95" w:rsidRDefault="00587B95" w:rsidP="008E3967">
      <w:pPr>
        <w:spacing w:afterLines="50"/>
        <w:ind w:left="180"/>
        <w:jc w:val="distribute"/>
        <w:rPr>
          <w:rFonts w:ascii="標楷體" w:eastAsia="標楷體" w:hAnsi="標楷體"/>
          <w:sz w:val="28"/>
          <w:szCs w:val="28"/>
        </w:rPr>
      </w:pPr>
      <w:r w:rsidRPr="00690368">
        <w:rPr>
          <w:rFonts w:eastAsia="標楷體"/>
          <w:sz w:val="28"/>
          <w:szCs w:val="28"/>
        </w:rPr>
        <w:t>中華民國</w:t>
      </w:r>
      <w:r w:rsidRPr="00690368">
        <w:rPr>
          <w:rFonts w:eastAsia="標楷體" w:hint="eastAsia"/>
          <w:sz w:val="28"/>
          <w:szCs w:val="28"/>
        </w:rPr>
        <w:t xml:space="preserve">        </w:t>
      </w:r>
      <w:r w:rsidRPr="00690368">
        <w:rPr>
          <w:rFonts w:eastAsia="標楷體"/>
          <w:sz w:val="28"/>
          <w:szCs w:val="28"/>
        </w:rPr>
        <w:t>年</w:t>
      </w:r>
      <w:r w:rsidRPr="00690368">
        <w:rPr>
          <w:rFonts w:eastAsia="標楷體"/>
          <w:sz w:val="28"/>
          <w:szCs w:val="28"/>
        </w:rPr>
        <w:t xml:space="preserve">     </w:t>
      </w:r>
      <w:r w:rsidRPr="00690368">
        <w:rPr>
          <w:rFonts w:eastAsia="標楷體" w:hint="eastAsia"/>
          <w:sz w:val="28"/>
          <w:szCs w:val="28"/>
        </w:rPr>
        <w:t xml:space="preserve">   </w:t>
      </w:r>
      <w:r w:rsidRPr="00690368">
        <w:rPr>
          <w:rFonts w:eastAsia="標楷體"/>
          <w:sz w:val="28"/>
          <w:szCs w:val="28"/>
        </w:rPr>
        <w:t>月</w:t>
      </w:r>
      <w:r w:rsidRPr="00690368">
        <w:rPr>
          <w:rFonts w:eastAsia="標楷體"/>
          <w:sz w:val="28"/>
          <w:szCs w:val="28"/>
        </w:rPr>
        <w:t xml:space="preserve">       </w:t>
      </w:r>
      <w:r w:rsidRPr="00690368">
        <w:rPr>
          <w:rFonts w:eastAsia="標楷體" w:hint="eastAsia"/>
          <w:sz w:val="28"/>
          <w:szCs w:val="28"/>
        </w:rPr>
        <w:t xml:space="preserve"> </w:t>
      </w:r>
      <w:r w:rsidRPr="00690368">
        <w:rPr>
          <w:rFonts w:eastAsia="標楷體"/>
          <w:sz w:val="28"/>
          <w:szCs w:val="28"/>
        </w:rPr>
        <w:t>日</w:t>
      </w:r>
    </w:p>
    <w:sectPr w:rsidR="00BF7EF2" w:rsidRPr="00587B95" w:rsidSect="001A7C84">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218" w:rsidRDefault="00045218" w:rsidP="00EC7F8F">
      <w:r>
        <w:separator/>
      </w:r>
    </w:p>
  </w:endnote>
  <w:endnote w:type="continuationSeparator" w:id="0">
    <w:p w:rsidR="00045218" w:rsidRDefault="00045218" w:rsidP="00EC7F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218" w:rsidRDefault="00045218" w:rsidP="00EC7F8F">
      <w:r>
        <w:separator/>
      </w:r>
    </w:p>
  </w:footnote>
  <w:footnote w:type="continuationSeparator" w:id="0">
    <w:p w:rsidR="00045218" w:rsidRDefault="00045218" w:rsidP="00EC7F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7B37"/>
    <w:multiLevelType w:val="hybridMultilevel"/>
    <w:tmpl w:val="C84EE22E"/>
    <w:lvl w:ilvl="0" w:tplc="F33278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56546F"/>
    <w:multiLevelType w:val="hybridMultilevel"/>
    <w:tmpl w:val="EBA84E5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12323ECF"/>
    <w:multiLevelType w:val="hybridMultilevel"/>
    <w:tmpl w:val="08922C72"/>
    <w:lvl w:ilvl="0" w:tplc="157CBDE8">
      <w:start w:val="1"/>
      <w:numFmt w:val="taiwaneseCountingThousand"/>
      <w:lvlText w:val="(%1)"/>
      <w:lvlJc w:val="left"/>
      <w:pPr>
        <w:ind w:left="1440" w:hanging="720"/>
      </w:pPr>
      <w:rPr>
        <w:rFonts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18CF6DD6"/>
    <w:multiLevelType w:val="hybridMultilevel"/>
    <w:tmpl w:val="F1BC5FC4"/>
    <w:lvl w:ilvl="0" w:tplc="0409000F">
      <w:start w:val="1"/>
      <w:numFmt w:val="decimal"/>
      <w:lvlText w:val="%1."/>
      <w:lvlJc w:val="left"/>
      <w:pPr>
        <w:tabs>
          <w:tab w:val="num" w:pos="1200"/>
        </w:tabs>
        <w:ind w:left="120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B500058"/>
    <w:multiLevelType w:val="hybridMultilevel"/>
    <w:tmpl w:val="B75E0ED2"/>
    <w:lvl w:ilvl="0" w:tplc="21B818D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1BFE2073"/>
    <w:multiLevelType w:val="hybridMultilevel"/>
    <w:tmpl w:val="B32E62E2"/>
    <w:lvl w:ilvl="0" w:tplc="A96E5834">
      <w:start w:val="1"/>
      <w:numFmt w:val="taiwaneseCountingThousand"/>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5DE657D"/>
    <w:multiLevelType w:val="hybridMultilevel"/>
    <w:tmpl w:val="40267386"/>
    <w:lvl w:ilvl="0" w:tplc="3094FB52">
      <w:start w:val="1"/>
      <w:numFmt w:val="decimal"/>
      <w:lvlText w:val="%1."/>
      <w:lvlJc w:val="left"/>
      <w:pPr>
        <w:tabs>
          <w:tab w:val="num" w:pos="521"/>
        </w:tabs>
        <w:ind w:left="521" w:hanging="341"/>
      </w:pPr>
      <w:rPr>
        <w:rFonts w:ascii="Times New Roman" w:eastAsia="標楷體" w:hAnsi="Times New Roman" w:hint="default"/>
        <w:b w:val="0"/>
        <w:i w:val="0"/>
        <w:sz w:val="24"/>
      </w:rPr>
    </w:lvl>
    <w:lvl w:ilvl="1" w:tplc="61124F7C">
      <w:start w:val="1"/>
      <w:numFmt w:val="decimal"/>
      <w:lvlText w:val="(%2)"/>
      <w:lvlJc w:val="left"/>
      <w:pPr>
        <w:tabs>
          <w:tab w:val="num" w:pos="-417"/>
        </w:tabs>
        <w:ind w:left="320" w:hanging="737"/>
      </w:pPr>
      <w:rPr>
        <w:rFonts w:ascii="Times New Roman" w:eastAsia="標楷體" w:hAnsi="Times New Roman" w:cs="Times New Roman" w:hint="default"/>
        <w:b w:val="0"/>
        <w:i w:val="0"/>
        <w:sz w:val="24"/>
        <w:szCs w:val="24"/>
      </w:rPr>
    </w:lvl>
    <w:lvl w:ilvl="2" w:tplc="0409001B" w:tentative="1">
      <w:start w:val="1"/>
      <w:numFmt w:val="lowerRoman"/>
      <w:lvlText w:val="%3."/>
      <w:lvlJc w:val="right"/>
      <w:pPr>
        <w:tabs>
          <w:tab w:val="num" w:pos="543"/>
        </w:tabs>
        <w:ind w:left="543" w:hanging="480"/>
      </w:pPr>
    </w:lvl>
    <w:lvl w:ilvl="3" w:tplc="0409000F" w:tentative="1">
      <w:start w:val="1"/>
      <w:numFmt w:val="decimal"/>
      <w:lvlText w:val="%4."/>
      <w:lvlJc w:val="left"/>
      <w:pPr>
        <w:tabs>
          <w:tab w:val="num" w:pos="1023"/>
        </w:tabs>
        <w:ind w:left="1023" w:hanging="480"/>
      </w:pPr>
    </w:lvl>
    <w:lvl w:ilvl="4" w:tplc="04090019" w:tentative="1">
      <w:start w:val="1"/>
      <w:numFmt w:val="ideographTraditional"/>
      <w:lvlText w:val="%5、"/>
      <w:lvlJc w:val="left"/>
      <w:pPr>
        <w:tabs>
          <w:tab w:val="num" w:pos="1503"/>
        </w:tabs>
        <w:ind w:left="1503" w:hanging="480"/>
      </w:pPr>
    </w:lvl>
    <w:lvl w:ilvl="5" w:tplc="0409001B" w:tentative="1">
      <w:start w:val="1"/>
      <w:numFmt w:val="lowerRoman"/>
      <w:lvlText w:val="%6."/>
      <w:lvlJc w:val="right"/>
      <w:pPr>
        <w:tabs>
          <w:tab w:val="num" w:pos="1983"/>
        </w:tabs>
        <w:ind w:left="1983" w:hanging="480"/>
      </w:pPr>
    </w:lvl>
    <w:lvl w:ilvl="6" w:tplc="0409000F" w:tentative="1">
      <w:start w:val="1"/>
      <w:numFmt w:val="decimal"/>
      <w:lvlText w:val="%7."/>
      <w:lvlJc w:val="left"/>
      <w:pPr>
        <w:tabs>
          <w:tab w:val="num" w:pos="2463"/>
        </w:tabs>
        <w:ind w:left="2463" w:hanging="480"/>
      </w:pPr>
    </w:lvl>
    <w:lvl w:ilvl="7" w:tplc="04090019" w:tentative="1">
      <w:start w:val="1"/>
      <w:numFmt w:val="ideographTraditional"/>
      <w:lvlText w:val="%8、"/>
      <w:lvlJc w:val="left"/>
      <w:pPr>
        <w:tabs>
          <w:tab w:val="num" w:pos="2943"/>
        </w:tabs>
        <w:ind w:left="2943" w:hanging="480"/>
      </w:pPr>
    </w:lvl>
    <w:lvl w:ilvl="8" w:tplc="0409001B" w:tentative="1">
      <w:start w:val="1"/>
      <w:numFmt w:val="lowerRoman"/>
      <w:lvlText w:val="%9."/>
      <w:lvlJc w:val="right"/>
      <w:pPr>
        <w:tabs>
          <w:tab w:val="num" w:pos="3423"/>
        </w:tabs>
        <w:ind w:left="3423" w:hanging="480"/>
      </w:pPr>
    </w:lvl>
  </w:abstractNum>
  <w:abstractNum w:abstractNumId="7">
    <w:nsid w:val="28C84B3C"/>
    <w:multiLevelType w:val="hybridMultilevel"/>
    <w:tmpl w:val="E92270EE"/>
    <w:lvl w:ilvl="0" w:tplc="F300E14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8E06442"/>
    <w:multiLevelType w:val="hybridMultilevel"/>
    <w:tmpl w:val="2666926E"/>
    <w:lvl w:ilvl="0" w:tplc="5680D6E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295563EC"/>
    <w:multiLevelType w:val="hybridMultilevel"/>
    <w:tmpl w:val="AC50E422"/>
    <w:lvl w:ilvl="0" w:tplc="2CC6041A">
      <w:start w:val="1"/>
      <w:numFmt w:val="taiwaneseCountingThousand"/>
      <w:lvlText w:val="(%1)"/>
      <w:lvlJc w:val="left"/>
      <w:pPr>
        <w:ind w:left="1080" w:hanging="60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33D5782"/>
    <w:multiLevelType w:val="hybridMultilevel"/>
    <w:tmpl w:val="12BCFE2E"/>
    <w:lvl w:ilvl="0" w:tplc="F300E14A">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0B949A4"/>
    <w:multiLevelType w:val="hybridMultilevel"/>
    <w:tmpl w:val="C5D88800"/>
    <w:lvl w:ilvl="0" w:tplc="FAE6DB26">
      <w:start w:val="1"/>
      <w:numFmt w:val="taiwaneseCountingThousand"/>
      <w:lvlText w:val="(%1)"/>
      <w:lvlJc w:val="left"/>
      <w:pPr>
        <w:tabs>
          <w:tab w:val="num" w:pos="720"/>
        </w:tabs>
        <w:ind w:left="720" w:hanging="720"/>
      </w:pPr>
      <w:rPr>
        <w:rFonts w:ascii="Times New Roman" w:eastAsia="標楷體" w:hAnsi="Times New Roman" w:hint="default"/>
        <w:color w:val="000000"/>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12">
    <w:nsid w:val="423954F6"/>
    <w:multiLevelType w:val="singleLevel"/>
    <w:tmpl w:val="5914CEC2"/>
    <w:lvl w:ilvl="0">
      <w:start w:val="1"/>
      <w:numFmt w:val="taiwaneseCountingThousand"/>
      <w:lvlText w:val="%1、"/>
      <w:lvlJc w:val="left"/>
      <w:pPr>
        <w:tabs>
          <w:tab w:val="num" w:pos="480"/>
        </w:tabs>
        <w:ind w:left="480" w:hanging="480"/>
      </w:pPr>
      <w:rPr>
        <w:rFonts w:hint="eastAsia"/>
      </w:rPr>
    </w:lvl>
  </w:abstractNum>
  <w:abstractNum w:abstractNumId="13">
    <w:nsid w:val="47EB54EA"/>
    <w:multiLevelType w:val="hybridMultilevel"/>
    <w:tmpl w:val="9CA84528"/>
    <w:lvl w:ilvl="0" w:tplc="1208422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4A1A7CEB"/>
    <w:multiLevelType w:val="hybridMultilevel"/>
    <w:tmpl w:val="63181662"/>
    <w:lvl w:ilvl="0" w:tplc="F3B64D56">
      <w:start w:val="1"/>
      <w:numFmt w:val="taiwaneseCountingThousand"/>
      <w:lvlText w:val="(%1)"/>
      <w:lvlJc w:val="left"/>
      <w:pPr>
        <w:ind w:left="1440" w:hanging="720"/>
      </w:pPr>
      <w:rPr>
        <w:rFonts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4E9B6338"/>
    <w:multiLevelType w:val="hybridMultilevel"/>
    <w:tmpl w:val="2E3E4C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1D179BD"/>
    <w:multiLevelType w:val="hybridMultilevel"/>
    <w:tmpl w:val="2F9A72A0"/>
    <w:lvl w:ilvl="0" w:tplc="C82237BE">
      <w:start w:val="1"/>
      <w:numFmt w:val="ideographDigital"/>
      <w:lvlText w:val="%1、"/>
      <w:lvlJc w:val="left"/>
      <w:pPr>
        <w:tabs>
          <w:tab w:val="num" w:pos="0"/>
        </w:tabs>
        <w:ind w:left="851" w:hanging="851"/>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2BB060F"/>
    <w:multiLevelType w:val="hybridMultilevel"/>
    <w:tmpl w:val="AD5C3A5E"/>
    <w:lvl w:ilvl="0" w:tplc="0409000B">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8">
    <w:nsid w:val="546B54C0"/>
    <w:multiLevelType w:val="hybridMultilevel"/>
    <w:tmpl w:val="0728CF6C"/>
    <w:lvl w:ilvl="0" w:tplc="F300E14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5DDE487E"/>
    <w:multiLevelType w:val="hybridMultilevel"/>
    <w:tmpl w:val="0BA2B300"/>
    <w:lvl w:ilvl="0" w:tplc="177EBB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3ED4DAE"/>
    <w:multiLevelType w:val="hybridMultilevel"/>
    <w:tmpl w:val="912CBD60"/>
    <w:lvl w:ilvl="0" w:tplc="A96E5834">
      <w:start w:val="1"/>
      <w:numFmt w:val="taiwaneseCountingThousand"/>
      <w:lvlText w:val="%1、"/>
      <w:lvlJc w:val="left"/>
      <w:pPr>
        <w:tabs>
          <w:tab w:val="num" w:pos="720"/>
        </w:tabs>
        <w:ind w:left="720" w:hanging="720"/>
      </w:pPr>
      <w:rPr>
        <w:rFonts w:hint="default"/>
      </w:rPr>
    </w:lvl>
    <w:lvl w:ilvl="1" w:tplc="26D6544A">
      <w:start w:val="171"/>
      <w:numFmt w:val="bullet"/>
      <w:lvlText w:val=""/>
      <w:lvlJc w:val="left"/>
      <w:pPr>
        <w:tabs>
          <w:tab w:val="num" w:pos="1440"/>
        </w:tabs>
        <w:ind w:left="1440" w:hanging="360"/>
      </w:pPr>
      <w:rPr>
        <w:rFonts w:ascii="Wingdings" w:hAnsi="Wingdings" w:hint="default"/>
      </w:rPr>
    </w:lvl>
    <w:lvl w:ilvl="2" w:tplc="00E81964" w:tentative="1">
      <w:start w:val="1"/>
      <w:numFmt w:val="bullet"/>
      <w:lvlText w:val=""/>
      <w:lvlJc w:val="left"/>
      <w:pPr>
        <w:tabs>
          <w:tab w:val="num" w:pos="2160"/>
        </w:tabs>
        <w:ind w:left="2160" w:hanging="360"/>
      </w:pPr>
      <w:rPr>
        <w:rFonts w:ascii="Wingdings" w:hAnsi="Wingdings" w:hint="default"/>
      </w:rPr>
    </w:lvl>
    <w:lvl w:ilvl="3" w:tplc="96D4BA6C" w:tentative="1">
      <w:start w:val="1"/>
      <w:numFmt w:val="bullet"/>
      <w:lvlText w:val=""/>
      <w:lvlJc w:val="left"/>
      <w:pPr>
        <w:tabs>
          <w:tab w:val="num" w:pos="2880"/>
        </w:tabs>
        <w:ind w:left="2880" w:hanging="360"/>
      </w:pPr>
      <w:rPr>
        <w:rFonts w:ascii="Wingdings" w:hAnsi="Wingdings" w:hint="default"/>
      </w:rPr>
    </w:lvl>
    <w:lvl w:ilvl="4" w:tplc="45D69758" w:tentative="1">
      <w:start w:val="1"/>
      <w:numFmt w:val="bullet"/>
      <w:lvlText w:val=""/>
      <w:lvlJc w:val="left"/>
      <w:pPr>
        <w:tabs>
          <w:tab w:val="num" w:pos="3600"/>
        </w:tabs>
        <w:ind w:left="3600" w:hanging="360"/>
      </w:pPr>
      <w:rPr>
        <w:rFonts w:ascii="Wingdings" w:hAnsi="Wingdings" w:hint="default"/>
      </w:rPr>
    </w:lvl>
    <w:lvl w:ilvl="5" w:tplc="7CFAF67E" w:tentative="1">
      <w:start w:val="1"/>
      <w:numFmt w:val="bullet"/>
      <w:lvlText w:val=""/>
      <w:lvlJc w:val="left"/>
      <w:pPr>
        <w:tabs>
          <w:tab w:val="num" w:pos="4320"/>
        </w:tabs>
        <w:ind w:left="4320" w:hanging="360"/>
      </w:pPr>
      <w:rPr>
        <w:rFonts w:ascii="Wingdings" w:hAnsi="Wingdings" w:hint="default"/>
      </w:rPr>
    </w:lvl>
    <w:lvl w:ilvl="6" w:tplc="E2DA889E" w:tentative="1">
      <w:start w:val="1"/>
      <w:numFmt w:val="bullet"/>
      <w:lvlText w:val=""/>
      <w:lvlJc w:val="left"/>
      <w:pPr>
        <w:tabs>
          <w:tab w:val="num" w:pos="5040"/>
        </w:tabs>
        <w:ind w:left="5040" w:hanging="360"/>
      </w:pPr>
      <w:rPr>
        <w:rFonts w:ascii="Wingdings" w:hAnsi="Wingdings" w:hint="default"/>
      </w:rPr>
    </w:lvl>
    <w:lvl w:ilvl="7" w:tplc="B6E64B9A" w:tentative="1">
      <w:start w:val="1"/>
      <w:numFmt w:val="bullet"/>
      <w:lvlText w:val=""/>
      <w:lvlJc w:val="left"/>
      <w:pPr>
        <w:tabs>
          <w:tab w:val="num" w:pos="5760"/>
        </w:tabs>
        <w:ind w:left="5760" w:hanging="360"/>
      </w:pPr>
      <w:rPr>
        <w:rFonts w:ascii="Wingdings" w:hAnsi="Wingdings" w:hint="default"/>
      </w:rPr>
    </w:lvl>
    <w:lvl w:ilvl="8" w:tplc="D3FE5AD0" w:tentative="1">
      <w:start w:val="1"/>
      <w:numFmt w:val="bullet"/>
      <w:lvlText w:val=""/>
      <w:lvlJc w:val="left"/>
      <w:pPr>
        <w:tabs>
          <w:tab w:val="num" w:pos="6480"/>
        </w:tabs>
        <w:ind w:left="6480" w:hanging="360"/>
      </w:pPr>
      <w:rPr>
        <w:rFonts w:ascii="Wingdings" w:hAnsi="Wingdings" w:hint="default"/>
      </w:rPr>
    </w:lvl>
  </w:abstractNum>
  <w:abstractNum w:abstractNumId="21">
    <w:nsid w:val="65D746B2"/>
    <w:multiLevelType w:val="hybridMultilevel"/>
    <w:tmpl w:val="9858EAA4"/>
    <w:lvl w:ilvl="0" w:tplc="F300E14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69484CD4"/>
    <w:multiLevelType w:val="hybridMultilevel"/>
    <w:tmpl w:val="E92270EE"/>
    <w:lvl w:ilvl="0" w:tplc="F300E14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C1F2A74"/>
    <w:multiLevelType w:val="hybridMultilevel"/>
    <w:tmpl w:val="EBE8DDD0"/>
    <w:lvl w:ilvl="0" w:tplc="0409000F">
      <w:start w:val="1"/>
      <w:numFmt w:val="decimal"/>
      <w:lvlText w:val="%1."/>
      <w:lvlJc w:val="left"/>
      <w:pPr>
        <w:tabs>
          <w:tab w:val="num" w:pos="1200"/>
        </w:tabs>
        <w:ind w:left="1200" w:hanging="480"/>
      </w:pPr>
    </w:lvl>
    <w:lvl w:ilvl="1" w:tplc="04090001">
      <w:start w:val="1"/>
      <w:numFmt w:val="bullet"/>
      <w:lvlText w:val=""/>
      <w:lvlJc w:val="left"/>
      <w:pPr>
        <w:tabs>
          <w:tab w:val="num" w:pos="1680"/>
        </w:tabs>
        <w:ind w:left="1680" w:hanging="480"/>
      </w:pPr>
      <w:rPr>
        <w:rFonts w:ascii="Wingdings" w:hAnsi="Wingding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4">
    <w:nsid w:val="768778B7"/>
    <w:multiLevelType w:val="hybridMultilevel"/>
    <w:tmpl w:val="B54CBC02"/>
    <w:lvl w:ilvl="0" w:tplc="F300E14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24"/>
  </w:num>
  <w:num w:numId="3">
    <w:abstractNumId w:val="10"/>
  </w:num>
  <w:num w:numId="4">
    <w:abstractNumId w:val="18"/>
  </w:num>
  <w:num w:numId="5">
    <w:abstractNumId w:val="21"/>
  </w:num>
  <w:num w:numId="6">
    <w:abstractNumId w:val="7"/>
  </w:num>
  <w:num w:numId="7">
    <w:abstractNumId w:val="8"/>
  </w:num>
  <w:num w:numId="8">
    <w:abstractNumId w:val="4"/>
  </w:num>
  <w:num w:numId="9">
    <w:abstractNumId w:val="0"/>
  </w:num>
  <w:num w:numId="10">
    <w:abstractNumId w:val="2"/>
  </w:num>
  <w:num w:numId="11">
    <w:abstractNumId w:val="13"/>
  </w:num>
  <w:num w:numId="12">
    <w:abstractNumId w:val="14"/>
  </w:num>
  <w:num w:numId="13">
    <w:abstractNumId w:val="15"/>
  </w:num>
  <w:num w:numId="14">
    <w:abstractNumId w:val="5"/>
  </w:num>
  <w:num w:numId="15">
    <w:abstractNumId w:val="20"/>
  </w:num>
  <w:num w:numId="16">
    <w:abstractNumId w:val="19"/>
  </w:num>
  <w:num w:numId="17">
    <w:abstractNumId w:val="1"/>
  </w:num>
  <w:num w:numId="18">
    <w:abstractNumId w:val="22"/>
  </w:num>
  <w:num w:numId="19">
    <w:abstractNumId w:val="12"/>
  </w:num>
  <w:num w:numId="20">
    <w:abstractNumId w:val="23"/>
  </w:num>
  <w:num w:numId="21">
    <w:abstractNumId w:val="3"/>
  </w:num>
  <w:num w:numId="22">
    <w:abstractNumId w:val="11"/>
  </w:num>
  <w:num w:numId="23">
    <w:abstractNumId w:val="17"/>
  </w:num>
  <w:num w:numId="24">
    <w:abstractNumId w:val="6"/>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24E5"/>
    <w:rsid w:val="0000216F"/>
    <w:rsid w:val="00002623"/>
    <w:rsid w:val="00002F32"/>
    <w:rsid w:val="000071EC"/>
    <w:rsid w:val="0000791D"/>
    <w:rsid w:val="00010A5C"/>
    <w:rsid w:val="00011DDB"/>
    <w:rsid w:val="00014B30"/>
    <w:rsid w:val="00014D5F"/>
    <w:rsid w:val="00022638"/>
    <w:rsid w:val="0002342C"/>
    <w:rsid w:val="000235E3"/>
    <w:rsid w:val="00026B65"/>
    <w:rsid w:val="00027212"/>
    <w:rsid w:val="00030A3F"/>
    <w:rsid w:val="00030BD0"/>
    <w:rsid w:val="00030CB0"/>
    <w:rsid w:val="00032DBB"/>
    <w:rsid w:val="00033980"/>
    <w:rsid w:val="000349A3"/>
    <w:rsid w:val="000355CF"/>
    <w:rsid w:val="00035773"/>
    <w:rsid w:val="0003598E"/>
    <w:rsid w:val="00036709"/>
    <w:rsid w:val="00037005"/>
    <w:rsid w:val="00042044"/>
    <w:rsid w:val="000420AA"/>
    <w:rsid w:val="00042D81"/>
    <w:rsid w:val="00043AA3"/>
    <w:rsid w:val="00043C5A"/>
    <w:rsid w:val="00043DF2"/>
    <w:rsid w:val="00045218"/>
    <w:rsid w:val="00045F54"/>
    <w:rsid w:val="000468E5"/>
    <w:rsid w:val="0004776F"/>
    <w:rsid w:val="0004787C"/>
    <w:rsid w:val="00050C70"/>
    <w:rsid w:val="0005140D"/>
    <w:rsid w:val="0005144E"/>
    <w:rsid w:val="00052F29"/>
    <w:rsid w:val="00055049"/>
    <w:rsid w:val="00056A95"/>
    <w:rsid w:val="00057C55"/>
    <w:rsid w:val="00062195"/>
    <w:rsid w:val="000648E3"/>
    <w:rsid w:val="00066612"/>
    <w:rsid w:val="0006759B"/>
    <w:rsid w:val="00070299"/>
    <w:rsid w:val="000728D4"/>
    <w:rsid w:val="00072C01"/>
    <w:rsid w:val="00073D60"/>
    <w:rsid w:val="0007571E"/>
    <w:rsid w:val="000835DB"/>
    <w:rsid w:val="000854E3"/>
    <w:rsid w:val="000857FC"/>
    <w:rsid w:val="0009020B"/>
    <w:rsid w:val="00090E53"/>
    <w:rsid w:val="00091100"/>
    <w:rsid w:val="00091486"/>
    <w:rsid w:val="00092110"/>
    <w:rsid w:val="00092753"/>
    <w:rsid w:val="00092FB8"/>
    <w:rsid w:val="00092FF8"/>
    <w:rsid w:val="00093BCB"/>
    <w:rsid w:val="0009468B"/>
    <w:rsid w:val="000946AF"/>
    <w:rsid w:val="000A0C7A"/>
    <w:rsid w:val="000A0CA4"/>
    <w:rsid w:val="000A4846"/>
    <w:rsid w:val="000A7042"/>
    <w:rsid w:val="000A73A8"/>
    <w:rsid w:val="000B08B8"/>
    <w:rsid w:val="000B224D"/>
    <w:rsid w:val="000B2E97"/>
    <w:rsid w:val="000B3F33"/>
    <w:rsid w:val="000B41CD"/>
    <w:rsid w:val="000B52BF"/>
    <w:rsid w:val="000B5C26"/>
    <w:rsid w:val="000C15BC"/>
    <w:rsid w:val="000C4200"/>
    <w:rsid w:val="000C51BD"/>
    <w:rsid w:val="000C7DFB"/>
    <w:rsid w:val="000C7FBD"/>
    <w:rsid w:val="000D16ED"/>
    <w:rsid w:val="000D1931"/>
    <w:rsid w:val="000D1957"/>
    <w:rsid w:val="000D1ED7"/>
    <w:rsid w:val="000D242C"/>
    <w:rsid w:val="000D2CA0"/>
    <w:rsid w:val="000D4D8B"/>
    <w:rsid w:val="000D52F7"/>
    <w:rsid w:val="000E049B"/>
    <w:rsid w:val="000E0846"/>
    <w:rsid w:val="000E1A9E"/>
    <w:rsid w:val="000E515A"/>
    <w:rsid w:val="000E6C93"/>
    <w:rsid w:val="000F1902"/>
    <w:rsid w:val="000F24C6"/>
    <w:rsid w:val="000F32A4"/>
    <w:rsid w:val="000F342E"/>
    <w:rsid w:val="000F42FE"/>
    <w:rsid w:val="000F70B1"/>
    <w:rsid w:val="0010069C"/>
    <w:rsid w:val="0010078D"/>
    <w:rsid w:val="001013C3"/>
    <w:rsid w:val="001018AD"/>
    <w:rsid w:val="0010194F"/>
    <w:rsid w:val="001038D4"/>
    <w:rsid w:val="00103D4B"/>
    <w:rsid w:val="00104C96"/>
    <w:rsid w:val="001057E8"/>
    <w:rsid w:val="0010658C"/>
    <w:rsid w:val="001077EF"/>
    <w:rsid w:val="00107B68"/>
    <w:rsid w:val="00110F66"/>
    <w:rsid w:val="0011190C"/>
    <w:rsid w:val="001137CC"/>
    <w:rsid w:val="00114386"/>
    <w:rsid w:val="00114E58"/>
    <w:rsid w:val="00116459"/>
    <w:rsid w:val="00117C3B"/>
    <w:rsid w:val="00120A91"/>
    <w:rsid w:val="001244A1"/>
    <w:rsid w:val="00124EAF"/>
    <w:rsid w:val="0012517C"/>
    <w:rsid w:val="001263CB"/>
    <w:rsid w:val="001266A5"/>
    <w:rsid w:val="00127116"/>
    <w:rsid w:val="001279B8"/>
    <w:rsid w:val="00130724"/>
    <w:rsid w:val="0013081B"/>
    <w:rsid w:val="00130AC5"/>
    <w:rsid w:val="00137315"/>
    <w:rsid w:val="00137A34"/>
    <w:rsid w:val="00140FB2"/>
    <w:rsid w:val="00141321"/>
    <w:rsid w:val="001417EF"/>
    <w:rsid w:val="00142B18"/>
    <w:rsid w:val="00145078"/>
    <w:rsid w:val="00150012"/>
    <w:rsid w:val="001522EB"/>
    <w:rsid w:val="0015256B"/>
    <w:rsid w:val="00152EAF"/>
    <w:rsid w:val="00156168"/>
    <w:rsid w:val="00156D3D"/>
    <w:rsid w:val="0015748B"/>
    <w:rsid w:val="001577E4"/>
    <w:rsid w:val="001604EC"/>
    <w:rsid w:val="00160819"/>
    <w:rsid w:val="0016465D"/>
    <w:rsid w:val="00164ADB"/>
    <w:rsid w:val="001716C0"/>
    <w:rsid w:val="00176523"/>
    <w:rsid w:val="00181822"/>
    <w:rsid w:val="001818D5"/>
    <w:rsid w:val="001819E1"/>
    <w:rsid w:val="00182FD5"/>
    <w:rsid w:val="00187AEF"/>
    <w:rsid w:val="00187C09"/>
    <w:rsid w:val="00187C80"/>
    <w:rsid w:val="001919CB"/>
    <w:rsid w:val="00192B53"/>
    <w:rsid w:val="00192E55"/>
    <w:rsid w:val="00192FEF"/>
    <w:rsid w:val="00193855"/>
    <w:rsid w:val="00193978"/>
    <w:rsid w:val="00193DB4"/>
    <w:rsid w:val="00194D01"/>
    <w:rsid w:val="00196CD3"/>
    <w:rsid w:val="001A0204"/>
    <w:rsid w:val="001A25AB"/>
    <w:rsid w:val="001A3156"/>
    <w:rsid w:val="001A326D"/>
    <w:rsid w:val="001A6BA6"/>
    <w:rsid w:val="001A73D1"/>
    <w:rsid w:val="001A7C2F"/>
    <w:rsid w:val="001A7C84"/>
    <w:rsid w:val="001B08DE"/>
    <w:rsid w:val="001B0E15"/>
    <w:rsid w:val="001B23F9"/>
    <w:rsid w:val="001B3748"/>
    <w:rsid w:val="001B3CE7"/>
    <w:rsid w:val="001B3DEE"/>
    <w:rsid w:val="001B407D"/>
    <w:rsid w:val="001B4D01"/>
    <w:rsid w:val="001B6078"/>
    <w:rsid w:val="001B6686"/>
    <w:rsid w:val="001B6E3F"/>
    <w:rsid w:val="001C000F"/>
    <w:rsid w:val="001C026F"/>
    <w:rsid w:val="001C3CC6"/>
    <w:rsid w:val="001C57C9"/>
    <w:rsid w:val="001D143F"/>
    <w:rsid w:val="001D17C4"/>
    <w:rsid w:val="001D193F"/>
    <w:rsid w:val="001D1A42"/>
    <w:rsid w:val="001D4F39"/>
    <w:rsid w:val="001D549C"/>
    <w:rsid w:val="001D6F69"/>
    <w:rsid w:val="001D7A8C"/>
    <w:rsid w:val="001E2907"/>
    <w:rsid w:val="001E2E1C"/>
    <w:rsid w:val="001E388D"/>
    <w:rsid w:val="001E3ABF"/>
    <w:rsid w:val="001E3D6C"/>
    <w:rsid w:val="001E48AC"/>
    <w:rsid w:val="001E4CA1"/>
    <w:rsid w:val="001E4EE6"/>
    <w:rsid w:val="001F3CEE"/>
    <w:rsid w:val="001F443B"/>
    <w:rsid w:val="001F4EF7"/>
    <w:rsid w:val="001F57BD"/>
    <w:rsid w:val="001F5F75"/>
    <w:rsid w:val="00200135"/>
    <w:rsid w:val="0020026F"/>
    <w:rsid w:val="0020418A"/>
    <w:rsid w:val="002059C8"/>
    <w:rsid w:val="00205E57"/>
    <w:rsid w:val="00210280"/>
    <w:rsid w:val="0021033F"/>
    <w:rsid w:val="00211481"/>
    <w:rsid w:val="00212B92"/>
    <w:rsid w:val="0021453D"/>
    <w:rsid w:val="00214F1D"/>
    <w:rsid w:val="00215365"/>
    <w:rsid w:val="002165D0"/>
    <w:rsid w:val="00216F4D"/>
    <w:rsid w:val="00220E8E"/>
    <w:rsid w:val="002238F6"/>
    <w:rsid w:val="0022511B"/>
    <w:rsid w:val="00226A89"/>
    <w:rsid w:val="00227BD2"/>
    <w:rsid w:val="00230D2D"/>
    <w:rsid w:val="00231544"/>
    <w:rsid w:val="00231B25"/>
    <w:rsid w:val="00232965"/>
    <w:rsid w:val="0023377D"/>
    <w:rsid w:val="0024116F"/>
    <w:rsid w:val="0024162B"/>
    <w:rsid w:val="00242D20"/>
    <w:rsid w:val="00246BA3"/>
    <w:rsid w:val="0024735D"/>
    <w:rsid w:val="00247879"/>
    <w:rsid w:val="00252A87"/>
    <w:rsid w:val="002560A4"/>
    <w:rsid w:val="00256187"/>
    <w:rsid w:val="00256DCB"/>
    <w:rsid w:val="00257466"/>
    <w:rsid w:val="0026040A"/>
    <w:rsid w:val="002604B5"/>
    <w:rsid w:val="0026114C"/>
    <w:rsid w:val="00261690"/>
    <w:rsid w:val="00264497"/>
    <w:rsid w:val="002647A3"/>
    <w:rsid w:val="00265F38"/>
    <w:rsid w:val="00270747"/>
    <w:rsid w:val="00271018"/>
    <w:rsid w:val="00272FAF"/>
    <w:rsid w:val="00273004"/>
    <w:rsid w:val="00275A3E"/>
    <w:rsid w:val="00277506"/>
    <w:rsid w:val="00280474"/>
    <w:rsid w:val="00280832"/>
    <w:rsid w:val="00282308"/>
    <w:rsid w:val="00287874"/>
    <w:rsid w:val="00287CCA"/>
    <w:rsid w:val="0029014A"/>
    <w:rsid w:val="00290FDE"/>
    <w:rsid w:val="002926A8"/>
    <w:rsid w:val="002951D8"/>
    <w:rsid w:val="0029553E"/>
    <w:rsid w:val="00296788"/>
    <w:rsid w:val="002979E5"/>
    <w:rsid w:val="002A1A25"/>
    <w:rsid w:val="002A1F33"/>
    <w:rsid w:val="002A21AC"/>
    <w:rsid w:val="002A24A6"/>
    <w:rsid w:val="002A25C5"/>
    <w:rsid w:val="002A52ED"/>
    <w:rsid w:val="002A669F"/>
    <w:rsid w:val="002A68C4"/>
    <w:rsid w:val="002B07AE"/>
    <w:rsid w:val="002B0A51"/>
    <w:rsid w:val="002B139A"/>
    <w:rsid w:val="002B16A5"/>
    <w:rsid w:val="002B29A1"/>
    <w:rsid w:val="002B3B21"/>
    <w:rsid w:val="002B5777"/>
    <w:rsid w:val="002B70BD"/>
    <w:rsid w:val="002C0BC1"/>
    <w:rsid w:val="002C2BFB"/>
    <w:rsid w:val="002C4B11"/>
    <w:rsid w:val="002C5B31"/>
    <w:rsid w:val="002C7F73"/>
    <w:rsid w:val="002D0C01"/>
    <w:rsid w:val="002D4FD7"/>
    <w:rsid w:val="002D7630"/>
    <w:rsid w:val="002E1061"/>
    <w:rsid w:val="002E30D2"/>
    <w:rsid w:val="002E32B5"/>
    <w:rsid w:val="002F08C4"/>
    <w:rsid w:val="002F0AF7"/>
    <w:rsid w:val="002F17B8"/>
    <w:rsid w:val="002F1B74"/>
    <w:rsid w:val="002F2B06"/>
    <w:rsid w:val="002F2F87"/>
    <w:rsid w:val="002F5F6E"/>
    <w:rsid w:val="0030020B"/>
    <w:rsid w:val="00302E4A"/>
    <w:rsid w:val="0030418C"/>
    <w:rsid w:val="00305267"/>
    <w:rsid w:val="00305BF7"/>
    <w:rsid w:val="00307072"/>
    <w:rsid w:val="00307724"/>
    <w:rsid w:val="00311637"/>
    <w:rsid w:val="00311B3E"/>
    <w:rsid w:val="003145B9"/>
    <w:rsid w:val="00316577"/>
    <w:rsid w:val="00316A5A"/>
    <w:rsid w:val="00317E44"/>
    <w:rsid w:val="0032212E"/>
    <w:rsid w:val="003227AB"/>
    <w:rsid w:val="003256A0"/>
    <w:rsid w:val="003259BD"/>
    <w:rsid w:val="00325BA3"/>
    <w:rsid w:val="00327D67"/>
    <w:rsid w:val="00330CAC"/>
    <w:rsid w:val="003323C8"/>
    <w:rsid w:val="00332E56"/>
    <w:rsid w:val="00334960"/>
    <w:rsid w:val="00335278"/>
    <w:rsid w:val="003361D3"/>
    <w:rsid w:val="003376D3"/>
    <w:rsid w:val="00337A15"/>
    <w:rsid w:val="00337D7E"/>
    <w:rsid w:val="00340095"/>
    <w:rsid w:val="00340F3B"/>
    <w:rsid w:val="003417DF"/>
    <w:rsid w:val="00341C88"/>
    <w:rsid w:val="00342DAB"/>
    <w:rsid w:val="003455F1"/>
    <w:rsid w:val="003457B2"/>
    <w:rsid w:val="00345AAD"/>
    <w:rsid w:val="003474CE"/>
    <w:rsid w:val="00350DA5"/>
    <w:rsid w:val="00355AE2"/>
    <w:rsid w:val="00355EAE"/>
    <w:rsid w:val="0035767C"/>
    <w:rsid w:val="00362122"/>
    <w:rsid w:val="00362A46"/>
    <w:rsid w:val="00363582"/>
    <w:rsid w:val="00364174"/>
    <w:rsid w:val="00364331"/>
    <w:rsid w:val="00365A82"/>
    <w:rsid w:val="003674E9"/>
    <w:rsid w:val="00370EFB"/>
    <w:rsid w:val="0037311F"/>
    <w:rsid w:val="00374BC9"/>
    <w:rsid w:val="00380B33"/>
    <w:rsid w:val="0038182B"/>
    <w:rsid w:val="00381947"/>
    <w:rsid w:val="00383FC1"/>
    <w:rsid w:val="00384EA1"/>
    <w:rsid w:val="00387CA4"/>
    <w:rsid w:val="00390E2C"/>
    <w:rsid w:val="00391D44"/>
    <w:rsid w:val="00392DDF"/>
    <w:rsid w:val="00393517"/>
    <w:rsid w:val="00396761"/>
    <w:rsid w:val="003970B8"/>
    <w:rsid w:val="003A24BE"/>
    <w:rsid w:val="003A2549"/>
    <w:rsid w:val="003A3B9D"/>
    <w:rsid w:val="003A3BC9"/>
    <w:rsid w:val="003A4B33"/>
    <w:rsid w:val="003A58E6"/>
    <w:rsid w:val="003A61DA"/>
    <w:rsid w:val="003A6EDE"/>
    <w:rsid w:val="003B33DD"/>
    <w:rsid w:val="003B3513"/>
    <w:rsid w:val="003C2074"/>
    <w:rsid w:val="003C21A9"/>
    <w:rsid w:val="003C2616"/>
    <w:rsid w:val="003C2A2D"/>
    <w:rsid w:val="003C4EED"/>
    <w:rsid w:val="003C6ECE"/>
    <w:rsid w:val="003C7D59"/>
    <w:rsid w:val="003D167A"/>
    <w:rsid w:val="003D298B"/>
    <w:rsid w:val="003D2AB2"/>
    <w:rsid w:val="003D37D8"/>
    <w:rsid w:val="003D700F"/>
    <w:rsid w:val="003D711C"/>
    <w:rsid w:val="003E175E"/>
    <w:rsid w:val="003E2ED2"/>
    <w:rsid w:val="003E5927"/>
    <w:rsid w:val="003E757D"/>
    <w:rsid w:val="003F02A5"/>
    <w:rsid w:val="003F03C6"/>
    <w:rsid w:val="003F2810"/>
    <w:rsid w:val="003F3794"/>
    <w:rsid w:val="003F52D1"/>
    <w:rsid w:val="003F732D"/>
    <w:rsid w:val="004004C2"/>
    <w:rsid w:val="00400FA1"/>
    <w:rsid w:val="00401864"/>
    <w:rsid w:val="0040197A"/>
    <w:rsid w:val="00402415"/>
    <w:rsid w:val="00403067"/>
    <w:rsid w:val="004031FF"/>
    <w:rsid w:val="004042E4"/>
    <w:rsid w:val="0041107E"/>
    <w:rsid w:val="00412FD2"/>
    <w:rsid w:val="00413DF6"/>
    <w:rsid w:val="0041476C"/>
    <w:rsid w:val="00416200"/>
    <w:rsid w:val="0041660F"/>
    <w:rsid w:val="0041760F"/>
    <w:rsid w:val="00420363"/>
    <w:rsid w:val="004234F8"/>
    <w:rsid w:val="0042376C"/>
    <w:rsid w:val="00424F95"/>
    <w:rsid w:val="00425B51"/>
    <w:rsid w:val="00425C40"/>
    <w:rsid w:val="00426135"/>
    <w:rsid w:val="0042719D"/>
    <w:rsid w:val="00427FAE"/>
    <w:rsid w:val="00430AAD"/>
    <w:rsid w:val="00431AC3"/>
    <w:rsid w:val="00433626"/>
    <w:rsid w:val="004342AE"/>
    <w:rsid w:val="00435239"/>
    <w:rsid w:val="00435335"/>
    <w:rsid w:val="00435CB3"/>
    <w:rsid w:val="00436490"/>
    <w:rsid w:val="00436728"/>
    <w:rsid w:val="0044150B"/>
    <w:rsid w:val="00441637"/>
    <w:rsid w:val="00442148"/>
    <w:rsid w:val="00444ABA"/>
    <w:rsid w:val="0044659F"/>
    <w:rsid w:val="00446949"/>
    <w:rsid w:val="00446C6F"/>
    <w:rsid w:val="004470ED"/>
    <w:rsid w:val="00451226"/>
    <w:rsid w:val="004520D0"/>
    <w:rsid w:val="00453E37"/>
    <w:rsid w:val="00454141"/>
    <w:rsid w:val="004542C4"/>
    <w:rsid w:val="004605E4"/>
    <w:rsid w:val="00462AD0"/>
    <w:rsid w:val="00463286"/>
    <w:rsid w:val="00463E3E"/>
    <w:rsid w:val="00464077"/>
    <w:rsid w:val="004653CE"/>
    <w:rsid w:val="00467BA8"/>
    <w:rsid w:val="00470091"/>
    <w:rsid w:val="00470342"/>
    <w:rsid w:val="00470940"/>
    <w:rsid w:val="00470F50"/>
    <w:rsid w:val="00471306"/>
    <w:rsid w:val="004744ED"/>
    <w:rsid w:val="0047515A"/>
    <w:rsid w:val="00476095"/>
    <w:rsid w:val="004766B3"/>
    <w:rsid w:val="00476C33"/>
    <w:rsid w:val="0047730B"/>
    <w:rsid w:val="00480276"/>
    <w:rsid w:val="00484D29"/>
    <w:rsid w:val="00484D31"/>
    <w:rsid w:val="004854C0"/>
    <w:rsid w:val="00486819"/>
    <w:rsid w:val="004873EC"/>
    <w:rsid w:val="00491E66"/>
    <w:rsid w:val="004934D2"/>
    <w:rsid w:val="00493834"/>
    <w:rsid w:val="00493917"/>
    <w:rsid w:val="004972FB"/>
    <w:rsid w:val="004A0CCE"/>
    <w:rsid w:val="004A3CDD"/>
    <w:rsid w:val="004A4447"/>
    <w:rsid w:val="004B07E3"/>
    <w:rsid w:val="004B0CFE"/>
    <w:rsid w:val="004B15A2"/>
    <w:rsid w:val="004B2B71"/>
    <w:rsid w:val="004B5787"/>
    <w:rsid w:val="004C0222"/>
    <w:rsid w:val="004C0B53"/>
    <w:rsid w:val="004C1EAA"/>
    <w:rsid w:val="004C33CC"/>
    <w:rsid w:val="004C40E5"/>
    <w:rsid w:val="004C634B"/>
    <w:rsid w:val="004C6B8F"/>
    <w:rsid w:val="004C6F00"/>
    <w:rsid w:val="004C7819"/>
    <w:rsid w:val="004D08AA"/>
    <w:rsid w:val="004D1220"/>
    <w:rsid w:val="004D2B06"/>
    <w:rsid w:val="004D2CB3"/>
    <w:rsid w:val="004D3B43"/>
    <w:rsid w:val="004D45D5"/>
    <w:rsid w:val="004D7638"/>
    <w:rsid w:val="004D7A37"/>
    <w:rsid w:val="004E10B1"/>
    <w:rsid w:val="004E10B5"/>
    <w:rsid w:val="004E13CD"/>
    <w:rsid w:val="004E3699"/>
    <w:rsid w:val="004E4686"/>
    <w:rsid w:val="004E4B52"/>
    <w:rsid w:val="004E4C3A"/>
    <w:rsid w:val="004E4DC3"/>
    <w:rsid w:val="004E6138"/>
    <w:rsid w:val="004E72D8"/>
    <w:rsid w:val="004F14EE"/>
    <w:rsid w:val="004F24E5"/>
    <w:rsid w:val="004F36E7"/>
    <w:rsid w:val="004F48E9"/>
    <w:rsid w:val="004F492A"/>
    <w:rsid w:val="004F66DE"/>
    <w:rsid w:val="004F68BF"/>
    <w:rsid w:val="005053DC"/>
    <w:rsid w:val="00505A30"/>
    <w:rsid w:val="005063EB"/>
    <w:rsid w:val="00506B1A"/>
    <w:rsid w:val="005072A3"/>
    <w:rsid w:val="00507D5B"/>
    <w:rsid w:val="00510E35"/>
    <w:rsid w:val="005127BA"/>
    <w:rsid w:val="005204B3"/>
    <w:rsid w:val="00520C5C"/>
    <w:rsid w:val="00521F87"/>
    <w:rsid w:val="005222A3"/>
    <w:rsid w:val="00523F82"/>
    <w:rsid w:val="00524381"/>
    <w:rsid w:val="00524540"/>
    <w:rsid w:val="005248EE"/>
    <w:rsid w:val="00524B36"/>
    <w:rsid w:val="005261D5"/>
    <w:rsid w:val="005274B0"/>
    <w:rsid w:val="00532815"/>
    <w:rsid w:val="00532B7B"/>
    <w:rsid w:val="00533DD3"/>
    <w:rsid w:val="0053476F"/>
    <w:rsid w:val="00536BD5"/>
    <w:rsid w:val="00541575"/>
    <w:rsid w:val="00542BC3"/>
    <w:rsid w:val="0054317F"/>
    <w:rsid w:val="00545FE1"/>
    <w:rsid w:val="0054752A"/>
    <w:rsid w:val="0055389E"/>
    <w:rsid w:val="00553953"/>
    <w:rsid w:val="00555B3E"/>
    <w:rsid w:val="00556206"/>
    <w:rsid w:val="00562475"/>
    <w:rsid w:val="00562FF8"/>
    <w:rsid w:val="0056486B"/>
    <w:rsid w:val="005670AF"/>
    <w:rsid w:val="00567146"/>
    <w:rsid w:val="00567BA9"/>
    <w:rsid w:val="00567BBA"/>
    <w:rsid w:val="00567DE2"/>
    <w:rsid w:val="005700EB"/>
    <w:rsid w:val="005716AF"/>
    <w:rsid w:val="00571B31"/>
    <w:rsid w:val="00571DC3"/>
    <w:rsid w:val="00572A2C"/>
    <w:rsid w:val="0057549E"/>
    <w:rsid w:val="00577241"/>
    <w:rsid w:val="00577B9C"/>
    <w:rsid w:val="005805F6"/>
    <w:rsid w:val="00580CCF"/>
    <w:rsid w:val="00581408"/>
    <w:rsid w:val="00582B63"/>
    <w:rsid w:val="00583C34"/>
    <w:rsid w:val="0058642B"/>
    <w:rsid w:val="00586787"/>
    <w:rsid w:val="00587B95"/>
    <w:rsid w:val="005913AE"/>
    <w:rsid w:val="00592757"/>
    <w:rsid w:val="005928C8"/>
    <w:rsid w:val="005934CE"/>
    <w:rsid w:val="00593DB5"/>
    <w:rsid w:val="00593DEE"/>
    <w:rsid w:val="005969BD"/>
    <w:rsid w:val="00596A38"/>
    <w:rsid w:val="005A0B1A"/>
    <w:rsid w:val="005A1CFE"/>
    <w:rsid w:val="005A46A2"/>
    <w:rsid w:val="005A4B49"/>
    <w:rsid w:val="005A5C2B"/>
    <w:rsid w:val="005A6332"/>
    <w:rsid w:val="005A6744"/>
    <w:rsid w:val="005A6D89"/>
    <w:rsid w:val="005B05D7"/>
    <w:rsid w:val="005B1E56"/>
    <w:rsid w:val="005B26B2"/>
    <w:rsid w:val="005B2709"/>
    <w:rsid w:val="005B72BA"/>
    <w:rsid w:val="005B7E65"/>
    <w:rsid w:val="005C2DCC"/>
    <w:rsid w:val="005C3065"/>
    <w:rsid w:val="005C46A7"/>
    <w:rsid w:val="005C5227"/>
    <w:rsid w:val="005C6947"/>
    <w:rsid w:val="005D3C7B"/>
    <w:rsid w:val="005D412E"/>
    <w:rsid w:val="005D572C"/>
    <w:rsid w:val="005D6391"/>
    <w:rsid w:val="005D65B2"/>
    <w:rsid w:val="005D6AFB"/>
    <w:rsid w:val="005D708A"/>
    <w:rsid w:val="005D7450"/>
    <w:rsid w:val="005D7CEA"/>
    <w:rsid w:val="005E33BB"/>
    <w:rsid w:val="005E5EDE"/>
    <w:rsid w:val="005F008E"/>
    <w:rsid w:val="005F06C1"/>
    <w:rsid w:val="005F1C20"/>
    <w:rsid w:val="005F21AD"/>
    <w:rsid w:val="005F435D"/>
    <w:rsid w:val="005F4464"/>
    <w:rsid w:val="005F7353"/>
    <w:rsid w:val="00600BAE"/>
    <w:rsid w:val="006022B2"/>
    <w:rsid w:val="00602968"/>
    <w:rsid w:val="00604442"/>
    <w:rsid w:val="0060455A"/>
    <w:rsid w:val="00604869"/>
    <w:rsid w:val="0060602B"/>
    <w:rsid w:val="00612565"/>
    <w:rsid w:val="006125F6"/>
    <w:rsid w:val="00613083"/>
    <w:rsid w:val="00614282"/>
    <w:rsid w:val="00614CC1"/>
    <w:rsid w:val="006156FB"/>
    <w:rsid w:val="006161E6"/>
    <w:rsid w:val="00616321"/>
    <w:rsid w:val="006165F2"/>
    <w:rsid w:val="00617901"/>
    <w:rsid w:val="0062155D"/>
    <w:rsid w:val="006228C9"/>
    <w:rsid w:val="00623C32"/>
    <w:rsid w:val="006245FE"/>
    <w:rsid w:val="00626F9A"/>
    <w:rsid w:val="00630BAE"/>
    <w:rsid w:val="00631C25"/>
    <w:rsid w:val="0063670D"/>
    <w:rsid w:val="00636735"/>
    <w:rsid w:val="00636742"/>
    <w:rsid w:val="00637766"/>
    <w:rsid w:val="00640977"/>
    <w:rsid w:val="006419BC"/>
    <w:rsid w:val="0064365A"/>
    <w:rsid w:val="00644F7C"/>
    <w:rsid w:val="006454E3"/>
    <w:rsid w:val="00645948"/>
    <w:rsid w:val="0064722F"/>
    <w:rsid w:val="006475BF"/>
    <w:rsid w:val="006477D2"/>
    <w:rsid w:val="00647E0F"/>
    <w:rsid w:val="006505FA"/>
    <w:rsid w:val="0065147B"/>
    <w:rsid w:val="006523F0"/>
    <w:rsid w:val="00653251"/>
    <w:rsid w:val="00655C8E"/>
    <w:rsid w:val="006564A4"/>
    <w:rsid w:val="006606C7"/>
    <w:rsid w:val="0066096A"/>
    <w:rsid w:val="00663627"/>
    <w:rsid w:val="00663C13"/>
    <w:rsid w:val="00666706"/>
    <w:rsid w:val="00667A69"/>
    <w:rsid w:val="00672032"/>
    <w:rsid w:val="00672B20"/>
    <w:rsid w:val="00672E69"/>
    <w:rsid w:val="006733FE"/>
    <w:rsid w:val="00675FC7"/>
    <w:rsid w:val="006761CE"/>
    <w:rsid w:val="0067643A"/>
    <w:rsid w:val="0067726D"/>
    <w:rsid w:val="006800EF"/>
    <w:rsid w:val="006803B5"/>
    <w:rsid w:val="00680F01"/>
    <w:rsid w:val="00681195"/>
    <w:rsid w:val="00682B94"/>
    <w:rsid w:val="006840DD"/>
    <w:rsid w:val="00686E03"/>
    <w:rsid w:val="00686F29"/>
    <w:rsid w:val="00692D8E"/>
    <w:rsid w:val="00696BC5"/>
    <w:rsid w:val="00697E7F"/>
    <w:rsid w:val="006A0FD3"/>
    <w:rsid w:val="006A278C"/>
    <w:rsid w:val="006A2B90"/>
    <w:rsid w:val="006A4800"/>
    <w:rsid w:val="006A7F92"/>
    <w:rsid w:val="006B0106"/>
    <w:rsid w:val="006B026B"/>
    <w:rsid w:val="006B1268"/>
    <w:rsid w:val="006B4191"/>
    <w:rsid w:val="006B4498"/>
    <w:rsid w:val="006B6060"/>
    <w:rsid w:val="006B6D8C"/>
    <w:rsid w:val="006B70E1"/>
    <w:rsid w:val="006B74AF"/>
    <w:rsid w:val="006C0627"/>
    <w:rsid w:val="006C1B7A"/>
    <w:rsid w:val="006C1F53"/>
    <w:rsid w:val="006C2614"/>
    <w:rsid w:val="006C461F"/>
    <w:rsid w:val="006C46F1"/>
    <w:rsid w:val="006C5741"/>
    <w:rsid w:val="006C64BA"/>
    <w:rsid w:val="006C6AD2"/>
    <w:rsid w:val="006D2C22"/>
    <w:rsid w:val="006D3F70"/>
    <w:rsid w:val="006D5A93"/>
    <w:rsid w:val="006D5E02"/>
    <w:rsid w:val="006D7A99"/>
    <w:rsid w:val="006D7CEE"/>
    <w:rsid w:val="006E10E4"/>
    <w:rsid w:val="006E2420"/>
    <w:rsid w:val="006E2AF4"/>
    <w:rsid w:val="006E4196"/>
    <w:rsid w:val="006E5CFB"/>
    <w:rsid w:val="006E621A"/>
    <w:rsid w:val="006E6E51"/>
    <w:rsid w:val="006E6E92"/>
    <w:rsid w:val="006F07E7"/>
    <w:rsid w:val="006F1AC0"/>
    <w:rsid w:val="006F2387"/>
    <w:rsid w:val="006F23A5"/>
    <w:rsid w:val="006F261E"/>
    <w:rsid w:val="006F61AE"/>
    <w:rsid w:val="006F7544"/>
    <w:rsid w:val="006F7724"/>
    <w:rsid w:val="007003D6"/>
    <w:rsid w:val="007024FC"/>
    <w:rsid w:val="0070282B"/>
    <w:rsid w:val="0070670F"/>
    <w:rsid w:val="00710BA7"/>
    <w:rsid w:val="007113F9"/>
    <w:rsid w:val="007124EE"/>
    <w:rsid w:val="007128CB"/>
    <w:rsid w:val="007156B2"/>
    <w:rsid w:val="00715C11"/>
    <w:rsid w:val="00716430"/>
    <w:rsid w:val="0071697D"/>
    <w:rsid w:val="00717BB1"/>
    <w:rsid w:val="00717C06"/>
    <w:rsid w:val="00722B24"/>
    <w:rsid w:val="0072327B"/>
    <w:rsid w:val="0072456A"/>
    <w:rsid w:val="007264B5"/>
    <w:rsid w:val="00733269"/>
    <w:rsid w:val="00733F35"/>
    <w:rsid w:val="007348A4"/>
    <w:rsid w:val="00740056"/>
    <w:rsid w:val="007417E1"/>
    <w:rsid w:val="007420FC"/>
    <w:rsid w:val="007425C0"/>
    <w:rsid w:val="00743455"/>
    <w:rsid w:val="00744BDE"/>
    <w:rsid w:val="007455F1"/>
    <w:rsid w:val="0074578D"/>
    <w:rsid w:val="007464F3"/>
    <w:rsid w:val="00750587"/>
    <w:rsid w:val="00751CF5"/>
    <w:rsid w:val="00751D4A"/>
    <w:rsid w:val="0075492C"/>
    <w:rsid w:val="007559C2"/>
    <w:rsid w:val="00757541"/>
    <w:rsid w:val="0076077B"/>
    <w:rsid w:val="0076205C"/>
    <w:rsid w:val="007626A4"/>
    <w:rsid w:val="007629A1"/>
    <w:rsid w:val="00764CAB"/>
    <w:rsid w:val="00764E05"/>
    <w:rsid w:val="00767561"/>
    <w:rsid w:val="00771480"/>
    <w:rsid w:val="00773188"/>
    <w:rsid w:val="007767C5"/>
    <w:rsid w:val="007775F2"/>
    <w:rsid w:val="0078105A"/>
    <w:rsid w:val="00781782"/>
    <w:rsid w:val="0078537E"/>
    <w:rsid w:val="0078618E"/>
    <w:rsid w:val="00786485"/>
    <w:rsid w:val="00786BFC"/>
    <w:rsid w:val="00787549"/>
    <w:rsid w:val="0079022B"/>
    <w:rsid w:val="007905F7"/>
    <w:rsid w:val="00791C47"/>
    <w:rsid w:val="00793F8F"/>
    <w:rsid w:val="00794AF5"/>
    <w:rsid w:val="0079709D"/>
    <w:rsid w:val="007A0880"/>
    <w:rsid w:val="007A2E32"/>
    <w:rsid w:val="007A5D17"/>
    <w:rsid w:val="007A760D"/>
    <w:rsid w:val="007B123A"/>
    <w:rsid w:val="007B12AD"/>
    <w:rsid w:val="007B15C1"/>
    <w:rsid w:val="007B52BE"/>
    <w:rsid w:val="007B5966"/>
    <w:rsid w:val="007C0945"/>
    <w:rsid w:val="007C2004"/>
    <w:rsid w:val="007C30A6"/>
    <w:rsid w:val="007C32D4"/>
    <w:rsid w:val="007C6D3A"/>
    <w:rsid w:val="007D00FA"/>
    <w:rsid w:val="007D184A"/>
    <w:rsid w:val="007D290C"/>
    <w:rsid w:val="007D3747"/>
    <w:rsid w:val="007D4D3F"/>
    <w:rsid w:val="007D6A02"/>
    <w:rsid w:val="007D7001"/>
    <w:rsid w:val="007D714B"/>
    <w:rsid w:val="007D77F3"/>
    <w:rsid w:val="007D7DE3"/>
    <w:rsid w:val="007E0004"/>
    <w:rsid w:val="007E352B"/>
    <w:rsid w:val="007E3CB5"/>
    <w:rsid w:val="007E4B21"/>
    <w:rsid w:val="007F1D53"/>
    <w:rsid w:val="007F3989"/>
    <w:rsid w:val="007F411C"/>
    <w:rsid w:val="008000BE"/>
    <w:rsid w:val="008028DE"/>
    <w:rsid w:val="00802CA2"/>
    <w:rsid w:val="00803F18"/>
    <w:rsid w:val="00807F62"/>
    <w:rsid w:val="00813B6E"/>
    <w:rsid w:val="0081545B"/>
    <w:rsid w:val="008159E4"/>
    <w:rsid w:val="00817ED4"/>
    <w:rsid w:val="00820B5C"/>
    <w:rsid w:val="008214CD"/>
    <w:rsid w:val="00821E9C"/>
    <w:rsid w:val="0082455A"/>
    <w:rsid w:val="00825A3B"/>
    <w:rsid w:val="00831228"/>
    <w:rsid w:val="00832894"/>
    <w:rsid w:val="008343F1"/>
    <w:rsid w:val="0083459E"/>
    <w:rsid w:val="00834D79"/>
    <w:rsid w:val="008363E7"/>
    <w:rsid w:val="00840276"/>
    <w:rsid w:val="008436D6"/>
    <w:rsid w:val="00843E37"/>
    <w:rsid w:val="00844019"/>
    <w:rsid w:val="00845019"/>
    <w:rsid w:val="00845DF6"/>
    <w:rsid w:val="008473A2"/>
    <w:rsid w:val="00852A1B"/>
    <w:rsid w:val="00852AD4"/>
    <w:rsid w:val="0085378A"/>
    <w:rsid w:val="008539D0"/>
    <w:rsid w:val="00854012"/>
    <w:rsid w:val="00855972"/>
    <w:rsid w:val="008559B4"/>
    <w:rsid w:val="00857670"/>
    <w:rsid w:val="00857ACC"/>
    <w:rsid w:val="008608E0"/>
    <w:rsid w:val="00862910"/>
    <w:rsid w:val="00862BCF"/>
    <w:rsid w:val="00863299"/>
    <w:rsid w:val="00863F13"/>
    <w:rsid w:val="00866AE1"/>
    <w:rsid w:val="0086759E"/>
    <w:rsid w:val="00870A9C"/>
    <w:rsid w:val="00872A0B"/>
    <w:rsid w:val="0087414D"/>
    <w:rsid w:val="008746ED"/>
    <w:rsid w:val="00876739"/>
    <w:rsid w:val="00877975"/>
    <w:rsid w:val="008816A4"/>
    <w:rsid w:val="0088293B"/>
    <w:rsid w:val="008861B0"/>
    <w:rsid w:val="0088656B"/>
    <w:rsid w:val="008868C4"/>
    <w:rsid w:val="00887339"/>
    <w:rsid w:val="0089028C"/>
    <w:rsid w:val="008918AD"/>
    <w:rsid w:val="00892446"/>
    <w:rsid w:val="00893374"/>
    <w:rsid w:val="00893EB2"/>
    <w:rsid w:val="008945DB"/>
    <w:rsid w:val="008947BE"/>
    <w:rsid w:val="00896E7A"/>
    <w:rsid w:val="008A237D"/>
    <w:rsid w:val="008A24B6"/>
    <w:rsid w:val="008A2D54"/>
    <w:rsid w:val="008A4921"/>
    <w:rsid w:val="008B0253"/>
    <w:rsid w:val="008B0A85"/>
    <w:rsid w:val="008B0EF9"/>
    <w:rsid w:val="008B312B"/>
    <w:rsid w:val="008B5C60"/>
    <w:rsid w:val="008C51C7"/>
    <w:rsid w:val="008C62E2"/>
    <w:rsid w:val="008C686A"/>
    <w:rsid w:val="008C73E6"/>
    <w:rsid w:val="008C7E6E"/>
    <w:rsid w:val="008D2749"/>
    <w:rsid w:val="008D4602"/>
    <w:rsid w:val="008D561C"/>
    <w:rsid w:val="008D6A54"/>
    <w:rsid w:val="008D72FD"/>
    <w:rsid w:val="008E24D5"/>
    <w:rsid w:val="008E3967"/>
    <w:rsid w:val="008E3C2B"/>
    <w:rsid w:val="008E55DA"/>
    <w:rsid w:val="008F00E7"/>
    <w:rsid w:val="008F267F"/>
    <w:rsid w:val="008F334A"/>
    <w:rsid w:val="008F35B3"/>
    <w:rsid w:val="008F3CB2"/>
    <w:rsid w:val="009011D9"/>
    <w:rsid w:val="0090199C"/>
    <w:rsid w:val="0090263F"/>
    <w:rsid w:val="00902A2A"/>
    <w:rsid w:val="00906865"/>
    <w:rsid w:val="00907D18"/>
    <w:rsid w:val="00911520"/>
    <w:rsid w:val="00913AFD"/>
    <w:rsid w:val="00913F70"/>
    <w:rsid w:val="009141BA"/>
    <w:rsid w:val="00914481"/>
    <w:rsid w:val="00914708"/>
    <w:rsid w:val="009159C6"/>
    <w:rsid w:val="009203D9"/>
    <w:rsid w:val="00921940"/>
    <w:rsid w:val="00922116"/>
    <w:rsid w:val="00923F4D"/>
    <w:rsid w:val="00924AC0"/>
    <w:rsid w:val="009259A5"/>
    <w:rsid w:val="0092616D"/>
    <w:rsid w:val="00926FD0"/>
    <w:rsid w:val="00930A17"/>
    <w:rsid w:val="00934118"/>
    <w:rsid w:val="009360B8"/>
    <w:rsid w:val="00937521"/>
    <w:rsid w:val="00943646"/>
    <w:rsid w:val="00944B41"/>
    <w:rsid w:val="00945048"/>
    <w:rsid w:val="009450D5"/>
    <w:rsid w:val="009456B5"/>
    <w:rsid w:val="00947641"/>
    <w:rsid w:val="00951A34"/>
    <w:rsid w:val="0095563E"/>
    <w:rsid w:val="00956971"/>
    <w:rsid w:val="00964535"/>
    <w:rsid w:val="00964EDE"/>
    <w:rsid w:val="00964F9A"/>
    <w:rsid w:val="0096500A"/>
    <w:rsid w:val="00965DA0"/>
    <w:rsid w:val="0096664D"/>
    <w:rsid w:val="009667FB"/>
    <w:rsid w:val="00966C53"/>
    <w:rsid w:val="0097378B"/>
    <w:rsid w:val="009737C1"/>
    <w:rsid w:val="00975169"/>
    <w:rsid w:val="00975A6E"/>
    <w:rsid w:val="009760C3"/>
    <w:rsid w:val="00981229"/>
    <w:rsid w:val="00982570"/>
    <w:rsid w:val="00984353"/>
    <w:rsid w:val="009852E7"/>
    <w:rsid w:val="00987D6B"/>
    <w:rsid w:val="00993760"/>
    <w:rsid w:val="00997377"/>
    <w:rsid w:val="009A3185"/>
    <w:rsid w:val="009A36B2"/>
    <w:rsid w:val="009A4473"/>
    <w:rsid w:val="009A654D"/>
    <w:rsid w:val="009A6DDE"/>
    <w:rsid w:val="009B016E"/>
    <w:rsid w:val="009B50B8"/>
    <w:rsid w:val="009C0DE9"/>
    <w:rsid w:val="009C0E39"/>
    <w:rsid w:val="009C16A7"/>
    <w:rsid w:val="009C19EB"/>
    <w:rsid w:val="009C2684"/>
    <w:rsid w:val="009C2F87"/>
    <w:rsid w:val="009C3A0F"/>
    <w:rsid w:val="009C534B"/>
    <w:rsid w:val="009C56AD"/>
    <w:rsid w:val="009C65E5"/>
    <w:rsid w:val="009C7D89"/>
    <w:rsid w:val="009D0D07"/>
    <w:rsid w:val="009D443E"/>
    <w:rsid w:val="009D45EE"/>
    <w:rsid w:val="009D4F1D"/>
    <w:rsid w:val="009D533C"/>
    <w:rsid w:val="009E252B"/>
    <w:rsid w:val="009E299D"/>
    <w:rsid w:val="009E3400"/>
    <w:rsid w:val="009E3799"/>
    <w:rsid w:val="009E5538"/>
    <w:rsid w:val="009E66EF"/>
    <w:rsid w:val="009F012E"/>
    <w:rsid w:val="009F3CDA"/>
    <w:rsid w:val="009F445E"/>
    <w:rsid w:val="009F4BC8"/>
    <w:rsid w:val="009F4FAD"/>
    <w:rsid w:val="009F68D0"/>
    <w:rsid w:val="009F7C70"/>
    <w:rsid w:val="00A00616"/>
    <w:rsid w:val="00A0106E"/>
    <w:rsid w:val="00A02356"/>
    <w:rsid w:val="00A0249A"/>
    <w:rsid w:val="00A0436A"/>
    <w:rsid w:val="00A05932"/>
    <w:rsid w:val="00A1026F"/>
    <w:rsid w:val="00A12037"/>
    <w:rsid w:val="00A13667"/>
    <w:rsid w:val="00A1543D"/>
    <w:rsid w:val="00A155CD"/>
    <w:rsid w:val="00A15ABE"/>
    <w:rsid w:val="00A167BF"/>
    <w:rsid w:val="00A1791D"/>
    <w:rsid w:val="00A17E0A"/>
    <w:rsid w:val="00A20AC7"/>
    <w:rsid w:val="00A20FC9"/>
    <w:rsid w:val="00A21E41"/>
    <w:rsid w:val="00A23095"/>
    <w:rsid w:val="00A230FF"/>
    <w:rsid w:val="00A23D25"/>
    <w:rsid w:val="00A274A7"/>
    <w:rsid w:val="00A31342"/>
    <w:rsid w:val="00A321D6"/>
    <w:rsid w:val="00A33305"/>
    <w:rsid w:val="00A33512"/>
    <w:rsid w:val="00A34FF5"/>
    <w:rsid w:val="00A35375"/>
    <w:rsid w:val="00A367A0"/>
    <w:rsid w:val="00A3691B"/>
    <w:rsid w:val="00A40FED"/>
    <w:rsid w:val="00A42475"/>
    <w:rsid w:val="00A447B3"/>
    <w:rsid w:val="00A4536F"/>
    <w:rsid w:val="00A522A8"/>
    <w:rsid w:val="00A52E89"/>
    <w:rsid w:val="00A544A8"/>
    <w:rsid w:val="00A54829"/>
    <w:rsid w:val="00A56A7B"/>
    <w:rsid w:val="00A648D5"/>
    <w:rsid w:val="00A70677"/>
    <w:rsid w:val="00A71099"/>
    <w:rsid w:val="00A71CE4"/>
    <w:rsid w:val="00A73A26"/>
    <w:rsid w:val="00A73D03"/>
    <w:rsid w:val="00A7640D"/>
    <w:rsid w:val="00A77FA9"/>
    <w:rsid w:val="00A81880"/>
    <w:rsid w:val="00A81E94"/>
    <w:rsid w:val="00A8229F"/>
    <w:rsid w:val="00A8333A"/>
    <w:rsid w:val="00A84DCA"/>
    <w:rsid w:val="00A8617D"/>
    <w:rsid w:val="00A865BD"/>
    <w:rsid w:val="00A86DA2"/>
    <w:rsid w:val="00A875E9"/>
    <w:rsid w:val="00A90220"/>
    <w:rsid w:val="00A90CE0"/>
    <w:rsid w:val="00A91659"/>
    <w:rsid w:val="00A94B82"/>
    <w:rsid w:val="00A94C76"/>
    <w:rsid w:val="00A95240"/>
    <w:rsid w:val="00A95592"/>
    <w:rsid w:val="00A978BB"/>
    <w:rsid w:val="00AA1026"/>
    <w:rsid w:val="00AA1D60"/>
    <w:rsid w:val="00AA1EFF"/>
    <w:rsid w:val="00AA31BC"/>
    <w:rsid w:val="00AA33B6"/>
    <w:rsid w:val="00AB25F8"/>
    <w:rsid w:val="00AB3DCF"/>
    <w:rsid w:val="00AB62D0"/>
    <w:rsid w:val="00AB7AF3"/>
    <w:rsid w:val="00AC1620"/>
    <w:rsid w:val="00AC2E0E"/>
    <w:rsid w:val="00AC4D93"/>
    <w:rsid w:val="00AC7EFA"/>
    <w:rsid w:val="00AD1A8A"/>
    <w:rsid w:val="00AD3E94"/>
    <w:rsid w:val="00AD4077"/>
    <w:rsid w:val="00AD7C24"/>
    <w:rsid w:val="00AE4B16"/>
    <w:rsid w:val="00AE59CD"/>
    <w:rsid w:val="00AE6084"/>
    <w:rsid w:val="00AF2218"/>
    <w:rsid w:val="00AF2A0C"/>
    <w:rsid w:val="00AF4670"/>
    <w:rsid w:val="00AF65EB"/>
    <w:rsid w:val="00AF6A86"/>
    <w:rsid w:val="00AF70B8"/>
    <w:rsid w:val="00AF72C4"/>
    <w:rsid w:val="00AF72D3"/>
    <w:rsid w:val="00AF7729"/>
    <w:rsid w:val="00AF7DD7"/>
    <w:rsid w:val="00B00E34"/>
    <w:rsid w:val="00B01711"/>
    <w:rsid w:val="00B038C7"/>
    <w:rsid w:val="00B03A5A"/>
    <w:rsid w:val="00B051D0"/>
    <w:rsid w:val="00B1010C"/>
    <w:rsid w:val="00B12929"/>
    <w:rsid w:val="00B1324F"/>
    <w:rsid w:val="00B139FC"/>
    <w:rsid w:val="00B20A86"/>
    <w:rsid w:val="00B21B96"/>
    <w:rsid w:val="00B24002"/>
    <w:rsid w:val="00B268EE"/>
    <w:rsid w:val="00B27531"/>
    <w:rsid w:val="00B277D2"/>
    <w:rsid w:val="00B306F1"/>
    <w:rsid w:val="00B321B9"/>
    <w:rsid w:val="00B3387E"/>
    <w:rsid w:val="00B35A94"/>
    <w:rsid w:val="00B35CC8"/>
    <w:rsid w:val="00B37012"/>
    <w:rsid w:val="00B40291"/>
    <w:rsid w:val="00B41D60"/>
    <w:rsid w:val="00B43075"/>
    <w:rsid w:val="00B43427"/>
    <w:rsid w:val="00B434C1"/>
    <w:rsid w:val="00B4359B"/>
    <w:rsid w:val="00B43AFD"/>
    <w:rsid w:val="00B45E4D"/>
    <w:rsid w:val="00B461B2"/>
    <w:rsid w:val="00B46A1F"/>
    <w:rsid w:val="00B472F0"/>
    <w:rsid w:val="00B51D27"/>
    <w:rsid w:val="00B5238A"/>
    <w:rsid w:val="00B52647"/>
    <w:rsid w:val="00B52BAD"/>
    <w:rsid w:val="00B5392C"/>
    <w:rsid w:val="00B5438E"/>
    <w:rsid w:val="00B54545"/>
    <w:rsid w:val="00B54B8F"/>
    <w:rsid w:val="00B57BF8"/>
    <w:rsid w:val="00B6018B"/>
    <w:rsid w:val="00B6059D"/>
    <w:rsid w:val="00B60F43"/>
    <w:rsid w:val="00B62CC8"/>
    <w:rsid w:val="00B66B3A"/>
    <w:rsid w:val="00B67555"/>
    <w:rsid w:val="00B70739"/>
    <w:rsid w:val="00B71923"/>
    <w:rsid w:val="00B734CE"/>
    <w:rsid w:val="00B74E01"/>
    <w:rsid w:val="00B74F08"/>
    <w:rsid w:val="00B75DC7"/>
    <w:rsid w:val="00B774DE"/>
    <w:rsid w:val="00B819DC"/>
    <w:rsid w:val="00B81AF7"/>
    <w:rsid w:val="00B81F85"/>
    <w:rsid w:val="00B82278"/>
    <w:rsid w:val="00B82DF9"/>
    <w:rsid w:val="00B82FFA"/>
    <w:rsid w:val="00B863E1"/>
    <w:rsid w:val="00B86FCF"/>
    <w:rsid w:val="00B90AAF"/>
    <w:rsid w:val="00B91833"/>
    <w:rsid w:val="00B924DF"/>
    <w:rsid w:val="00B97340"/>
    <w:rsid w:val="00B97DF9"/>
    <w:rsid w:val="00BA2C49"/>
    <w:rsid w:val="00BA3F6C"/>
    <w:rsid w:val="00BA54FD"/>
    <w:rsid w:val="00BA5608"/>
    <w:rsid w:val="00BA6BB4"/>
    <w:rsid w:val="00BA7A65"/>
    <w:rsid w:val="00BB01E6"/>
    <w:rsid w:val="00BB0348"/>
    <w:rsid w:val="00BB05EA"/>
    <w:rsid w:val="00BB1814"/>
    <w:rsid w:val="00BB2414"/>
    <w:rsid w:val="00BB4ED8"/>
    <w:rsid w:val="00BB60DE"/>
    <w:rsid w:val="00BB72D9"/>
    <w:rsid w:val="00BC2116"/>
    <w:rsid w:val="00BC2280"/>
    <w:rsid w:val="00BC23BA"/>
    <w:rsid w:val="00BC297A"/>
    <w:rsid w:val="00BC3375"/>
    <w:rsid w:val="00BC3AD5"/>
    <w:rsid w:val="00BC40D8"/>
    <w:rsid w:val="00BC51AC"/>
    <w:rsid w:val="00BC528A"/>
    <w:rsid w:val="00BC60A5"/>
    <w:rsid w:val="00BD4274"/>
    <w:rsid w:val="00BD535C"/>
    <w:rsid w:val="00BE1F70"/>
    <w:rsid w:val="00BE5061"/>
    <w:rsid w:val="00BF00E8"/>
    <w:rsid w:val="00BF053E"/>
    <w:rsid w:val="00BF16F3"/>
    <w:rsid w:val="00BF1C5A"/>
    <w:rsid w:val="00BF29BE"/>
    <w:rsid w:val="00BF5911"/>
    <w:rsid w:val="00BF60A8"/>
    <w:rsid w:val="00BF7EF2"/>
    <w:rsid w:val="00C007BD"/>
    <w:rsid w:val="00C049AD"/>
    <w:rsid w:val="00C0659E"/>
    <w:rsid w:val="00C0774C"/>
    <w:rsid w:val="00C11B17"/>
    <w:rsid w:val="00C11B27"/>
    <w:rsid w:val="00C12726"/>
    <w:rsid w:val="00C157B2"/>
    <w:rsid w:val="00C1734B"/>
    <w:rsid w:val="00C21EC2"/>
    <w:rsid w:val="00C24493"/>
    <w:rsid w:val="00C2489D"/>
    <w:rsid w:val="00C24F41"/>
    <w:rsid w:val="00C256CD"/>
    <w:rsid w:val="00C25B83"/>
    <w:rsid w:val="00C26868"/>
    <w:rsid w:val="00C3010E"/>
    <w:rsid w:val="00C32E45"/>
    <w:rsid w:val="00C33282"/>
    <w:rsid w:val="00C3413F"/>
    <w:rsid w:val="00C36441"/>
    <w:rsid w:val="00C401AF"/>
    <w:rsid w:val="00C42DFD"/>
    <w:rsid w:val="00C4361F"/>
    <w:rsid w:val="00C44040"/>
    <w:rsid w:val="00C46118"/>
    <w:rsid w:val="00C47E61"/>
    <w:rsid w:val="00C50F6E"/>
    <w:rsid w:val="00C51D9E"/>
    <w:rsid w:val="00C57856"/>
    <w:rsid w:val="00C605AA"/>
    <w:rsid w:val="00C606DB"/>
    <w:rsid w:val="00C613E0"/>
    <w:rsid w:val="00C62562"/>
    <w:rsid w:val="00C627D7"/>
    <w:rsid w:val="00C64E66"/>
    <w:rsid w:val="00C6543D"/>
    <w:rsid w:val="00C67B9F"/>
    <w:rsid w:val="00C705B1"/>
    <w:rsid w:val="00C727E5"/>
    <w:rsid w:val="00C73BC7"/>
    <w:rsid w:val="00C74E96"/>
    <w:rsid w:val="00C773D6"/>
    <w:rsid w:val="00C77442"/>
    <w:rsid w:val="00C81CD1"/>
    <w:rsid w:val="00C83F59"/>
    <w:rsid w:val="00C847F1"/>
    <w:rsid w:val="00C864B0"/>
    <w:rsid w:val="00C871DB"/>
    <w:rsid w:val="00C87B53"/>
    <w:rsid w:val="00C87BE2"/>
    <w:rsid w:val="00C906F6"/>
    <w:rsid w:val="00C937E1"/>
    <w:rsid w:val="00C93F07"/>
    <w:rsid w:val="00C943C5"/>
    <w:rsid w:val="00C945C0"/>
    <w:rsid w:val="00C96C04"/>
    <w:rsid w:val="00CA3F08"/>
    <w:rsid w:val="00CA628B"/>
    <w:rsid w:val="00CA7763"/>
    <w:rsid w:val="00CB02C2"/>
    <w:rsid w:val="00CB282F"/>
    <w:rsid w:val="00CB50AA"/>
    <w:rsid w:val="00CB5DDE"/>
    <w:rsid w:val="00CC21CC"/>
    <w:rsid w:val="00CC2856"/>
    <w:rsid w:val="00CC31C5"/>
    <w:rsid w:val="00CC32BB"/>
    <w:rsid w:val="00CC3715"/>
    <w:rsid w:val="00CC6569"/>
    <w:rsid w:val="00CC6A96"/>
    <w:rsid w:val="00CC7841"/>
    <w:rsid w:val="00CD1A6A"/>
    <w:rsid w:val="00CD3777"/>
    <w:rsid w:val="00CD6509"/>
    <w:rsid w:val="00CD6D8E"/>
    <w:rsid w:val="00CE0DBC"/>
    <w:rsid w:val="00CF0898"/>
    <w:rsid w:val="00CF11B2"/>
    <w:rsid w:val="00CF1711"/>
    <w:rsid w:val="00CF5812"/>
    <w:rsid w:val="00CF5B13"/>
    <w:rsid w:val="00CF5ECD"/>
    <w:rsid w:val="00D0031E"/>
    <w:rsid w:val="00D007E1"/>
    <w:rsid w:val="00D02594"/>
    <w:rsid w:val="00D0404A"/>
    <w:rsid w:val="00D040CE"/>
    <w:rsid w:val="00D04E21"/>
    <w:rsid w:val="00D064D6"/>
    <w:rsid w:val="00D06617"/>
    <w:rsid w:val="00D109A2"/>
    <w:rsid w:val="00D119CF"/>
    <w:rsid w:val="00D124D8"/>
    <w:rsid w:val="00D15124"/>
    <w:rsid w:val="00D16344"/>
    <w:rsid w:val="00D16B02"/>
    <w:rsid w:val="00D20942"/>
    <w:rsid w:val="00D20E9F"/>
    <w:rsid w:val="00D20EE6"/>
    <w:rsid w:val="00D2174F"/>
    <w:rsid w:val="00D21F67"/>
    <w:rsid w:val="00D23218"/>
    <w:rsid w:val="00D245E0"/>
    <w:rsid w:val="00D259C2"/>
    <w:rsid w:val="00D25B8A"/>
    <w:rsid w:val="00D25F33"/>
    <w:rsid w:val="00D279FB"/>
    <w:rsid w:val="00D27E54"/>
    <w:rsid w:val="00D3254E"/>
    <w:rsid w:val="00D329AE"/>
    <w:rsid w:val="00D32F11"/>
    <w:rsid w:val="00D35FA6"/>
    <w:rsid w:val="00D36E53"/>
    <w:rsid w:val="00D421C2"/>
    <w:rsid w:val="00D43822"/>
    <w:rsid w:val="00D51091"/>
    <w:rsid w:val="00D51990"/>
    <w:rsid w:val="00D52278"/>
    <w:rsid w:val="00D5236B"/>
    <w:rsid w:val="00D54100"/>
    <w:rsid w:val="00D546BC"/>
    <w:rsid w:val="00D55EE6"/>
    <w:rsid w:val="00D62191"/>
    <w:rsid w:val="00D62D6D"/>
    <w:rsid w:val="00D630E1"/>
    <w:rsid w:val="00D63160"/>
    <w:rsid w:val="00D64D40"/>
    <w:rsid w:val="00D65661"/>
    <w:rsid w:val="00D66412"/>
    <w:rsid w:val="00D66766"/>
    <w:rsid w:val="00D67FEC"/>
    <w:rsid w:val="00D7009B"/>
    <w:rsid w:val="00D7161A"/>
    <w:rsid w:val="00D718BC"/>
    <w:rsid w:val="00D7500D"/>
    <w:rsid w:val="00D76BB9"/>
    <w:rsid w:val="00D81752"/>
    <w:rsid w:val="00D8283A"/>
    <w:rsid w:val="00D84040"/>
    <w:rsid w:val="00D84716"/>
    <w:rsid w:val="00D855BE"/>
    <w:rsid w:val="00D85936"/>
    <w:rsid w:val="00D86C84"/>
    <w:rsid w:val="00D90A58"/>
    <w:rsid w:val="00D92935"/>
    <w:rsid w:val="00D962D6"/>
    <w:rsid w:val="00DA0D98"/>
    <w:rsid w:val="00DA3484"/>
    <w:rsid w:val="00DA3D24"/>
    <w:rsid w:val="00DA5569"/>
    <w:rsid w:val="00DA68DA"/>
    <w:rsid w:val="00DB1B6D"/>
    <w:rsid w:val="00DB1CF7"/>
    <w:rsid w:val="00DB45DC"/>
    <w:rsid w:val="00DB6AB0"/>
    <w:rsid w:val="00DB6F92"/>
    <w:rsid w:val="00DC0276"/>
    <w:rsid w:val="00DC067B"/>
    <w:rsid w:val="00DC0BE1"/>
    <w:rsid w:val="00DC0E89"/>
    <w:rsid w:val="00DC14C0"/>
    <w:rsid w:val="00DC44DC"/>
    <w:rsid w:val="00DC493C"/>
    <w:rsid w:val="00DC5EBF"/>
    <w:rsid w:val="00DC6573"/>
    <w:rsid w:val="00DD0141"/>
    <w:rsid w:val="00DD1E6C"/>
    <w:rsid w:val="00DD4ECE"/>
    <w:rsid w:val="00DD54B2"/>
    <w:rsid w:val="00DD6C92"/>
    <w:rsid w:val="00DD78FC"/>
    <w:rsid w:val="00DD799E"/>
    <w:rsid w:val="00DE03BB"/>
    <w:rsid w:val="00DE0C5D"/>
    <w:rsid w:val="00DE4D2D"/>
    <w:rsid w:val="00DE57C1"/>
    <w:rsid w:val="00DE731D"/>
    <w:rsid w:val="00DF04F6"/>
    <w:rsid w:val="00DF0520"/>
    <w:rsid w:val="00DF0644"/>
    <w:rsid w:val="00DF0775"/>
    <w:rsid w:val="00DF0A49"/>
    <w:rsid w:val="00DF2E8D"/>
    <w:rsid w:val="00DF446D"/>
    <w:rsid w:val="00DF4B4D"/>
    <w:rsid w:val="00DF5CD5"/>
    <w:rsid w:val="00DF63F1"/>
    <w:rsid w:val="00DF6577"/>
    <w:rsid w:val="00DF7C1A"/>
    <w:rsid w:val="00DF7F24"/>
    <w:rsid w:val="00E00D08"/>
    <w:rsid w:val="00E046E4"/>
    <w:rsid w:val="00E054A8"/>
    <w:rsid w:val="00E0568B"/>
    <w:rsid w:val="00E068CA"/>
    <w:rsid w:val="00E06FDE"/>
    <w:rsid w:val="00E075A6"/>
    <w:rsid w:val="00E07950"/>
    <w:rsid w:val="00E1161A"/>
    <w:rsid w:val="00E147E8"/>
    <w:rsid w:val="00E156F1"/>
    <w:rsid w:val="00E17744"/>
    <w:rsid w:val="00E20394"/>
    <w:rsid w:val="00E21FDA"/>
    <w:rsid w:val="00E222CF"/>
    <w:rsid w:val="00E22D4B"/>
    <w:rsid w:val="00E2333D"/>
    <w:rsid w:val="00E24697"/>
    <w:rsid w:val="00E258F7"/>
    <w:rsid w:val="00E262D1"/>
    <w:rsid w:val="00E31817"/>
    <w:rsid w:val="00E33395"/>
    <w:rsid w:val="00E33CD6"/>
    <w:rsid w:val="00E344C8"/>
    <w:rsid w:val="00E34898"/>
    <w:rsid w:val="00E34D0C"/>
    <w:rsid w:val="00E40F82"/>
    <w:rsid w:val="00E42DFE"/>
    <w:rsid w:val="00E43B52"/>
    <w:rsid w:val="00E43D94"/>
    <w:rsid w:val="00E4548D"/>
    <w:rsid w:val="00E46C4B"/>
    <w:rsid w:val="00E47C33"/>
    <w:rsid w:val="00E5175B"/>
    <w:rsid w:val="00E52CCC"/>
    <w:rsid w:val="00E54932"/>
    <w:rsid w:val="00E54F0C"/>
    <w:rsid w:val="00E5619D"/>
    <w:rsid w:val="00E57EF3"/>
    <w:rsid w:val="00E60B24"/>
    <w:rsid w:val="00E6510D"/>
    <w:rsid w:val="00E666F7"/>
    <w:rsid w:val="00E66728"/>
    <w:rsid w:val="00E71B40"/>
    <w:rsid w:val="00E73C8B"/>
    <w:rsid w:val="00E74FC5"/>
    <w:rsid w:val="00E75FD2"/>
    <w:rsid w:val="00E77738"/>
    <w:rsid w:val="00E77E93"/>
    <w:rsid w:val="00E80882"/>
    <w:rsid w:val="00E81649"/>
    <w:rsid w:val="00E8249C"/>
    <w:rsid w:val="00E8306D"/>
    <w:rsid w:val="00E840A6"/>
    <w:rsid w:val="00E86003"/>
    <w:rsid w:val="00E861DC"/>
    <w:rsid w:val="00E875E3"/>
    <w:rsid w:val="00E8789D"/>
    <w:rsid w:val="00E87EC9"/>
    <w:rsid w:val="00E917D8"/>
    <w:rsid w:val="00E918D8"/>
    <w:rsid w:val="00E91CFE"/>
    <w:rsid w:val="00E93DEE"/>
    <w:rsid w:val="00E97E8B"/>
    <w:rsid w:val="00EA0759"/>
    <w:rsid w:val="00EA2BC3"/>
    <w:rsid w:val="00EA45B3"/>
    <w:rsid w:val="00EA479D"/>
    <w:rsid w:val="00EA500F"/>
    <w:rsid w:val="00EA740C"/>
    <w:rsid w:val="00EA7D93"/>
    <w:rsid w:val="00EB1FBE"/>
    <w:rsid w:val="00EB639E"/>
    <w:rsid w:val="00EB6ED1"/>
    <w:rsid w:val="00EB7CD7"/>
    <w:rsid w:val="00EC06DA"/>
    <w:rsid w:val="00EC0F42"/>
    <w:rsid w:val="00EC14F2"/>
    <w:rsid w:val="00EC3666"/>
    <w:rsid w:val="00EC57C9"/>
    <w:rsid w:val="00EC755D"/>
    <w:rsid w:val="00EC7F8F"/>
    <w:rsid w:val="00ED20DC"/>
    <w:rsid w:val="00ED374A"/>
    <w:rsid w:val="00ED6A29"/>
    <w:rsid w:val="00ED6C74"/>
    <w:rsid w:val="00ED6F53"/>
    <w:rsid w:val="00EE132B"/>
    <w:rsid w:val="00EE14EF"/>
    <w:rsid w:val="00EE377B"/>
    <w:rsid w:val="00EE4309"/>
    <w:rsid w:val="00EE7ABC"/>
    <w:rsid w:val="00EF0592"/>
    <w:rsid w:val="00EF24F4"/>
    <w:rsid w:val="00EF290D"/>
    <w:rsid w:val="00EF36DF"/>
    <w:rsid w:val="00EF3E00"/>
    <w:rsid w:val="00EF54F5"/>
    <w:rsid w:val="00EF7324"/>
    <w:rsid w:val="00EF79E4"/>
    <w:rsid w:val="00EF7B24"/>
    <w:rsid w:val="00F0035B"/>
    <w:rsid w:val="00F0188C"/>
    <w:rsid w:val="00F037C7"/>
    <w:rsid w:val="00F04C8D"/>
    <w:rsid w:val="00F0612F"/>
    <w:rsid w:val="00F06BC3"/>
    <w:rsid w:val="00F06DC3"/>
    <w:rsid w:val="00F0778E"/>
    <w:rsid w:val="00F111C6"/>
    <w:rsid w:val="00F11E1D"/>
    <w:rsid w:val="00F12A58"/>
    <w:rsid w:val="00F168AE"/>
    <w:rsid w:val="00F17FDD"/>
    <w:rsid w:val="00F20A75"/>
    <w:rsid w:val="00F21198"/>
    <w:rsid w:val="00F2202D"/>
    <w:rsid w:val="00F23CF0"/>
    <w:rsid w:val="00F244F7"/>
    <w:rsid w:val="00F25AF1"/>
    <w:rsid w:val="00F2733A"/>
    <w:rsid w:val="00F3469A"/>
    <w:rsid w:val="00F34BF6"/>
    <w:rsid w:val="00F34F2C"/>
    <w:rsid w:val="00F36559"/>
    <w:rsid w:val="00F435E0"/>
    <w:rsid w:val="00F47AC7"/>
    <w:rsid w:val="00F47E00"/>
    <w:rsid w:val="00F51F1E"/>
    <w:rsid w:val="00F53BDD"/>
    <w:rsid w:val="00F54D32"/>
    <w:rsid w:val="00F55E70"/>
    <w:rsid w:val="00F5624B"/>
    <w:rsid w:val="00F57CA2"/>
    <w:rsid w:val="00F61A8A"/>
    <w:rsid w:val="00F62BA7"/>
    <w:rsid w:val="00F62F2D"/>
    <w:rsid w:val="00F64282"/>
    <w:rsid w:val="00F66717"/>
    <w:rsid w:val="00F67C5A"/>
    <w:rsid w:val="00F7328B"/>
    <w:rsid w:val="00F73BEA"/>
    <w:rsid w:val="00F75E92"/>
    <w:rsid w:val="00F82783"/>
    <w:rsid w:val="00F831D8"/>
    <w:rsid w:val="00F84A0A"/>
    <w:rsid w:val="00F86BFE"/>
    <w:rsid w:val="00F87698"/>
    <w:rsid w:val="00F90014"/>
    <w:rsid w:val="00F937CD"/>
    <w:rsid w:val="00F93CA9"/>
    <w:rsid w:val="00F94365"/>
    <w:rsid w:val="00F9496D"/>
    <w:rsid w:val="00F94D2D"/>
    <w:rsid w:val="00F94F67"/>
    <w:rsid w:val="00F95342"/>
    <w:rsid w:val="00F96950"/>
    <w:rsid w:val="00FA29A2"/>
    <w:rsid w:val="00FA2DD7"/>
    <w:rsid w:val="00FA3B71"/>
    <w:rsid w:val="00FA404B"/>
    <w:rsid w:val="00FA69CF"/>
    <w:rsid w:val="00FA76AD"/>
    <w:rsid w:val="00FB266E"/>
    <w:rsid w:val="00FB354D"/>
    <w:rsid w:val="00FB44B6"/>
    <w:rsid w:val="00FB64E3"/>
    <w:rsid w:val="00FC03FD"/>
    <w:rsid w:val="00FC11DB"/>
    <w:rsid w:val="00FC4F1D"/>
    <w:rsid w:val="00FD0A27"/>
    <w:rsid w:val="00FD0BBB"/>
    <w:rsid w:val="00FD2570"/>
    <w:rsid w:val="00FD42EC"/>
    <w:rsid w:val="00FD4AD7"/>
    <w:rsid w:val="00FD597A"/>
    <w:rsid w:val="00FE017B"/>
    <w:rsid w:val="00FE08E9"/>
    <w:rsid w:val="00FE0F4D"/>
    <w:rsid w:val="00FE2308"/>
    <w:rsid w:val="00FE303C"/>
    <w:rsid w:val="00FE3FD2"/>
    <w:rsid w:val="00FE5933"/>
    <w:rsid w:val="00FE75C1"/>
    <w:rsid w:val="00FE7E0C"/>
    <w:rsid w:val="00FF171C"/>
    <w:rsid w:val="00FF5BF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96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F9A"/>
    <w:pPr>
      <w:ind w:leftChars="200" w:left="480"/>
    </w:pPr>
  </w:style>
  <w:style w:type="character" w:styleId="a4">
    <w:name w:val="Hyperlink"/>
    <w:basedOn w:val="a0"/>
    <w:uiPriority w:val="99"/>
    <w:unhideWhenUsed/>
    <w:rsid w:val="00A0106E"/>
    <w:rPr>
      <w:color w:val="0000FF" w:themeColor="hyperlink"/>
      <w:u w:val="single"/>
    </w:rPr>
  </w:style>
  <w:style w:type="paragraph" w:styleId="a5">
    <w:name w:val="Balloon Text"/>
    <w:basedOn w:val="a"/>
    <w:link w:val="a6"/>
    <w:uiPriority w:val="99"/>
    <w:semiHidden/>
    <w:unhideWhenUsed/>
    <w:rsid w:val="004542C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542C4"/>
    <w:rPr>
      <w:rFonts w:asciiTheme="majorHAnsi" w:eastAsiaTheme="majorEastAsia" w:hAnsiTheme="majorHAnsi" w:cstheme="majorBidi"/>
      <w:sz w:val="18"/>
      <w:szCs w:val="18"/>
    </w:rPr>
  </w:style>
  <w:style w:type="paragraph" w:styleId="a7">
    <w:name w:val="header"/>
    <w:basedOn w:val="a"/>
    <w:link w:val="a8"/>
    <w:uiPriority w:val="99"/>
    <w:unhideWhenUsed/>
    <w:rsid w:val="00EC7F8F"/>
    <w:pPr>
      <w:tabs>
        <w:tab w:val="center" w:pos="4153"/>
        <w:tab w:val="right" w:pos="8306"/>
      </w:tabs>
      <w:snapToGrid w:val="0"/>
    </w:pPr>
    <w:rPr>
      <w:sz w:val="20"/>
      <w:szCs w:val="20"/>
    </w:rPr>
  </w:style>
  <w:style w:type="character" w:customStyle="1" w:styleId="a8">
    <w:name w:val="頁首 字元"/>
    <w:basedOn w:val="a0"/>
    <w:link w:val="a7"/>
    <w:uiPriority w:val="99"/>
    <w:rsid w:val="00EC7F8F"/>
    <w:rPr>
      <w:sz w:val="20"/>
      <w:szCs w:val="20"/>
    </w:rPr>
  </w:style>
  <w:style w:type="paragraph" w:styleId="a9">
    <w:name w:val="footer"/>
    <w:basedOn w:val="a"/>
    <w:link w:val="aa"/>
    <w:uiPriority w:val="99"/>
    <w:unhideWhenUsed/>
    <w:rsid w:val="00EC7F8F"/>
    <w:pPr>
      <w:tabs>
        <w:tab w:val="center" w:pos="4153"/>
        <w:tab w:val="right" w:pos="8306"/>
      </w:tabs>
      <w:snapToGrid w:val="0"/>
    </w:pPr>
    <w:rPr>
      <w:sz w:val="20"/>
      <w:szCs w:val="20"/>
    </w:rPr>
  </w:style>
  <w:style w:type="character" w:customStyle="1" w:styleId="aa">
    <w:name w:val="頁尾 字元"/>
    <w:basedOn w:val="a0"/>
    <w:link w:val="a9"/>
    <w:uiPriority w:val="99"/>
    <w:rsid w:val="00EC7F8F"/>
    <w:rPr>
      <w:sz w:val="20"/>
      <w:szCs w:val="20"/>
    </w:rPr>
  </w:style>
  <w:style w:type="character" w:styleId="ab">
    <w:name w:val="Strong"/>
    <w:qFormat/>
    <w:rsid w:val="0057549E"/>
    <w:rPr>
      <w:b/>
      <w:bCs/>
    </w:rPr>
  </w:style>
  <w:style w:type="paragraph" w:styleId="ac">
    <w:name w:val="Body Text Indent"/>
    <w:basedOn w:val="a"/>
    <w:link w:val="ad"/>
    <w:rsid w:val="00D51990"/>
    <w:pPr>
      <w:ind w:firstLine="720"/>
    </w:pPr>
    <w:rPr>
      <w:rFonts w:ascii="Times New Roman" w:eastAsia="標楷體" w:hAnsi="Times New Roman" w:cs="Times New Roman"/>
      <w:sz w:val="32"/>
      <w:szCs w:val="20"/>
    </w:rPr>
  </w:style>
  <w:style w:type="character" w:customStyle="1" w:styleId="ad">
    <w:name w:val="本文縮排 字元"/>
    <w:basedOn w:val="a0"/>
    <w:link w:val="ac"/>
    <w:rsid w:val="00D51990"/>
    <w:rPr>
      <w:rFonts w:ascii="Times New Roman" w:eastAsia="標楷體"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F9A"/>
    <w:pPr>
      <w:ind w:leftChars="200" w:left="480"/>
    </w:pPr>
  </w:style>
  <w:style w:type="character" w:styleId="a4">
    <w:name w:val="Hyperlink"/>
    <w:basedOn w:val="a0"/>
    <w:uiPriority w:val="99"/>
    <w:unhideWhenUsed/>
    <w:rsid w:val="00A0106E"/>
    <w:rPr>
      <w:color w:val="0000FF" w:themeColor="hyperlink"/>
      <w:u w:val="single"/>
    </w:rPr>
  </w:style>
  <w:style w:type="paragraph" w:styleId="a5">
    <w:name w:val="Balloon Text"/>
    <w:basedOn w:val="a"/>
    <w:link w:val="a6"/>
    <w:uiPriority w:val="99"/>
    <w:semiHidden/>
    <w:unhideWhenUsed/>
    <w:rsid w:val="004542C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542C4"/>
    <w:rPr>
      <w:rFonts w:asciiTheme="majorHAnsi" w:eastAsiaTheme="majorEastAsia" w:hAnsiTheme="majorHAnsi" w:cstheme="majorBidi"/>
      <w:sz w:val="18"/>
      <w:szCs w:val="18"/>
    </w:rPr>
  </w:style>
  <w:style w:type="paragraph" w:styleId="a7">
    <w:name w:val="header"/>
    <w:basedOn w:val="a"/>
    <w:link w:val="a8"/>
    <w:uiPriority w:val="99"/>
    <w:unhideWhenUsed/>
    <w:rsid w:val="00EC7F8F"/>
    <w:pPr>
      <w:tabs>
        <w:tab w:val="center" w:pos="4153"/>
        <w:tab w:val="right" w:pos="8306"/>
      </w:tabs>
      <w:snapToGrid w:val="0"/>
    </w:pPr>
    <w:rPr>
      <w:sz w:val="20"/>
      <w:szCs w:val="20"/>
    </w:rPr>
  </w:style>
  <w:style w:type="character" w:customStyle="1" w:styleId="a8">
    <w:name w:val="頁首 字元"/>
    <w:basedOn w:val="a0"/>
    <w:link w:val="a7"/>
    <w:uiPriority w:val="99"/>
    <w:rsid w:val="00EC7F8F"/>
    <w:rPr>
      <w:sz w:val="20"/>
      <w:szCs w:val="20"/>
    </w:rPr>
  </w:style>
  <w:style w:type="paragraph" w:styleId="a9">
    <w:name w:val="footer"/>
    <w:basedOn w:val="a"/>
    <w:link w:val="aa"/>
    <w:uiPriority w:val="99"/>
    <w:unhideWhenUsed/>
    <w:rsid w:val="00EC7F8F"/>
    <w:pPr>
      <w:tabs>
        <w:tab w:val="center" w:pos="4153"/>
        <w:tab w:val="right" w:pos="8306"/>
      </w:tabs>
      <w:snapToGrid w:val="0"/>
    </w:pPr>
    <w:rPr>
      <w:sz w:val="20"/>
      <w:szCs w:val="20"/>
    </w:rPr>
  </w:style>
  <w:style w:type="character" w:customStyle="1" w:styleId="aa">
    <w:name w:val="頁尾 字元"/>
    <w:basedOn w:val="a0"/>
    <w:link w:val="a9"/>
    <w:uiPriority w:val="99"/>
    <w:rsid w:val="00EC7F8F"/>
    <w:rPr>
      <w:sz w:val="20"/>
      <w:szCs w:val="20"/>
    </w:rPr>
  </w:style>
  <w:style w:type="character" w:styleId="ab">
    <w:name w:val="Strong"/>
    <w:qFormat/>
    <w:rsid w:val="0057549E"/>
    <w:rPr>
      <w:b/>
      <w:bCs/>
    </w:rPr>
  </w:style>
  <w:style w:type="paragraph" w:styleId="ac">
    <w:name w:val="Body Text Indent"/>
    <w:basedOn w:val="a"/>
    <w:link w:val="ad"/>
    <w:rsid w:val="00D51990"/>
    <w:pPr>
      <w:ind w:firstLine="720"/>
    </w:pPr>
    <w:rPr>
      <w:rFonts w:ascii="Times New Roman" w:eastAsia="標楷體" w:hAnsi="Times New Roman" w:cs="Times New Roman"/>
      <w:sz w:val="32"/>
      <w:szCs w:val="20"/>
    </w:rPr>
  </w:style>
  <w:style w:type="character" w:customStyle="1" w:styleId="ad">
    <w:name w:val="本文縮排 字元"/>
    <w:basedOn w:val="a0"/>
    <w:link w:val="ac"/>
    <w:rsid w:val="00D51990"/>
    <w:rPr>
      <w:rFonts w:ascii="Times New Roman" w:eastAsia="標楷體"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chs.kh.edu.tw/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750</Words>
  <Characters>4276</Characters>
  <Application>Microsoft Office Word</Application>
  <DocSecurity>0</DocSecurity>
  <Lines>35</Lines>
  <Paragraphs>10</Paragraphs>
  <ScaleCrop>false</ScaleCrop>
  <Company>HOME</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Rachel</dc:creator>
  <cp:lastModifiedBy>M00</cp:lastModifiedBy>
  <cp:revision>2</cp:revision>
  <cp:lastPrinted>2017-05-12T09:40:00Z</cp:lastPrinted>
  <dcterms:created xsi:type="dcterms:W3CDTF">2017-05-19T02:52:00Z</dcterms:created>
  <dcterms:modified xsi:type="dcterms:W3CDTF">2017-05-19T02:52:00Z</dcterms:modified>
</cp:coreProperties>
</file>