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881DE" w14:textId="78FFA524" w:rsidR="007C724B" w:rsidRDefault="007C724B" w:rsidP="007C724B">
      <w:pPr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附件一</w:t>
      </w:r>
    </w:p>
    <w:p w14:paraId="4293DFF5" w14:textId="24AA8EE4" w:rsidR="008A19B4" w:rsidRPr="00C35BC7" w:rsidRDefault="008A19B4" w:rsidP="008A19B4">
      <w:pPr>
        <w:jc w:val="center"/>
        <w:rPr>
          <w:rFonts w:ascii="標楷體" w:eastAsia="標楷體" w:hAnsi="標楷體"/>
          <w:b/>
          <w:bCs/>
        </w:rPr>
      </w:pPr>
      <w:r w:rsidRPr="00C35BC7">
        <w:rPr>
          <w:rFonts w:ascii="標楷體" w:eastAsia="標楷體" w:hAnsi="標楷體" w:hint="eastAsia"/>
          <w:b/>
          <w:bCs/>
        </w:rPr>
        <w:t>2024臺灣國際人權影展</w:t>
      </w:r>
    </w:p>
    <w:p w14:paraId="2937A38F" w14:textId="5609672D" w:rsidR="008A19B4" w:rsidRPr="00C35BC7" w:rsidRDefault="008A19B4" w:rsidP="008A19B4">
      <w:pPr>
        <w:jc w:val="center"/>
        <w:rPr>
          <w:rFonts w:ascii="標楷體" w:eastAsia="標楷體" w:hAnsi="標楷體"/>
          <w:b/>
          <w:bCs/>
        </w:rPr>
      </w:pPr>
      <w:r w:rsidRPr="00C35BC7">
        <w:rPr>
          <w:rFonts w:ascii="標楷體" w:eastAsia="標楷體" w:hAnsi="標楷體" w:hint="eastAsia"/>
          <w:b/>
          <w:bCs/>
        </w:rPr>
        <w:t>高雄市教育局「人權教育種子教師」觀影研習 計畫書</w:t>
      </w:r>
    </w:p>
    <w:p w14:paraId="0A6C6AEF" w14:textId="12E2E272" w:rsidR="008A19B4" w:rsidRPr="00C35BC7" w:rsidRDefault="008A19B4" w:rsidP="0029380F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>一</w:t>
      </w:r>
      <w:r w:rsidR="00425A43" w:rsidRPr="00C35BC7">
        <w:rPr>
          <w:rFonts w:ascii="標楷體" w:eastAsia="標楷體" w:hAnsi="標楷體" w:hint="eastAsia"/>
        </w:rPr>
        <w:t>、影片與</w:t>
      </w:r>
      <w:r w:rsidRPr="00C35BC7">
        <w:rPr>
          <w:rFonts w:ascii="標楷體" w:eastAsia="標楷體" w:hAnsi="標楷體" w:hint="eastAsia"/>
        </w:rPr>
        <w:t>時間</w:t>
      </w:r>
    </w:p>
    <w:p w14:paraId="7EABC9E6" w14:textId="604442AC" w:rsidR="008A19B4" w:rsidRPr="00C35BC7" w:rsidRDefault="008A19B4" w:rsidP="0029380F">
      <w:pPr>
        <w:pStyle w:val="af"/>
        <w:spacing w:line="276" w:lineRule="auto"/>
        <w:rPr>
          <w:rFonts w:ascii="標楷體" w:eastAsia="標楷體" w:hAnsi="標楷體" w:cs="Segoe UI Historic"/>
        </w:rPr>
      </w:pPr>
      <w:r w:rsidRPr="00C35BC7">
        <w:rPr>
          <w:rFonts w:ascii="標楷體" w:eastAsia="標楷體" w:hAnsi="標楷體" w:cs="Segoe UI Historic" w:hint="eastAsia"/>
        </w:rPr>
        <w:t xml:space="preserve">    </w:t>
      </w:r>
      <w:r w:rsidR="00206A85">
        <w:rPr>
          <w:rFonts w:ascii="標楷體" w:eastAsia="標楷體" w:hAnsi="標楷體" w:cs="Segoe UI Historic" w:hint="eastAsia"/>
        </w:rPr>
        <w:t>(</w:t>
      </w:r>
      <w:proofErr w:type="gramStart"/>
      <w:r w:rsidR="00206A85">
        <w:rPr>
          <w:rFonts w:ascii="標楷體" w:eastAsia="標楷體" w:hAnsi="標楷體" w:cs="Segoe UI Historic" w:hint="eastAsia"/>
        </w:rPr>
        <w:t>一</w:t>
      </w:r>
      <w:proofErr w:type="gramEnd"/>
      <w:r w:rsidR="00206A85">
        <w:rPr>
          <w:rFonts w:ascii="標楷體" w:eastAsia="標楷體" w:hAnsi="標楷體" w:cs="Segoe UI Historic" w:hint="eastAsia"/>
        </w:rPr>
        <w:t>)</w:t>
      </w:r>
      <w:r w:rsidR="00425A43" w:rsidRPr="00C35BC7">
        <w:rPr>
          <w:rFonts w:ascii="標楷體" w:eastAsia="標楷體" w:hAnsi="標楷體" w:cs="Segoe UI Historic" w:hint="eastAsia"/>
        </w:rPr>
        <w:t>、影片</w:t>
      </w:r>
    </w:p>
    <w:tbl>
      <w:tblPr>
        <w:tblStyle w:val="TableNormal"/>
        <w:tblW w:w="9060" w:type="dxa"/>
        <w:tblInd w:w="-2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260"/>
        <w:gridCol w:w="2964"/>
      </w:tblGrid>
      <w:tr w:rsidR="00425A43" w:rsidRPr="00C35BC7" w14:paraId="7A843330" w14:textId="77777777" w:rsidTr="00EC62C1">
        <w:trPr>
          <w:trHeight w:val="1709"/>
        </w:trPr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14:paraId="09F3CFEB" w14:textId="4C383141" w:rsidR="00425A43" w:rsidRPr="00C35BC7" w:rsidRDefault="00425A43" w:rsidP="00425A43">
            <w:pPr>
              <w:rPr>
                <w:rFonts w:ascii="標楷體" w:eastAsia="標楷體" w:hAnsi="標楷體"/>
              </w:rPr>
            </w:pPr>
            <w:proofErr w:type="gramStart"/>
            <w:r w:rsidRPr="00C35BC7">
              <w:rPr>
                <w:rFonts w:ascii="標楷體" w:eastAsia="標楷體" w:hAnsi="標楷體" w:hint="eastAsia"/>
              </w:rPr>
              <w:t>《</w:t>
            </w:r>
            <w:proofErr w:type="gramEnd"/>
            <w:r w:rsidRPr="00C35BC7">
              <w:rPr>
                <w:rFonts w:ascii="標楷體" w:eastAsia="標楷體" w:hAnsi="標楷體" w:hint="eastAsia"/>
              </w:rPr>
              <w:t xml:space="preserve"> I Shall Not Hate</w:t>
            </w:r>
          </w:p>
          <w:p w14:paraId="44E15FAA" w14:textId="5991DF81" w:rsidR="00425A43" w:rsidRPr="00C35BC7" w:rsidRDefault="00425A43" w:rsidP="00425A43">
            <w:pPr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 xml:space="preserve">  生命有愛</w:t>
            </w:r>
            <w:proofErr w:type="gramStart"/>
            <w:r w:rsidRPr="00C35BC7">
              <w:rPr>
                <w:rFonts w:ascii="標楷體" w:eastAsia="標楷體" w:hAnsi="標楷體" w:hint="eastAsia"/>
              </w:rPr>
              <w:t>》</w:t>
            </w:r>
            <w:proofErr w:type="gramEnd"/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14:paraId="151FD9E6" w14:textId="77777777" w:rsidR="00425A43" w:rsidRPr="00C35BC7" w:rsidRDefault="00425A43" w:rsidP="00A87956">
            <w:pPr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 xml:space="preserve">巴勒斯坦裔加拿大 主角 Izzeldin </w:t>
            </w:r>
            <w:proofErr w:type="spellStart"/>
            <w:r w:rsidRPr="00C35BC7">
              <w:rPr>
                <w:rFonts w:ascii="標楷體" w:eastAsia="標楷體" w:hAnsi="標楷體" w:hint="eastAsia"/>
              </w:rPr>
              <w:t>Abuelaish</w:t>
            </w:r>
            <w:proofErr w:type="spellEnd"/>
            <w:r w:rsidRPr="00C35BC7">
              <w:rPr>
                <w:rFonts w:ascii="標楷體" w:eastAsia="標楷體" w:hAnsi="標楷體" w:hint="eastAsia"/>
              </w:rPr>
              <w:t>伊澤爾丁・阿布萊許</w:t>
            </w:r>
          </w:p>
        </w:tc>
        <w:tc>
          <w:tcPr>
            <w:tcW w:w="2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14:paraId="01F6F791" w14:textId="77777777" w:rsidR="00425A43" w:rsidRPr="00C35BC7" w:rsidRDefault="00425A43" w:rsidP="00A87956">
            <w:pPr>
              <w:rPr>
                <w:rFonts w:ascii="標楷體" w:eastAsia="標楷體" w:hAnsi="標楷體"/>
                <w:lang w:val="it-IT"/>
              </w:rPr>
            </w:pPr>
            <w:r w:rsidRPr="00C35BC7">
              <w:rPr>
                <w:rFonts w:ascii="標楷體" w:eastAsia="標楷體" w:hAnsi="標楷體"/>
                <w:noProof/>
              </w:rPr>
              <w:drawing>
                <wp:inline distT="0" distB="0" distL="0" distR="0" wp14:anchorId="3CACBD83" wp14:editId="148EA59A">
                  <wp:extent cx="1343771" cy="888520"/>
                  <wp:effectExtent l="0" t="0" r="8890" b="6985"/>
                  <wp:docPr id="1589440348" name="圖片 1" descr="Gaza doctor's one-man peace treaty comes to 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aza doctor's one-man peace treaty comes to 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29" cy="89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0C8F35" w14:textId="26EE980A" w:rsidR="00425A43" w:rsidRPr="00C35BC7" w:rsidRDefault="00425A43" w:rsidP="0029380F">
      <w:pPr>
        <w:pStyle w:val="af"/>
        <w:spacing w:line="276" w:lineRule="auto"/>
        <w:rPr>
          <w:rFonts w:ascii="標楷體" w:eastAsia="標楷體" w:hAnsi="標楷體" w:cs="Segoe UI Historic"/>
        </w:rPr>
      </w:pPr>
      <w:r w:rsidRPr="00C35BC7">
        <w:rPr>
          <w:rFonts w:ascii="標楷體" w:eastAsia="標楷體" w:hAnsi="標楷體" w:cs="Segoe UI Historic" w:hint="eastAsia"/>
        </w:rPr>
        <w:t xml:space="preserve">    </w:t>
      </w:r>
      <w:r w:rsidR="00206A85">
        <w:rPr>
          <w:rFonts w:ascii="標楷體" w:eastAsia="標楷體" w:hAnsi="標楷體" w:cs="Segoe UI Historic" w:hint="eastAsia"/>
        </w:rPr>
        <w:t>(二)</w:t>
      </w:r>
      <w:r w:rsidRPr="00C35BC7">
        <w:rPr>
          <w:rFonts w:ascii="標楷體" w:eastAsia="標楷體" w:hAnsi="標楷體" w:cs="Segoe UI Historic" w:hint="eastAsia"/>
        </w:rPr>
        <w:t>、時間：</w:t>
      </w:r>
    </w:p>
    <w:p w14:paraId="19BAEDFD" w14:textId="09E9284B" w:rsidR="00425A43" w:rsidRPr="00C35BC7" w:rsidRDefault="00425A43" w:rsidP="0029380F">
      <w:pPr>
        <w:pStyle w:val="af"/>
        <w:spacing w:line="276" w:lineRule="auto"/>
        <w:rPr>
          <w:rFonts w:ascii="標楷體" w:eastAsia="標楷體" w:hAnsi="標楷體" w:cs="Segoe UI Historic"/>
        </w:rPr>
      </w:pPr>
      <w:r w:rsidRPr="00C35BC7">
        <w:rPr>
          <w:rFonts w:ascii="標楷體" w:eastAsia="標楷體" w:hAnsi="標楷體" w:cs="Segoe UI Historic" w:hint="eastAsia"/>
        </w:rPr>
        <w:t xml:space="preserve">       </w:t>
      </w:r>
      <w:r w:rsidR="00206A85">
        <w:rPr>
          <w:rFonts w:ascii="標楷體" w:eastAsia="標楷體" w:hAnsi="標楷體" w:cs="Segoe UI Historic" w:hint="eastAsia"/>
        </w:rPr>
        <w:t>113</w:t>
      </w:r>
      <w:r w:rsidRPr="00C35BC7">
        <w:rPr>
          <w:rFonts w:ascii="標楷體" w:eastAsia="標楷體" w:hAnsi="標楷體" w:cs="Segoe UI Historic" w:hint="eastAsia"/>
        </w:rPr>
        <w:t>年 9</w:t>
      </w:r>
      <w:r w:rsidR="009D3D98">
        <w:rPr>
          <w:rFonts w:ascii="標楷體" w:eastAsia="標楷體" w:hAnsi="標楷體" w:cs="Segoe UI Historic" w:hint="eastAsia"/>
        </w:rPr>
        <w:t>月</w:t>
      </w:r>
      <w:r w:rsidR="00206A85">
        <w:rPr>
          <w:rFonts w:ascii="標楷體" w:eastAsia="標楷體" w:hAnsi="標楷體" w:cs="Segoe UI Historic" w:hint="eastAsia"/>
        </w:rPr>
        <w:t>26日</w:t>
      </w:r>
      <w:r w:rsidRPr="00C35BC7">
        <w:rPr>
          <w:rFonts w:ascii="標楷體" w:eastAsia="標楷體" w:hAnsi="標楷體" w:cs="Segoe UI Historic"/>
        </w:rPr>
        <w:t xml:space="preserve"> (</w:t>
      </w:r>
      <w:r w:rsidR="00206A85">
        <w:rPr>
          <w:rFonts w:ascii="標楷體" w:eastAsia="標楷體" w:hAnsi="標楷體" w:cs="Segoe UI Historic" w:hint="eastAsia"/>
        </w:rPr>
        <w:t>星期</w:t>
      </w:r>
      <w:r w:rsidRPr="00C35BC7">
        <w:rPr>
          <w:rFonts w:ascii="標楷體" w:eastAsia="標楷體" w:hAnsi="標楷體" w:cs="Segoe UI Historic" w:hint="eastAsia"/>
        </w:rPr>
        <w:t>四</w:t>
      </w:r>
      <w:r w:rsidRPr="00C35BC7">
        <w:rPr>
          <w:rFonts w:ascii="標楷體" w:eastAsia="標楷體" w:hAnsi="標楷體" w:cs="Segoe UI Historic"/>
        </w:rPr>
        <w:t>) 1</w:t>
      </w:r>
      <w:r w:rsidRPr="00C35BC7">
        <w:rPr>
          <w:rFonts w:ascii="標楷體" w:eastAsia="標楷體" w:hAnsi="標楷體" w:cs="Segoe UI Historic" w:hint="eastAsia"/>
        </w:rPr>
        <w:t>9:</w:t>
      </w:r>
      <w:r w:rsidRPr="00C35BC7">
        <w:rPr>
          <w:rFonts w:ascii="標楷體" w:eastAsia="標楷體" w:hAnsi="標楷體" w:cs="Segoe UI Historic"/>
        </w:rPr>
        <w:t>00~</w:t>
      </w:r>
      <w:r w:rsidR="00BA31D1">
        <w:rPr>
          <w:rFonts w:ascii="標楷體" w:eastAsia="標楷體" w:hAnsi="標楷體" w:cs="Segoe UI Historic" w:hint="eastAsia"/>
        </w:rPr>
        <w:t>22</w:t>
      </w:r>
      <w:r w:rsidRPr="00C35BC7">
        <w:rPr>
          <w:rFonts w:ascii="標楷體" w:eastAsia="標楷體" w:hAnsi="標楷體" w:cs="Segoe UI Historic" w:hint="eastAsia"/>
        </w:rPr>
        <w:t>:</w:t>
      </w:r>
      <w:r w:rsidR="00BA31D1">
        <w:rPr>
          <w:rFonts w:ascii="標楷體" w:eastAsia="標楷體" w:hAnsi="標楷體" w:cs="Segoe UI Historic" w:hint="eastAsia"/>
        </w:rPr>
        <w:t>00</w:t>
      </w:r>
    </w:p>
    <w:tbl>
      <w:tblPr>
        <w:tblStyle w:val="ae"/>
        <w:tblW w:w="9073" w:type="dxa"/>
        <w:tblInd w:w="-289" w:type="dxa"/>
        <w:tblLook w:val="04A0" w:firstRow="1" w:lastRow="0" w:firstColumn="1" w:lastColumn="0" w:noHBand="0" w:noVBand="1"/>
      </w:tblPr>
      <w:tblGrid>
        <w:gridCol w:w="710"/>
        <w:gridCol w:w="1559"/>
        <w:gridCol w:w="3411"/>
        <w:gridCol w:w="1550"/>
        <w:gridCol w:w="1843"/>
      </w:tblGrid>
      <w:tr w:rsidR="008A19B4" w:rsidRPr="00C35BC7" w14:paraId="5B5F093F" w14:textId="77777777" w:rsidTr="00A87956">
        <w:trPr>
          <w:trHeight w:val="329"/>
        </w:trPr>
        <w:tc>
          <w:tcPr>
            <w:tcW w:w="710" w:type="dxa"/>
            <w:shd w:val="clear" w:color="auto" w:fill="E97132" w:themeFill="accent2"/>
          </w:tcPr>
          <w:p w14:paraId="1F6D848D" w14:textId="77777777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559" w:type="dxa"/>
            <w:shd w:val="clear" w:color="auto" w:fill="E97132" w:themeFill="accent2"/>
          </w:tcPr>
          <w:p w14:paraId="4782E2C6" w14:textId="77777777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411" w:type="dxa"/>
            <w:shd w:val="clear" w:color="auto" w:fill="E97132" w:themeFill="accent2"/>
          </w:tcPr>
          <w:p w14:paraId="03429FB3" w14:textId="77777777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活動</w:t>
            </w:r>
          </w:p>
        </w:tc>
        <w:tc>
          <w:tcPr>
            <w:tcW w:w="1550" w:type="dxa"/>
            <w:shd w:val="clear" w:color="auto" w:fill="E97132" w:themeFill="accent2"/>
          </w:tcPr>
          <w:p w14:paraId="2DF53A5E" w14:textId="77777777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片長 / 時間</w:t>
            </w:r>
          </w:p>
        </w:tc>
        <w:tc>
          <w:tcPr>
            <w:tcW w:w="1843" w:type="dxa"/>
            <w:shd w:val="clear" w:color="auto" w:fill="E97132" w:themeFill="accent2"/>
          </w:tcPr>
          <w:p w14:paraId="33CD05AA" w14:textId="77777777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說明</w:t>
            </w:r>
          </w:p>
        </w:tc>
      </w:tr>
      <w:tr w:rsidR="008A19B4" w:rsidRPr="00C35BC7" w14:paraId="7D2FD805" w14:textId="77777777" w:rsidTr="00A87956">
        <w:tc>
          <w:tcPr>
            <w:tcW w:w="710" w:type="dxa"/>
            <w:vMerge w:val="restart"/>
          </w:tcPr>
          <w:p w14:paraId="67F2A275" w14:textId="17C179C1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9/</w:t>
            </w:r>
            <w:r w:rsidR="00CC62E7" w:rsidRPr="00C35BC7">
              <w:rPr>
                <w:rFonts w:ascii="標楷體" w:eastAsia="標楷體" w:hAnsi="標楷體" w:hint="eastAsia"/>
              </w:rPr>
              <w:t>26</w:t>
            </w:r>
          </w:p>
          <w:p w14:paraId="624F43E9" w14:textId="7472805F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(</w:t>
            </w:r>
            <w:r w:rsidR="00CC62E7" w:rsidRPr="00C35BC7">
              <w:rPr>
                <w:rFonts w:ascii="標楷體" w:eastAsia="標楷體" w:hAnsi="標楷體" w:hint="eastAsia"/>
              </w:rPr>
              <w:t>四</w:t>
            </w:r>
            <w:r w:rsidRPr="00C35BC7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559" w:type="dxa"/>
            <w:shd w:val="clear" w:color="auto" w:fill="0F9ED5" w:themeFill="accent4"/>
          </w:tcPr>
          <w:p w14:paraId="15ED2095" w14:textId="5BCF75EC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1</w:t>
            </w:r>
            <w:r w:rsidR="00CC62E7" w:rsidRPr="00C35BC7">
              <w:rPr>
                <w:rFonts w:ascii="標楷體" w:eastAsia="標楷體" w:hAnsi="標楷體" w:hint="eastAsia"/>
              </w:rPr>
              <w:t>9</w:t>
            </w:r>
            <w:r w:rsidRPr="00C35BC7">
              <w:rPr>
                <w:rFonts w:ascii="標楷體" w:eastAsia="標楷體" w:hAnsi="標楷體" w:hint="eastAsia"/>
              </w:rPr>
              <w:t>:00~</w:t>
            </w:r>
            <w:r w:rsidR="00CC62E7" w:rsidRPr="00C35BC7">
              <w:rPr>
                <w:rFonts w:ascii="標楷體" w:eastAsia="標楷體" w:hAnsi="標楷體" w:hint="eastAsia"/>
              </w:rPr>
              <w:t>19</w:t>
            </w:r>
            <w:r w:rsidRPr="00C35BC7">
              <w:rPr>
                <w:rFonts w:ascii="標楷體" w:eastAsia="標楷體" w:hAnsi="標楷體" w:hint="eastAsia"/>
              </w:rPr>
              <w:t>:05</w:t>
            </w:r>
          </w:p>
        </w:tc>
        <w:tc>
          <w:tcPr>
            <w:tcW w:w="3411" w:type="dxa"/>
            <w:shd w:val="clear" w:color="auto" w:fill="0F9ED5" w:themeFill="accent4"/>
          </w:tcPr>
          <w:p w14:paraId="4507ACED" w14:textId="6FBBBF4F" w:rsidR="008A19B4" w:rsidRPr="00C35BC7" w:rsidRDefault="000E7213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來賓</w:t>
            </w:r>
            <w:r w:rsidR="008A19B4" w:rsidRPr="00C35BC7">
              <w:rPr>
                <w:rFonts w:ascii="標楷體" w:eastAsia="標楷體" w:hAnsi="標楷體" w:hint="eastAsia"/>
              </w:rPr>
              <w:t>開場致詞</w:t>
            </w:r>
          </w:p>
        </w:tc>
        <w:tc>
          <w:tcPr>
            <w:tcW w:w="1550" w:type="dxa"/>
            <w:shd w:val="clear" w:color="auto" w:fill="0F9ED5" w:themeFill="accent4"/>
          </w:tcPr>
          <w:p w14:paraId="5281CDCC" w14:textId="77777777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843" w:type="dxa"/>
            <w:shd w:val="clear" w:color="auto" w:fill="0F9ED5" w:themeFill="accent4"/>
          </w:tcPr>
          <w:p w14:paraId="58C0F2CF" w14:textId="36C0A0A2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A19B4" w:rsidRPr="00C35BC7" w14:paraId="587F97DA" w14:textId="77777777" w:rsidTr="00A87956">
        <w:tc>
          <w:tcPr>
            <w:tcW w:w="710" w:type="dxa"/>
            <w:vMerge/>
          </w:tcPr>
          <w:p w14:paraId="2F7F3C71" w14:textId="77777777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D1D1D1" w:themeFill="background2" w:themeFillShade="E6"/>
          </w:tcPr>
          <w:p w14:paraId="3F3E8202" w14:textId="3DC39721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1</w:t>
            </w:r>
            <w:r w:rsidR="00CC62E7" w:rsidRPr="00C35BC7">
              <w:rPr>
                <w:rFonts w:ascii="標楷體" w:eastAsia="標楷體" w:hAnsi="標楷體" w:hint="eastAsia"/>
              </w:rPr>
              <w:t>9</w:t>
            </w:r>
            <w:r w:rsidRPr="00C35BC7">
              <w:rPr>
                <w:rFonts w:ascii="標楷體" w:eastAsia="標楷體" w:hAnsi="標楷體" w:hint="eastAsia"/>
              </w:rPr>
              <w:t>:05~</w:t>
            </w:r>
            <w:r w:rsidR="00CC62E7" w:rsidRPr="00C35BC7">
              <w:rPr>
                <w:rFonts w:ascii="標楷體" w:eastAsia="標楷體" w:hAnsi="標楷體" w:hint="eastAsia"/>
              </w:rPr>
              <w:t>20</w:t>
            </w:r>
            <w:r w:rsidRPr="00C35BC7">
              <w:rPr>
                <w:rFonts w:ascii="標楷體" w:eastAsia="標楷體" w:hAnsi="標楷體" w:hint="eastAsia"/>
              </w:rPr>
              <w:t>:4</w:t>
            </w:r>
            <w:r w:rsidR="00CC62E7" w:rsidRPr="00C35BC7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3411" w:type="dxa"/>
            <w:shd w:val="clear" w:color="auto" w:fill="D1D1D1" w:themeFill="background2" w:themeFillShade="E6"/>
          </w:tcPr>
          <w:p w14:paraId="5C0E6117" w14:textId="2A8B94ED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《</w:t>
            </w:r>
            <w:r w:rsidR="00CC62E7" w:rsidRPr="00C35BC7">
              <w:rPr>
                <w:rFonts w:ascii="標楷體" w:eastAsia="標楷體" w:hAnsi="標楷體" w:hint="eastAsia"/>
              </w:rPr>
              <w:t>生命有愛</w:t>
            </w:r>
            <w:r w:rsidRPr="00C35BC7">
              <w:rPr>
                <w:rFonts w:ascii="標楷體" w:eastAsia="標楷體" w:hAnsi="標楷體" w:hint="eastAsia"/>
              </w:rPr>
              <w:t>》</w:t>
            </w:r>
          </w:p>
        </w:tc>
        <w:tc>
          <w:tcPr>
            <w:tcW w:w="1550" w:type="dxa"/>
            <w:shd w:val="clear" w:color="auto" w:fill="D1D1D1" w:themeFill="background2" w:themeFillShade="E6"/>
          </w:tcPr>
          <w:p w14:paraId="2EAF8B72" w14:textId="60BED7F1" w:rsidR="008A19B4" w:rsidRPr="00C35BC7" w:rsidRDefault="00CC62E7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95</w:t>
            </w:r>
          </w:p>
        </w:tc>
        <w:tc>
          <w:tcPr>
            <w:tcW w:w="1843" w:type="dxa"/>
            <w:shd w:val="clear" w:color="auto" w:fill="D1D1D1" w:themeFill="background2" w:themeFillShade="E6"/>
          </w:tcPr>
          <w:p w14:paraId="1F8550F5" w14:textId="77777777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正片放映</w:t>
            </w:r>
          </w:p>
        </w:tc>
      </w:tr>
      <w:tr w:rsidR="008A19B4" w:rsidRPr="00C35BC7" w14:paraId="017A0AAE" w14:textId="77777777" w:rsidTr="00A87956">
        <w:tc>
          <w:tcPr>
            <w:tcW w:w="710" w:type="dxa"/>
            <w:vMerge/>
          </w:tcPr>
          <w:p w14:paraId="31F15FA9" w14:textId="77777777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D86DCB" w:themeFill="accent5" w:themeFillTint="99"/>
          </w:tcPr>
          <w:p w14:paraId="13EFAB97" w14:textId="561508ED" w:rsidR="008A19B4" w:rsidRPr="00C35BC7" w:rsidRDefault="00CC62E7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20</w:t>
            </w:r>
            <w:r w:rsidR="008A19B4" w:rsidRPr="00C35BC7">
              <w:rPr>
                <w:rFonts w:ascii="標楷體" w:eastAsia="標楷體" w:hAnsi="標楷體" w:hint="eastAsia"/>
              </w:rPr>
              <w:t>:4</w:t>
            </w:r>
            <w:r w:rsidRPr="00C35BC7">
              <w:rPr>
                <w:rFonts w:ascii="標楷體" w:eastAsia="標楷體" w:hAnsi="標楷體" w:hint="eastAsia"/>
              </w:rPr>
              <w:t>0</w:t>
            </w:r>
            <w:r w:rsidR="008A19B4" w:rsidRPr="00C35BC7">
              <w:rPr>
                <w:rFonts w:ascii="標楷體" w:eastAsia="標楷體" w:hAnsi="標楷體" w:hint="eastAsia"/>
              </w:rPr>
              <w:t>~</w:t>
            </w:r>
            <w:r w:rsidRPr="00C35BC7">
              <w:rPr>
                <w:rFonts w:ascii="標楷體" w:eastAsia="標楷體" w:hAnsi="標楷體" w:hint="eastAsia"/>
              </w:rPr>
              <w:t>2</w:t>
            </w:r>
            <w:r w:rsidR="00FE1A10">
              <w:rPr>
                <w:rFonts w:ascii="標楷體" w:eastAsia="標楷體" w:hAnsi="標楷體" w:hint="eastAsia"/>
              </w:rPr>
              <w:t>2</w:t>
            </w:r>
            <w:r w:rsidR="008A19B4" w:rsidRPr="00C35BC7">
              <w:rPr>
                <w:rFonts w:ascii="標楷體" w:eastAsia="標楷體" w:hAnsi="標楷體" w:hint="eastAsia"/>
              </w:rPr>
              <w:t>:</w:t>
            </w:r>
            <w:r w:rsidR="00FE1A10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3411" w:type="dxa"/>
            <w:shd w:val="clear" w:color="auto" w:fill="D86DCB" w:themeFill="accent5" w:themeFillTint="99"/>
          </w:tcPr>
          <w:p w14:paraId="6C96877C" w14:textId="037A112E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 w:rsidRPr="00C35BC7">
              <w:rPr>
                <w:rFonts w:ascii="標楷體" w:eastAsia="標楷體" w:hAnsi="標楷體" w:hint="eastAsia"/>
              </w:rPr>
              <w:t>映後座談 與 QA</w:t>
            </w:r>
          </w:p>
        </w:tc>
        <w:tc>
          <w:tcPr>
            <w:tcW w:w="1550" w:type="dxa"/>
            <w:shd w:val="clear" w:color="auto" w:fill="D86DCB" w:themeFill="accent5" w:themeFillTint="99"/>
          </w:tcPr>
          <w:p w14:paraId="65D892C3" w14:textId="030FB203" w:rsidR="008A19B4" w:rsidRPr="00C35BC7" w:rsidRDefault="000E7213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80</w:t>
            </w:r>
          </w:p>
        </w:tc>
        <w:tc>
          <w:tcPr>
            <w:tcW w:w="1843" w:type="dxa"/>
            <w:shd w:val="clear" w:color="auto" w:fill="D86DCB" w:themeFill="accent5" w:themeFillTint="99"/>
          </w:tcPr>
          <w:p w14:paraId="40832047" w14:textId="70106314" w:rsidR="008A19B4" w:rsidRPr="00C35BC7" w:rsidRDefault="008A19B4" w:rsidP="0029380F">
            <w:pPr>
              <w:pStyle w:val="af"/>
              <w:spacing w:line="276" w:lineRule="auto"/>
              <w:rPr>
                <w:rFonts w:ascii="標楷體" w:eastAsia="標楷體" w:hAnsi="標楷體"/>
              </w:rPr>
            </w:pPr>
          </w:p>
        </w:tc>
      </w:tr>
    </w:tbl>
    <w:p w14:paraId="3E6FD856" w14:textId="44922D4B" w:rsidR="00CC62E7" w:rsidRPr="00C35BC7" w:rsidRDefault="000518F9" w:rsidP="0029380F">
      <w:pPr>
        <w:pStyle w:val="af"/>
        <w:spacing w:line="276" w:lineRule="auto"/>
        <w:rPr>
          <w:rFonts w:ascii="標楷體" w:eastAsia="標楷體" w:hAnsi="標楷體" w:cs="Segoe UI Historic"/>
        </w:rPr>
      </w:pPr>
      <w:r w:rsidRPr="00C35BC7">
        <w:rPr>
          <w:rFonts w:ascii="標楷體" w:eastAsia="標楷體" w:hAnsi="標楷體" w:cs="Segoe UI Historic" w:hint="eastAsia"/>
        </w:rPr>
        <w:t xml:space="preserve">   </w:t>
      </w:r>
    </w:p>
    <w:p w14:paraId="41F8623E" w14:textId="147A99ED" w:rsidR="008A19B4" w:rsidRPr="00C35BC7" w:rsidRDefault="008A19B4" w:rsidP="0029380F">
      <w:pPr>
        <w:pStyle w:val="af"/>
        <w:spacing w:line="276" w:lineRule="auto"/>
        <w:rPr>
          <w:rFonts w:ascii="標楷體" w:eastAsia="標楷體" w:hAnsi="標楷體" w:cs="Segoe UI Historic"/>
        </w:rPr>
      </w:pPr>
      <w:r w:rsidRPr="00C35BC7">
        <w:rPr>
          <w:rFonts w:ascii="標楷體" w:eastAsia="標楷體" w:hAnsi="標楷體" w:cs="Segoe UI Historic" w:hint="eastAsia"/>
        </w:rPr>
        <w:t>二、地點</w:t>
      </w:r>
    </w:p>
    <w:p w14:paraId="06D127EF" w14:textId="11D7C6DC" w:rsidR="008A19B4" w:rsidRPr="00C35BC7" w:rsidRDefault="008A19B4" w:rsidP="0029380F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 高雄市</w:t>
      </w:r>
      <w:r w:rsidR="00CC62E7" w:rsidRPr="00C35BC7">
        <w:rPr>
          <w:rFonts w:ascii="標楷體" w:eastAsia="標楷體" w:hAnsi="標楷體" w:hint="eastAsia"/>
        </w:rPr>
        <w:t>電影館</w:t>
      </w:r>
      <w:r w:rsidR="000518F9" w:rsidRPr="00C35BC7">
        <w:rPr>
          <w:rFonts w:ascii="標楷體" w:eastAsia="標楷體" w:hAnsi="標楷體" w:hint="eastAsia"/>
        </w:rPr>
        <w:t xml:space="preserve"> 3F</w:t>
      </w:r>
      <w:r w:rsidR="00BA31D1" w:rsidRPr="00BA31D1">
        <w:rPr>
          <w:rFonts w:ascii="標楷體" w:eastAsia="標楷體" w:hAnsi="標楷體" w:hint="eastAsia"/>
        </w:rPr>
        <w:t>（高雄市鹽埕區河西路10號）。</w:t>
      </w:r>
    </w:p>
    <w:p w14:paraId="20F5A1D1" w14:textId="77777777" w:rsidR="008A19B4" w:rsidRPr="00C35BC7" w:rsidRDefault="008A19B4" w:rsidP="0029380F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三、映後座談 </w:t>
      </w:r>
    </w:p>
    <w:p w14:paraId="0C371CE5" w14:textId="0438C20A" w:rsidR="00CC62E7" w:rsidRPr="00C35BC7" w:rsidRDefault="008A19B4" w:rsidP="0029380F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 </w:t>
      </w:r>
      <w:proofErr w:type="gramStart"/>
      <w:r w:rsidR="00CC62E7" w:rsidRPr="00C35BC7">
        <w:rPr>
          <w:rFonts w:ascii="標楷體" w:eastAsia="標楷體" w:hAnsi="標楷體" w:hint="eastAsia"/>
          <w:color w:val="000000" w:themeColor="text1"/>
        </w:rPr>
        <w:t>導演</w:t>
      </w:r>
      <w:r w:rsidR="00CC62E7" w:rsidRPr="00C35BC7">
        <w:rPr>
          <w:rFonts w:ascii="標楷體" w:eastAsia="標楷體" w:hAnsi="標楷體" w:hint="eastAsia"/>
        </w:rPr>
        <w:t>導演</w:t>
      </w:r>
      <w:proofErr w:type="gramEnd"/>
      <w:r w:rsidR="00CC62E7" w:rsidRPr="00C35BC7">
        <w:rPr>
          <w:rFonts w:ascii="標楷體" w:eastAsia="標楷體" w:hAnsi="標楷體" w:hint="eastAsia"/>
        </w:rPr>
        <w:t xml:space="preserve">Tal </w:t>
      </w:r>
      <w:proofErr w:type="spellStart"/>
      <w:r w:rsidR="00CC62E7" w:rsidRPr="00C35BC7">
        <w:rPr>
          <w:rFonts w:ascii="標楷體" w:eastAsia="標楷體" w:hAnsi="標楷體" w:hint="eastAsia"/>
        </w:rPr>
        <w:t>Barda</w:t>
      </w:r>
      <w:proofErr w:type="spellEnd"/>
      <w:r w:rsidR="00CC62E7" w:rsidRPr="00C35BC7">
        <w:rPr>
          <w:rFonts w:ascii="標楷體" w:eastAsia="標楷體" w:hAnsi="標楷體" w:hint="eastAsia"/>
        </w:rPr>
        <w:t xml:space="preserve"> 塔爾</w:t>
      </w:r>
      <w:proofErr w:type="gramStart"/>
      <w:r w:rsidR="000518F9" w:rsidRPr="00C35BC7">
        <w:rPr>
          <w:rFonts w:ascii="標楷體" w:eastAsia="標楷體" w:hAnsi="標楷體" w:hint="eastAsia"/>
        </w:rPr>
        <w:t>‧</w:t>
      </w:r>
      <w:r w:rsidR="00CC62E7" w:rsidRPr="00C35BC7">
        <w:rPr>
          <w:rFonts w:ascii="標楷體" w:eastAsia="標楷體" w:hAnsi="標楷體" w:hint="eastAsia"/>
        </w:rPr>
        <w:t>芭</w:t>
      </w:r>
      <w:proofErr w:type="gramEnd"/>
      <w:r w:rsidR="00CC62E7" w:rsidRPr="00C35BC7">
        <w:rPr>
          <w:rFonts w:ascii="標楷體" w:eastAsia="標楷體" w:hAnsi="標楷體" w:hint="eastAsia"/>
        </w:rPr>
        <w:t>爾達</w:t>
      </w:r>
    </w:p>
    <w:p w14:paraId="0A4D85ED" w14:textId="505696AA" w:rsidR="008A19B4" w:rsidRPr="00C35BC7" w:rsidRDefault="00CC62E7" w:rsidP="0029380F">
      <w:pPr>
        <w:pStyle w:val="af"/>
        <w:spacing w:line="276" w:lineRule="auto"/>
        <w:rPr>
          <w:rFonts w:ascii="標楷體" w:eastAsia="標楷體" w:hAnsi="標楷體" w:cs="微軟正黑體"/>
        </w:rPr>
      </w:pPr>
      <w:r w:rsidRPr="00C35BC7">
        <w:rPr>
          <w:rFonts w:ascii="標楷體" w:eastAsia="標楷體" w:hAnsi="標楷體" w:hint="eastAsia"/>
        </w:rPr>
        <w:t xml:space="preserve">    </w:t>
      </w:r>
      <w:r w:rsidRPr="00C35BC7">
        <w:rPr>
          <w:rFonts w:ascii="標楷體" w:eastAsia="標楷體" w:hAnsi="標楷體" w:cs="微軟正黑體" w:hint="eastAsia"/>
        </w:rPr>
        <w:t xml:space="preserve">巴勒斯坦裔加拿大醫師Izzeldin </w:t>
      </w:r>
      <w:proofErr w:type="spellStart"/>
      <w:r w:rsidRPr="00C35BC7">
        <w:rPr>
          <w:rFonts w:ascii="標楷體" w:eastAsia="標楷體" w:hAnsi="標楷體" w:cs="微軟正黑體" w:hint="eastAsia"/>
        </w:rPr>
        <w:t>Abuelaish</w:t>
      </w:r>
      <w:proofErr w:type="spellEnd"/>
      <w:r w:rsidRPr="00C35BC7">
        <w:rPr>
          <w:rFonts w:ascii="標楷體" w:eastAsia="標楷體" w:hAnsi="標楷體" w:cs="微軟正黑體" w:hint="eastAsia"/>
        </w:rPr>
        <w:t xml:space="preserve"> 伊澤爾丁</w:t>
      </w:r>
      <w:proofErr w:type="gramStart"/>
      <w:r w:rsidR="000518F9" w:rsidRPr="00C35BC7">
        <w:rPr>
          <w:rFonts w:ascii="標楷體" w:eastAsia="標楷體" w:hAnsi="標楷體" w:cs="微軟正黑體" w:hint="eastAsia"/>
        </w:rPr>
        <w:t>‧</w:t>
      </w:r>
      <w:proofErr w:type="gramEnd"/>
      <w:r w:rsidRPr="00C35BC7">
        <w:rPr>
          <w:rFonts w:ascii="標楷體" w:eastAsia="標楷體" w:hAnsi="標楷體" w:cs="微軟正黑體" w:hint="eastAsia"/>
        </w:rPr>
        <w:t>阿布許</w:t>
      </w:r>
    </w:p>
    <w:p w14:paraId="7B12709D" w14:textId="150FEB70" w:rsidR="00CC62E7" w:rsidRPr="00C35BC7" w:rsidRDefault="00CC62E7" w:rsidP="0029380F">
      <w:pPr>
        <w:pStyle w:val="af"/>
        <w:spacing w:line="276" w:lineRule="auto"/>
        <w:rPr>
          <w:rFonts w:ascii="標楷體" w:eastAsia="標楷體" w:hAnsi="標楷體" w:cs="微軟正黑體"/>
        </w:rPr>
      </w:pPr>
      <w:r w:rsidRPr="00C35BC7">
        <w:rPr>
          <w:rFonts w:ascii="標楷體" w:eastAsia="標楷體" w:hAnsi="標楷體" w:cs="微軟正黑體" w:hint="eastAsia"/>
        </w:rPr>
        <w:t xml:space="preserve">    策展人 鴻</w:t>
      </w:r>
      <w:proofErr w:type="gramStart"/>
      <w:r w:rsidRPr="00C35BC7">
        <w:rPr>
          <w:rFonts w:ascii="標楷體" w:eastAsia="標楷體" w:hAnsi="標楷體" w:cs="微軟正黑體" w:hint="eastAsia"/>
        </w:rPr>
        <w:t>鴻</w:t>
      </w:r>
      <w:proofErr w:type="gramEnd"/>
    </w:p>
    <w:p w14:paraId="32BC6B9B" w14:textId="2179881E" w:rsidR="008A19B4" w:rsidRPr="00C35BC7" w:rsidRDefault="008A19B4" w:rsidP="0029380F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>四、</w:t>
      </w:r>
      <w:r w:rsidR="00BA31D1">
        <w:rPr>
          <w:rFonts w:ascii="標楷體" w:eastAsia="標楷體" w:hAnsi="標楷體" w:hint="eastAsia"/>
        </w:rPr>
        <w:t>參與人員</w:t>
      </w:r>
    </w:p>
    <w:p w14:paraId="5C37780D" w14:textId="30D4CEB1" w:rsidR="00DB5D85" w:rsidRPr="00C35BC7" w:rsidRDefault="00DB5D85" w:rsidP="00BA31D1">
      <w:pPr>
        <w:pStyle w:val="af"/>
        <w:spacing w:line="276" w:lineRule="auto"/>
        <w:ind w:left="425" w:hangingChars="177" w:hanging="425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 </w:t>
      </w:r>
      <w:r w:rsidR="00BA31D1" w:rsidRPr="00BA31D1">
        <w:rPr>
          <w:rFonts w:ascii="標楷體" w:eastAsia="標楷體" w:hAnsi="標楷體" w:hint="eastAsia"/>
        </w:rPr>
        <w:t>本市各級學校教師，計40名（本市國民教育地方輔導團人權教育議題分團教師優先錄取）。</w:t>
      </w:r>
    </w:p>
    <w:p w14:paraId="21879865" w14:textId="2E8A53AC" w:rsidR="0060171B" w:rsidRPr="00C35BC7" w:rsidRDefault="000518F9" w:rsidP="0029380F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>五、</w:t>
      </w:r>
      <w:r w:rsidR="0060171B" w:rsidRPr="00C35BC7">
        <w:rPr>
          <w:rFonts w:ascii="標楷體" w:eastAsia="標楷體" w:hAnsi="標楷體" w:hint="eastAsia"/>
        </w:rPr>
        <w:t>計畫緣起與目的</w:t>
      </w:r>
    </w:p>
    <w:p w14:paraId="2B637C91" w14:textId="4D9F2668" w:rsidR="0029380F" w:rsidRPr="00C35BC7" w:rsidRDefault="00BA31D1" w:rsidP="00BA31D1">
      <w:pPr>
        <w:pStyle w:val="af"/>
        <w:spacing w:line="276" w:lineRule="auto"/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704C3D" w:rsidRPr="00C35BC7">
        <w:rPr>
          <w:rFonts w:ascii="標楷體" w:eastAsia="標楷體" w:hAnsi="標楷體"/>
        </w:rPr>
        <w:t>依據</w:t>
      </w:r>
      <w:r w:rsidR="000518F9" w:rsidRPr="00C35BC7">
        <w:rPr>
          <w:rFonts w:ascii="標楷體" w:eastAsia="標楷體" w:hAnsi="標楷體" w:hint="eastAsia"/>
        </w:rPr>
        <w:t>教育部國民及學前教育署(人權教育資源中心)及學生</w:t>
      </w:r>
      <w:r w:rsidR="000E7213">
        <w:rPr>
          <w:rFonts w:ascii="標楷體" w:eastAsia="標楷體" w:hAnsi="標楷體" w:hint="eastAsia"/>
        </w:rPr>
        <w:t>事務</w:t>
      </w:r>
      <w:r w:rsidR="000518F9" w:rsidRPr="00C35BC7">
        <w:rPr>
          <w:rFonts w:ascii="標楷體" w:eastAsia="標楷體" w:hAnsi="標楷體" w:hint="eastAsia"/>
        </w:rPr>
        <w:t>及特殊教</w:t>
      </w:r>
    </w:p>
    <w:p w14:paraId="13A1C08A" w14:textId="6484CEC0" w:rsidR="0029380F" w:rsidRPr="00C35BC7" w:rsidRDefault="0029380F" w:rsidP="0029380F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   </w:t>
      </w:r>
      <w:proofErr w:type="gramStart"/>
      <w:r w:rsidR="000518F9" w:rsidRPr="00C35BC7">
        <w:rPr>
          <w:rFonts w:ascii="標楷體" w:eastAsia="標楷體" w:hAnsi="標楷體" w:hint="eastAsia"/>
        </w:rPr>
        <w:t>育司</w:t>
      </w:r>
      <w:proofErr w:type="gramEnd"/>
      <w:r w:rsidR="0060171B" w:rsidRPr="00C35BC7">
        <w:rPr>
          <w:rFonts w:ascii="標楷體" w:eastAsia="標楷體" w:hAnsi="標楷體" w:hint="eastAsia"/>
        </w:rPr>
        <w:t>、高雄市</w:t>
      </w:r>
      <w:r w:rsidR="0060171B" w:rsidRPr="00C35BC7">
        <w:rPr>
          <w:rFonts w:ascii="標楷體" w:eastAsia="標楷體" w:hAnsi="標楷體"/>
        </w:rPr>
        <w:t>113</w:t>
      </w:r>
      <w:proofErr w:type="gramStart"/>
      <w:r w:rsidR="0060171B" w:rsidRPr="00C35BC7">
        <w:rPr>
          <w:rFonts w:ascii="標楷體" w:eastAsia="標楷體" w:hAnsi="標楷體"/>
        </w:rPr>
        <w:t>學年度精進</w:t>
      </w:r>
      <w:proofErr w:type="gramEnd"/>
      <w:r w:rsidR="0060171B" w:rsidRPr="00C35BC7">
        <w:rPr>
          <w:rFonts w:ascii="標楷體" w:eastAsia="標楷體" w:hAnsi="標楷體"/>
        </w:rPr>
        <w:t>國民中小學教師教學專業與課程品質整體</w:t>
      </w:r>
    </w:p>
    <w:p w14:paraId="00F35D94" w14:textId="77777777" w:rsidR="000E7213" w:rsidRDefault="0029380F" w:rsidP="0029380F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   </w:t>
      </w:r>
      <w:r w:rsidR="0060171B" w:rsidRPr="00C35BC7">
        <w:rPr>
          <w:rFonts w:ascii="標楷體" w:eastAsia="標楷體" w:hAnsi="標楷體"/>
        </w:rPr>
        <w:t>推動計畫</w:t>
      </w:r>
      <w:r w:rsidR="0060171B" w:rsidRPr="00C35BC7">
        <w:rPr>
          <w:rFonts w:ascii="標楷體" w:eastAsia="標楷體" w:hAnsi="標楷體" w:hint="eastAsia"/>
        </w:rPr>
        <w:t>及人權教育宣導計畫等，擬邀請高雄市各級學校人權教育種子</w:t>
      </w:r>
    </w:p>
    <w:p w14:paraId="629E0280" w14:textId="51242153" w:rsidR="0029380F" w:rsidRDefault="000E7213" w:rsidP="0029380F">
      <w:pPr>
        <w:pStyle w:val="af"/>
        <w:spacing w:line="276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60171B" w:rsidRPr="00C35BC7">
        <w:rPr>
          <w:rFonts w:ascii="標楷體" w:eastAsia="標楷體" w:hAnsi="標楷體" w:hint="eastAsia"/>
        </w:rPr>
        <w:t>教師40位參與「2024年臺灣國際人權影展」國際影人台灣首場活動。</w:t>
      </w:r>
    </w:p>
    <w:p w14:paraId="47512DA0" w14:textId="721F5B98" w:rsidR="00183351" w:rsidRDefault="00183351" w:rsidP="0029380F">
      <w:pPr>
        <w:pStyle w:val="af"/>
        <w:spacing w:line="276" w:lineRule="auto"/>
        <w:rPr>
          <w:rFonts w:ascii="標楷體" w:eastAsia="標楷體" w:hAnsi="標楷體"/>
        </w:rPr>
      </w:pPr>
    </w:p>
    <w:p w14:paraId="3809CC62" w14:textId="77777777" w:rsidR="000E7213" w:rsidRPr="000E7213" w:rsidRDefault="000E7213" w:rsidP="0029380F">
      <w:pPr>
        <w:pStyle w:val="af"/>
        <w:spacing w:line="276" w:lineRule="auto"/>
        <w:rPr>
          <w:rFonts w:ascii="標楷體" w:eastAsia="標楷體" w:hAnsi="標楷體"/>
        </w:rPr>
      </w:pPr>
    </w:p>
    <w:p w14:paraId="613BA408" w14:textId="77777777" w:rsidR="000E7213" w:rsidRDefault="00BA31D1" w:rsidP="00BA31D1">
      <w:pPr>
        <w:pStyle w:val="af"/>
        <w:spacing w:line="276" w:lineRule="auto"/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(二)</w:t>
      </w:r>
      <w:r w:rsidR="0029380F" w:rsidRPr="00C35BC7">
        <w:rPr>
          <w:rFonts w:ascii="標楷體" w:eastAsia="標楷體" w:hAnsi="標楷體" w:hint="eastAsia"/>
        </w:rPr>
        <w:t>希望</w:t>
      </w:r>
      <w:r w:rsidR="0060171B" w:rsidRPr="00C35BC7">
        <w:rPr>
          <w:rFonts w:ascii="標楷體" w:eastAsia="標楷體" w:hAnsi="標楷體" w:hint="eastAsia"/>
        </w:rPr>
        <w:t>透過觀影研習，直接與國際人權電影導演、影人</w:t>
      </w:r>
      <w:r w:rsidR="000E7213">
        <w:rPr>
          <w:rFonts w:ascii="標楷體" w:eastAsia="標楷體" w:hAnsi="標楷體" w:hint="eastAsia"/>
        </w:rPr>
        <w:t>交流</w:t>
      </w:r>
      <w:r w:rsidR="0060171B" w:rsidRPr="00C35BC7">
        <w:rPr>
          <w:rFonts w:ascii="標楷體" w:eastAsia="標楷體" w:hAnsi="標楷體" w:hint="eastAsia"/>
        </w:rPr>
        <w:t>互動，體現當下</w:t>
      </w:r>
    </w:p>
    <w:p w14:paraId="47D26A76" w14:textId="55F52D2E" w:rsidR="0029380F" w:rsidRPr="00C35BC7" w:rsidRDefault="000E7213" w:rsidP="000E7213">
      <w:pPr>
        <w:pStyle w:val="af"/>
        <w:spacing w:line="276" w:lineRule="auto"/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全</w:t>
      </w:r>
      <w:r w:rsidR="0060171B" w:rsidRPr="00C35BC7">
        <w:rPr>
          <w:rFonts w:ascii="標楷體" w:eastAsia="標楷體" w:hAnsi="標楷體" w:hint="eastAsia"/>
        </w:rPr>
        <w:t>球最新人權現況，提供人權教育現場種子老師人權教育思維，及教學融</w:t>
      </w:r>
    </w:p>
    <w:p w14:paraId="12AA2078" w14:textId="77777777" w:rsidR="0029380F" w:rsidRPr="00C35BC7" w:rsidRDefault="0029380F" w:rsidP="0029380F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   </w:t>
      </w:r>
      <w:r w:rsidR="0060171B" w:rsidRPr="00C35BC7">
        <w:rPr>
          <w:rFonts w:ascii="標楷體" w:eastAsia="標楷體" w:hAnsi="標楷體" w:hint="eastAsia"/>
        </w:rPr>
        <w:t>入人權議題實踐的可能性</w:t>
      </w:r>
      <w:r w:rsidR="00DB5D85" w:rsidRPr="00C35BC7">
        <w:rPr>
          <w:rFonts w:ascii="標楷體" w:eastAsia="標楷體" w:hAnsi="標楷體" w:hint="eastAsia"/>
        </w:rPr>
        <w:t>，並</w:t>
      </w:r>
      <w:r w:rsidR="00DB5D85" w:rsidRPr="00C35BC7">
        <w:rPr>
          <w:rFonts w:ascii="標楷體" w:eastAsia="標楷體" w:hAnsi="標楷體"/>
        </w:rPr>
        <w:t>鼓勵教學現場老師重視人權教育教學，藉</w:t>
      </w:r>
    </w:p>
    <w:p w14:paraId="0BDA2F52" w14:textId="77777777" w:rsidR="0029380F" w:rsidRPr="00C35BC7" w:rsidRDefault="0029380F" w:rsidP="0029380F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   </w:t>
      </w:r>
      <w:r w:rsidR="00DB5D85" w:rsidRPr="00C35BC7">
        <w:rPr>
          <w:rFonts w:ascii="標楷體" w:eastAsia="標楷體" w:hAnsi="標楷體"/>
        </w:rPr>
        <w:t>以引導學生認識國際人權問題 並能透過行動展現人類互相關懷與支持的</w:t>
      </w:r>
    </w:p>
    <w:p w14:paraId="19E86BFD" w14:textId="5E9D5A48" w:rsidR="0060171B" w:rsidRDefault="0029380F" w:rsidP="0029380F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   </w:t>
      </w:r>
      <w:r w:rsidR="00DB5D85" w:rsidRPr="00C35BC7">
        <w:rPr>
          <w:rFonts w:ascii="標楷體" w:eastAsia="標楷體" w:hAnsi="標楷體"/>
        </w:rPr>
        <w:t>人道精神。</w:t>
      </w:r>
    </w:p>
    <w:p w14:paraId="2CF32FAD" w14:textId="0721247C" w:rsidR="008A19B4" w:rsidRPr="00C35BC7" w:rsidRDefault="00BA31D1" w:rsidP="00BA31D1">
      <w:pPr>
        <w:pStyle w:val="af"/>
        <w:spacing w:line="276" w:lineRule="auto"/>
        <w:ind w:leftChars="59" w:left="708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="007C724B">
        <w:rPr>
          <w:rFonts w:ascii="標楷體" w:eastAsia="標楷體" w:hAnsi="標楷體" w:hint="eastAsia"/>
        </w:rPr>
        <w:t>參</w:t>
      </w:r>
      <w:r w:rsidR="0029380F" w:rsidRPr="00C35BC7">
        <w:rPr>
          <w:rFonts w:ascii="標楷體" w:eastAsia="標楷體" w:hAnsi="標楷體" w:hint="eastAsia"/>
        </w:rPr>
        <w:t>與本活動之教師，</w:t>
      </w:r>
      <w:proofErr w:type="gramStart"/>
      <w:r w:rsidR="0029380F" w:rsidRPr="00C35BC7">
        <w:rPr>
          <w:rFonts w:ascii="標楷體" w:eastAsia="標楷體" w:hAnsi="標楷體" w:hint="eastAsia"/>
        </w:rPr>
        <w:t>請</w:t>
      </w:r>
      <w:r w:rsidR="0029380F" w:rsidRPr="00C35BC7">
        <w:rPr>
          <w:rFonts w:ascii="標楷體" w:eastAsia="標楷體" w:hAnsi="標楷體"/>
        </w:rPr>
        <w:t>核予公</w:t>
      </w:r>
      <w:proofErr w:type="gramEnd"/>
      <w:r>
        <w:rPr>
          <w:rFonts w:ascii="標楷體" w:eastAsia="標楷體" w:hAnsi="標楷體" w:hint="eastAsia"/>
        </w:rPr>
        <w:t>(差)</w:t>
      </w:r>
      <w:r w:rsidR="0029380F" w:rsidRPr="00C35BC7">
        <w:rPr>
          <w:rFonts w:ascii="標楷體" w:eastAsia="標楷體" w:hAnsi="標楷體"/>
        </w:rPr>
        <w:t>假（課程自理），</w:t>
      </w:r>
      <w:r w:rsidR="000E7213">
        <w:rPr>
          <w:rFonts w:ascii="標楷體" w:eastAsia="標楷體" w:hAnsi="標楷體" w:hint="eastAsia"/>
        </w:rPr>
        <w:t>並將</w:t>
      </w:r>
      <w:r w:rsidR="0029380F" w:rsidRPr="00C35BC7">
        <w:rPr>
          <w:rFonts w:ascii="標楷體" w:eastAsia="標楷體" w:hAnsi="標楷體"/>
        </w:rPr>
        <w:t>核發3小時研習時數。</w:t>
      </w:r>
    </w:p>
    <w:p w14:paraId="7A392B1A" w14:textId="2552B4D7" w:rsidR="0029380F" w:rsidRPr="00C35BC7" w:rsidRDefault="0029380F" w:rsidP="0029380F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>六、放映影片介紹</w:t>
      </w:r>
    </w:p>
    <w:p w14:paraId="07F0AD03" w14:textId="5590EC9C" w:rsidR="008A19B4" w:rsidRPr="00C35BC7" w:rsidRDefault="0029380F" w:rsidP="0029380F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</w:t>
      </w:r>
      <w:r w:rsidR="000E7213">
        <w:rPr>
          <w:rFonts w:ascii="標楷體" w:eastAsia="標楷體" w:hAnsi="標楷體" w:hint="eastAsia"/>
        </w:rPr>
        <w:t>(</w:t>
      </w:r>
      <w:proofErr w:type="gramStart"/>
      <w:r w:rsidR="000E7213">
        <w:rPr>
          <w:rFonts w:ascii="標楷體" w:eastAsia="標楷體" w:hAnsi="標楷體" w:hint="eastAsia"/>
        </w:rPr>
        <w:t>一</w:t>
      </w:r>
      <w:proofErr w:type="gramEnd"/>
      <w:r w:rsidR="000E7213">
        <w:rPr>
          <w:rFonts w:ascii="標楷體" w:eastAsia="標楷體" w:hAnsi="標楷體" w:hint="eastAsia"/>
        </w:rPr>
        <w:t>)</w:t>
      </w:r>
      <w:r w:rsidRPr="00C35BC7">
        <w:rPr>
          <w:rFonts w:ascii="標楷體" w:eastAsia="標楷體" w:hAnsi="標楷體" w:hint="eastAsia"/>
        </w:rPr>
        <w:t>片名：</w:t>
      </w:r>
      <w:r w:rsidR="008A19B4" w:rsidRPr="00C35BC7">
        <w:rPr>
          <w:rFonts w:ascii="標楷體" w:eastAsia="標楷體" w:hAnsi="標楷體" w:hint="eastAsia"/>
        </w:rPr>
        <w:t>生命有愛 I Shall Not Hate</w:t>
      </w:r>
    </w:p>
    <w:p w14:paraId="6086379F" w14:textId="7C77EB84" w:rsidR="008A19B4" w:rsidRPr="00C35BC7" w:rsidRDefault="0029380F" w:rsidP="0029380F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</w:t>
      </w:r>
      <w:r w:rsidR="000E7213">
        <w:rPr>
          <w:rFonts w:ascii="標楷體" w:eastAsia="標楷體" w:hAnsi="標楷體" w:hint="eastAsia"/>
        </w:rPr>
        <w:t>(二)</w:t>
      </w:r>
      <w:r w:rsidRPr="00C35BC7">
        <w:rPr>
          <w:rFonts w:ascii="標楷體" w:eastAsia="標楷體" w:hAnsi="標楷體" w:hint="eastAsia"/>
        </w:rPr>
        <w:t>亞洲</w:t>
      </w:r>
      <w:r w:rsidR="008A19B4" w:rsidRPr="00C35BC7">
        <w:rPr>
          <w:rFonts w:ascii="標楷體" w:eastAsia="標楷體" w:hAnsi="標楷體" w:hint="eastAsia"/>
        </w:rPr>
        <w:t>首映</w:t>
      </w:r>
      <w:proofErr w:type="gramStart"/>
      <w:r w:rsidR="008A19B4" w:rsidRPr="00C35BC7">
        <w:rPr>
          <w:rFonts w:ascii="標楷體" w:eastAsia="標楷體" w:hAnsi="標楷體" w:hint="eastAsia"/>
        </w:rPr>
        <w:t>｜</w:t>
      </w:r>
      <w:proofErr w:type="gramEnd"/>
      <w:r w:rsidRPr="00C35BC7">
        <w:rPr>
          <w:rFonts w:ascii="標楷體" w:eastAsia="標楷體" w:hAnsi="標楷體" w:hint="eastAsia"/>
        </w:rPr>
        <w:t>Asian</w:t>
      </w:r>
      <w:r w:rsidR="008A19B4" w:rsidRPr="00C35BC7">
        <w:rPr>
          <w:rFonts w:ascii="標楷體" w:eastAsia="標楷體" w:hAnsi="標楷體" w:hint="eastAsia"/>
        </w:rPr>
        <w:t xml:space="preserve"> Premiere</w:t>
      </w:r>
    </w:p>
    <w:p w14:paraId="1810C9B9" w14:textId="55A0A8DE" w:rsidR="008A19B4" w:rsidRPr="00C35BC7" w:rsidRDefault="0029380F" w:rsidP="0029380F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</w:t>
      </w:r>
      <w:r w:rsidR="000E7213">
        <w:rPr>
          <w:rFonts w:ascii="標楷體" w:eastAsia="標楷體" w:hAnsi="標楷體" w:hint="eastAsia"/>
        </w:rPr>
        <w:t>(三)</w:t>
      </w:r>
      <w:r w:rsidR="008A19B4" w:rsidRPr="00C35BC7">
        <w:rPr>
          <w:rFonts w:ascii="標楷體" w:eastAsia="標楷體" w:hAnsi="標楷體" w:hint="eastAsia"/>
        </w:rPr>
        <w:t>加拿大、法國 Canada, France</w:t>
      </w:r>
      <w:proofErr w:type="gramStart"/>
      <w:r w:rsidR="008A19B4" w:rsidRPr="00C35BC7">
        <w:rPr>
          <w:rFonts w:ascii="標楷體" w:eastAsia="標楷體" w:hAnsi="標楷體" w:hint="eastAsia"/>
        </w:rPr>
        <w:t>｜</w:t>
      </w:r>
      <w:proofErr w:type="gramEnd"/>
      <w:r w:rsidR="008A19B4" w:rsidRPr="00C35BC7">
        <w:rPr>
          <w:rFonts w:ascii="標楷體" w:eastAsia="標楷體" w:hAnsi="標楷體" w:hint="eastAsia"/>
        </w:rPr>
        <w:t>2024</w:t>
      </w:r>
      <w:proofErr w:type="gramStart"/>
      <w:r w:rsidR="008A19B4" w:rsidRPr="00C35BC7">
        <w:rPr>
          <w:rFonts w:ascii="標楷體" w:eastAsia="標楷體" w:hAnsi="標楷體" w:hint="eastAsia"/>
        </w:rPr>
        <w:t>｜</w:t>
      </w:r>
      <w:proofErr w:type="gramEnd"/>
      <w:r w:rsidR="008A19B4" w:rsidRPr="00C35BC7">
        <w:rPr>
          <w:rFonts w:ascii="標楷體" w:eastAsia="標楷體" w:hAnsi="標楷體" w:hint="eastAsia"/>
        </w:rPr>
        <w:t>DCP</w:t>
      </w:r>
      <w:proofErr w:type="gramStart"/>
      <w:r w:rsidR="008A19B4" w:rsidRPr="00C35BC7">
        <w:rPr>
          <w:rFonts w:ascii="標楷體" w:eastAsia="標楷體" w:hAnsi="標楷體" w:hint="eastAsia"/>
        </w:rPr>
        <w:t>｜</w:t>
      </w:r>
      <w:proofErr w:type="spellStart"/>
      <w:proofErr w:type="gramEnd"/>
      <w:r w:rsidR="008A19B4" w:rsidRPr="00C35BC7">
        <w:rPr>
          <w:rFonts w:ascii="標楷體" w:eastAsia="標楷體" w:hAnsi="標楷體" w:hint="eastAsia"/>
        </w:rPr>
        <w:t>Colour</w:t>
      </w:r>
      <w:proofErr w:type="spellEnd"/>
      <w:proofErr w:type="gramStart"/>
      <w:r w:rsidR="008A19B4" w:rsidRPr="00C35BC7">
        <w:rPr>
          <w:rFonts w:ascii="標楷體" w:eastAsia="標楷體" w:hAnsi="標楷體" w:hint="eastAsia"/>
        </w:rPr>
        <w:t>｜</w:t>
      </w:r>
      <w:proofErr w:type="gramEnd"/>
      <w:r w:rsidR="008A19B4" w:rsidRPr="00C35BC7">
        <w:rPr>
          <w:rFonts w:ascii="標楷體" w:eastAsia="標楷體" w:hAnsi="標楷體" w:hint="eastAsia"/>
        </w:rPr>
        <w:t>95min</w:t>
      </w:r>
    </w:p>
    <w:p w14:paraId="3182FD42" w14:textId="1D8787AF" w:rsidR="0029380F" w:rsidRPr="00C35BC7" w:rsidRDefault="0029380F" w:rsidP="0029380F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</w:t>
      </w:r>
      <w:r w:rsidR="000E7213">
        <w:rPr>
          <w:rFonts w:ascii="標楷體" w:eastAsia="標楷體" w:hAnsi="標楷體" w:hint="eastAsia"/>
        </w:rPr>
        <w:t>(四)</w:t>
      </w:r>
      <w:r w:rsidRPr="00C35BC7">
        <w:rPr>
          <w:rFonts w:ascii="標楷體" w:eastAsia="標楷體" w:hAnsi="標楷體" w:hint="eastAsia"/>
        </w:rPr>
        <w:t>參展紀錄</w:t>
      </w:r>
    </w:p>
    <w:p w14:paraId="19586A5F" w14:textId="77777777" w:rsidR="0029380F" w:rsidRPr="00C35BC7" w:rsidRDefault="0029380F" w:rsidP="0029380F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   </w:t>
      </w:r>
      <w:r w:rsidR="008A19B4" w:rsidRPr="00C35BC7">
        <w:rPr>
          <w:rFonts w:ascii="標楷體" w:eastAsia="標楷體" w:hAnsi="標楷體" w:hint="eastAsia"/>
        </w:rPr>
        <w:t xml:space="preserve">2024 海牙重要電影影展 觀眾票選獎  Movies that Matter Festival, </w:t>
      </w:r>
    </w:p>
    <w:p w14:paraId="39DB7376" w14:textId="3F981C34" w:rsidR="008A19B4" w:rsidRPr="00C35BC7" w:rsidRDefault="0029380F" w:rsidP="0029380F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   </w:t>
      </w:r>
      <w:r w:rsidR="008A19B4" w:rsidRPr="00C35BC7">
        <w:rPr>
          <w:rFonts w:ascii="標楷體" w:eastAsia="標楷體" w:hAnsi="標楷體" w:hint="eastAsia"/>
        </w:rPr>
        <w:t>Audience Award</w:t>
      </w:r>
    </w:p>
    <w:p w14:paraId="32E9503B" w14:textId="53BDB733" w:rsidR="008A19B4" w:rsidRPr="00C35BC7" w:rsidRDefault="0029380F" w:rsidP="0029380F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   </w:t>
      </w:r>
      <w:r w:rsidR="008A19B4" w:rsidRPr="00C35BC7">
        <w:rPr>
          <w:rFonts w:ascii="標楷體" w:eastAsia="標楷體" w:hAnsi="標楷體" w:hint="eastAsia"/>
        </w:rPr>
        <w:t>2024 哥本哈根國際紀錄片影展 CPH:DOX</w:t>
      </w:r>
    </w:p>
    <w:p w14:paraId="3BB7C385" w14:textId="0C50B6A5" w:rsidR="008A19B4" w:rsidRPr="00C35BC7" w:rsidRDefault="0029380F" w:rsidP="0029380F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</w:t>
      </w:r>
      <w:r w:rsidR="000E7213">
        <w:rPr>
          <w:rFonts w:ascii="標楷體" w:eastAsia="標楷體" w:hAnsi="標楷體" w:hint="eastAsia"/>
        </w:rPr>
        <w:t>(五)</w:t>
      </w:r>
      <w:r w:rsidRPr="00C35BC7">
        <w:rPr>
          <w:rFonts w:ascii="標楷體" w:eastAsia="標楷體" w:hAnsi="標楷體" w:hint="eastAsia"/>
        </w:rPr>
        <w:t>片</w:t>
      </w:r>
      <w:proofErr w:type="gramStart"/>
      <w:r w:rsidRPr="00C35BC7">
        <w:rPr>
          <w:rFonts w:ascii="標楷體" w:eastAsia="標楷體" w:hAnsi="標楷體" w:hint="eastAsia"/>
        </w:rPr>
        <w:t>介</w:t>
      </w:r>
      <w:proofErr w:type="gramEnd"/>
    </w:p>
    <w:p w14:paraId="13D4A83A" w14:textId="31CA2BF4" w:rsidR="008A19B4" w:rsidRPr="00C35BC7" w:rsidRDefault="0029380F" w:rsidP="00425A43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</w:t>
      </w:r>
      <w:r w:rsidR="008A19B4" w:rsidRPr="00C35BC7">
        <w:rPr>
          <w:rFonts w:ascii="標楷體" w:eastAsia="標楷體" w:hAnsi="標楷體" w:hint="eastAsia"/>
        </w:rPr>
        <w:t>「我們都知道醫生『</w:t>
      </w:r>
      <w:proofErr w:type="gramStart"/>
      <w:r w:rsidR="008A19B4" w:rsidRPr="00C35BC7">
        <w:rPr>
          <w:rFonts w:ascii="標楷體" w:eastAsia="標楷體" w:hAnsi="標楷體" w:hint="eastAsia"/>
        </w:rPr>
        <w:t>有救無類</w:t>
      </w:r>
      <w:proofErr w:type="gramEnd"/>
      <w:r w:rsidR="008A19B4" w:rsidRPr="00C35BC7">
        <w:rPr>
          <w:rFonts w:ascii="標楷體" w:eastAsia="標楷體" w:hAnsi="標楷體" w:hint="eastAsia"/>
        </w:rPr>
        <w:t>』，然而，難道一定要受傷、生病，才能讓我們學會人皆平等嗎？」</w:t>
      </w:r>
      <w:r w:rsidR="008A19B4" w:rsidRPr="00C35BC7">
        <w:rPr>
          <w:rFonts w:ascii="標楷體" w:eastAsia="標楷體" w:hAnsi="標楷體"/>
        </w:rPr>
        <w:t xml:space="preserve"> </w:t>
      </w:r>
      <w:r w:rsidR="008A19B4" w:rsidRPr="00C35BC7">
        <w:rPr>
          <w:rFonts w:ascii="標楷體" w:eastAsia="標楷體" w:hAnsi="標楷體" w:hint="eastAsia"/>
        </w:rPr>
        <w:t>伊澤爾丁・阿布萊許，是第一位於以色列產房工作的巴勒斯坦醫生，但當以色列坦克轟炸他的房子，並殺死他的三個女兒及一個姪女時，他決心將自己的悲劇化為一場消除仇恨的全球運動。獲諾貝爾和平獎提名的他，為了紀念逝去的女兒們，從而將以色列政府告上最高法院，堅信他們必須對這場無端襲擊負責。本片透過紀實影像佐以動畫，</w:t>
      </w:r>
      <w:proofErr w:type="gramStart"/>
      <w:r w:rsidR="008A19B4" w:rsidRPr="00C35BC7">
        <w:rPr>
          <w:rFonts w:ascii="標楷體" w:eastAsia="標楷體" w:hAnsi="標楷體" w:hint="eastAsia"/>
        </w:rPr>
        <w:t>講述其這段</w:t>
      </w:r>
      <w:proofErr w:type="gramEnd"/>
      <w:r w:rsidR="008A19B4" w:rsidRPr="00C35BC7">
        <w:rPr>
          <w:rFonts w:ascii="標楷體" w:eastAsia="標楷體" w:hAnsi="標楷體" w:hint="eastAsia"/>
        </w:rPr>
        <w:t>不可思議的生命旅程。</w:t>
      </w:r>
    </w:p>
    <w:p w14:paraId="6046638E" w14:textId="13AB7505" w:rsidR="008A19B4" w:rsidRPr="00C35BC7" w:rsidRDefault="0029380F" w:rsidP="00425A43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</w:t>
      </w:r>
      <w:r w:rsidR="000E7213">
        <w:rPr>
          <w:rFonts w:ascii="標楷體" w:eastAsia="標楷體" w:hAnsi="標楷體" w:hint="eastAsia"/>
        </w:rPr>
        <w:t>(六)</w:t>
      </w:r>
      <w:r w:rsidRPr="00C35BC7">
        <w:rPr>
          <w:rFonts w:ascii="標楷體" w:eastAsia="標楷體" w:hAnsi="標楷體" w:hint="eastAsia"/>
        </w:rPr>
        <w:t>導演介紹</w:t>
      </w:r>
    </w:p>
    <w:p w14:paraId="72B57FEA" w14:textId="30260004" w:rsidR="008A19B4" w:rsidRPr="00C35BC7" w:rsidRDefault="0029380F" w:rsidP="00425A43">
      <w:pPr>
        <w:pStyle w:val="af"/>
        <w:spacing w:line="276" w:lineRule="auto"/>
        <w:rPr>
          <w:rFonts w:ascii="標楷體" w:eastAsia="標楷體" w:hAnsi="標楷體"/>
          <w:b/>
          <w:bCs/>
        </w:rPr>
      </w:pPr>
      <w:r w:rsidRPr="00C35BC7">
        <w:rPr>
          <w:rFonts w:ascii="標楷體" w:eastAsia="標楷體" w:hAnsi="標楷體" w:hint="eastAsia"/>
        </w:rPr>
        <w:t xml:space="preserve">     </w:t>
      </w:r>
      <w:r w:rsidRPr="00C35BC7">
        <w:rPr>
          <w:rFonts w:ascii="標楷體" w:eastAsia="標楷體" w:hAnsi="標楷體" w:hint="eastAsia"/>
          <w:b/>
          <w:bCs/>
        </w:rPr>
        <w:t xml:space="preserve"> </w:t>
      </w:r>
      <w:r w:rsidR="008A19B4" w:rsidRPr="00C35BC7">
        <w:rPr>
          <w:rFonts w:ascii="標楷體" w:eastAsia="標楷體" w:hAnsi="標楷體" w:hint="eastAsia"/>
          <w:b/>
          <w:bCs/>
        </w:rPr>
        <w:t>塔爾・芭達</w:t>
      </w:r>
      <w:r w:rsidR="008A19B4" w:rsidRPr="00C35BC7">
        <w:rPr>
          <w:rFonts w:ascii="標楷體" w:eastAsia="標楷體" w:hAnsi="標楷體"/>
          <w:b/>
          <w:bCs/>
        </w:rPr>
        <w:t xml:space="preserve"> Tal BARDA</w:t>
      </w:r>
    </w:p>
    <w:p w14:paraId="6B9A4CB6" w14:textId="65AB423D" w:rsidR="008A19B4" w:rsidRPr="00C35BC7" w:rsidRDefault="0029380F" w:rsidP="00425A43">
      <w:pPr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</w:t>
      </w:r>
      <w:r w:rsidR="008A19B4" w:rsidRPr="00C35BC7">
        <w:rPr>
          <w:rFonts w:ascii="標楷體" w:eastAsia="標楷體" w:hAnsi="標楷體" w:hint="eastAsia"/>
        </w:rPr>
        <w:t>生長於耶路撒冷，父為法國人、母為美國人，畢業於特拉維夫大學影視製作系及法國米萊爾大學藝術史及傳播系。2015年憑拍攝以色列心臟醫生赴非洲救治孩童的紀錄片《A Heartbeat Away》受到矚目，爾後也完成多部劇情片及影集，並與HBO、ARTE、BBC、CBC、ZDF等平台合作。</w:t>
      </w:r>
    </w:p>
    <w:p w14:paraId="2B9EB9EC" w14:textId="035C4DB9" w:rsidR="00425A43" w:rsidRPr="00C35BC7" w:rsidRDefault="00425A43" w:rsidP="00425A43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</w:t>
      </w:r>
      <w:r w:rsidR="000E7213">
        <w:rPr>
          <w:rFonts w:ascii="標楷體" w:eastAsia="標楷體" w:hAnsi="標楷體" w:hint="eastAsia"/>
        </w:rPr>
        <w:t>(七)</w:t>
      </w:r>
      <w:r w:rsidRPr="00C35BC7">
        <w:rPr>
          <w:rFonts w:ascii="標楷體" w:eastAsia="標楷體" w:hAnsi="標楷體" w:hint="eastAsia"/>
        </w:rPr>
        <w:t>主角介紹</w:t>
      </w:r>
    </w:p>
    <w:p w14:paraId="6E11ED5C" w14:textId="1711056B" w:rsidR="00425A43" w:rsidRPr="00C35BC7" w:rsidRDefault="00425A43" w:rsidP="00425A43">
      <w:pPr>
        <w:pStyle w:val="af"/>
        <w:rPr>
          <w:rFonts w:ascii="標楷體" w:eastAsia="標楷體" w:hAnsi="標楷體"/>
          <w:b/>
          <w:bCs/>
        </w:rPr>
      </w:pPr>
      <w:r w:rsidRPr="00C35BC7">
        <w:rPr>
          <w:rFonts w:ascii="標楷體" w:eastAsia="標楷體" w:hAnsi="標楷體" w:hint="eastAsia"/>
        </w:rPr>
        <w:t xml:space="preserve">    </w:t>
      </w:r>
      <w:r w:rsidRPr="00C35BC7">
        <w:rPr>
          <w:rFonts w:ascii="標楷體" w:eastAsia="標楷體" w:hAnsi="標楷體" w:hint="eastAsia"/>
          <w:b/>
          <w:bCs/>
        </w:rPr>
        <w:t xml:space="preserve"> Izzeldin </w:t>
      </w:r>
      <w:proofErr w:type="spellStart"/>
      <w:r w:rsidRPr="00C35BC7">
        <w:rPr>
          <w:rFonts w:ascii="標楷體" w:eastAsia="標楷體" w:hAnsi="標楷體" w:hint="eastAsia"/>
          <w:b/>
          <w:bCs/>
        </w:rPr>
        <w:t>Abuelaish</w:t>
      </w:r>
      <w:proofErr w:type="spellEnd"/>
      <w:r w:rsidRPr="00C35BC7">
        <w:rPr>
          <w:rFonts w:ascii="標楷體" w:eastAsia="標楷體" w:hAnsi="標楷體" w:hint="eastAsia"/>
          <w:b/>
          <w:bCs/>
        </w:rPr>
        <w:t>伊澤爾丁・阿布萊許</w:t>
      </w:r>
    </w:p>
    <w:p w14:paraId="2F2513DE" w14:textId="3391A35C" w:rsidR="006F2615" w:rsidRPr="00C35BC7" w:rsidRDefault="00425A43" w:rsidP="00425A43">
      <w:pPr>
        <w:pStyle w:val="af"/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 </w:t>
      </w:r>
      <w:r w:rsidR="000E7213">
        <w:rPr>
          <w:rFonts w:ascii="標楷體" w:eastAsia="標楷體" w:hAnsi="標楷體" w:hint="eastAsia"/>
        </w:rPr>
        <w:t>1</w:t>
      </w:r>
      <w:r w:rsidRPr="00C35BC7">
        <w:rPr>
          <w:rFonts w:ascii="標楷體" w:eastAsia="標楷體" w:hAnsi="標楷體" w:hint="eastAsia"/>
        </w:rPr>
        <w:t>、</w:t>
      </w:r>
      <w:r w:rsidRPr="00C35BC7">
        <w:rPr>
          <w:rFonts w:ascii="標楷體" w:eastAsia="標楷體" w:hAnsi="標楷體"/>
        </w:rPr>
        <w:t xml:space="preserve">影片主角、當事人Izzeldin </w:t>
      </w:r>
      <w:proofErr w:type="spellStart"/>
      <w:r w:rsidRPr="00C35BC7">
        <w:rPr>
          <w:rFonts w:ascii="標楷體" w:eastAsia="標楷體" w:hAnsi="標楷體"/>
        </w:rPr>
        <w:t>Abuelaish</w:t>
      </w:r>
      <w:proofErr w:type="spellEnd"/>
      <w:r w:rsidRPr="00C35BC7">
        <w:rPr>
          <w:rFonts w:ascii="標楷體" w:eastAsia="標楷體" w:hAnsi="標楷體"/>
        </w:rPr>
        <w:t xml:space="preserve"> 為2009、2010、2011、2016</w:t>
      </w:r>
      <w:proofErr w:type="gramStart"/>
      <w:r w:rsidRPr="00C35BC7">
        <w:rPr>
          <w:rFonts w:ascii="標楷體" w:eastAsia="標楷體" w:hAnsi="標楷體"/>
        </w:rPr>
        <w:t>四</w:t>
      </w:r>
      <w:proofErr w:type="gramEnd"/>
      <w:r w:rsidRPr="00C35BC7">
        <w:rPr>
          <w:rFonts w:ascii="標楷體" w:eastAsia="標楷體" w:hAnsi="標楷體"/>
        </w:rPr>
        <w:t>次諾貝爾和平獎提名人，現為加拿大多倫多大學全球醫學榮譽教授。簡介</w:t>
      </w:r>
      <w:r w:rsidRPr="00C35BC7">
        <w:rPr>
          <w:rFonts w:ascii="標楷體" w:eastAsia="標楷體" w:hAnsi="標楷體" w:hint="eastAsia"/>
        </w:rPr>
        <w:t>如下：</w:t>
      </w:r>
    </w:p>
    <w:p w14:paraId="64B9F439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lastRenderedPageBreak/>
        <w:t>＊</w:t>
      </w:r>
      <w:proofErr w:type="gramEnd"/>
      <w:r w:rsidRPr="00C35BC7">
        <w:rPr>
          <w:rFonts w:ascii="標楷體" w:eastAsia="標楷體" w:hAnsi="標楷體"/>
        </w:rPr>
        <w:t>、</w:t>
      </w:r>
      <w:hyperlink r:id="rId8" w:history="1">
        <w:r w:rsidRPr="00C35BC7">
          <w:rPr>
            <w:rStyle w:val="af4"/>
            <w:rFonts w:ascii="標楷體" w:eastAsia="標楷體" w:hAnsi="標楷體"/>
          </w:rPr>
          <w:t>https://discover.research.utoronto.ca/14725-izzeldin-abuelaish</w:t>
        </w:r>
      </w:hyperlink>
    </w:p>
    <w:p w14:paraId="4CDB1DC0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t>＊</w:t>
      </w:r>
      <w:proofErr w:type="gramEnd"/>
      <w:r w:rsidRPr="00C35BC7">
        <w:rPr>
          <w:rFonts w:ascii="標楷體" w:eastAsia="標楷體" w:hAnsi="標楷體"/>
        </w:rPr>
        <w:t>、</w:t>
      </w:r>
      <w:hyperlink r:id="rId9" w:history="1">
        <w:r w:rsidRPr="00C35BC7">
          <w:rPr>
            <w:rStyle w:val="af4"/>
            <w:rFonts w:ascii="標楷體" w:eastAsia="標楷體" w:hAnsi="標楷體"/>
          </w:rPr>
          <w:t>https://en.wikipedia.org/wiki/Izzeldin_Abuelaish</w:t>
        </w:r>
      </w:hyperlink>
    </w:p>
    <w:p w14:paraId="09B2BE17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</w:t>
      </w:r>
    </w:p>
    <w:p w14:paraId="0D112FEF" w14:textId="070DB4DF" w:rsidR="00425A43" w:rsidRPr="00C35BC7" w:rsidRDefault="00425A43" w:rsidP="00425A43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   </w:t>
      </w:r>
      <w:r w:rsidR="000E7213">
        <w:rPr>
          <w:rFonts w:ascii="標楷體" w:eastAsia="標楷體" w:hAnsi="標楷體" w:hint="eastAsia"/>
        </w:rPr>
        <w:t>2</w:t>
      </w:r>
      <w:r w:rsidRPr="00C35BC7">
        <w:rPr>
          <w:rFonts w:ascii="標楷體" w:eastAsia="標楷體" w:hAnsi="標楷體" w:hint="eastAsia"/>
        </w:rPr>
        <w:t>、</w:t>
      </w:r>
      <w:r w:rsidRPr="00C35BC7">
        <w:rPr>
          <w:rFonts w:ascii="標楷體" w:eastAsia="標楷體" w:hAnsi="標楷體"/>
        </w:rPr>
        <w:t>國際報導、專訪 連結</w:t>
      </w:r>
    </w:p>
    <w:p w14:paraId="6768ADDA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t>＊</w:t>
      </w:r>
      <w:proofErr w:type="gramEnd"/>
      <w:r w:rsidRPr="00C35BC7">
        <w:rPr>
          <w:rFonts w:ascii="標楷體" w:eastAsia="標楷體" w:hAnsi="標楷體"/>
        </w:rPr>
        <w:t>、美國CNN</w:t>
      </w:r>
    </w:p>
    <w:p w14:paraId="35E26FB8" w14:textId="77777777" w:rsidR="00425A43" w:rsidRPr="00C35BC7" w:rsidRDefault="002F57D5" w:rsidP="00425A43">
      <w:pPr>
        <w:pStyle w:val="af"/>
        <w:rPr>
          <w:rFonts w:ascii="標楷體" w:eastAsia="標楷體" w:hAnsi="標楷體"/>
        </w:rPr>
      </w:pPr>
      <w:hyperlink r:id="rId10" w:history="1">
        <w:r w:rsidR="00425A43" w:rsidRPr="00C35BC7">
          <w:rPr>
            <w:rStyle w:val="af4"/>
            <w:rFonts w:ascii="標楷體" w:eastAsia="標楷體" w:hAnsi="標楷體"/>
          </w:rPr>
          <w:t>https://edition.cnn.com/videos/world/2023/11/16/exp-izzeldin-abuelaish-peace-activist-gaza-intv-111601pseg2-cnni-world.cnn</w:t>
        </w:r>
      </w:hyperlink>
    </w:p>
    <w:p w14:paraId="4AE4B26C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t>＊</w:t>
      </w:r>
      <w:proofErr w:type="gramEnd"/>
      <w:r w:rsidRPr="00C35BC7">
        <w:rPr>
          <w:rFonts w:ascii="標楷體" w:eastAsia="標楷體" w:hAnsi="標楷體"/>
        </w:rPr>
        <w:t>、英國BBC</w:t>
      </w:r>
    </w:p>
    <w:p w14:paraId="429DA523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/>
        </w:rPr>
        <w:t>https://www.bbc.co.uk/programmes/p0gzbhqc</w:t>
      </w:r>
    </w:p>
    <w:p w14:paraId="34D509A1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t>＊</w:t>
      </w:r>
      <w:proofErr w:type="gramEnd"/>
      <w:r w:rsidRPr="00C35BC7">
        <w:rPr>
          <w:rFonts w:ascii="標楷體" w:eastAsia="標楷體" w:hAnsi="標楷體"/>
        </w:rPr>
        <w:t>、英國 Reuters路透社</w:t>
      </w:r>
    </w:p>
    <w:p w14:paraId="6BDF3E20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/>
        </w:rPr>
        <w:t>https://www.reuters.com/world/middle-east/palestinian-doctor-loses-last-israeli-appeal-over-daughters-killed-gaza-2021-11-24/</w:t>
      </w:r>
    </w:p>
    <w:p w14:paraId="6E5F4D41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t>＊</w:t>
      </w:r>
      <w:proofErr w:type="gramEnd"/>
      <w:r w:rsidRPr="00C35BC7">
        <w:rPr>
          <w:rFonts w:ascii="標楷體" w:eastAsia="標楷體" w:hAnsi="標楷體"/>
        </w:rPr>
        <w:t>、美國紐約時報</w:t>
      </w:r>
    </w:p>
    <w:p w14:paraId="5923ABBA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/>
        </w:rPr>
        <w:t>https://www.nytimes.com/2011/01/22/books/22doctor.html</w:t>
      </w:r>
    </w:p>
    <w:p w14:paraId="487FD4D0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t>＊</w:t>
      </w:r>
      <w:proofErr w:type="gramEnd"/>
      <w:r w:rsidRPr="00C35BC7">
        <w:rPr>
          <w:rFonts w:ascii="標楷體" w:eastAsia="標楷體" w:hAnsi="標楷體"/>
        </w:rPr>
        <w:t>、美國 AP美聯社</w:t>
      </w:r>
    </w:p>
    <w:p w14:paraId="6B140C06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/>
        </w:rPr>
        <w:t>https://apnews.com/article/coronavirus-pandemic-israel-jerusalem-canada-gaza-strip-5b2c94d67c9e9feb58560877c9ea8232</w:t>
      </w:r>
    </w:p>
    <w:p w14:paraId="7B1E218F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t>＊</w:t>
      </w:r>
      <w:proofErr w:type="gramEnd"/>
      <w:r w:rsidRPr="00C35BC7">
        <w:rPr>
          <w:rFonts w:ascii="標楷體" w:eastAsia="標楷體" w:hAnsi="標楷體"/>
        </w:rPr>
        <w:t>、美國NPR</w:t>
      </w:r>
    </w:p>
    <w:p w14:paraId="4DFA73FE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/>
        </w:rPr>
        <w:t>https://www.npr.org/2023/12/05/1215600036/palestinian-doctor-gaza-israel-hamas-war</w:t>
      </w:r>
    </w:p>
    <w:p w14:paraId="1C40B9A8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t>＊</w:t>
      </w:r>
      <w:proofErr w:type="gramEnd"/>
      <w:r w:rsidRPr="00C35BC7">
        <w:rPr>
          <w:rFonts w:ascii="標楷體" w:eastAsia="標楷體" w:hAnsi="標楷體"/>
        </w:rPr>
        <w:t>、法國RFI</w:t>
      </w:r>
    </w:p>
    <w:p w14:paraId="7A1F2876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/>
        </w:rPr>
        <w:t>https://www.rfi.fr/fr/emission/20121215-je-hairai-point-izzeldin-abuelaish-editions-j-ai-lu</w:t>
      </w:r>
    </w:p>
    <w:p w14:paraId="18602D2F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t>＊</w:t>
      </w:r>
      <w:proofErr w:type="gramEnd"/>
      <w:r w:rsidRPr="00C35BC7">
        <w:rPr>
          <w:rFonts w:ascii="標楷體" w:eastAsia="標楷體" w:hAnsi="標楷體"/>
        </w:rPr>
        <w:t>、以色列耶路撒冷郵報</w:t>
      </w:r>
    </w:p>
    <w:p w14:paraId="3CB2105B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/>
        </w:rPr>
        <w:t>https://www.jpost.com/israel/gaza-doctor-nominated-for-nobel-prize#google_vignette</w:t>
      </w:r>
    </w:p>
    <w:p w14:paraId="162A5A50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t>＊</w:t>
      </w:r>
      <w:proofErr w:type="gramEnd"/>
      <w:r w:rsidRPr="00C35BC7">
        <w:rPr>
          <w:rFonts w:ascii="標楷體" w:eastAsia="標楷體" w:hAnsi="標楷體"/>
        </w:rPr>
        <w:t>、英國衛報</w:t>
      </w:r>
    </w:p>
    <w:p w14:paraId="71D76E13" w14:textId="77777777" w:rsidR="00425A43" w:rsidRPr="00C35BC7" w:rsidRDefault="002F57D5" w:rsidP="00425A43">
      <w:pPr>
        <w:pStyle w:val="af"/>
        <w:rPr>
          <w:rFonts w:ascii="標楷體" w:eastAsia="標楷體" w:hAnsi="標楷體"/>
        </w:rPr>
      </w:pPr>
      <w:hyperlink r:id="rId11" w:history="1">
        <w:r w:rsidR="00425A43" w:rsidRPr="00C35BC7">
          <w:rPr>
            <w:rStyle w:val="af4"/>
            <w:rFonts w:ascii="標楷體" w:eastAsia="標楷體" w:hAnsi="標楷體"/>
          </w:rPr>
          <w:t>https://www.theguardian.com/world/video/2023/dec/19/an-israeli-airstrike-killed-22-of-my-relatives-but-i-refuse-to-hate-video</w:t>
        </w:r>
      </w:hyperlink>
    </w:p>
    <w:p w14:paraId="70A6C5E3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t>＊</w:t>
      </w:r>
      <w:proofErr w:type="gramEnd"/>
      <w:r w:rsidRPr="00C35BC7">
        <w:rPr>
          <w:rFonts w:ascii="標楷體" w:eastAsia="標楷體" w:hAnsi="標楷體"/>
        </w:rPr>
        <w:t>、加拿大 CTV</w:t>
      </w:r>
    </w:p>
    <w:p w14:paraId="49028063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/>
        </w:rPr>
        <w:t>https://www.ctvnews.ca/mobile/canada/two-months-into-war-a-palestinian-doctor-and-an-israeli-activist-s-son-unite-in-calls-for-peace-1.6678785</w:t>
      </w:r>
    </w:p>
    <w:p w14:paraId="0004379A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t>＊</w:t>
      </w:r>
      <w:proofErr w:type="gramEnd"/>
      <w:r w:rsidRPr="00C35BC7">
        <w:rPr>
          <w:rFonts w:ascii="標楷體" w:eastAsia="標楷體" w:hAnsi="標楷體"/>
        </w:rPr>
        <w:t>、德國法蘭克福</w:t>
      </w:r>
      <w:proofErr w:type="gramStart"/>
      <w:r w:rsidRPr="00C35BC7">
        <w:rPr>
          <w:rFonts w:ascii="標楷體" w:eastAsia="標楷體" w:hAnsi="標楷體"/>
        </w:rPr>
        <w:t>匯</w:t>
      </w:r>
      <w:proofErr w:type="gramEnd"/>
      <w:r w:rsidRPr="00C35BC7">
        <w:rPr>
          <w:rFonts w:ascii="標楷體" w:eastAsia="標楷體" w:hAnsi="標楷體"/>
        </w:rPr>
        <w:t>報</w:t>
      </w:r>
    </w:p>
    <w:p w14:paraId="3CD5B60F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/>
        </w:rPr>
        <w:t>https://www.faz.net/aktuell/feuilleton/debatten/nahost-krieg-palaestinischer-arzt-izzeldin-abuelaish-kaempft-fuer-versoehnung-19560606.html</w:t>
      </w:r>
    </w:p>
    <w:p w14:paraId="6DB6303E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proofErr w:type="gramStart"/>
      <w:r w:rsidRPr="00C35BC7">
        <w:rPr>
          <w:rFonts w:ascii="標楷體" w:eastAsia="標楷體" w:hAnsi="標楷體" w:hint="eastAsia"/>
        </w:rPr>
        <w:t>＊</w:t>
      </w:r>
      <w:proofErr w:type="gramEnd"/>
      <w:r w:rsidRPr="00C35BC7">
        <w:rPr>
          <w:rFonts w:ascii="標楷體" w:eastAsia="標楷體" w:hAnsi="標楷體"/>
        </w:rPr>
        <w:t>、瑞士新蘇黎世報</w:t>
      </w:r>
    </w:p>
    <w:p w14:paraId="0165BD94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  <w:r w:rsidRPr="00C35BC7">
        <w:rPr>
          <w:rFonts w:ascii="標楷體" w:eastAsia="標楷體" w:hAnsi="標楷體"/>
        </w:rPr>
        <w:lastRenderedPageBreak/>
        <w:t>https://www.nzz.ch/feuilleton/gaza-krieg-palaestinensischer-arzt-izzeldin-abuelaish-fuer-frieden-ld.1775418</w:t>
      </w:r>
    </w:p>
    <w:p w14:paraId="37267E67" w14:textId="77777777" w:rsidR="00425A43" w:rsidRPr="00C35BC7" w:rsidRDefault="00425A43" w:rsidP="00425A43">
      <w:pPr>
        <w:pStyle w:val="af"/>
        <w:rPr>
          <w:rFonts w:ascii="標楷體" w:eastAsia="標楷體" w:hAnsi="標楷體"/>
        </w:rPr>
      </w:pPr>
    </w:p>
    <w:p w14:paraId="3F4F6C22" w14:textId="2734071E" w:rsidR="00425A43" w:rsidRPr="00C35BC7" w:rsidRDefault="00425A43" w:rsidP="00425A43">
      <w:pPr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</w:rPr>
        <w:t xml:space="preserve"> </w:t>
      </w:r>
      <w:r w:rsidR="000E7213">
        <w:rPr>
          <w:rFonts w:ascii="標楷體" w:eastAsia="標楷體" w:hAnsi="標楷體" w:hint="eastAsia"/>
        </w:rPr>
        <w:t>七</w:t>
      </w:r>
      <w:r w:rsidRPr="00C35BC7">
        <w:rPr>
          <w:rFonts w:ascii="標楷體" w:eastAsia="標楷體" w:hAnsi="標楷體" w:hint="eastAsia"/>
        </w:rPr>
        <w:t>、劇照</w:t>
      </w:r>
    </w:p>
    <w:p w14:paraId="7855A039" w14:textId="5CF36631" w:rsidR="008A19B4" w:rsidRPr="00C35BC7" w:rsidRDefault="008A19B4" w:rsidP="0029380F">
      <w:pPr>
        <w:spacing w:line="276" w:lineRule="auto"/>
        <w:rPr>
          <w:rFonts w:ascii="標楷體" w:eastAsia="標楷體" w:hAnsi="標楷體"/>
        </w:rPr>
      </w:pPr>
      <w:r w:rsidRPr="00C35BC7">
        <w:rPr>
          <w:rFonts w:ascii="標楷體" w:eastAsia="標楷體" w:hAnsi="標楷體" w:hint="eastAsia"/>
          <w:noProof/>
        </w:rPr>
        <w:drawing>
          <wp:inline distT="0" distB="0" distL="0" distR="0" wp14:anchorId="0DE74F89" wp14:editId="1F68ECB5">
            <wp:extent cx="2291205" cy="1089329"/>
            <wp:effectExtent l="0" t="0" r="0" b="0"/>
            <wp:docPr id="646580314" name="圖片 1" descr="一張含有 人的臉孔, 人員, 男人, 服裝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80314" name="圖片 1" descr="一張含有 人的臉孔, 人員, 男人, 服裝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632" cy="109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80F" w:rsidRPr="00C35BC7">
        <w:rPr>
          <w:rFonts w:ascii="標楷體" w:eastAsia="標楷體" w:hAnsi="標楷體" w:hint="eastAsia"/>
        </w:rPr>
        <w:t xml:space="preserve">    </w:t>
      </w:r>
      <w:r w:rsidRPr="00C35BC7">
        <w:rPr>
          <w:rFonts w:ascii="標楷體" w:eastAsia="標楷體" w:hAnsi="標楷體" w:hint="eastAsia"/>
          <w:noProof/>
        </w:rPr>
        <w:drawing>
          <wp:inline distT="0" distB="0" distL="0" distR="0" wp14:anchorId="07984484" wp14:editId="174078D9">
            <wp:extent cx="2316426" cy="1089328"/>
            <wp:effectExtent l="0" t="0" r="8255" b="0"/>
            <wp:docPr id="1128486130" name="圖片 2" descr="一張含有 服裝, 男人, 人員, 人的臉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86130" name="圖片 2" descr="一張含有 服裝, 男人, 人員, 人的臉孔 的圖片&#10;&#10;自動產生的描述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45" cy="109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BC7">
        <w:rPr>
          <w:rFonts w:ascii="標楷體" w:eastAsia="標楷體" w:hAnsi="標楷體" w:hint="eastAsia"/>
          <w:noProof/>
        </w:rPr>
        <w:drawing>
          <wp:inline distT="0" distB="0" distL="0" distR="0" wp14:anchorId="66E18A21" wp14:editId="087F5083">
            <wp:extent cx="2400977" cy="1144988"/>
            <wp:effectExtent l="0" t="0" r="0" b="0"/>
            <wp:docPr id="447552484" name="圖片 3" descr="一張含有 人的臉孔, 人員, 服裝, 微笑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52484" name="圖片 3" descr="一張含有 人的臉孔, 人員, 服裝, 微笑 的圖片&#10;&#10;自動產生的描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951" cy="114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80F" w:rsidRPr="00C35BC7">
        <w:rPr>
          <w:rFonts w:ascii="標楷體" w:eastAsia="標楷體" w:hAnsi="標楷體" w:hint="eastAsia"/>
        </w:rPr>
        <w:t xml:space="preserve">   </w:t>
      </w:r>
      <w:r w:rsidRPr="00C35BC7">
        <w:rPr>
          <w:rFonts w:ascii="標楷體" w:eastAsia="標楷體" w:hAnsi="標楷體" w:hint="eastAsia"/>
          <w:noProof/>
        </w:rPr>
        <w:drawing>
          <wp:inline distT="0" distB="0" distL="0" distR="0" wp14:anchorId="56719C07" wp14:editId="08643CDB">
            <wp:extent cx="2313830" cy="1786769"/>
            <wp:effectExtent l="0" t="0" r="0" b="4445"/>
            <wp:docPr id="35943280" name="圖片 4" descr="一張含有 人員, 人的臉孔, 天空, 服裝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3280" name="圖片 4" descr="一張含有 人員, 人的臉孔, 天空, 服裝 的圖片&#10;&#10;自動產生的描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465" cy="179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9B4" w:rsidRPr="00C35BC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73AE3" w14:textId="77777777" w:rsidR="002F57D5" w:rsidRDefault="002F57D5" w:rsidP="0029380F">
      <w:pPr>
        <w:spacing w:after="0" w:line="240" w:lineRule="auto"/>
      </w:pPr>
      <w:r>
        <w:separator/>
      </w:r>
    </w:p>
  </w:endnote>
  <w:endnote w:type="continuationSeparator" w:id="0">
    <w:p w14:paraId="392BBC5B" w14:textId="77777777" w:rsidR="002F57D5" w:rsidRDefault="002F57D5" w:rsidP="00293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F9356" w14:textId="77777777" w:rsidR="002F57D5" w:rsidRDefault="002F57D5" w:rsidP="0029380F">
      <w:pPr>
        <w:spacing w:after="0" w:line="240" w:lineRule="auto"/>
      </w:pPr>
      <w:r>
        <w:separator/>
      </w:r>
    </w:p>
  </w:footnote>
  <w:footnote w:type="continuationSeparator" w:id="0">
    <w:p w14:paraId="1157750F" w14:textId="77777777" w:rsidR="002F57D5" w:rsidRDefault="002F57D5" w:rsidP="00293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D4AE0"/>
    <w:multiLevelType w:val="hybridMultilevel"/>
    <w:tmpl w:val="E9449754"/>
    <w:lvl w:ilvl="0" w:tplc="FADEC388">
      <w:start w:val="1"/>
      <w:numFmt w:val="taiwaneseCountingThousand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C3D"/>
    <w:rsid w:val="000518F9"/>
    <w:rsid w:val="0005502F"/>
    <w:rsid w:val="000E7213"/>
    <w:rsid w:val="001723FA"/>
    <w:rsid w:val="00183351"/>
    <w:rsid w:val="001A305B"/>
    <w:rsid w:val="00206A85"/>
    <w:rsid w:val="00260719"/>
    <w:rsid w:val="00265E13"/>
    <w:rsid w:val="0029380F"/>
    <w:rsid w:val="002F57D5"/>
    <w:rsid w:val="003A2458"/>
    <w:rsid w:val="00425A43"/>
    <w:rsid w:val="004D0B8E"/>
    <w:rsid w:val="0060171B"/>
    <w:rsid w:val="006E5A23"/>
    <w:rsid w:val="006F2615"/>
    <w:rsid w:val="007010F0"/>
    <w:rsid w:val="00704C3D"/>
    <w:rsid w:val="007C724B"/>
    <w:rsid w:val="00897963"/>
    <w:rsid w:val="008A19B4"/>
    <w:rsid w:val="009D3D98"/>
    <w:rsid w:val="00A51DEC"/>
    <w:rsid w:val="00AD7989"/>
    <w:rsid w:val="00BA31D1"/>
    <w:rsid w:val="00C0113A"/>
    <w:rsid w:val="00C35BC7"/>
    <w:rsid w:val="00CC62E7"/>
    <w:rsid w:val="00DB5D85"/>
    <w:rsid w:val="00F2344F"/>
    <w:rsid w:val="00FE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45FA63"/>
  <w15:chartTrackingRefBased/>
  <w15:docId w15:val="{CCE808CC-F1DC-4955-A0DD-0CDF5728F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04C3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4C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4C3D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4C3D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4C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4C3D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4C3D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4C3D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4C3D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04C3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704C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704C3D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704C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704C3D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704C3D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704C3D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704C3D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704C3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04C3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704C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4C3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704C3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04C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704C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04C3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04C3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04C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704C3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04C3D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59"/>
    <w:rsid w:val="008A19B4"/>
    <w:pPr>
      <w:spacing w:after="0" w:line="240" w:lineRule="auto"/>
    </w:pPr>
    <w:rPr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4D0B8E"/>
    <w:pPr>
      <w:widowControl w:val="0"/>
      <w:spacing w:after="0" w:line="240" w:lineRule="auto"/>
    </w:pPr>
  </w:style>
  <w:style w:type="paragraph" w:styleId="af0">
    <w:name w:val="header"/>
    <w:basedOn w:val="a"/>
    <w:link w:val="af1"/>
    <w:uiPriority w:val="99"/>
    <w:unhideWhenUsed/>
    <w:rsid w:val="002938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29380F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2938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29380F"/>
    <w:rPr>
      <w:sz w:val="20"/>
      <w:szCs w:val="20"/>
    </w:rPr>
  </w:style>
  <w:style w:type="table" w:customStyle="1" w:styleId="TableNormal">
    <w:name w:val="Table Normal"/>
    <w:rsid w:val="00425A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4">
    <w:name w:val="Hyperlink"/>
    <w:basedOn w:val="a0"/>
    <w:uiPriority w:val="99"/>
    <w:unhideWhenUsed/>
    <w:rsid w:val="00425A4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cover.research.utoronto.ca/14725-izzeldin-abuelaish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eguardian.com/world/video/2023/dec/19/an-israeli-airstrike-killed-22-of-my-relatives-but-i-refuse-to-hate-vide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edition.cnn.com/videos/world/2023/11/16/exp-izzeldin-abuelaish-peace-activist-gaza-intv-111601pseg2-cnni-world.cn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Izzeldin_Abuelaish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527</Words>
  <Characters>3009</Characters>
  <Application>Microsoft Office Word</Application>
  <DocSecurity>0</DocSecurity>
  <Lines>25</Lines>
  <Paragraphs>7</Paragraphs>
  <ScaleCrop>false</ScaleCrop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yu356</dc:creator>
  <cp:keywords/>
  <dc:description/>
  <cp:lastModifiedBy>TYHS</cp:lastModifiedBy>
  <cp:revision>2</cp:revision>
  <dcterms:created xsi:type="dcterms:W3CDTF">2024-09-19T04:16:00Z</dcterms:created>
  <dcterms:modified xsi:type="dcterms:W3CDTF">2024-09-19T04:16:00Z</dcterms:modified>
</cp:coreProperties>
</file>