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CellSpacing w:w="0" w:type="dxa"/>
        <w:shd w:val="clear" w:color="auto" w:fill="FFFFFF"/>
        <w:tblCellMar>
          <w:left w:w="0" w:type="dxa"/>
          <w:right w:w="0" w:type="dxa"/>
        </w:tblCellMar>
        <w:tblLook w:val="04A0"/>
      </w:tblPr>
      <w:tblGrid>
        <w:gridCol w:w="9746"/>
      </w:tblGrid>
      <w:tr w:rsidR="00DF319B" w:rsidRPr="00DF319B" w:rsidTr="004258BC">
        <w:trPr>
          <w:trHeight w:val="420"/>
          <w:tblCellSpacing w:w="0" w:type="dxa"/>
        </w:trPr>
        <w:tc>
          <w:tcPr>
            <w:tcW w:w="0" w:type="auto"/>
            <w:shd w:val="clear" w:color="auto" w:fill="FFFFFF"/>
            <w:vAlign w:val="center"/>
            <w:hideMark/>
          </w:tcPr>
          <w:p w:rsidR="00DF319B" w:rsidRPr="006A6913" w:rsidRDefault="006A6913" w:rsidP="00DF319B">
            <w:pPr>
              <w:widowControl/>
              <w:jc w:val="center"/>
              <w:rPr>
                <w:rFonts w:ascii="Times New Roman" w:eastAsia="新細明體" w:hAnsi="Times New Roman" w:cs="Times New Roman"/>
                <w:kern w:val="0"/>
                <w:sz w:val="40"/>
                <w:szCs w:val="24"/>
              </w:rPr>
            </w:pPr>
            <w:r w:rsidRPr="006A6913">
              <w:rPr>
                <w:rStyle w:val="a3"/>
                <w:rFonts w:ascii="Times New Roman" w:hAnsi="Times New Roman" w:cs="Times New Roman"/>
                <w:color w:val="B90709"/>
                <w:sz w:val="40"/>
                <w:szCs w:val="36"/>
                <w:shd w:val="clear" w:color="auto" w:fill="FFFFFF"/>
              </w:rPr>
              <w:t>2017</w:t>
            </w:r>
            <w:r w:rsidRPr="006A6913">
              <w:rPr>
                <w:rStyle w:val="a3"/>
                <w:rFonts w:ascii="Times New Roman" w:hAnsi="Times New Roman" w:cs="Times New Roman" w:hint="eastAsia"/>
                <w:color w:val="B90709"/>
                <w:sz w:val="40"/>
                <w:szCs w:val="36"/>
                <w:shd w:val="clear" w:color="auto" w:fill="FFFFFF"/>
              </w:rPr>
              <w:t xml:space="preserve"> STEAM</w:t>
            </w:r>
            <w:r w:rsidRPr="006A6913">
              <w:rPr>
                <w:rStyle w:val="a3"/>
                <w:rFonts w:ascii="Times New Roman" w:hAnsi="Times New Roman" w:cs="Times New Roman"/>
                <w:color w:val="B90709"/>
                <w:sz w:val="40"/>
                <w:szCs w:val="36"/>
                <w:shd w:val="clear" w:color="auto" w:fill="FFFFFF"/>
              </w:rPr>
              <w:t>資優數</w:t>
            </w:r>
            <w:r w:rsidRPr="006A6913">
              <w:rPr>
                <w:rStyle w:val="a3"/>
                <w:rFonts w:ascii="Times New Roman" w:hAnsi="Times New Roman" w:cs="Times New Roman" w:hint="eastAsia"/>
                <w:color w:val="B90709"/>
                <w:sz w:val="40"/>
                <w:szCs w:val="36"/>
                <w:shd w:val="clear" w:color="auto" w:fill="FFFFFF"/>
              </w:rPr>
              <w:t>理研習營</w:t>
            </w:r>
            <w:r w:rsidRPr="006A6913">
              <w:rPr>
                <w:rStyle w:val="a3"/>
                <w:rFonts w:ascii="Times New Roman" w:hAnsi="Times New Roman" w:cs="Times New Roman"/>
                <w:color w:val="B90709"/>
                <w:sz w:val="40"/>
                <w:szCs w:val="36"/>
                <w:shd w:val="clear" w:color="auto" w:fill="FFFFFF"/>
              </w:rPr>
              <w:t>計劃書</w:t>
            </w:r>
          </w:p>
        </w:tc>
      </w:tr>
      <w:tr w:rsidR="00DF319B" w:rsidRPr="00DF319B" w:rsidTr="004258BC">
        <w:trPr>
          <w:trHeight w:val="360"/>
          <w:tblCellSpacing w:w="0" w:type="dxa"/>
        </w:trPr>
        <w:tc>
          <w:tcPr>
            <w:tcW w:w="0" w:type="auto"/>
            <w:shd w:val="clear" w:color="auto" w:fill="FFFFFF"/>
            <w:vAlign w:val="center"/>
            <w:hideMark/>
          </w:tcPr>
          <w:p w:rsidR="00581034" w:rsidRDefault="00703C17" w:rsidP="008500EB">
            <w:pPr>
              <w:widowControl/>
              <w:snapToGrid w:val="0"/>
              <w:rPr>
                <w:rFonts w:ascii="微軟正黑體" w:eastAsia="微軟正黑體" w:hAnsi="微軟正黑體" w:cs="新細明體"/>
                <w:kern w:val="0"/>
                <w:szCs w:val="24"/>
              </w:rPr>
            </w:pPr>
            <w:r>
              <w:rPr>
                <w:rFonts w:ascii="微軟正黑體" w:eastAsia="微軟正黑體" w:hAnsi="微軟正黑體" w:cs="新細明體" w:hint="eastAsia"/>
                <w:color w:val="FFFFFF"/>
                <w:kern w:val="0"/>
                <w:szCs w:val="24"/>
                <w:shd w:val="clear" w:color="auto" w:fill="0000FF"/>
              </w:rPr>
              <w:t>營隊動機</w:t>
            </w:r>
            <w:r w:rsidR="008500EB" w:rsidRPr="00DF319B">
              <w:rPr>
                <w:rFonts w:ascii="微軟正黑體" w:eastAsia="微軟正黑體" w:hAnsi="微軟正黑體" w:cs="新細明體" w:hint="eastAsia"/>
                <w:kern w:val="0"/>
                <w:szCs w:val="24"/>
              </w:rPr>
              <w:t>：</w:t>
            </w:r>
          </w:p>
          <w:p w:rsidR="00581034" w:rsidRDefault="005631EA" w:rsidP="008500EB">
            <w:pPr>
              <w:widowControl/>
              <w:snapToGrid w:val="0"/>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 xml:space="preserve">    </w:t>
            </w:r>
            <w:r w:rsidR="008500EB" w:rsidRPr="008500EB">
              <w:rPr>
                <w:rFonts w:ascii="微軟正黑體" w:eastAsia="微軟正黑體" w:hAnsi="微軟正黑體" w:cs="新細明體" w:hint="eastAsia"/>
                <w:noProof/>
                <w:kern w:val="0"/>
                <w:szCs w:val="24"/>
              </w:rPr>
              <w:drawing>
                <wp:anchor distT="0" distB="0" distL="114300" distR="114300" simplePos="0" relativeHeight="251659264" behindDoc="0" locked="0" layoutInCell="1" allowOverlap="1">
                  <wp:simplePos x="0" y="0"/>
                  <wp:positionH relativeFrom="column">
                    <wp:posOffset>4337685</wp:posOffset>
                  </wp:positionH>
                  <wp:positionV relativeFrom="paragraph">
                    <wp:posOffset>80010</wp:posOffset>
                  </wp:positionV>
                  <wp:extent cx="1828800" cy="1752600"/>
                  <wp:effectExtent l="0" t="0" r="0" b="0"/>
                  <wp:wrapSquare wrapText="bothSides"/>
                  <wp:docPr id="1" name="資料庫圖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r w:rsidR="008500EB" w:rsidRPr="008500EB">
              <w:rPr>
                <w:rFonts w:ascii="微軟正黑體" w:eastAsia="微軟正黑體" w:hAnsi="微軟正黑體" w:cs="新細明體" w:hint="eastAsia"/>
                <w:kern w:val="0"/>
                <w:szCs w:val="24"/>
              </w:rPr>
              <w:t>全球</w:t>
            </w:r>
            <w:r w:rsidR="00581034">
              <w:rPr>
                <w:rFonts w:ascii="微軟正黑體" w:eastAsia="微軟正黑體" w:hAnsi="微軟正黑體" w:cs="新細明體" w:hint="eastAsia"/>
                <w:kern w:val="0"/>
                <w:szCs w:val="24"/>
              </w:rPr>
              <w:t>重視STEAM教育，</w:t>
            </w:r>
            <w:r w:rsidR="00703C17" w:rsidRPr="00703C17">
              <w:rPr>
                <w:rFonts w:ascii="微軟正黑體" w:eastAsia="微軟正黑體" w:hAnsi="微軟正黑體" w:cs="新細明體" w:hint="eastAsia"/>
                <w:kern w:val="0"/>
                <w:szCs w:val="24"/>
              </w:rPr>
              <w:t>STEAM (Science, Technology, Engineering, Art, and Mathematics)是結合科學、技術、工程、藝術，以及數學的跨學科教學方法，讓學生在數學邏輯的基礎下，藉由動手建構工程與呈現藝術美學，來學習科學和技術的內涵。在跨學科領域的教學架構下，學生可以把重心放在特定議題上，而不被侷限於單一學科界線，學生可以練習用不同的觀點切入思考，在多元發展下培養出跨界溝通的能力。</w:t>
            </w:r>
          </w:p>
          <w:p w:rsidR="00703C17" w:rsidRDefault="00703C17" w:rsidP="00703C17">
            <w:pPr>
              <w:widowControl/>
              <w:snapToGrid w:val="0"/>
              <w:rPr>
                <w:rFonts w:ascii="微軟正黑體" w:eastAsia="微軟正黑體" w:hAnsi="微軟正黑體" w:cs="新細明體"/>
                <w:kern w:val="0"/>
                <w:szCs w:val="24"/>
              </w:rPr>
            </w:pPr>
            <w:r>
              <w:rPr>
                <w:rFonts w:ascii="微軟正黑體" w:eastAsia="微軟正黑體" w:hAnsi="微軟正黑體" w:cs="新細明體" w:hint="eastAsia"/>
                <w:color w:val="FFFFFF"/>
                <w:kern w:val="0"/>
                <w:szCs w:val="24"/>
                <w:shd w:val="clear" w:color="auto" w:fill="0000FF"/>
              </w:rPr>
              <w:t>營隊宗旨</w:t>
            </w:r>
            <w:r w:rsidRPr="00DF319B">
              <w:rPr>
                <w:rFonts w:ascii="微軟正黑體" w:eastAsia="微軟正黑體" w:hAnsi="微軟正黑體" w:cs="新細明體" w:hint="eastAsia"/>
                <w:kern w:val="0"/>
                <w:szCs w:val="24"/>
              </w:rPr>
              <w:t>：</w:t>
            </w:r>
          </w:p>
          <w:p w:rsidR="00DF319B" w:rsidRDefault="005631EA" w:rsidP="00703C17">
            <w:pPr>
              <w:widowControl/>
              <w:snapToGrid w:val="0"/>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 xml:space="preserve">    </w:t>
            </w:r>
            <w:r w:rsidR="004747CC" w:rsidRPr="00703C17">
              <w:rPr>
                <w:rFonts w:ascii="微軟正黑體" w:eastAsia="微軟正黑體" w:hAnsi="微軟正黑體" w:cs="新細明體" w:hint="eastAsia"/>
                <w:kern w:val="0"/>
                <w:szCs w:val="24"/>
              </w:rPr>
              <w:t>加強輔導國內高中數學資優生，推動數學及自然學科教育，以提高學生對數學及基礎科學之興趣，並藉以鼓勵學生間相互觀摩，提昇數理教育品質。</w:t>
            </w:r>
          </w:p>
          <w:p w:rsidR="005631EA" w:rsidRPr="008500EB" w:rsidRDefault="005631EA" w:rsidP="00703C17">
            <w:pPr>
              <w:widowControl/>
              <w:snapToGrid w:val="0"/>
              <w:rPr>
                <w:rFonts w:ascii="Times New Roman" w:eastAsia="新細明體" w:hAnsi="Times New Roman" w:cs="Times New Roman"/>
                <w:kern w:val="0"/>
                <w:sz w:val="16"/>
                <w:szCs w:val="16"/>
              </w:rPr>
            </w:pPr>
            <w:r>
              <w:rPr>
                <w:rFonts w:ascii="微軟正黑體" w:eastAsia="微軟正黑體" w:hAnsi="微軟正黑體" w:cs="新細明體" w:hint="eastAsia"/>
                <w:kern w:val="0"/>
                <w:szCs w:val="24"/>
              </w:rPr>
              <w:t xml:space="preserve">    </w:t>
            </w:r>
            <w:r w:rsidRPr="008500EB">
              <w:rPr>
                <w:rFonts w:ascii="微軟正黑體" w:eastAsia="微軟正黑體" w:hAnsi="微軟正黑體" w:cs="新細明體" w:hint="eastAsia"/>
                <w:kern w:val="0"/>
                <w:szCs w:val="24"/>
              </w:rPr>
              <w:t>「從做中學」才能創造真學習</w:t>
            </w:r>
            <w:r>
              <w:rPr>
                <w:rFonts w:ascii="微軟正黑體" w:eastAsia="微軟正黑體" w:hAnsi="微軟正黑體" w:cs="新細明體" w:hint="eastAsia"/>
                <w:kern w:val="0"/>
                <w:szCs w:val="24"/>
              </w:rPr>
              <w:t>，</w:t>
            </w:r>
            <w:r w:rsidRPr="008500EB">
              <w:rPr>
                <w:rFonts w:ascii="微軟正黑體" w:eastAsia="微軟正黑體" w:hAnsi="微軟正黑體" w:cs="新細明體" w:hint="eastAsia"/>
                <w:kern w:val="0"/>
                <w:szCs w:val="24"/>
              </w:rPr>
              <w:t>本課程培養動手實作和問題解決的能力，讓同學們具備二十一世紀所需「獨立思考」、「大膽創新」及「解決問題」等關鍵能力</w:t>
            </w:r>
            <w:r>
              <w:rPr>
                <w:rFonts w:ascii="微軟正黑體" w:eastAsia="微軟正黑體" w:hAnsi="微軟正黑體" w:cs="新細明體" w:hint="eastAsia"/>
                <w:kern w:val="0"/>
                <w:szCs w:val="24"/>
              </w:rPr>
              <w:t>，</w:t>
            </w:r>
            <w:r w:rsidRPr="008500EB">
              <w:rPr>
                <w:rFonts w:ascii="微軟正黑體" w:eastAsia="微軟正黑體" w:hAnsi="微軟正黑體" w:cs="新細明體" w:hint="eastAsia"/>
                <w:kern w:val="0"/>
                <w:szCs w:val="24"/>
              </w:rPr>
              <w:t>並找回學生學習熱情，奠定學生創意、創新與創業的基礎。</w:t>
            </w:r>
          </w:p>
        </w:tc>
      </w:tr>
      <w:tr w:rsidR="008500EB" w:rsidRPr="00DF319B" w:rsidTr="004258BC">
        <w:trPr>
          <w:trHeight w:val="360"/>
          <w:tblCellSpacing w:w="0" w:type="dxa"/>
        </w:trPr>
        <w:tc>
          <w:tcPr>
            <w:tcW w:w="0" w:type="auto"/>
            <w:shd w:val="clear" w:color="auto" w:fill="FFFFFF"/>
            <w:vAlign w:val="center"/>
          </w:tcPr>
          <w:p w:rsidR="00581034" w:rsidRDefault="00203B57" w:rsidP="006F7435">
            <w:pPr>
              <w:autoSpaceDE w:val="0"/>
              <w:autoSpaceDN w:val="0"/>
              <w:adjustRightInd w:val="0"/>
              <w:spacing w:line="400" w:lineRule="exact"/>
              <w:rPr>
                <w:rFonts w:ascii="微軟正黑體" w:eastAsia="微軟正黑體" w:hAnsi="微軟正黑體" w:cs="新細明體"/>
                <w:kern w:val="0"/>
                <w:szCs w:val="24"/>
              </w:rPr>
            </w:pPr>
            <w:r>
              <w:rPr>
                <w:rFonts w:ascii="微軟正黑體" w:eastAsia="微軟正黑體" w:hAnsi="微軟正黑體" w:cs="新細明體" w:hint="eastAsia"/>
                <w:color w:val="FFFFFF"/>
                <w:kern w:val="0"/>
                <w:szCs w:val="24"/>
                <w:shd w:val="clear" w:color="auto" w:fill="0000FF"/>
              </w:rPr>
              <w:t>營隊</w:t>
            </w:r>
            <w:r w:rsidR="008500EB">
              <w:rPr>
                <w:rFonts w:ascii="微軟正黑體" w:eastAsia="微軟正黑體" w:hAnsi="微軟正黑體" w:cs="新細明體" w:hint="eastAsia"/>
                <w:color w:val="FFFFFF"/>
                <w:kern w:val="0"/>
                <w:szCs w:val="24"/>
                <w:shd w:val="clear" w:color="auto" w:fill="0000FF"/>
              </w:rPr>
              <w:t>目的</w:t>
            </w:r>
            <w:r w:rsidR="008500EB" w:rsidRPr="00DF319B">
              <w:rPr>
                <w:rFonts w:ascii="微軟正黑體" w:eastAsia="微軟正黑體" w:hAnsi="微軟正黑體" w:cs="新細明體" w:hint="eastAsia"/>
                <w:kern w:val="0"/>
                <w:szCs w:val="24"/>
              </w:rPr>
              <w:t>：</w:t>
            </w:r>
          </w:p>
          <w:p w:rsidR="006F7435" w:rsidRPr="00581034" w:rsidRDefault="005631EA" w:rsidP="006F7435">
            <w:pPr>
              <w:autoSpaceDE w:val="0"/>
              <w:autoSpaceDN w:val="0"/>
              <w:adjustRightInd w:val="0"/>
              <w:spacing w:line="400" w:lineRule="exact"/>
              <w:rPr>
                <w:rFonts w:ascii="微軟正黑體" w:eastAsia="微軟正黑體" w:hAnsi="微軟正黑體" w:cs="新細明體"/>
                <w:kern w:val="0"/>
                <w:szCs w:val="24"/>
              </w:rPr>
            </w:pPr>
            <w:r>
              <w:rPr>
                <w:rFonts w:ascii="微軟正黑體" w:eastAsia="微軟正黑體" w:hAnsi="微軟正黑體" w:cs="新細明體" w:hint="eastAsia"/>
                <w:b/>
                <w:kern w:val="0"/>
                <w:szCs w:val="24"/>
              </w:rPr>
              <w:t xml:space="preserve">    </w:t>
            </w:r>
            <w:r w:rsidR="006F7435" w:rsidRPr="00581034">
              <w:rPr>
                <w:rFonts w:ascii="微軟正黑體" w:eastAsia="微軟正黑體" w:hAnsi="微軟正黑體" w:cs="新細明體" w:hint="eastAsia"/>
                <w:b/>
                <w:kern w:val="0"/>
                <w:szCs w:val="24"/>
              </w:rPr>
              <w:t>激發創意</w:t>
            </w:r>
            <w:r w:rsidR="006F7435" w:rsidRPr="00581034">
              <w:rPr>
                <w:rFonts w:ascii="微軟正黑體" w:eastAsia="微軟正黑體" w:hAnsi="微軟正黑體" w:cs="新細明體" w:hint="eastAsia"/>
                <w:kern w:val="0"/>
                <w:szCs w:val="24"/>
              </w:rPr>
              <w:t xml:space="preserve"> </w:t>
            </w:r>
            <w:r w:rsidR="006F7435" w:rsidRPr="00581034">
              <w:rPr>
                <w:rFonts w:ascii="微軟正黑體" w:eastAsia="微軟正黑體" w:hAnsi="微軟正黑體" w:cs="新細明體"/>
                <w:kern w:val="0"/>
                <w:szCs w:val="24"/>
              </w:rPr>
              <w:t>-</w:t>
            </w:r>
            <w:r w:rsidR="006F7435" w:rsidRPr="00581034">
              <w:rPr>
                <w:rFonts w:ascii="微軟正黑體" w:eastAsia="微軟正黑體" w:hAnsi="微軟正黑體" w:cs="新細明體" w:hint="eastAsia"/>
                <w:kern w:val="0"/>
                <w:szCs w:val="24"/>
              </w:rPr>
              <w:t xml:space="preserve"> 透過</w:t>
            </w:r>
            <w:r>
              <w:rPr>
                <w:rFonts w:ascii="微軟正黑體" w:eastAsia="微軟正黑體" w:hAnsi="微軟正黑體" w:cs="新細明體" w:hint="eastAsia"/>
                <w:kern w:val="0"/>
                <w:szCs w:val="24"/>
              </w:rPr>
              <w:t>數學解題及機器人製作</w:t>
            </w:r>
            <w:r w:rsidR="006F7435" w:rsidRPr="00581034">
              <w:rPr>
                <w:rFonts w:ascii="微軟正黑體" w:eastAsia="微軟正黑體" w:hAnsi="微軟正黑體" w:cs="新細明體" w:hint="eastAsia"/>
                <w:kern w:val="0"/>
                <w:szCs w:val="24"/>
              </w:rPr>
              <w:t>課程啟發孩子的創造力與想像力</w:t>
            </w:r>
          </w:p>
          <w:p w:rsidR="006F7435" w:rsidRPr="00581034" w:rsidRDefault="005631EA" w:rsidP="006F7435">
            <w:pPr>
              <w:autoSpaceDE w:val="0"/>
              <w:autoSpaceDN w:val="0"/>
              <w:adjustRightInd w:val="0"/>
              <w:spacing w:line="400" w:lineRule="exact"/>
              <w:rPr>
                <w:rFonts w:ascii="微軟正黑體" w:eastAsia="微軟正黑體" w:hAnsi="微軟正黑體" w:cs="新細明體"/>
                <w:kern w:val="0"/>
                <w:szCs w:val="24"/>
              </w:rPr>
            </w:pPr>
            <w:r>
              <w:rPr>
                <w:rFonts w:ascii="微軟正黑體" w:eastAsia="微軟正黑體" w:hAnsi="微軟正黑體" w:cs="新細明體" w:hint="eastAsia"/>
                <w:b/>
                <w:kern w:val="0"/>
                <w:szCs w:val="24"/>
              </w:rPr>
              <w:t xml:space="preserve">    </w:t>
            </w:r>
            <w:r w:rsidR="006F7435" w:rsidRPr="00581034">
              <w:rPr>
                <w:rFonts w:ascii="微軟正黑體" w:eastAsia="微軟正黑體" w:hAnsi="微軟正黑體" w:cs="新細明體" w:hint="eastAsia"/>
                <w:b/>
                <w:kern w:val="0"/>
                <w:szCs w:val="24"/>
              </w:rPr>
              <w:t>訓練巧手</w:t>
            </w:r>
            <w:r w:rsidR="006F7435" w:rsidRPr="00581034">
              <w:rPr>
                <w:rFonts w:ascii="微軟正黑體" w:eastAsia="微軟正黑體" w:hAnsi="微軟正黑體" w:cs="新細明體" w:hint="eastAsia"/>
                <w:kern w:val="0"/>
                <w:szCs w:val="24"/>
              </w:rPr>
              <w:t xml:space="preserve"> </w:t>
            </w:r>
            <w:r w:rsidR="006F7435" w:rsidRPr="00581034">
              <w:rPr>
                <w:rFonts w:ascii="微軟正黑體" w:eastAsia="微軟正黑體" w:hAnsi="微軟正黑體" w:cs="新細明體"/>
                <w:kern w:val="0"/>
                <w:szCs w:val="24"/>
              </w:rPr>
              <w:t>-</w:t>
            </w:r>
            <w:r w:rsidR="006F7435" w:rsidRPr="00581034">
              <w:rPr>
                <w:rFonts w:ascii="微軟正黑體" w:eastAsia="微軟正黑體" w:hAnsi="微軟正黑體" w:cs="新細明體" w:hint="eastAsia"/>
                <w:kern w:val="0"/>
                <w:szCs w:val="24"/>
              </w:rPr>
              <w:t xml:space="preserve"> 透過手腦並用，打造個人專屬機器人作品</w:t>
            </w:r>
            <w:r>
              <w:rPr>
                <w:rFonts w:ascii="微軟正黑體" w:eastAsia="微軟正黑體" w:hAnsi="微軟正黑體" w:cs="新細明體" w:hint="eastAsia"/>
                <w:kern w:val="0"/>
                <w:szCs w:val="24"/>
              </w:rPr>
              <w:t>，思考</w:t>
            </w:r>
            <w:r w:rsidRPr="00581034">
              <w:rPr>
                <w:rFonts w:ascii="微軟正黑體" w:eastAsia="微軟正黑體" w:hAnsi="微軟正黑體" w:cs="新細明體" w:hint="eastAsia"/>
                <w:kern w:val="0"/>
                <w:szCs w:val="24"/>
              </w:rPr>
              <w:t>生活應用及模擬機器人競賽</w:t>
            </w:r>
          </w:p>
          <w:p w:rsidR="008500EB" w:rsidRPr="00703C17" w:rsidRDefault="005631EA" w:rsidP="00703C17">
            <w:pPr>
              <w:autoSpaceDE w:val="0"/>
              <w:autoSpaceDN w:val="0"/>
              <w:adjustRightInd w:val="0"/>
              <w:spacing w:line="400" w:lineRule="exact"/>
              <w:rPr>
                <w:rFonts w:ascii="微軟正黑體" w:eastAsia="微軟正黑體" w:hAnsi="微軟正黑體" w:cs="新細明體"/>
                <w:kern w:val="0"/>
                <w:szCs w:val="24"/>
              </w:rPr>
            </w:pPr>
            <w:r>
              <w:rPr>
                <w:rFonts w:ascii="微軟正黑體" w:eastAsia="微軟正黑體" w:hAnsi="微軟正黑體" w:cs="新細明體" w:hint="eastAsia"/>
                <w:b/>
                <w:kern w:val="0"/>
                <w:szCs w:val="24"/>
              </w:rPr>
              <w:t xml:space="preserve">    </w:t>
            </w:r>
            <w:r w:rsidR="006F7435" w:rsidRPr="00581034">
              <w:rPr>
                <w:rFonts w:ascii="微軟正黑體" w:eastAsia="微軟正黑體" w:hAnsi="微軟正黑體" w:cs="新細明體" w:hint="eastAsia"/>
                <w:b/>
                <w:kern w:val="0"/>
                <w:szCs w:val="24"/>
              </w:rPr>
              <w:t>情境學習</w:t>
            </w:r>
            <w:r w:rsidR="006F7435" w:rsidRPr="00581034">
              <w:rPr>
                <w:rFonts w:ascii="微軟正黑體" w:eastAsia="微軟正黑體" w:hAnsi="微軟正黑體" w:cs="新細明體" w:hint="eastAsia"/>
                <w:kern w:val="0"/>
                <w:szCs w:val="24"/>
              </w:rPr>
              <w:t xml:space="preserve"> </w:t>
            </w:r>
            <w:r w:rsidRPr="00581034">
              <w:rPr>
                <w:rFonts w:ascii="微軟正黑體" w:eastAsia="微軟正黑體" w:hAnsi="微軟正黑體" w:cs="新細明體"/>
                <w:kern w:val="0"/>
                <w:szCs w:val="24"/>
              </w:rPr>
              <w:t>-</w:t>
            </w:r>
            <w:r>
              <w:rPr>
                <w:rFonts w:ascii="微軟正黑體" w:eastAsia="微軟正黑體" w:hAnsi="微軟正黑體" w:cs="新細明體" w:hint="eastAsia"/>
                <w:kern w:val="0"/>
                <w:szCs w:val="24"/>
              </w:rPr>
              <w:t xml:space="preserve"> 共同</w:t>
            </w:r>
            <w:r w:rsidR="006F7435" w:rsidRPr="00581034">
              <w:rPr>
                <w:rFonts w:ascii="微軟正黑體" w:eastAsia="微軟正黑體" w:hAnsi="微軟正黑體" w:cs="新細明體" w:hint="eastAsia"/>
                <w:kern w:val="0"/>
                <w:szCs w:val="24"/>
              </w:rPr>
              <w:t>學習</w:t>
            </w:r>
            <w:r>
              <w:rPr>
                <w:rFonts w:ascii="微軟正黑體" w:eastAsia="微軟正黑體" w:hAnsi="微軟正黑體" w:cs="新細明體" w:hint="eastAsia"/>
                <w:kern w:val="0"/>
                <w:szCs w:val="24"/>
              </w:rPr>
              <w:t>資優數學，透過測驗互相切磋共同求解</w:t>
            </w:r>
          </w:p>
        </w:tc>
      </w:tr>
      <w:tr w:rsidR="00DF319B" w:rsidRPr="00DF319B" w:rsidTr="004258BC">
        <w:trPr>
          <w:tblCellSpacing w:w="0" w:type="dxa"/>
        </w:trPr>
        <w:tc>
          <w:tcPr>
            <w:tcW w:w="0" w:type="auto"/>
            <w:shd w:val="clear" w:color="auto" w:fill="FFFFFF"/>
            <w:vAlign w:val="center"/>
            <w:hideMark/>
          </w:tcPr>
          <w:p w:rsidR="00203B57" w:rsidRDefault="00203B57"/>
          <w:tbl>
            <w:tblPr>
              <w:tblW w:w="9639" w:type="dxa"/>
              <w:tblCellSpacing w:w="15" w:type="dxa"/>
              <w:tblCellMar>
                <w:top w:w="15" w:type="dxa"/>
                <w:left w:w="15" w:type="dxa"/>
                <w:bottom w:w="15" w:type="dxa"/>
                <w:right w:w="15" w:type="dxa"/>
              </w:tblCellMar>
              <w:tblLook w:val="04A0"/>
            </w:tblPr>
            <w:tblGrid>
              <w:gridCol w:w="1473"/>
              <w:gridCol w:w="8273"/>
            </w:tblGrid>
            <w:tr w:rsidR="00DF319B" w:rsidRPr="00DF319B" w:rsidTr="00DF319B">
              <w:trPr>
                <w:tblCellSpacing w:w="15" w:type="dxa"/>
              </w:trPr>
              <w:tc>
                <w:tcPr>
                  <w:tcW w:w="4969" w:type="pct"/>
                  <w:gridSpan w:val="2"/>
                  <w:vAlign w:val="center"/>
                  <w:hideMark/>
                </w:tcPr>
                <w:p w:rsidR="00DF319B" w:rsidRPr="00DF319B" w:rsidRDefault="00DF319B" w:rsidP="00DF319B">
                  <w:pPr>
                    <w:widowControl/>
                    <w:spacing w:line="400" w:lineRule="exact"/>
                    <w:rPr>
                      <w:rFonts w:ascii="新細明體" w:eastAsia="新細明體" w:hAnsi="新細明體" w:cs="新細明體"/>
                      <w:kern w:val="0"/>
                      <w:szCs w:val="24"/>
                    </w:rPr>
                  </w:pPr>
                  <w:r w:rsidRPr="00DF319B">
                    <w:rPr>
                      <w:rFonts w:ascii="微軟正黑體" w:eastAsia="微軟正黑體" w:hAnsi="微軟正黑體" w:cs="新細明體" w:hint="eastAsia"/>
                      <w:color w:val="FFFFFF"/>
                      <w:kern w:val="0"/>
                      <w:szCs w:val="24"/>
                      <w:shd w:val="clear" w:color="auto" w:fill="0000FF"/>
                    </w:rPr>
                    <w:t>主辦單位</w:t>
                  </w:r>
                  <w:r w:rsidRPr="00DF319B">
                    <w:rPr>
                      <w:rFonts w:ascii="微軟正黑體" w:eastAsia="微軟正黑體" w:hAnsi="微軟正黑體" w:cs="新細明體" w:hint="eastAsia"/>
                      <w:kern w:val="0"/>
                      <w:szCs w:val="24"/>
                    </w:rPr>
                    <w:t>：財團法人九九文教基金會</w:t>
                  </w:r>
                </w:p>
              </w:tc>
            </w:tr>
            <w:tr w:rsidR="00DF319B" w:rsidRPr="00DF319B" w:rsidTr="00DF319B">
              <w:trPr>
                <w:tblCellSpacing w:w="15" w:type="dxa"/>
              </w:trPr>
              <w:tc>
                <w:tcPr>
                  <w:tcW w:w="4969" w:type="pct"/>
                  <w:gridSpan w:val="2"/>
                  <w:vAlign w:val="center"/>
                  <w:hideMark/>
                </w:tcPr>
                <w:p w:rsidR="00DF319B" w:rsidRPr="00DF319B" w:rsidRDefault="00DF319B" w:rsidP="00FB206E">
                  <w:pPr>
                    <w:widowControl/>
                    <w:spacing w:line="400" w:lineRule="exact"/>
                    <w:rPr>
                      <w:rFonts w:ascii="新細明體" w:eastAsia="新細明體" w:hAnsi="新細明體" w:cs="新細明體"/>
                      <w:kern w:val="0"/>
                      <w:szCs w:val="24"/>
                    </w:rPr>
                  </w:pPr>
                  <w:r w:rsidRPr="00DF319B">
                    <w:rPr>
                      <w:rFonts w:ascii="微軟正黑體" w:eastAsia="微軟正黑體" w:hAnsi="微軟正黑體" w:cs="新細明體" w:hint="eastAsia"/>
                      <w:color w:val="FFFFFF"/>
                      <w:kern w:val="0"/>
                      <w:szCs w:val="24"/>
                      <w:shd w:val="clear" w:color="auto" w:fill="0000FF"/>
                    </w:rPr>
                    <w:t>協辦單位</w:t>
                  </w:r>
                  <w:r w:rsidRPr="00DF319B">
                    <w:rPr>
                      <w:rFonts w:ascii="微軟正黑體" w:eastAsia="微軟正黑體" w:hAnsi="微軟正黑體" w:cs="新細明體" w:hint="eastAsia"/>
                      <w:kern w:val="0"/>
                      <w:szCs w:val="24"/>
                    </w:rPr>
                    <w:t>：</w:t>
                  </w:r>
                  <w:r w:rsidR="000A2DF4">
                    <w:rPr>
                      <w:rFonts w:ascii="微軟正黑體" w:eastAsia="微軟正黑體" w:hAnsi="微軟正黑體" w:cs="新細明體" w:hint="eastAsia"/>
                      <w:kern w:val="0"/>
                      <w:szCs w:val="24"/>
                    </w:rPr>
                    <w:t>國立</w:t>
                  </w:r>
                  <w:r w:rsidR="00764306" w:rsidRPr="006A6913">
                    <w:rPr>
                      <w:rFonts w:ascii="微軟正黑體" w:eastAsia="微軟正黑體" w:hAnsi="微軟正黑體" w:cs="新細明體" w:hint="eastAsia"/>
                      <w:kern w:val="0"/>
                      <w:szCs w:val="24"/>
                    </w:rPr>
                    <w:t>中</w:t>
                  </w:r>
                  <w:r w:rsidR="00764306">
                    <w:rPr>
                      <w:rFonts w:ascii="微軟正黑體" w:eastAsia="微軟正黑體" w:hAnsi="微軟正黑體" w:cs="新細明體" w:hint="eastAsia"/>
                      <w:kern w:val="0"/>
                      <w:szCs w:val="24"/>
                    </w:rPr>
                    <w:t>興</w:t>
                  </w:r>
                  <w:r w:rsidR="00764306" w:rsidRPr="00B01CF2">
                    <w:rPr>
                      <w:rFonts w:ascii="微軟正黑體" w:eastAsia="微軟正黑體" w:hAnsi="微軟正黑體" w:cs="新細明體" w:hint="eastAsia"/>
                      <w:kern w:val="0"/>
                      <w:szCs w:val="24"/>
                    </w:rPr>
                    <w:t>大學</w:t>
                  </w:r>
                  <w:r w:rsidR="0053024F">
                    <w:rPr>
                      <w:rFonts w:ascii="微軟正黑體" w:eastAsia="微軟正黑體" w:hAnsi="微軟正黑體" w:cs="新細明體" w:hint="eastAsia"/>
                      <w:kern w:val="0"/>
                      <w:szCs w:val="24"/>
                    </w:rPr>
                    <w:t>理學院</w:t>
                  </w:r>
                  <w:r w:rsidR="00764306" w:rsidRPr="00B01CF2">
                    <w:rPr>
                      <w:rFonts w:ascii="微軟正黑體" w:eastAsia="微軟正黑體" w:hAnsi="微軟正黑體" w:cs="新細明體" w:hint="eastAsia"/>
                      <w:kern w:val="0"/>
                      <w:szCs w:val="24"/>
                    </w:rPr>
                    <w:t>應用數學系</w:t>
                  </w:r>
                  <w:r w:rsidR="00FB206E">
                    <w:rPr>
                      <w:rFonts w:ascii="微軟正黑體" w:eastAsia="微軟正黑體" w:hAnsi="微軟正黑體" w:cs="新細明體" w:hint="eastAsia"/>
                      <w:kern w:val="0"/>
                      <w:szCs w:val="24"/>
                    </w:rPr>
                    <w:t>、</w:t>
                  </w:r>
                  <w:proofErr w:type="gramStart"/>
                  <w:r w:rsidR="006A6913" w:rsidRPr="006A6913">
                    <w:rPr>
                      <w:rFonts w:ascii="微軟正黑體" w:eastAsia="微軟正黑體" w:hAnsi="微軟正黑體" w:cs="新細明體" w:hint="eastAsia"/>
                      <w:kern w:val="0"/>
                      <w:szCs w:val="24"/>
                    </w:rPr>
                    <w:t>仲盈諮詢</w:t>
                  </w:r>
                  <w:proofErr w:type="gramEnd"/>
                  <w:r w:rsidR="006A6913" w:rsidRPr="006A6913">
                    <w:rPr>
                      <w:rFonts w:ascii="微軟正黑體" w:eastAsia="微軟正黑體" w:hAnsi="微軟正黑體" w:cs="新細明體" w:hint="eastAsia"/>
                      <w:kern w:val="0"/>
                      <w:szCs w:val="24"/>
                    </w:rPr>
                    <w:t>顧問股份有限公司</w:t>
                  </w:r>
                  <w:r w:rsidR="00FB206E">
                    <w:rPr>
                      <w:rFonts w:ascii="微軟正黑體" w:eastAsia="微軟正黑體" w:hAnsi="微軟正黑體" w:cs="新細明體" w:hint="eastAsia"/>
                      <w:kern w:val="0"/>
                      <w:szCs w:val="24"/>
                    </w:rPr>
                    <w:t>、</w:t>
                  </w:r>
                  <w:r w:rsidR="00FB206E" w:rsidRPr="00FB206E">
                    <w:rPr>
                      <w:rFonts w:ascii="微軟正黑體" w:eastAsia="微軟正黑體" w:hAnsi="微軟正黑體" w:cs="新細明體" w:hint="eastAsia"/>
                      <w:kern w:val="0"/>
                      <w:szCs w:val="24"/>
                    </w:rPr>
                    <w:t>數學DIY工作坊</w:t>
                  </w:r>
                </w:p>
              </w:tc>
            </w:tr>
            <w:tr w:rsidR="00DF319B" w:rsidRPr="00DF319B" w:rsidTr="00DF319B">
              <w:trPr>
                <w:tblCellSpacing w:w="15" w:type="dxa"/>
              </w:trPr>
              <w:tc>
                <w:tcPr>
                  <w:tcW w:w="4969" w:type="pct"/>
                  <w:gridSpan w:val="2"/>
                  <w:vAlign w:val="center"/>
                  <w:hideMark/>
                </w:tcPr>
                <w:p w:rsidR="00DF319B" w:rsidRPr="00DF319B" w:rsidRDefault="00DF319B" w:rsidP="00DF319B">
                  <w:pPr>
                    <w:widowControl/>
                    <w:spacing w:line="400" w:lineRule="exact"/>
                    <w:rPr>
                      <w:rFonts w:ascii="新細明體" w:eastAsia="新細明體" w:hAnsi="新細明體" w:cs="新細明體"/>
                      <w:kern w:val="0"/>
                      <w:szCs w:val="24"/>
                    </w:rPr>
                  </w:pPr>
                  <w:r w:rsidRPr="00DF319B">
                    <w:rPr>
                      <w:rFonts w:ascii="微軟正黑體" w:eastAsia="微軟正黑體" w:hAnsi="微軟正黑體" w:cs="新細明體" w:hint="eastAsia"/>
                      <w:color w:val="FFFFFF"/>
                      <w:kern w:val="0"/>
                      <w:szCs w:val="24"/>
                      <w:shd w:val="clear" w:color="auto" w:fill="0000FF"/>
                    </w:rPr>
                    <w:t>研習時間</w:t>
                  </w:r>
                  <w:r w:rsidRPr="00DF319B">
                    <w:rPr>
                      <w:rFonts w:ascii="微軟正黑體" w:eastAsia="微軟正黑體" w:hAnsi="微軟正黑體" w:cs="新細明體" w:hint="eastAsia"/>
                      <w:kern w:val="0"/>
                      <w:szCs w:val="24"/>
                    </w:rPr>
                    <w:t>：106年</w:t>
                  </w:r>
                  <w:r w:rsidR="00F56C06">
                    <w:rPr>
                      <w:rFonts w:ascii="微軟正黑體" w:eastAsia="微軟正黑體" w:hAnsi="微軟正黑體" w:cs="新細明體" w:hint="eastAsia"/>
                      <w:kern w:val="0"/>
                      <w:szCs w:val="24"/>
                    </w:rPr>
                    <w:t>8</w:t>
                  </w:r>
                  <w:r w:rsidRPr="00DF319B">
                    <w:rPr>
                      <w:rFonts w:ascii="微軟正黑體" w:eastAsia="微軟正黑體" w:hAnsi="微軟正黑體" w:cs="新細明體" w:hint="eastAsia"/>
                      <w:kern w:val="0"/>
                      <w:szCs w:val="24"/>
                    </w:rPr>
                    <w:t>月</w:t>
                  </w:r>
                  <w:r w:rsidR="00F56C06">
                    <w:rPr>
                      <w:rFonts w:ascii="微軟正黑體" w:eastAsia="微軟正黑體" w:hAnsi="微軟正黑體" w:cs="新細明體" w:hint="eastAsia"/>
                      <w:kern w:val="0"/>
                      <w:szCs w:val="24"/>
                    </w:rPr>
                    <w:t>1</w:t>
                  </w:r>
                  <w:r w:rsidR="006279C7">
                    <w:rPr>
                      <w:rFonts w:ascii="微軟正黑體" w:eastAsia="微軟正黑體" w:hAnsi="微軟正黑體" w:cs="新細明體" w:hint="eastAsia"/>
                      <w:kern w:val="0"/>
                      <w:szCs w:val="24"/>
                    </w:rPr>
                    <w:t>4</w:t>
                  </w:r>
                  <w:r w:rsidRPr="00DF319B">
                    <w:rPr>
                      <w:rFonts w:ascii="微軟正黑體" w:eastAsia="微軟正黑體" w:hAnsi="微軟正黑體" w:cs="新細明體" w:hint="eastAsia"/>
                      <w:kern w:val="0"/>
                      <w:szCs w:val="24"/>
                    </w:rPr>
                    <w:t>日(</w:t>
                  </w:r>
                  <w:proofErr w:type="gramStart"/>
                  <w:r w:rsidR="00CE01C7">
                    <w:rPr>
                      <w:rFonts w:ascii="微軟正黑體" w:eastAsia="微軟正黑體" w:hAnsi="微軟正黑體" w:cs="新細明體" w:hint="eastAsia"/>
                      <w:kern w:val="0"/>
                      <w:szCs w:val="24"/>
                    </w:rPr>
                    <w:t>一</w:t>
                  </w:r>
                  <w:proofErr w:type="gramEnd"/>
                  <w:r w:rsidR="00F56C06">
                    <w:rPr>
                      <w:rFonts w:ascii="微軟正黑體" w:eastAsia="微軟正黑體" w:hAnsi="微軟正黑體" w:cs="新細明體" w:hint="eastAsia"/>
                      <w:kern w:val="0"/>
                      <w:szCs w:val="24"/>
                    </w:rPr>
                    <w:t>)~8</w:t>
                  </w:r>
                  <w:r w:rsidRPr="00DF319B">
                    <w:rPr>
                      <w:rFonts w:ascii="微軟正黑體" w:eastAsia="微軟正黑體" w:hAnsi="微軟正黑體" w:cs="新細明體" w:hint="eastAsia"/>
                      <w:kern w:val="0"/>
                      <w:szCs w:val="24"/>
                    </w:rPr>
                    <w:t>月</w:t>
                  </w:r>
                  <w:r w:rsidR="006279C7">
                    <w:rPr>
                      <w:rFonts w:ascii="微軟正黑體" w:eastAsia="微軟正黑體" w:hAnsi="微軟正黑體" w:cs="新細明體" w:hint="eastAsia"/>
                      <w:kern w:val="0"/>
                      <w:szCs w:val="24"/>
                    </w:rPr>
                    <w:t>18</w:t>
                  </w:r>
                  <w:r w:rsidRPr="00DF319B">
                    <w:rPr>
                      <w:rFonts w:ascii="微軟正黑體" w:eastAsia="微軟正黑體" w:hAnsi="微軟正黑體" w:cs="新細明體" w:hint="eastAsia"/>
                      <w:kern w:val="0"/>
                      <w:szCs w:val="24"/>
                    </w:rPr>
                    <w:t>日(</w:t>
                  </w:r>
                  <w:r w:rsidR="00CE01C7">
                    <w:rPr>
                      <w:rFonts w:ascii="微軟正黑體" w:eastAsia="微軟正黑體" w:hAnsi="微軟正黑體" w:cs="新細明體" w:hint="eastAsia"/>
                      <w:kern w:val="0"/>
                      <w:szCs w:val="24"/>
                    </w:rPr>
                    <w:t>五</w:t>
                  </w:r>
                  <w:r w:rsidRPr="00DF319B">
                    <w:rPr>
                      <w:rFonts w:ascii="微軟正黑體" w:eastAsia="微軟正黑體" w:hAnsi="微軟正黑體" w:cs="新細明體" w:hint="eastAsia"/>
                      <w:kern w:val="0"/>
                      <w:szCs w:val="24"/>
                    </w:rPr>
                    <w:t>)</w:t>
                  </w:r>
                </w:p>
              </w:tc>
            </w:tr>
            <w:tr w:rsidR="00DF319B" w:rsidRPr="00DF319B" w:rsidTr="00DF319B">
              <w:trPr>
                <w:tblCellSpacing w:w="15" w:type="dxa"/>
              </w:trPr>
              <w:tc>
                <w:tcPr>
                  <w:tcW w:w="4969" w:type="pct"/>
                  <w:gridSpan w:val="2"/>
                  <w:vAlign w:val="center"/>
                  <w:hideMark/>
                </w:tcPr>
                <w:p w:rsidR="00DF319B" w:rsidRPr="00DF319B" w:rsidRDefault="00DF319B" w:rsidP="00DF319B">
                  <w:pPr>
                    <w:widowControl/>
                    <w:spacing w:line="400" w:lineRule="exact"/>
                    <w:rPr>
                      <w:rFonts w:ascii="新細明體" w:eastAsia="新細明體" w:hAnsi="新細明體" w:cs="新細明體"/>
                      <w:kern w:val="0"/>
                      <w:szCs w:val="24"/>
                    </w:rPr>
                  </w:pPr>
                  <w:r w:rsidRPr="00DF319B">
                    <w:rPr>
                      <w:rFonts w:ascii="微軟正黑體" w:eastAsia="微軟正黑體" w:hAnsi="微軟正黑體" w:cs="新細明體" w:hint="eastAsia"/>
                      <w:color w:val="FFFFFF"/>
                      <w:kern w:val="0"/>
                      <w:szCs w:val="24"/>
                      <w:shd w:val="clear" w:color="auto" w:fill="0000FF"/>
                    </w:rPr>
                    <w:t>研習地點</w:t>
                  </w:r>
                  <w:r w:rsidRPr="00DF319B">
                    <w:rPr>
                      <w:rFonts w:ascii="微軟正黑體" w:eastAsia="微軟正黑體" w:hAnsi="微軟正黑體" w:cs="新細明體" w:hint="eastAsia"/>
                      <w:kern w:val="0"/>
                      <w:szCs w:val="24"/>
                    </w:rPr>
                    <w:t>：</w:t>
                  </w:r>
                  <w:r w:rsidR="000A2DF4">
                    <w:rPr>
                      <w:rFonts w:ascii="微軟正黑體" w:eastAsia="微軟正黑體" w:hAnsi="微軟正黑體" w:cs="Times New Roman" w:hint="eastAsia"/>
                      <w:kern w:val="0"/>
                      <w:szCs w:val="24"/>
                    </w:rPr>
                    <w:t>國立</w:t>
                  </w:r>
                  <w:r w:rsidR="00764306" w:rsidRPr="00567E33">
                    <w:rPr>
                      <w:rFonts w:ascii="微軟正黑體" w:eastAsia="微軟正黑體" w:hAnsi="微軟正黑體" w:cs="Times New Roman" w:hint="eastAsia"/>
                      <w:kern w:val="0"/>
                      <w:szCs w:val="24"/>
                    </w:rPr>
                    <w:t>中興</w:t>
                  </w:r>
                  <w:r w:rsidR="00764306" w:rsidRPr="00B01CF2">
                    <w:rPr>
                      <w:rFonts w:ascii="微軟正黑體" w:eastAsia="微軟正黑體" w:hAnsi="微軟正黑體" w:cs="Times New Roman" w:hint="eastAsia"/>
                      <w:kern w:val="0"/>
                      <w:szCs w:val="24"/>
                    </w:rPr>
                    <w:t>大學</w:t>
                  </w:r>
                  <w:r w:rsidR="00CA2583">
                    <w:rPr>
                      <w:rFonts w:ascii="微軟正黑體" w:eastAsia="微軟正黑體" w:hAnsi="微軟正黑體" w:cs="Times New Roman" w:hint="eastAsia"/>
                      <w:kern w:val="0"/>
                      <w:szCs w:val="24"/>
                    </w:rPr>
                    <w:t xml:space="preserve"> </w:t>
                  </w:r>
                  <w:r w:rsidR="00764306" w:rsidRPr="00B01CF2">
                    <w:rPr>
                      <w:rFonts w:ascii="微軟正黑體" w:eastAsia="微軟正黑體" w:hAnsi="微軟正黑體" w:cs="Times New Roman" w:hint="eastAsia"/>
                      <w:kern w:val="0"/>
                      <w:szCs w:val="24"/>
                    </w:rPr>
                    <w:t>(</w:t>
                  </w:r>
                  <w:r w:rsidR="00764306" w:rsidRPr="00567E33">
                    <w:rPr>
                      <w:rFonts w:ascii="微軟正黑體" w:eastAsia="微軟正黑體" w:hAnsi="微軟正黑體" w:cs="Times New Roman"/>
                      <w:kern w:val="0"/>
                      <w:szCs w:val="24"/>
                    </w:rPr>
                    <w:t>台中市南區興大路145號</w:t>
                  </w:r>
                  <w:r w:rsidR="00764306" w:rsidRPr="00B01CF2">
                    <w:rPr>
                      <w:rFonts w:ascii="微軟正黑體" w:eastAsia="微軟正黑體" w:hAnsi="微軟正黑體" w:cs="Times New Roman" w:hint="eastAsia"/>
                      <w:kern w:val="0"/>
                      <w:szCs w:val="24"/>
                    </w:rPr>
                    <w:t>)</w:t>
                  </w:r>
                </w:p>
              </w:tc>
            </w:tr>
            <w:tr w:rsidR="00DF319B" w:rsidRPr="00DF319B" w:rsidTr="00DF319B">
              <w:trPr>
                <w:tblCellSpacing w:w="15" w:type="dxa"/>
              </w:trPr>
              <w:tc>
                <w:tcPr>
                  <w:tcW w:w="4969" w:type="pct"/>
                  <w:gridSpan w:val="2"/>
                  <w:vAlign w:val="center"/>
                  <w:hideMark/>
                </w:tcPr>
                <w:p w:rsidR="00455D91" w:rsidRDefault="00DF319B" w:rsidP="00DD489C">
                  <w:pPr>
                    <w:widowControl/>
                    <w:spacing w:line="400" w:lineRule="exact"/>
                    <w:rPr>
                      <w:rFonts w:ascii="微軟正黑體" w:eastAsia="微軟正黑體" w:hAnsi="微軟正黑體" w:cs="Times New Roman"/>
                      <w:kern w:val="0"/>
                      <w:szCs w:val="24"/>
                    </w:rPr>
                  </w:pPr>
                  <w:r w:rsidRPr="00DF319B">
                    <w:rPr>
                      <w:rFonts w:ascii="微軟正黑體" w:eastAsia="微軟正黑體" w:hAnsi="微軟正黑體" w:cs="新細明體" w:hint="eastAsia"/>
                      <w:color w:val="FFFFFF"/>
                      <w:kern w:val="0"/>
                      <w:szCs w:val="24"/>
                      <w:shd w:val="clear" w:color="auto" w:fill="0000FF"/>
                    </w:rPr>
                    <w:t>研習名額</w:t>
                  </w:r>
                  <w:r w:rsidRPr="00DF319B">
                    <w:rPr>
                      <w:rFonts w:ascii="微軟正黑體" w:eastAsia="微軟正黑體" w:hAnsi="微軟正黑體" w:cs="新細明體" w:hint="eastAsia"/>
                      <w:kern w:val="0"/>
                      <w:szCs w:val="24"/>
                    </w:rPr>
                    <w:t>：</w:t>
                  </w:r>
                  <w:r w:rsidR="00DD489C">
                    <w:rPr>
                      <w:rFonts w:ascii="微軟正黑體" w:eastAsia="微軟正黑體" w:hAnsi="微軟正黑體" w:cs="Times New Roman" w:hint="eastAsia"/>
                      <w:kern w:val="0"/>
                      <w:szCs w:val="24"/>
                    </w:rPr>
                    <w:t>10</w:t>
                  </w:r>
                  <w:r w:rsidR="006A6913" w:rsidRPr="00567E33">
                    <w:rPr>
                      <w:rFonts w:ascii="微軟正黑體" w:eastAsia="微軟正黑體" w:hAnsi="微軟正黑體" w:cs="Times New Roman" w:hint="eastAsia"/>
                      <w:kern w:val="0"/>
                      <w:szCs w:val="24"/>
                    </w:rPr>
                    <w:t>0</w:t>
                  </w:r>
                  <w:r w:rsidR="006A6913" w:rsidRPr="00B01CF2">
                    <w:rPr>
                      <w:rFonts w:ascii="微軟正黑體" w:eastAsia="微軟正黑體" w:hAnsi="微軟正黑體" w:cs="Times New Roman" w:hint="eastAsia"/>
                      <w:kern w:val="0"/>
                      <w:szCs w:val="24"/>
                    </w:rPr>
                    <w:t>名，額滿即停止報名招生</w:t>
                  </w:r>
                  <w:r w:rsidR="000A2DF4">
                    <w:rPr>
                      <w:rFonts w:ascii="微軟正黑體" w:eastAsia="微軟正黑體" w:hAnsi="微軟正黑體" w:cs="Times New Roman" w:hint="eastAsia"/>
                      <w:kern w:val="0"/>
                      <w:szCs w:val="24"/>
                    </w:rPr>
                    <w:t>。</w:t>
                  </w:r>
                </w:p>
                <w:p w:rsidR="00DF319B" w:rsidRPr="00DF319B" w:rsidRDefault="00455D91" w:rsidP="00DD489C">
                  <w:pPr>
                    <w:widowControl/>
                    <w:spacing w:line="400" w:lineRule="exact"/>
                    <w:rPr>
                      <w:rFonts w:ascii="新細明體" w:eastAsia="新細明體" w:hAnsi="新細明體" w:cs="新細明體"/>
                      <w:kern w:val="0"/>
                      <w:szCs w:val="24"/>
                    </w:rPr>
                  </w:pPr>
                  <w:r>
                    <w:rPr>
                      <w:rFonts w:ascii="微軟正黑體" w:eastAsia="微軟正黑體" w:hAnsi="微軟正黑體" w:cs="Times New Roman" w:hint="eastAsia"/>
                      <w:kern w:val="0"/>
                      <w:szCs w:val="24"/>
                    </w:rPr>
                    <w:t xml:space="preserve">          </w:t>
                  </w:r>
                  <w:r w:rsidR="003776F1">
                    <w:rPr>
                      <w:rFonts w:ascii="微軟正黑體" w:eastAsia="微軟正黑體" w:hAnsi="微軟正黑體" w:cs="Times New Roman" w:hint="eastAsia"/>
                      <w:kern w:val="0"/>
                      <w:szCs w:val="24"/>
                    </w:rPr>
                    <w:t>(含</w:t>
                  </w:r>
                  <w:r w:rsidR="00FB206E">
                    <w:rPr>
                      <w:rFonts w:ascii="微軟正黑體" w:eastAsia="微軟正黑體" w:hAnsi="微軟正黑體" w:cs="Times New Roman" w:hint="eastAsia"/>
                      <w:kern w:val="0"/>
                      <w:szCs w:val="24"/>
                    </w:rPr>
                    <w:t>2</w:t>
                  </w:r>
                  <w:r w:rsidR="003776F1">
                    <w:rPr>
                      <w:rFonts w:ascii="微軟正黑體" w:eastAsia="微軟正黑體" w:hAnsi="微軟正黑體" w:cs="Times New Roman" w:hint="eastAsia"/>
                      <w:kern w:val="0"/>
                      <w:szCs w:val="24"/>
                    </w:rPr>
                    <w:t>0</w:t>
                  </w:r>
                  <w:r w:rsidR="00FE4102">
                    <w:rPr>
                      <w:rFonts w:ascii="微軟正黑體" w:eastAsia="微軟正黑體" w:hAnsi="微軟正黑體" w:cs="Times New Roman" w:hint="eastAsia"/>
                      <w:kern w:val="0"/>
                      <w:szCs w:val="24"/>
                    </w:rPr>
                    <w:t>位免費</w:t>
                  </w:r>
                  <w:r w:rsidR="003776F1">
                    <w:rPr>
                      <w:rFonts w:ascii="微軟正黑體" w:eastAsia="微軟正黑體" w:hAnsi="微軟正黑體" w:cs="Times New Roman" w:hint="eastAsia"/>
                      <w:kern w:val="0"/>
                      <w:szCs w:val="24"/>
                    </w:rPr>
                    <w:t>名</w:t>
                  </w:r>
                  <w:r w:rsidR="00FE4102">
                    <w:rPr>
                      <w:rFonts w:ascii="微軟正黑體" w:eastAsia="微軟正黑體" w:hAnsi="微軟正黑體" w:cs="Times New Roman" w:hint="eastAsia"/>
                      <w:kern w:val="0"/>
                      <w:szCs w:val="24"/>
                    </w:rPr>
                    <w:t>額，提供給予</w:t>
                  </w:r>
                  <w:r w:rsidR="003776F1">
                    <w:rPr>
                      <w:rFonts w:ascii="微軟正黑體" w:eastAsia="微軟正黑體" w:hAnsi="微軟正黑體" w:cs="Times New Roman" w:hint="eastAsia"/>
                      <w:kern w:val="0"/>
                      <w:szCs w:val="24"/>
                    </w:rPr>
                    <w:t>低收</w:t>
                  </w:r>
                  <w:r w:rsidR="003776F1" w:rsidRPr="003776F1">
                    <w:rPr>
                      <w:rFonts w:ascii="微軟正黑體" w:eastAsia="微軟正黑體" w:hAnsi="微軟正黑體" w:cs="Times New Roman" w:hint="eastAsia"/>
                      <w:kern w:val="0"/>
                      <w:szCs w:val="24"/>
                    </w:rPr>
                    <w:t>入戶</w:t>
                  </w:r>
                  <w:r w:rsidR="003776F1">
                    <w:rPr>
                      <w:rFonts w:ascii="微軟正黑體" w:eastAsia="微軟正黑體" w:hAnsi="微軟正黑體" w:cs="Times New Roman" w:hint="eastAsia"/>
                      <w:kern w:val="0"/>
                      <w:szCs w:val="24"/>
                    </w:rPr>
                    <w:t>、</w:t>
                  </w:r>
                  <w:r w:rsidR="003776F1" w:rsidRPr="003776F1">
                    <w:rPr>
                      <w:rFonts w:ascii="微軟正黑體" w:eastAsia="微軟正黑體" w:hAnsi="微軟正黑體" w:cs="Times New Roman" w:hint="eastAsia"/>
                      <w:kern w:val="0"/>
                      <w:szCs w:val="24"/>
                    </w:rPr>
                    <w:t>特殊境遇家庭子女</w:t>
                  </w:r>
                  <w:r w:rsidR="00FE4102">
                    <w:rPr>
                      <w:rFonts w:ascii="微軟正黑體" w:eastAsia="微軟正黑體" w:hAnsi="微軟正黑體" w:cs="Times New Roman" w:hint="eastAsia"/>
                      <w:kern w:val="0"/>
                      <w:szCs w:val="24"/>
                    </w:rPr>
                    <w:t>申請</w:t>
                  </w:r>
                  <w:r w:rsidR="00DD489C">
                    <w:rPr>
                      <w:rFonts w:ascii="微軟正黑體" w:eastAsia="微軟正黑體" w:hAnsi="微軟正黑體" w:cs="Times New Roman" w:hint="eastAsia"/>
                      <w:kern w:val="0"/>
                      <w:szCs w:val="24"/>
                    </w:rPr>
                    <w:t>)</w:t>
                  </w:r>
                </w:p>
              </w:tc>
            </w:tr>
            <w:tr w:rsidR="00DF319B" w:rsidRPr="00DF319B" w:rsidTr="00DF319B">
              <w:trPr>
                <w:tblCellSpacing w:w="15" w:type="dxa"/>
              </w:trPr>
              <w:tc>
                <w:tcPr>
                  <w:tcW w:w="4969" w:type="pct"/>
                  <w:gridSpan w:val="2"/>
                  <w:vAlign w:val="center"/>
                  <w:hideMark/>
                </w:tcPr>
                <w:p w:rsidR="00FB206E" w:rsidRDefault="00DF319B" w:rsidP="009322C5">
                  <w:pPr>
                    <w:widowControl/>
                    <w:spacing w:line="400" w:lineRule="exact"/>
                    <w:rPr>
                      <w:rFonts w:ascii="微軟正黑體" w:eastAsia="微軟正黑體" w:hAnsi="微軟正黑體" w:cs="新細明體"/>
                      <w:b/>
                      <w:bCs/>
                      <w:kern w:val="0"/>
                      <w:szCs w:val="24"/>
                    </w:rPr>
                  </w:pPr>
                  <w:r w:rsidRPr="00DF319B">
                    <w:rPr>
                      <w:rFonts w:ascii="微軟正黑體" w:eastAsia="微軟正黑體" w:hAnsi="微軟正黑體" w:cs="新細明體" w:hint="eastAsia"/>
                      <w:color w:val="FFFFFF"/>
                      <w:kern w:val="0"/>
                      <w:szCs w:val="24"/>
                      <w:shd w:val="clear" w:color="auto" w:fill="0000FF"/>
                    </w:rPr>
                    <w:t>研習資格</w:t>
                  </w:r>
                  <w:r w:rsidRPr="00DF319B">
                    <w:rPr>
                      <w:rFonts w:ascii="微軟正黑體" w:eastAsia="微軟正黑體" w:hAnsi="微軟正黑體" w:cs="新細明體" w:hint="eastAsia"/>
                      <w:kern w:val="0"/>
                      <w:szCs w:val="24"/>
                    </w:rPr>
                    <w:t>：</w:t>
                  </w:r>
                  <w:r w:rsidRPr="00DF319B">
                    <w:rPr>
                      <w:rFonts w:ascii="微軟正黑體" w:eastAsia="微軟正黑體" w:hAnsi="微軟正黑體" w:cs="新細明體" w:hint="eastAsia"/>
                      <w:b/>
                      <w:bCs/>
                      <w:kern w:val="0"/>
                      <w:szCs w:val="24"/>
                    </w:rPr>
                    <w:t>符合下列任</w:t>
                  </w:r>
                  <w:proofErr w:type="gramStart"/>
                  <w:r w:rsidRPr="00DF319B">
                    <w:rPr>
                      <w:rFonts w:ascii="微軟正黑體" w:eastAsia="微軟正黑體" w:hAnsi="微軟正黑體" w:cs="新細明體" w:hint="eastAsia"/>
                      <w:b/>
                      <w:bCs/>
                      <w:kern w:val="0"/>
                      <w:szCs w:val="24"/>
                    </w:rPr>
                    <w:t>一</w:t>
                  </w:r>
                  <w:proofErr w:type="gramEnd"/>
                  <w:r w:rsidRPr="00DF319B">
                    <w:rPr>
                      <w:rFonts w:ascii="微軟正黑體" w:eastAsia="微軟正黑體" w:hAnsi="微軟正黑體" w:cs="新細明體" w:hint="eastAsia"/>
                      <w:b/>
                      <w:bCs/>
                      <w:kern w:val="0"/>
                      <w:szCs w:val="24"/>
                    </w:rPr>
                    <w:t>資格之公私立中學在學學生</w:t>
                  </w:r>
                  <w:r w:rsidR="00FB206E">
                    <w:rPr>
                      <w:rFonts w:ascii="微軟正黑體" w:eastAsia="微軟正黑體" w:hAnsi="微軟正黑體" w:cs="新細明體" w:hint="eastAsia"/>
                      <w:b/>
                      <w:bCs/>
                      <w:kern w:val="0"/>
                      <w:szCs w:val="24"/>
                    </w:rPr>
                    <w:t>。</w:t>
                  </w:r>
                </w:p>
                <w:p w:rsidR="00DF319B" w:rsidRDefault="0077299E" w:rsidP="009322C5">
                  <w:pPr>
                    <w:widowControl/>
                    <w:spacing w:line="400" w:lineRule="exact"/>
                    <w:rPr>
                      <w:rFonts w:ascii="微軟正黑體" w:eastAsia="微軟正黑體" w:hAnsi="微軟正黑體" w:cs="新細明體"/>
                      <w:kern w:val="0"/>
                      <w:szCs w:val="24"/>
                    </w:rPr>
                  </w:pPr>
                  <w:r>
                    <w:rPr>
                      <w:rFonts w:ascii="微軟正黑體" w:eastAsia="微軟正黑體" w:hAnsi="微軟正黑體" w:cs="新細明體" w:hint="eastAsia"/>
                      <w:b/>
                      <w:bCs/>
                      <w:kern w:val="0"/>
                      <w:szCs w:val="24"/>
                    </w:rPr>
                    <w:t xml:space="preserve">          </w:t>
                  </w:r>
                  <w:r w:rsidR="00623348">
                    <w:rPr>
                      <w:rFonts w:ascii="新細明體" w:eastAsia="新細明體" w:hAnsi="新細明體" w:cs="新細明體" w:hint="eastAsia"/>
                      <w:b/>
                      <w:bCs/>
                      <w:kern w:val="0"/>
                      <w:szCs w:val="24"/>
                    </w:rPr>
                    <w:t>◎</w:t>
                  </w:r>
                  <w:r w:rsidR="009322C5">
                    <w:rPr>
                      <w:rFonts w:ascii="微軟正黑體" w:eastAsia="微軟正黑體" w:hAnsi="微軟正黑體" w:cs="新細明體" w:hint="eastAsia"/>
                      <w:kern w:val="0"/>
                      <w:szCs w:val="24"/>
                    </w:rPr>
                    <w:t>報名</w:t>
                  </w:r>
                  <w:r w:rsidR="009322C5" w:rsidRPr="00DF319B">
                    <w:rPr>
                      <w:rFonts w:ascii="微軟正黑體" w:eastAsia="微軟正黑體" w:hAnsi="微軟正黑體" w:cs="新細明體" w:hint="eastAsia"/>
                      <w:kern w:val="0"/>
                      <w:szCs w:val="24"/>
                    </w:rPr>
                    <w:t>AMC10A/10B</w:t>
                  </w:r>
                  <w:r w:rsidR="009322C5">
                    <w:rPr>
                      <w:rFonts w:ascii="微軟正黑體" w:eastAsia="微軟正黑體" w:hAnsi="微軟正黑體" w:cs="新細明體" w:hint="eastAsia"/>
                      <w:kern w:val="0"/>
                      <w:szCs w:val="24"/>
                    </w:rPr>
                    <w:t>、</w:t>
                  </w:r>
                  <w:r w:rsidR="009322C5" w:rsidRPr="00DF319B">
                    <w:rPr>
                      <w:rFonts w:ascii="微軟正黑體" w:eastAsia="微軟正黑體" w:hAnsi="微軟正黑體" w:cs="新細明體" w:hint="eastAsia"/>
                      <w:kern w:val="0"/>
                      <w:szCs w:val="24"/>
                    </w:rPr>
                    <w:t>AMC12A/12B</w:t>
                  </w:r>
                  <w:r w:rsidR="009322C5">
                    <w:rPr>
                      <w:rFonts w:ascii="微軟正黑體" w:eastAsia="微軟正黑體" w:hAnsi="微軟正黑體" w:cs="新細明體" w:hint="eastAsia"/>
                      <w:kern w:val="0"/>
                      <w:szCs w:val="24"/>
                    </w:rPr>
                    <w:t>、</w:t>
                  </w:r>
                  <w:r w:rsidR="009322C5" w:rsidRPr="003875E7">
                    <w:rPr>
                      <w:rFonts w:ascii="微軟正黑體" w:eastAsia="微軟正黑體" w:hAnsi="微軟正黑體" w:cs="新細明體" w:hint="eastAsia"/>
                      <w:kern w:val="0"/>
                      <w:szCs w:val="24"/>
                    </w:rPr>
                    <w:t>TMT8 &amp; TMT11</w:t>
                  </w:r>
                  <w:r w:rsidR="009322C5">
                    <w:rPr>
                      <w:rFonts w:ascii="微軟正黑體" w:eastAsia="微軟正黑體" w:hAnsi="微軟正黑體" w:cs="新細明體" w:hint="eastAsia"/>
                      <w:kern w:val="0"/>
                      <w:szCs w:val="24"/>
                    </w:rPr>
                    <w:t>考生</w:t>
                  </w:r>
                </w:p>
                <w:p w:rsidR="009322C5" w:rsidRDefault="009322C5" w:rsidP="009322C5">
                  <w:pPr>
                    <w:widowControl/>
                    <w:spacing w:line="400" w:lineRule="exact"/>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 xml:space="preserve">          </w:t>
                  </w:r>
                  <w:r w:rsidR="00623348">
                    <w:rPr>
                      <w:rFonts w:ascii="新細明體" w:eastAsia="新細明體" w:hAnsi="新細明體" w:cs="新細明體" w:hint="eastAsia"/>
                      <w:b/>
                      <w:bCs/>
                      <w:kern w:val="0"/>
                      <w:szCs w:val="24"/>
                    </w:rPr>
                    <w:t>◎</w:t>
                  </w:r>
                  <w:r w:rsidRPr="00DF319B">
                    <w:rPr>
                      <w:rFonts w:ascii="微軟正黑體" w:eastAsia="微軟正黑體" w:hAnsi="微軟正黑體" w:cs="新細明體" w:hint="eastAsia"/>
                      <w:kern w:val="0"/>
                      <w:szCs w:val="24"/>
                    </w:rPr>
                    <w:t>國際奧林匹亞數學競賽(IMO)選訓營選手</w:t>
                  </w:r>
                  <w:r>
                    <w:rPr>
                      <w:rFonts w:ascii="微軟正黑體" w:eastAsia="微軟正黑體" w:hAnsi="微軟正黑體" w:cs="新細明體" w:hint="eastAsia"/>
                      <w:kern w:val="0"/>
                      <w:szCs w:val="24"/>
                    </w:rPr>
                    <w:t>、</w:t>
                  </w:r>
                  <w:r w:rsidR="00623348">
                    <w:rPr>
                      <w:rFonts w:ascii="新細明體" w:eastAsia="新細明體" w:hAnsi="新細明體" w:cs="新細明體" w:hint="eastAsia"/>
                      <w:b/>
                      <w:bCs/>
                      <w:kern w:val="0"/>
                      <w:szCs w:val="24"/>
                    </w:rPr>
                    <w:t>◎</w:t>
                  </w:r>
                  <w:r w:rsidRPr="00DF319B">
                    <w:rPr>
                      <w:rFonts w:ascii="微軟正黑體" w:eastAsia="微軟正黑體" w:hAnsi="微軟正黑體" w:cs="新細明體" w:hint="eastAsia"/>
                      <w:kern w:val="0"/>
                      <w:szCs w:val="24"/>
                    </w:rPr>
                    <w:t>各縣市數學能力競賽獲獎學生</w:t>
                  </w:r>
                  <w:r w:rsidR="00FB206E">
                    <w:rPr>
                      <w:rFonts w:ascii="微軟正黑體" w:eastAsia="微軟正黑體" w:hAnsi="微軟正黑體" w:cs="新細明體" w:hint="eastAsia"/>
                      <w:kern w:val="0"/>
                      <w:szCs w:val="24"/>
                    </w:rPr>
                    <w:t>、</w:t>
                  </w:r>
                </w:p>
                <w:p w:rsidR="00FB206E" w:rsidRDefault="009322C5" w:rsidP="00FB206E">
                  <w:pPr>
                    <w:widowControl/>
                    <w:spacing w:line="400" w:lineRule="exact"/>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 xml:space="preserve">          </w:t>
                  </w:r>
                  <w:r w:rsidR="00623348">
                    <w:rPr>
                      <w:rFonts w:ascii="新細明體" w:eastAsia="新細明體" w:hAnsi="新細明體" w:cs="新細明體" w:hint="eastAsia"/>
                      <w:b/>
                      <w:bCs/>
                      <w:kern w:val="0"/>
                      <w:szCs w:val="24"/>
                    </w:rPr>
                    <w:t>◎</w:t>
                  </w:r>
                  <w:r w:rsidRPr="00DF319B">
                    <w:rPr>
                      <w:rFonts w:ascii="微軟正黑體" w:eastAsia="微軟正黑體" w:hAnsi="微軟正黑體" w:cs="新細明體" w:hint="eastAsia"/>
                      <w:kern w:val="0"/>
                      <w:szCs w:val="24"/>
                    </w:rPr>
                    <w:t>數學成績優異經學校教師推薦者</w:t>
                  </w:r>
                  <w:r w:rsidR="00FB206E">
                    <w:rPr>
                      <w:rFonts w:ascii="微軟正黑體" w:eastAsia="微軟正黑體" w:hAnsi="微軟正黑體" w:cs="新細明體" w:hint="eastAsia"/>
                      <w:kern w:val="0"/>
                      <w:szCs w:val="24"/>
                    </w:rPr>
                    <w:t>、</w:t>
                  </w:r>
                  <w:r w:rsidR="00623348">
                    <w:rPr>
                      <w:rFonts w:ascii="新細明體" w:eastAsia="新細明體" w:hAnsi="新細明體" w:cs="新細明體" w:hint="eastAsia"/>
                      <w:b/>
                      <w:bCs/>
                      <w:kern w:val="0"/>
                      <w:szCs w:val="24"/>
                    </w:rPr>
                    <w:t>◎</w:t>
                  </w:r>
                  <w:r w:rsidR="00FB206E">
                    <w:rPr>
                      <w:rFonts w:ascii="微軟正黑體" w:eastAsia="微軟正黑體" w:hAnsi="微軟正黑體" w:cs="新細明體" w:hint="eastAsia"/>
                      <w:kern w:val="0"/>
                      <w:szCs w:val="24"/>
                    </w:rPr>
                    <w:t>國立中興大學相關聯盟高中職學校學生、</w:t>
                  </w:r>
                </w:p>
                <w:p w:rsidR="00623348" w:rsidRDefault="00FB206E" w:rsidP="00FB206E">
                  <w:pPr>
                    <w:widowControl/>
                    <w:spacing w:line="400" w:lineRule="exact"/>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 xml:space="preserve">          </w:t>
                  </w:r>
                  <w:r w:rsidR="00623348">
                    <w:rPr>
                      <w:rFonts w:ascii="新細明體" w:eastAsia="新細明體" w:hAnsi="新細明體" w:cs="新細明體" w:hint="eastAsia"/>
                      <w:b/>
                      <w:bCs/>
                      <w:kern w:val="0"/>
                      <w:szCs w:val="24"/>
                    </w:rPr>
                    <w:t>◎</w:t>
                  </w:r>
                  <w:r w:rsidR="00623348">
                    <w:rPr>
                      <w:rFonts w:ascii="微軟正黑體" w:eastAsia="微軟正黑體" w:hAnsi="微軟正黑體" w:cs="新細明體" w:hint="eastAsia"/>
                      <w:kern w:val="0"/>
                      <w:szCs w:val="24"/>
                    </w:rPr>
                    <w:t>各縣市政府社會局核發給</w:t>
                  </w:r>
                  <w:r w:rsidRPr="00FB206E">
                    <w:rPr>
                      <w:rFonts w:ascii="微軟正黑體" w:eastAsia="微軟正黑體" w:hAnsi="微軟正黑體" w:cs="新細明體" w:hint="eastAsia"/>
                      <w:kern w:val="0"/>
                      <w:szCs w:val="24"/>
                    </w:rPr>
                    <w:t>低收入戶、特殊境遇家庭</w:t>
                  </w:r>
                  <w:r w:rsidR="00623348">
                    <w:rPr>
                      <w:rFonts w:ascii="微軟正黑體" w:eastAsia="微軟正黑體" w:hAnsi="微軟正黑體" w:cs="新細明體" w:hint="eastAsia"/>
                      <w:kern w:val="0"/>
                      <w:szCs w:val="24"/>
                    </w:rPr>
                    <w:t>之子女</w:t>
                  </w:r>
                  <w:r>
                    <w:rPr>
                      <w:rFonts w:ascii="微軟正黑體" w:eastAsia="微軟正黑體" w:hAnsi="微軟正黑體" w:cs="新細明體" w:hint="eastAsia"/>
                      <w:kern w:val="0"/>
                      <w:szCs w:val="24"/>
                    </w:rPr>
                    <w:t>並對數學有強烈學習</w:t>
                  </w:r>
                  <w:r w:rsidR="00623348">
                    <w:rPr>
                      <w:rFonts w:ascii="微軟正黑體" w:eastAsia="微軟正黑體" w:hAnsi="微軟正黑體" w:cs="新細明體" w:hint="eastAsia"/>
                      <w:kern w:val="0"/>
                      <w:szCs w:val="24"/>
                    </w:rPr>
                    <w:t xml:space="preserve">  </w:t>
                  </w:r>
                </w:p>
                <w:p w:rsidR="009322C5" w:rsidRPr="00DF319B" w:rsidRDefault="00623348" w:rsidP="00623348">
                  <w:pPr>
                    <w:widowControl/>
                    <w:spacing w:line="400" w:lineRule="exact"/>
                    <w:rPr>
                      <w:rFonts w:ascii="新細明體" w:eastAsia="新細明體" w:hAnsi="新細明體" w:cs="新細明體"/>
                      <w:kern w:val="0"/>
                      <w:szCs w:val="24"/>
                    </w:rPr>
                  </w:pPr>
                  <w:r>
                    <w:rPr>
                      <w:rFonts w:ascii="微軟正黑體" w:eastAsia="微軟正黑體" w:hAnsi="微軟正黑體" w:cs="新細明體" w:hint="eastAsia"/>
                      <w:kern w:val="0"/>
                      <w:szCs w:val="24"/>
                    </w:rPr>
                    <w:t xml:space="preserve">            </w:t>
                  </w:r>
                  <w:r w:rsidR="00FB206E">
                    <w:rPr>
                      <w:rFonts w:ascii="微軟正黑體" w:eastAsia="微軟正黑體" w:hAnsi="微軟正黑體" w:cs="新細明體" w:hint="eastAsia"/>
                      <w:kern w:val="0"/>
                      <w:szCs w:val="24"/>
                    </w:rPr>
                    <w:t>興趣之</w:t>
                  </w:r>
                  <w:r w:rsidR="00F12653">
                    <w:rPr>
                      <w:rFonts w:ascii="微軟正黑體" w:eastAsia="微軟正黑體" w:hAnsi="微軟正黑體" w:cs="新細明體" w:hint="eastAsia"/>
                      <w:kern w:val="0"/>
                      <w:szCs w:val="24"/>
                    </w:rPr>
                    <w:t>國、高中</w:t>
                  </w:r>
                  <w:r>
                    <w:rPr>
                      <w:rFonts w:ascii="微軟正黑體" w:eastAsia="微軟正黑體" w:hAnsi="微軟正黑體" w:cs="新細明體" w:hint="eastAsia"/>
                      <w:kern w:val="0"/>
                      <w:szCs w:val="24"/>
                    </w:rPr>
                    <w:t>在學</w:t>
                  </w:r>
                  <w:r w:rsidR="00FB206E">
                    <w:rPr>
                      <w:rFonts w:ascii="微軟正黑體" w:eastAsia="微軟正黑體" w:hAnsi="微軟正黑體" w:cs="新細明體" w:hint="eastAsia"/>
                      <w:kern w:val="0"/>
                      <w:szCs w:val="24"/>
                    </w:rPr>
                    <w:t>學生。</w:t>
                  </w:r>
                </w:p>
              </w:tc>
            </w:tr>
            <w:tr w:rsidR="00DD17F8" w:rsidRPr="00DD17F8" w:rsidTr="00185F98">
              <w:trPr>
                <w:tblCellSpacing w:w="15" w:type="dxa"/>
              </w:trPr>
              <w:tc>
                <w:tcPr>
                  <w:tcW w:w="729" w:type="pct"/>
                  <w:vAlign w:val="center"/>
                </w:tcPr>
                <w:tbl>
                  <w:tblPr>
                    <w:tblW w:w="1373" w:type="dxa"/>
                    <w:tblCellSpacing w:w="15" w:type="dxa"/>
                    <w:shd w:val="clear" w:color="auto" w:fill="FFFFFF"/>
                    <w:tblCellMar>
                      <w:top w:w="15" w:type="dxa"/>
                      <w:left w:w="15" w:type="dxa"/>
                      <w:bottom w:w="15" w:type="dxa"/>
                      <w:right w:w="15" w:type="dxa"/>
                    </w:tblCellMar>
                    <w:tblLook w:val="04A0"/>
                  </w:tblPr>
                  <w:tblGrid>
                    <w:gridCol w:w="1373"/>
                  </w:tblGrid>
                  <w:tr w:rsidR="00DD17F8" w:rsidRPr="00DD17F8" w:rsidTr="009A7687">
                    <w:trPr>
                      <w:tblCellSpacing w:w="15" w:type="dxa"/>
                    </w:trPr>
                    <w:tc>
                      <w:tcPr>
                        <w:tcW w:w="4782" w:type="pct"/>
                        <w:shd w:val="clear" w:color="auto" w:fill="FFFFFF"/>
                        <w:vAlign w:val="center"/>
                        <w:hideMark/>
                      </w:tcPr>
                      <w:p w:rsidR="00DD17F8" w:rsidRPr="00DD17F8" w:rsidRDefault="00DD17F8" w:rsidP="00DD17F8">
                        <w:pPr>
                          <w:widowControl/>
                          <w:rPr>
                            <w:rFonts w:ascii="Times New Roman" w:eastAsia="新細明體" w:hAnsi="Times New Roman" w:cs="Times New Roman"/>
                            <w:kern w:val="0"/>
                            <w:szCs w:val="24"/>
                          </w:rPr>
                        </w:pPr>
                        <w:r w:rsidRPr="00DD17F8">
                          <w:rPr>
                            <w:rFonts w:ascii="微軟正黑體" w:eastAsia="微軟正黑體" w:hAnsi="微軟正黑體" w:cs="新細明體" w:hint="eastAsia"/>
                            <w:color w:val="FFFFFF"/>
                            <w:kern w:val="0"/>
                            <w:szCs w:val="24"/>
                            <w:shd w:val="clear" w:color="auto" w:fill="0000FF"/>
                          </w:rPr>
                          <w:lastRenderedPageBreak/>
                          <w:t>報名費用</w:t>
                        </w:r>
                        <w:r w:rsidRPr="00DD17F8">
                          <w:rPr>
                            <w:rFonts w:ascii="微軟正黑體" w:eastAsia="微軟正黑體" w:hAnsi="微軟正黑體" w:cs="新細明體" w:hint="eastAsia"/>
                            <w:kern w:val="0"/>
                            <w:szCs w:val="24"/>
                          </w:rPr>
                          <w:t>：</w:t>
                        </w:r>
                      </w:p>
                    </w:tc>
                  </w:tr>
                  <w:tr w:rsidR="00DD17F8" w:rsidRPr="00DD17F8" w:rsidTr="009A7687">
                    <w:trPr>
                      <w:tblCellSpacing w:w="15" w:type="dxa"/>
                    </w:trPr>
                    <w:tc>
                      <w:tcPr>
                        <w:tcW w:w="4782" w:type="pct"/>
                        <w:shd w:val="clear" w:color="auto" w:fill="FFFFFF"/>
                        <w:vAlign w:val="center"/>
                        <w:hideMark/>
                      </w:tcPr>
                      <w:p w:rsidR="00DD17F8" w:rsidRPr="00DD17F8" w:rsidRDefault="00DD17F8" w:rsidP="00DD17F8">
                        <w:pPr>
                          <w:widowControl/>
                          <w:rPr>
                            <w:rFonts w:ascii="Times New Roman" w:eastAsia="新細明體" w:hAnsi="Times New Roman" w:cs="Times New Roman"/>
                            <w:kern w:val="0"/>
                            <w:szCs w:val="24"/>
                          </w:rPr>
                        </w:pPr>
                      </w:p>
                    </w:tc>
                  </w:tr>
                </w:tbl>
                <w:p w:rsidR="00DD17F8" w:rsidRPr="00DD17F8" w:rsidRDefault="00DD17F8" w:rsidP="00DF319B">
                  <w:pPr>
                    <w:widowControl/>
                    <w:spacing w:line="400" w:lineRule="exact"/>
                    <w:jc w:val="center"/>
                    <w:rPr>
                      <w:rFonts w:ascii="微軟正黑體" w:eastAsia="微軟正黑體" w:hAnsi="微軟正黑體" w:cs="新細明體"/>
                      <w:kern w:val="0"/>
                      <w:szCs w:val="24"/>
                    </w:rPr>
                  </w:pPr>
                </w:p>
              </w:tc>
              <w:tc>
                <w:tcPr>
                  <w:tcW w:w="4225" w:type="pct"/>
                  <w:vAlign w:val="center"/>
                </w:tcPr>
                <w:p w:rsidR="009A7687" w:rsidRDefault="009A7687" w:rsidP="00DF319B">
                  <w:pPr>
                    <w:widowControl/>
                    <w:spacing w:line="400" w:lineRule="exact"/>
                    <w:rPr>
                      <w:rFonts w:ascii="微軟正黑體" w:eastAsia="微軟正黑體" w:hAnsi="微軟正黑體" w:cs="Times New Roman"/>
                      <w:kern w:val="0"/>
                      <w:szCs w:val="24"/>
                    </w:rPr>
                  </w:pPr>
                  <w:r w:rsidRPr="00DD17F8">
                    <w:rPr>
                      <w:rFonts w:ascii="微軟正黑體" w:eastAsia="微軟正黑體" w:hAnsi="微軟正黑體" w:cs="Times New Roman" w:hint="eastAsia"/>
                      <w:kern w:val="0"/>
                      <w:szCs w:val="24"/>
                    </w:rPr>
                    <w:t>每人新台幣5,000元整</w:t>
                  </w:r>
                  <w:r>
                    <w:rPr>
                      <w:rFonts w:ascii="微軟正黑體" w:eastAsia="微軟正黑體" w:hAnsi="微軟正黑體" w:cs="Times New Roman" w:hint="eastAsia"/>
                      <w:kern w:val="0"/>
                      <w:szCs w:val="24"/>
                    </w:rPr>
                    <w:t xml:space="preserve"> </w:t>
                  </w:r>
                  <w:r w:rsidRPr="00DD17F8">
                    <w:rPr>
                      <w:rFonts w:ascii="微軟正黑體" w:eastAsia="微軟正黑體" w:hAnsi="微軟正黑體" w:cs="Times New Roman" w:hint="eastAsia"/>
                      <w:kern w:val="0"/>
                      <w:szCs w:val="24"/>
                    </w:rPr>
                    <w:t>(含活動授課</w:t>
                  </w:r>
                  <w:r w:rsidR="00F12653">
                    <w:rPr>
                      <w:rFonts w:ascii="微軟正黑體" w:eastAsia="微軟正黑體" w:hAnsi="微軟正黑體" w:cs="Times New Roman" w:hint="eastAsia"/>
                      <w:kern w:val="0"/>
                      <w:szCs w:val="24"/>
                    </w:rPr>
                    <w:t>內容</w:t>
                  </w:r>
                  <w:r w:rsidRPr="00DD17F8">
                    <w:rPr>
                      <w:rFonts w:ascii="微軟正黑體" w:eastAsia="微軟正黑體" w:hAnsi="微軟正黑體" w:cs="Times New Roman" w:hint="eastAsia"/>
                      <w:kern w:val="0"/>
                      <w:szCs w:val="24"/>
                    </w:rPr>
                    <w:t>、教材、保險、餐點等)。</w:t>
                  </w:r>
                </w:p>
                <w:p w:rsidR="00DD17F8" w:rsidRPr="00DF319B" w:rsidRDefault="00F64C02" w:rsidP="00DF319B">
                  <w:pPr>
                    <w:widowControl/>
                    <w:spacing w:line="400" w:lineRule="exact"/>
                    <w:rPr>
                      <w:rFonts w:ascii="微軟正黑體" w:eastAsia="微軟正黑體" w:hAnsi="微軟正黑體" w:cs="新細明體"/>
                      <w:kern w:val="0"/>
                      <w:szCs w:val="24"/>
                    </w:rPr>
                  </w:pPr>
                  <w:r>
                    <w:rPr>
                      <w:rFonts w:ascii="微軟正黑體" w:eastAsia="微軟正黑體" w:hAnsi="微軟正黑體" w:cs="Times New Roman" w:hint="eastAsia"/>
                      <w:color w:val="FFFFFF"/>
                      <w:kern w:val="0"/>
                      <w:szCs w:val="24"/>
                      <w:shd w:val="clear" w:color="auto" w:fill="FF0000"/>
                    </w:rPr>
                    <w:t>本營隊</w:t>
                  </w:r>
                  <w:r w:rsidR="009A7687" w:rsidRPr="00DD17F8">
                    <w:rPr>
                      <w:rFonts w:ascii="微軟正黑體" w:eastAsia="微軟正黑體" w:hAnsi="微軟正黑體" w:cs="Times New Roman" w:hint="eastAsia"/>
                      <w:color w:val="FFFFFF"/>
                      <w:kern w:val="0"/>
                      <w:szCs w:val="24"/>
                      <w:shd w:val="clear" w:color="auto" w:fill="FF0000"/>
                    </w:rPr>
                    <w:t>活動不提供住宿</w:t>
                  </w:r>
                  <w:r w:rsidR="009A7687" w:rsidRPr="00DD17F8">
                    <w:rPr>
                      <w:rFonts w:ascii="微軟正黑體" w:eastAsia="微軟正黑體" w:hAnsi="微軟正黑體" w:cs="Times New Roman" w:hint="eastAsia"/>
                      <w:kern w:val="0"/>
                      <w:szCs w:val="24"/>
                    </w:rPr>
                    <w:t>。</w:t>
                  </w:r>
                  <w:r w:rsidR="009A7687" w:rsidRPr="00DD17F8">
                    <w:rPr>
                      <w:rFonts w:ascii="微軟正黑體" w:eastAsia="微軟正黑體" w:hAnsi="微軟正黑體" w:cs="Times New Roman" w:hint="eastAsia"/>
                      <w:b/>
                      <w:bCs/>
                      <w:kern w:val="0"/>
                      <w:szCs w:val="24"/>
                    </w:rPr>
                    <w:t>本費用亦不包含住宿費用。</w:t>
                  </w:r>
                </w:p>
              </w:tc>
            </w:tr>
            <w:tr w:rsidR="00DD17F8" w:rsidRPr="00DF319B" w:rsidTr="009322C5">
              <w:trPr>
                <w:tblCellSpacing w:w="15" w:type="dxa"/>
              </w:trPr>
              <w:tc>
                <w:tcPr>
                  <w:tcW w:w="4969" w:type="pct"/>
                  <w:gridSpan w:val="2"/>
                  <w:vAlign w:val="center"/>
                </w:tcPr>
                <w:tbl>
                  <w:tblPr>
                    <w:tblW w:w="9736" w:type="dxa"/>
                    <w:tblCellSpacing w:w="15" w:type="dxa"/>
                    <w:shd w:val="clear" w:color="auto" w:fill="FFFFFF"/>
                    <w:tblCellMar>
                      <w:top w:w="15" w:type="dxa"/>
                      <w:left w:w="15" w:type="dxa"/>
                      <w:bottom w:w="15" w:type="dxa"/>
                      <w:right w:w="15" w:type="dxa"/>
                    </w:tblCellMar>
                    <w:tblLook w:val="04A0"/>
                  </w:tblPr>
                  <w:tblGrid>
                    <w:gridCol w:w="52"/>
                    <w:gridCol w:w="958"/>
                    <w:gridCol w:w="8631"/>
                    <w:gridCol w:w="95"/>
                  </w:tblGrid>
                  <w:tr w:rsidR="00DD17F8" w:rsidRPr="00DD17F8" w:rsidTr="00455D91">
                    <w:trPr>
                      <w:gridBefore w:val="1"/>
                      <w:wBefore w:w="3" w:type="pct"/>
                      <w:tblCellSpacing w:w="15" w:type="dxa"/>
                    </w:trPr>
                    <w:tc>
                      <w:tcPr>
                        <w:tcW w:w="480" w:type="pct"/>
                        <w:shd w:val="clear" w:color="auto" w:fill="FFFFFF"/>
                        <w:hideMark/>
                      </w:tcPr>
                      <w:p w:rsidR="00DD17F8" w:rsidRPr="00DD17F8" w:rsidRDefault="00DD17F8" w:rsidP="00DD17F8">
                        <w:pPr>
                          <w:widowControl/>
                          <w:spacing w:line="0" w:lineRule="atLeast"/>
                          <w:jc w:val="center"/>
                          <w:rPr>
                            <w:rFonts w:ascii="Times New Roman" w:eastAsia="新細明體" w:hAnsi="Times New Roman" w:cs="Times New Roman"/>
                            <w:kern w:val="0"/>
                            <w:szCs w:val="24"/>
                          </w:rPr>
                        </w:pPr>
                        <w:r w:rsidRPr="00DD17F8">
                          <w:rPr>
                            <w:rFonts w:ascii="微軟正黑體" w:eastAsia="微軟正黑體" w:hAnsi="微軟正黑體" w:cs="Times New Roman" w:hint="eastAsia"/>
                            <w:kern w:val="0"/>
                            <w:szCs w:val="20"/>
                          </w:rPr>
                          <w:t>【註</w:t>
                        </w:r>
                        <w:r w:rsidR="00F12653">
                          <w:rPr>
                            <w:rFonts w:ascii="微軟正黑體" w:eastAsia="微軟正黑體" w:hAnsi="微軟正黑體" w:cs="Times New Roman" w:hint="eastAsia"/>
                            <w:kern w:val="0"/>
                            <w:szCs w:val="20"/>
                          </w:rPr>
                          <w:t>1</w:t>
                        </w:r>
                        <w:r w:rsidRPr="00DD17F8">
                          <w:rPr>
                            <w:rFonts w:ascii="微軟正黑體" w:eastAsia="微軟正黑體" w:hAnsi="微軟正黑體" w:cs="Times New Roman" w:hint="eastAsia"/>
                            <w:kern w:val="0"/>
                            <w:szCs w:val="20"/>
                          </w:rPr>
                          <w:t>】</w:t>
                        </w:r>
                      </w:p>
                    </w:tc>
                    <w:tc>
                      <w:tcPr>
                        <w:tcW w:w="4456" w:type="pct"/>
                        <w:gridSpan w:val="2"/>
                        <w:shd w:val="clear" w:color="auto" w:fill="FFFFFF"/>
                        <w:vAlign w:val="center"/>
                        <w:hideMark/>
                      </w:tcPr>
                      <w:p w:rsidR="00F12653" w:rsidRPr="00F12653" w:rsidRDefault="00DD17F8" w:rsidP="00623348">
                        <w:pPr>
                          <w:widowControl/>
                          <w:spacing w:line="0" w:lineRule="atLeast"/>
                          <w:rPr>
                            <w:rFonts w:ascii="微軟正黑體" w:eastAsia="微軟正黑體" w:hAnsi="微軟正黑體" w:cs="Times New Roman"/>
                            <w:b/>
                            <w:bCs/>
                            <w:color w:val="FF0000"/>
                            <w:kern w:val="0"/>
                            <w:szCs w:val="20"/>
                          </w:rPr>
                        </w:pPr>
                        <w:r w:rsidRPr="00DD17F8">
                          <w:rPr>
                            <w:rFonts w:ascii="微軟正黑體" w:eastAsia="微軟正黑體" w:hAnsi="微軟正黑體" w:cs="Times New Roman" w:hint="eastAsia"/>
                            <w:b/>
                            <w:bCs/>
                            <w:color w:val="FF0000"/>
                            <w:kern w:val="0"/>
                            <w:szCs w:val="20"/>
                          </w:rPr>
                          <w:t>為幫助低收入戶學生</w:t>
                        </w:r>
                        <w:r w:rsidR="009A7687">
                          <w:rPr>
                            <w:rFonts w:ascii="微軟正黑體" w:eastAsia="微軟正黑體" w:hAnsi="微軟正黑體" w:cs="Times New Roman" w:hint="eastAsia"/>
                            <w:b/>
                            <w:bCs/>
                            <w:color w:val="FF0000"/>
                            <w:kern w:val="0"/>
                            <w:szCs w:val="20"/>
                          </w:rPr>
                          <w:t>及特殊境遇家庭子女</w:t>
                        </w:r>
                        <w:r w:rsidR="00F64C02">
                          <w:rPr>
                            <w:rFonts w:ascii="微軟正黑體" w:eastAsia="微軟正黑體" w:hAnsi="微軟正黑體" w:cs="Times New Roman" w:hint="eastAsia"/>
                            <w:b/>
                            <w:bCs/>
                            <w:color w:val="FF0000"/>
                            <w:kern w:val="0"/>
                            <w:szCs w:val="20"/>
                          </w:rPr>
                          <w:t>向學</w:t>
                        </w:r>
                        <w:r w:rsidRPr="00DD17F8">
                          <w:rPr>
                            <w:rFonts w:ascii="微軟正黑體" w:eastAsia="微軟正黑體" w:hAnsi="微軟正黑體" w:cs="Times New Roman" w:hint="eastAsia"/>
                            <w:b/>
                            <w:bCs/>
                            <w:color w:val="FF0000"/>
                            <w:kern w:val="0"/>
                            <w:szCs w:val="20"/>
                          </w:rPr>
                          <w:t>，本會</w:t>
                        </w:r>
                        <w:r w:rsidR="00F12653">
                          <w:rPr>
                            <w:rFonts w:ascii="微軟正黑體" w:eastAsia="微軟正黑體" w:hAnsi="微軟正黑體" w:cs="Times New Roman" w:hint="eastAsia"/>
                            <w:b/>
                            <w:bCs/>
                            <w:color w:val="FF0000"/>
                            <w:kern w:val="0"/>
                            <w:szCs w:val="20"/>
                          </w:rPr>
                          <w:t>及國立中興大學</w:t>
                        </w:r>
                        <w:proofErr w:type="gramStart"/>
                        <w:r w:rsidR="00F12653">
                          <w:rPr>
                            <w:rFonts w:ascii="微軟正黑體" w:eastAsia="微軟正黑體" w:hAnsi="微軟正黑體" w:cs="Times New Roman" w:hint="eastAsia"/>
                            <w:b/>
                            <w:bCs/>
                            <w:color w:val="FF0000"/>
                            <w:kern w:val="0"/>
                            <w:szCs w:val="20"/>
                          </w:rPr>
                          <w:t>應數系</w:t>
                        </w:r>
                        <w:r w:rsidRPr="00DD17F8">
                          <w:rPr>
                            <w:rFonts w:ascii="微軟正黑體" w:eastAsia="微軟正黑體" w:hAnsi="微軟正黑體" w:cs="Times New Roman" w:hint="eastAsia"/>
                            <w:b/>
                            <w:bCs/>
                            <w:color w:val="FF0000"/>
                            <w:kern w:val="0"/>
                            <w:szCs w:val="20"/>
                          </w:rPr>
                          <w:t>將</w:t>
                        </w:r>
                        <w:proofErr w:type="gramEnd"/>
                        <w:r w:rsidRPr="00DD17F8">
                          <w:rPr>
                            <w:rFonts w:ascii="微軟正黑體" w:eastAsia="微軟正黑體" w:hAnsi="微軟正黑體" w:cs="Times New Roman" w:hint="eastAsia"/>
                            <w:b/>
                            <w:bCs/>
                            <w:color w:val="FF0000"/>
                            <w:kern w:val="0"/>
                            <w:szCs w:val="20"/>
                          </w:rPr>
                          <w:t>補助</w:t>
                        </w:r>
                        <w:r w:rsidR="00F12653">
                          <w:rPr>
                            <w:rFonts w:ascii="微軟正黑體" w:eastAsia="微軟正黑體" w:hAnsi="微軟正黑體" w:cs="Times New Roman" w:hint="eastAsia"/>
                            <w:b/>
                            <w:bCs/>
                            <w:color w:val="FF0000"/>
                            <w:kern w:val="0"/>
                            <w:szCs w:val="20"/>
                          </w:rPr>
                          <w:t>2</w:t>
                        </w:r>
                        <w:r w:rsidRPr="00DD17F8">
                          <w:rPr>
                            <w:rFonts w:ascii="微軟正黑體" w:eastAsia="微軟正黑體" w:hAnsi="微軟正黑體" w:cs="Times New Roman" w:hint="eastAsia"/>
                            <w:b/>
                            <w:bCs/>
                            <w:color w:val="FF0000"/>
                            <w:kern w:val="0"/>
                            <w:szCs w:val="20"/>
                          </w:rPr>
                          <w:t>0個</w:t>
                        </w:r>
                        <w:r w:rsidR="009A7687">
                          <w:rPr>
                            <w:rFonts w:ascii="微軟正黑體" w:eastAsia="微軟正黑體" w:hAnsi="微軟正黑體" w:cs="Times New Roman" w:hint="eastAsia"/>
                            <w:b/>
                            <w:bCs/>
                            <w:color w:val="FF0000"/>
                            <w:kern w:val="0"/>
                            <w:szCs w:val="20"/>
                          </w:rPr>
                          <w:t>名額</w:t>
                        </w:r>
                        <w:r w:rsidRPr="00DD17F8">
                          <w:rPr>
                            <w:rFonts w:ascii="微軟正黑體" w:eastAsia="微軟正黑體" w:hAnsi="微軟正黑體" w:cs="Times New Roman" w:hint="eastAsia"/>
                            <w:b/>
                            <w:bCs/>
                            <w:color w:val="FF0000"/>
                            <w:kern w:val="0"/>
                            <w:szCs w:val="20"/>
                          </w:rPr>
                          <w:t>免收</w:t>
                        </w:r>
                        <w:r w:rsidR="009A7687">
                          <w:rPr>
                            <w:rFonts w:ascii="微軟正黑體" w:eastAsia="微軟正黑體" w:hAnsi="微軟正黑體" w:cs="Times New Roman" w:hint="eastAsia"/>
                            <w:b/>
                            <w:bCs/>
                            <w:color w:val="FF0000"/>
                            <w:kern w:val="0"/>
                            <w:szCs w:val="20"/>
                          </w:rPr>
                          <w:t>研習</w:t>
                        </w:r>
                        <w:r w:rsidRPr="00DD17F8">
                          <w:rPr>
                            <w:rFonts w:ascii="微軟正黑體" w:eastAsia="微軟正黑體" w:hAnsi="微軟正黑體" w:cs="Times New Roman" w:hint="eastAsia"/>
                            <w:b/>
                            <w:bCs/>
                            <w:color w:val="FF0000"/>
                            <w:kern w:val="0"/>
                            <w:szCs w:val="20"/>
                          </w:rPr>
                          <w:t>費</w:t>
                        </w:r>
                        <w:r w:rsidR="009A7687">
                          <w:rPr>
                            <w:rFonts w:ascii="微軟正黑體" w:eastAsia="微軟正黑體" w:hAnsi="微軟正黑體" w:cs="Times New Roman" w:hint="eastAsia"/>
                            <w:b/>
                            <w:bCs/>
                            <w:color w:val="FF0000"/>
                            <w:kern w:val="0"/>
                            <w:szCs w:val="20"/>
                          </w:rPr>
                          <w:t>用</w:t>
                        </w:r>
                        <w:r w:rsidR="00F12653">
                          <w:rPr>
                            <w:rFonts w:ascii="微軟正黑體" w:eastAsia="微軟正黑體" w:hAnsi="微軟正黑體" w:cs="Times New Roman" w:hint="eastAsia"/>
                            <w:b/>
                            <w:bCs/>
                            <w:color w:val="FF0000"/>
                            <w:kern w:val="0"/>
                            <w:szCs w:val="20"/>
                          </w:rPr>
                          <w:t>及住宿費用(</w:t>
                        </w:r>
                        <w:r w:rsidR="00623348">
                          <w:rPr>
                            <w:rFonts w:ascii="微軟正黑體" w:eastAsia="微軟正黑體" w:hAnsi="微軟正黑體" w:cs="Times New Roman" w:hint="eastAsia"/>
                            <w:b/>
                            <w:bCs/>
                            <w:color w:val="FF0000"/>
                            <w:kern w:val="0"/>
                            <w:szCs w:val="20"/>
                          </w:rPr>
                          <w:t>依居住地區偏遠</w:t>
                        </w:r>
                        <w:r w:rsidR="00F71C30">
                          <w:rPr>
                            <w:rFonts w:ascii="微軟正黑體" w:eastAsia="微軟正黑體" w:hAnsi="微軟正黑體" w:cs="Times New Roman" w:hint="eastAsia"/>
                            <w:b/>
                            <w:bCs/>
                            <w:color w:val="FF0000"/>
                            <w:kern w:val="0"/>
                            <w:szCs w:val="20"/>
                          </w:rPr>
                          <w:t>者</w:t>
                        </w:r>
                        <w:r w:rsidR="00F12653">
                          <w:rPr>
                            <w:rFonts w:ascii="微軟正黑體" w:eastAsia="微軟正黑體" w:hAnsi="微軟正黑體" w:cs="Times New Roman" w:hint="eastAsia"/>
                            <w:b/>
                            <w:bCs/>
                            <w:color w:val="FF0000"/>
                            <w:kern w:val="0"/>
                            <w:szCs w:val="20"/>
                          </w:rPr>
                          <w:t>及家庭經濟狀況</w:t>
                        </w:r>
                        <w:r w:rsidR="003E6690">
                          <w:rPr>
                            <w:rFonts w:ascii="微軟正黑體" w:eastAsia="微軟正黑體" w:hAnsi="微軟正黑體" w:cs="Times New Roman" w:hint="eastAsia"/>
                            <w:b/>
                            <w:bCs/>
                            <w:color w:val="FF0000"/>
                            <w:kern w:val="0"/>
                            <w:szCs w:val="20"/>
                          </w:rPr>
                          <w:t>低下</w:t>
                        </w:r>
                        <w:r w:rsidR="00F71C30">
                          <w:rPr>
                            <w:rFonts w:ascii="微軟正黑體" w:eastAsia="微軟正黑體" w:hAnsi="微軟正黑體" w:cs="Times New Roman" w:hint="eastAsia"/>
                            <w:b/>
                            <w:bCs/>
                            <w:color w:val="FF0000"/>
                            <w:kern w:val="0"/>
                            <w:szCs w:val="20"/>
                          </w:rPr>
                          <w:t>者優先錄取</w:t>
                        </w:r>
                        <w:r w:rsidR="00F12653">
                          <w:rPr>
                            <w:rFonts w:ascii="微軟正黑體" w:eastAsia="微軟正黑體" w:hAnsi="微軟正黑體" w:cs="Times New Roman" w:hint="eastAsia"/>
                            <w:b/>
                            <w:bCs/>
                            <w:color w:val="FF0000"/>
                            <w:kern w:val="0"/>
                            <w:szCs w:val="20"/>
                          </w:rPr>
                          <w:t>)</w:t>
                        </w:r>
                        <w:r w:rsidR="009A7687">
                          <w:rPr>
                            <w:rFonts w:ascii="微軟正黑體" w:eastAsia="微軟正黑體" w:hAnsi="微軟正黑體" w:cs="Times New Roman" w:hint="eastAsia"/>
                            <w:b/>
                            <w:bCs/>
                            <w:color w:val="FF0000"/>
                            <w:kern w:val="0"/>
                            <w:szCs w:val="20"/>
                          </w:rPr>
                          <w:t>參加本研習營</w:t>
                        </w:r>
                        <w:r w:rsidR="00F71C30">
                          <w:rPr>
                            <w:rFonts w:ascii="微軟正黑體" w:eastAsia="微軟正黑體" w:hAnsi="微軟正黑體" w:cs="Times New Roman" w:hint="eastAsia"/>
                            <w:b/>
                            <w:bCs/>
                            <w:color w:val="FF0000"/>
                            <w:kern w:val="0"/>
                            <w:szCs w:val="20"/>
                          </w:rPr>
                          <w:t>，請將各縣市</w:t>
                        </w:r>
                        <w:r w:rsidRPr="00DD17F8">
                          <w:rPr>
                            <w:rFonts w:ascii="微軟正黑體" w:eastAsia="微軟正黑體" w:hAnsi="微軟正黑體" w:cs="Times New Roman" w:hint="eastAsia"/>
                            <w:b/>
                            <w:bCs/>
                            <w:color w:val="FF0000"/>
                            <w:kern w:val="0"/>
                            <w:szCs w:val="20"/>
                          </w:rPr>
                          <w:t>政府社會局</w:t>
                        </w:r>
                        <w:r w:rsidR="009A7687">
                          <w:rPr>
                            <w:rFonts w:ascii="微軟正黑體" w:eastAsia="微軟正黑體" w:hAnsi="微軟正黑體" w:cs="Times New Roman" w:hint="eastAsia"/>
                            <w:b/>
                            <w:bCs/>
                            <w:color w:val="FF0000"/>
                            <w:kern w:val="0"/>
                            <w:szCs w:val="20"/>
                          </w:rPr>
                          <w:t>核</w:t>
                        </w:r>
                        <w:r w:rsidRPr="00DD17F8">
                          <w:rPr>
                            <w:rFonts w:ascii="微軟正黑體" w:eastAsia="微軟正黑體" w:hAnsi="微軟正黑體" w:cs="Times New Roman" w:hint="eastAsia"/>
                            <w:b/>
                            <w:bCs/>
                            <w:color w:val="FF0000"/>
                            <w:kern w:val="0"/>
                            <w:szCs w:val="20"/>
                          </w:rPr>
                          <w:t>發給之低收入戶</w:t>
                        </w:r>
                        <w:r w:rsidR="009A7687">
                          <w:rPr>
                            <w:rFonts w:ascii="微軟正黑體" w:eastAsia="微軟正黑體" w:hAnsi="微軟正黑體" w:cs="Times New Roman" w:hint="eastAsia"/>
                            <w:b/>
                            <w:bCs/>
                            <w:color w:val="FF0000"/>
                            <w:kern w:val="0"/>
                            <w:szCs w:val="20"/>
                          </w:rPr>
                          <w:t>、</w:t>
                        </w:r>
                        <w:r w:rsidR="009A7687" w:rsidRPr="009A7687">
                          <w:rPr>
                            <w:rFonts w:ascii="微軟正黑體" w:eastAsia="微軟正黑體" w:hAnsi="微軟正黑體" w:cs="Times New Roman" w:hint="eastAsia"/>
                            <w:b/>
                            <w:bCs/>
                            <w:color w:val="FF0000"/>
                            <w:kern w:val="0"/>
                            <w:szCs w:val="20"/>
                          </w:rPr>
                          <w:t>特殊境遇家庭子女</w:t>
                        </w:r>
                        <w:r w:rsidR="003776F1">
                          <w:rPr>
                            <w:rFonts w:ascii="微軟正黑體" w:eastAsia="微軟正黑體" w:hAnsi="微軟正黑體" w:cs="Times New Roman" w:hint="eastAsia"/>
                            <w:b/>
                            <w:bCs/>
                            <w:color w:val="FF0000"/>
                            <w:kern w:val="0"/>
                            <w:szCs w:val="20"/>
                          </w:rPr>
                          <w:t>證明文件傳真</w:t>
                        </w:r>
                        <w:r w:rsidR="003776F1" w:rsidRPr="003776F1">
                          <w:rPr>
                            <w:rFonts w:ascii="微軟正黑體" w:eastAsia="微軟正黑體" w:hAnsi="微軟正黑體" w:cs="Times New Roman" w:hint="eastAsia"/>
                            <w:b/>
                            <w:bCs/>
                            <w:color w:val="FF0000"/>
                            <w:kern w:val="0"/>
                            <w:szCs w:val="20"/>
                          </w:rPr>
                          <w:t>至06-2371593</w:t>
                        </w:r>
                        <w:r w:rsidR="00F71C30">
                          <w:rPr>
                            <w:rFonts w:ascii="微軟正黑體" w:eastAsia="微軟正黑體" w:hAnsi="微軟正黑體" w:cs="Times New Roman" w:hint="eastAsia"/>
                            <w:b/>
                            <w:bCs/>
                            <w:color w:val="FF0000"/>
                            <w:kern w:val="0"/>
                            <w:szCs w:val="20"/>
                          </w:rPr>
                          <w:t>並</w:t>
                        </w:r>
                        <w:r w:rsidR="003776F1">
                          <w:rPr>
                            <w:rFonts w:ascii="微軟正黑體" w:eastAsia="微軟正黑體" w:hAnsi="微軟正黑體" w:cs="Times New Roman" w:hint="eastAsia"/>
                            <w:b/>
                            <w:bCs/>
                            <w:color w:val="FF0000"/>
                            <w:kern w:val="0"/>
                            <w:szCs w:val="20"/>
                          </w:rPr>
                          <w:t>來電</w:t>
                        </w:r>
                        <w:r w:rsidR="003776F1" w:rsidRPr="003776F1">
                          <w:rPr>
                            <w:rFonts w:ascii="微軟正黑體" w:eastAsia="微軟正黑體" w:hAnsi="微軟正黑體" w:cs="Times New Roman"/>
                            <w:b/>
                            <w:bCs/>
                            <w:color w:val="FF0000"/>
                            <w:kern w:val="0"/>
                            <w:szCs w:val="20"/>
                          </w:rPr>
                          <w:t>0977-035021</w:t>
                        </w:r>
                        <w:r w:rsidR="003776F1">
                          <w:rPr>
                            <w:rFonts w:ascii="微軟正黑體" w:eastAsia="微軟正黑體" w:hAnsi="微軟正黑體" w:cs="Times New Roman" w:hint="eastAsia"/>
                            <w:b/>
                            <w:bCs/>
                            <w:color w:val="FF0000"/>
                            <w:kern w:val="0"/>
                            <w:szCs w:val="20"/>
                          </w:rPr>
                          <w:t>確認，完成報名</w:t>
                        </w:r>
                        <w:r w:rsidRPr="00DD17F8">
                          <w:rPr>
                            <w:rFonts w:ascii="微軟正黑體" w:eastAsia="微軟正黑體" w:hAnsi="微軟正黑體" w:cs="Times New Roman" w:hint="eastAsia"/>
                            <w:b/>
                            <w:bCs/>
                            <w:color w:val="FF0000"/>
                            <w:kern w:val="0"/>
                            <w:szCs w:val="20"/>
                          </w:rPr>
                          <w:t>。</w:t>
                        </w:r>
                      </w:p>
                    </w:tc>
                  </w:tr>
                  <w:tr w:rsidR="00F12653" w:rsidRPr="00F12653" w:rsidTr="00455D91">
                    <w:trPr>
                      <w:gridBefore w:val="1"/>
                      <w:wBefore w:w="3" w:type="pct"/>
                      <w:tblCellSpacing w:w="15" w:type="dxa"/>
                    </w:trPr>
                    <w:tc>
                      <w:tcPr>
                        <w:tcW w:w="480" w:type="pct"/>
                        <w:shd w:val="clear" w:color="auto" w:fill="FFFFFF"/>
                        <w:hideMark/>
                      </w:tcPr>
                      <w:p w:rsidR="00F12653" w:rsidRPr="00DD17F8" w:rsidRDefault="00F12653" w:rsidP="00863AEE">
                        <w:pPr>
                          <w:widowControl/>
                          <w:spacing w:line="0" w:lineRule="atLeast"/>
                          <w:jc w:val="center"/>
                          <w:rPr>
                            <w:rFonts w:ascii="Times New Roman" w:eastAsia="新細明體" w:hAnsi="Times New Roman" w:cs="Times New Roman"/>
                            <w:kern w:val="0"/>
                            <w:szCs w:val="24"/>
                          </w:rPr>
                        </w:pPr>
                        <w:r w:rsidRPr="00DD17F8">
                          <w:rPr>
                            <w:rFonts w:ascii="微軟正黑體" w:eastAsia="微軟正黑體" w:hAnsi="微軟正黑體" w:cs="Times New Roman" w:hint="eastAsia"/>
                            <w:kern w:val="0"/>
                            <w:szCs w:val="20"/>
                          </w:rPr>
                          <w:t>【註</w:t>
                        </w:r>
                        <w:r>
                          <w:rPr>
                            <w:rFonts w:ascii="微軟正黑體" w:eastAsia="微軟正黑體" w:hAnsi="微軟正黑體" w:cs="Times New Roman" w:hint="eastAsia"/>
                            <w:kern w:val="0"/>
                            <w:szCs w:val="20"/>
                          </w:rPr>
                          <w:t>2</w:t>
                        </w:r>
                        <w:r w:rsidRPr="00DD17F8">
                          <w:rPr>
                            <w:rFonts w:ascii="微軟正黑體" w:eastAsia="微軟正黑體" w:hAnsi="微軟正黑體" w:cs="Times New Roman" w:hint="eastAsia"/>
                            <w:kern w:val="0"/>
                            <w:szCs w:val="20"/>
                          </w:rPr>
                          <w:t>】</w:t>
                        </w:r>
                      </w:p>
                    </w:tc>
                    <w:tc>
                      <w:tcPr>
                        <w:tcW w:w="4456" w:type="pct"/>
                        <w:gridSpan w:val="2"/>
                        <w:shd w:val="clear" w:color="auto" w:fill="FFFFFF"/>
                        <w:vAlign w:val="center"/>
                        <w:hideMark/>
                      </w:tcPr>
                      <w:p w:rsidR="001D6F05" w:rsidRPr="008E08D8" w:rsidRDefault="00F12653" w:rsidP="00F12653">
                        <w:pPr>
                          <w:widowControl/>
                          <w:spacing w:line="0" w:lineRule="atLeast"/>
                          <w:rPr>
                            <w:rFonts w:ascii="微軟正黑體" w:eastAsia="微軟正黑體" w:hAnsi="微軟正黑體" w:cs="Times New Roman"/>
                            <w:b/>
                            <w:bCs/>
                            <w:kern w:val="0"/>
                            <w:szCs w:val="24"/>
                          </w:rPr>
                        </w:pPr>
                        <w:r>
                          <w:rPr>
                            <w:rFonts w:ascii="微軟正黑體" w:eastAsia="微軟正黑體" w:hAnsi="微軟正黑體" w:cs="Times New Roman" w:hint="eastAsia"/>
                            <w:b/>
                            <w:bCs/>
                            <w:color w:val="000000"/>
                            <w:kern w:val="0"/>
                            <w:szCs w:val="24"/>
                          </w:rPr>
                          <w:t>本會可代訂國立中興</w:t>
                        </w:r>
                        <w:r w:rsidRPr="00AE5996">
                          <w:rPr>
                            <w:rFonts w:ascii="微軟正黑體" w:eastAsia="微軟正黑體" w:hAnsi="微軟正黑體" w:cs="Times New Roman" w:hint="eastAsia"/>
                            <w:b/>
                            <w:bCs/>
                            <w:color w:val="000000"/>
                            <w:kern w:val="0"/>
                            <w:szCs w:val="24"/>
                          </w:rPr>
                          <w:t>大</w:t>
                        </w:r>
                        <w:r w:rsidR="003E6690">
                          <w:rPr>
                            <w:rFonts w:ascii="微軟正黑體" w:eastAsia="微軟正黑體" w:hAnsi="微軟正黑體" w:cs="Times New Roman" w:hint="eastAsia"/>
                            <w:b/>
                            <w:bCs/>
                            <w:color w:val="000000"/>
                            <w:kern w:val="0"/>
                            <w:szCs w:val="24"/>
                          </w:rPr>
                          <w:t>學</w:t>
                        </w:r>
                        <w:r w:rsidRPr="00AE5996">
                          <w:rPr>
                            <w:rFonts w:ascii="微軟正黑體" w:eastAsia="微軟正黑體" w:hAnsi="微軟正黑體" w:cs="Times New Roman" w:hint="eastAsia"/>
                            <w:b/>
                            <w:bCs/>
                            <w:color w:val="000000"/>
                            <w:kern w:val="0"/>
                            <w:szCs w:val="24"/>
                          </w:rPr>
                          <w:t>校本部之男、女宿舍，但因床位數量有限</w:t>
                        </w:r>
                        <w:r>
                          <w:rPr>
                            <w:rFonts w:ascii="微軟正黑體" w:eastAsia="微軟正黑體" w:hAnsi="微軟正黑體" w:cs="Times New Roman" w:hint="eastAsia"/>
                            <w:b/>
                            <w:bCs/>
                            <w:kern w:val="0"/>
                            <w:szCs w:val="24"/>
                          </w:rPr>
                          <w:t>，如有住宿需求請於報名</w:t>
                        </w:r>
                        <w:proofErr w:type="gramStart"/>
                        <w:r>
                          <w:rPr>
                            <w:rFonts w:ascii="微軟正黑體" w:eastAsia="微軟正黑體" w:hAnsi="微軟正黑體" w:cs="Times New Roman" w:hint="eastAsia"/>
                            <w:b/>
                            <w:bCs/>
                            <w:kern w:val="0"/>
                            <w:szCs w:val="24"/>
                          </w:rPr>
                          <w:t>系統內勾選</w:t>
                        </w:r>
                        <w:proofErr w:type="gramEnd"/>
                        <w:r>
                          <w:rPr>
                            <w:rFonts w:ascii="微軟正黑體" w:eastAsia="微軟正黑體" w:hAnsi="微軟正黑體" w:cs="Times New Roman" w:hint="eastAsia"/>
                            <w:b/>
                            <w:bCs/>
                            <w:kern w:val="0"/>
                            <w:szCs w:val="24"/>
                          </w:rPr>
                          <w:t>需要住宿，住宿費用另計，相關住宿資訊規定，</w:t>
                        </w:r>
                        <w:proofErr w:type="gramStart"/>
                        <w:r>
                          <w:rPr>
                            <w:rFonts w:ascii="微軟正黑體" w:eastAsia="微軟正黑體" w:hAnsi="微軟正黑體" w:cs="Times New Roman" w:hint="eastAsia"/>
                            <w:b/>
                            <w:bCs/>
                            <w:kern w:val="0"/>
                            <w:szCs w:val="24"/>
                          </w:rPr>
                          <w:t>另專函</w:t>
                        </w:r>
                        <w:proofErr w:type="gramEnd"/>
                        <w:r>
                          <w:rPr>
                            <w:rFonts w:ascii="微軟正黑體" w:eastAsia="微軟正黑體" w:hAnsi="微軟正黑體" w:cs="Times New Roman" w:hint="eastAsia"/>
                            <w:b/>
                            <w:bCs/>
                            <w:kern w:val="0"/>
                            <w:szCs w:val="24"/>
                          </w:rPr>
                          <w:t>通知。</w:t>
                        </w:r>
                      </w:p>
                    </w:tc>
                  </w:tr>
                  <w:tr w:rsidR="00AF50AA" w:rsidRPr="00AF50AA" w:rsidTr="00455D91">
                    <w:trPr>
                      <w:gridAfter w:val="1"/>
                      <w:wAfter w:w="26" w:type="pct"/>
                      <w:tblCellSpacing w:w="15" w:type="dxa"/>
                    </w:trPr>
                    <w:tc>
                      <w:tcPr>
                        <w:tcW w:w="4928" w:type="pct"/>
                        <w:gridSpan w:val="3"/>
                        <w:shd w:val="clear" w:color="auto" w:fill="FFFFFF"/>
                        <w:vAlign w:val="center"/>
                        <w:hideMark/>
                      </w:tcPr>
                      <w:p w:rsidR="00A9254E" w:rsidRDefault="001D6F05" w:rsidP="00C233D7">
                        <w:pPr>
                          <w:widowControl/>
                          <w:spacing w:line="0" w:lineRule="atLeast"/>
                          <w:rPr>
                            <w:rFonts w:ascii="微軟正黑體" w:eastAsia="微軟正黑體" w:hAnsi="微軟正黑體" w:cs="新細明體"/>
                            <w:kern w:val="0"/>
                            <w:szCs w:val="24"/>
                          </w:rPr>
                        </w:pPr>
                        <w:r>
                          <w:rPr>
                            <w:rFonts w:ascii="微軟正黑體" w:eastAsia="微軟正黑體" w:hAnsi="微軟正黑體" w:cs="新細明體" w:hint="eastAsia"/>
                            <w:color w:val="FFFFFF"/>
                            <w:kern w:val="0"/>
                            <w:szCs w:val="24"/>
                            <w:shd w:val="clear" w:color="auto" w:fill="0000FF"/>
                          </w:rPr>
                          <w:t>報名方式</w:t>
                        </w:r>
                        <w:r w:rsidRPr="00DD17F8">
                          <w:rPr>
                            <w:rFonts w:ascii="微軟正黑體" w:eastAsia="微軟正黑體" w:hAnsi="微軟正黑體" w:cs="新細明體" w:hint="eastAsia"/>
                            <w:kern w:val="0"/>
                            <w:szCs w:val="24"/>
                          </w:rPr>
                          <w:t>：</w:t>
                        </w:r>
                        <w:r w:rsidR="00C233D7">
                          <w:rPr>
                            <w:rFonts w:ascii="微軟正黑體" w:eastAsia="微軟正黑體" w:hAnsi="微軟正黑體" w:cs="新細明體" w:hint="eastAsia"/>
                            <w:kern w:val="0"/>
                            <w:szCs w:val="24"/>
                          </w:rPr>
                          <w:t xml:space="preserve"> </w:t>
                        </w:r>
                      </w:p>
                      <w:p w:rsidR="001D6F05" w:rsidRPr="00A9254E" w:rsidRDefault="00C233D7" w:rsidP="00CA2583">
                        <w:pPr>
                          <w:widowControl/>
                          <w:spacing w:line="0" w:lineRule="atLeast"/>
                          <w:ind w:firstLineChars="553" w:firstLine="1327"/>
                          <w:rPr>
                            <w:rFonts w:ascii="微軟正黑體" w:eastAsia="微軟正黑體" w:hAnsi="微軟正黑體" w:cs="Times New Roman"/>
                            <w:bCs/>
                            <w:color w:val="000000"/>
                          </w:rPr>
                        </w:pPr>
                        <w:r w:rsidRPr="00A9254E">
                          <w:rPr>
                            <w:rFonts w:ascii="微軟正黑體" w:eastAsia="微軟正黑體" w:hAnsi="微軟正黑體" w:cs="Times New Roman" w:hint="eastAsia"/>
                            <w:bCs/>
                            <w:color w:val="000000"/>
                          </w:rPr>
                          <w:t xml:space="preserve">1. </w:t>
                        </w:r>
                        <w:r w:rsidR="001D6F05" w:rsidRPr="00A9254E">
                          <w:rPr>
                            <w:rFonts w:ascii="微軟正黑體" w:eastAsia="微軟正黑體" w:hAnsi="微軟正黑體" w:cs="Times New Roman" w:hint="eastAsia"/>
                            <w:bCs/>
                            <w:color w:val="000000"/>
                          </w:rPr>
                          <w:t>線上報名</w:t>
                        </w:r>
                      </w:p>
                      <w:p w:rsidR="00E010E9" w:rsidRPr="00A9254E" w:rsidRDefault="006866E9" w:rsidP="00E010E9">
                        <w:pPr>
                          <w:pStyle w:val="a8"/>
                          <w:spacing w:line="0" w:lineRule="atLeast"/>
                          <w:ind w:leftChars="0" w:left="1320"/>
                          <w:rPr>
                            <w:rFonts w:ascii="微軟正黑體" w:eastAsia="微軟正黑體" w:hAnsi="微軟正黑體" w:cs="Times New Roman"/>
                            <w:bCs/>
                            <w:color w:val="000000"/>
                          </w:rPr>
                        </w:pPr>
                        <w:r w:rsidRPr="00A9254E">
                          <w:rPr>
                            <w:rFonts w:ascii="微軟正黑體" w:eastAsia="微軟正黑體" w:hAnsi="微軟正黑體" w:cs="Times New Roman" w:hint="eastAsia"/>
                            <w:bCs/>
                            <w:color w:val="000000"/>
                          </w:rPr>
                          <w:t>可上</w:t>
                        </w:r>
                        <w:r w:rsidR="00C233D7" w:rsidRPr="00A9254E">
                          <w:rPr>
                            <w:rFonts w:ascii="微軟正黑體" w:eastAsia="微軟正黑體" w:hAnsi="微軟正黑體" w:cs="Times New Roman" w:hint="eastAsia"/>
                            <w:bCs/>
                            <w:color w:val="000000"/>
                          </w:rPr>
                          <w:t>網至</w:t>
                        </w:r>
                        <w:r w:rsidRPr="00A9254E">
                          <w:rPr>
                            <w:rFonts w:ascii="微軟正黑體" w:eastAsia="微軟正黑體" w:hAnsi="微軟正黑體" w:cs="Times New Roman" w:hint="eastAsia"/>
                            <w:bCs/>
                            <w:color w:val="000000"/>
                          </w:rPr>
                          <w:t>九九</w:t>
                        </w:r>
                        <w:r w:rsidR="00E010E9" w:rsidRPr="00A9254E">
                          <w:rPr>
                            <w:rFonts w:ascii="微軟正黑體" w:eastAsia="微軟正黑體" w:hAnsi="微軟正黑體" w:cs="Times New Roman" w:hint="eastAsia"/>
                            <w:bCs/>
                            <w:color w:val="000000"/>
                          </w:rPr>
                          <w:t>文教</w:t>
                        </w:r>
                        <w:r w:rsidRPr="00A9254E">
                          <w:rPr>
                            <w:rFonts w:ascii="微軟正黑體" w:eastAsia="微軟正黑體" w:hAnsi="微軟正黑體" w:cs="Times New Roman" w:hint="eastAsia"/>
                            <w:bCs/>
                            <w:color w:val="000000"/>
                          </w:rPr>
                          <w:t>基金會、國立中興大學應用數學系、樂學CAMP</w:t>
                        </w:r>
                        <w:r w:rsidR="00F64C02" w:rsidRPr="00A9254E">
                          <w:t xml:space="preserve"> </w:t>
                        </w:r>
                        <w:r w:rsidR="00F64C02" w:rsidRPr="00A9254E">
                          <w:rPr>
                            <w:rFonts w:ascii="微軟正黑體" w:eastAsia="微軟正黑體" w:hAnsi="微軟正黑體" w:cs="Times New Roman" w:hint="eastAsia"/>
                            <w:bCs/>
                            <w:color w:val="000000"/>
                          </w:rPr>
                          <w:t>(</w:t>
                        </w:r>
                        <w:hyperlink r:id="rId12" w:history="1">
                          <w:r w:rsidR="00F64C02" w:rsidRPr="00A9254E">
                            <w:rPr>
                              <w:rStyle w:val="a9"/>
                              <w:rFonts w:ascii="微軟正黑體" w:eastAsia="微軟正黑體" w:hAnsi="微軟正黑體" w:cs="Times New Roman"/>
                              <w:bCs/>
                            </w:rPr>
                            <w:t>http://camp.347.com.tw/</w:t>
                          </w:r>
                        </w:hyperlink>
                        <w:r w:rsidR="00F64C02" w:rsidRPr="00A9254E">
                          <w:rPr>
                            <w:rFonts w:ascii="微軟正黑體" w:eastAsia="微軟正黑體" w:hAnsi="微軟正黑體" w:cs="Times New Roman" w:hint="eastAsia"/>
                            <w:bCs/>
                            <w:color w:val="000000"/>
                          </w:rPr>
                          <w:t xml:space="preserve"> )</w:t>
                        </w:r>
                        <w:r w:rsidRPr="00A9254E">
                          <w:rPr>
                            <w:rFonts w:ascii="微軟正黑體" w:eastAsia="微軟正黑體" w:hAnsi="微軟正黑體" w:cs="Times New Roman" w:hint="eastAsia"/>
                            <w:bCs/>
                            <w:color w:val="000000"/>
                          </w:rPr>
                          <w:t>網頁，點選</w:t>
                        </w:r>
                        <w:r w:rsidR="00F64C02" w:rsidRPr="00A9254E">
                          <w:rPr>
                            <w:rFonts w:ascii="微軟正黑體" w:eastAsia="微軟正黑體" w:hAnsi="微軟正黑體" w:cs="Times New Roman" w:hint="eastAsia"/>
                            <w:bCs/>
                            <w:color w:val="000000"/>
                          </w:rPr>
                          <w:t>報名</w:t>
                        </w:r>
                        <w:r w:rsidRPr="00A9254E">
                          <w:rPr>
                            <w:rFonts w:ascii="微軟正黑體" w:eastAsia="微軟正黑體" w:hAnsi="微軟正黑體" w:cs="Times New Roman" w:hint="eastAsia"/>
                            <w:bCs/>
                            <w:color w:val="000000"/>
                          </w:rPr>
                          <w:t>連結，填寫報名資料</w:t>
                        </w:r>
                        <w:r w:rsidR="00520A47">
                          <w:rPr>
                            <w:rFonts w:ascii="微軟正黑體" w:eastAsia="微軟正黑體" w:hAnsi="微軟正黑體" w:cs="Times New Roman" w:hint="eastAsia"/>
                            <w:bCs/>
                            <w:color w:val="000000"/>
                          </w:rPr>
                          <w:t>，繳費完成後</w:t>
                        </w:r>
                        <w:r w:rsidR="00E010E9" w:rsidRPr="00A9254E">
                          <w:rPr>
                            <w:rFonts w:ascii="微軟正黑體" w:eastAsia="微軟正黑體" w:hAnsi="微軟正黑體" w:cs="Times New Roman" w:hint="eastAsia"/>
                            <w:bCs/>
                            <w:color w:val="000000"/>
                          </w:rPr>
                          <w:t>，來電</w:t>
                        </w:r>
                        <w:r w:rsidR="00E010E9" w:rsidRPr="00A9254E">
                          <w:rPr>
                            <w:rFonts w:ascii="微軟正黑體" w:eastAsia="微軟正黑體" w:hAnsi="微軟正黑體" w:cs="Times New Roman"/>
                            <w:bCs/>
                            <w:color w:val="000000"/>
                          </w:rPr>
                          <w:t>0977-035021</w:t>
                        </w:r>
                        <w:r w:rsidR="00E010E9" w:rsidRPr="00A9254E">
                          <w:rPr>
                            <w:rFonts w:ascii="微軟正黑體" w:eastAsia="微軟正黑體" w:hAnsi="微軟正黑體" w:cs="Times New Roman" w:hint="eastAsia"/>
                            <w:bCs/>
                            <w:color w:val="000000"/>
                          </w:rPr>
                          <w:t>確認，完成報名。</w:t>
                        </w:r>
                      </w:p>
                      <w:p w:rsidR="001D6F05" w:rsidRPr="00A9254E" w:rsidRDefault="001D6F05" w:rsidP="00C233D7">
                        <w:pPr>
                          <w:pStyle w:val="a8"/>
                          <w:numPr>
                            <w:ilvl w:val="0"/>
                            <w:numId w:val="5"/>
                          </w:numPr>
                          <w:spacing w:line="0" w:lineRule="atLeast"/>
                          <w:ind w:leftChars="0"/>
                          <w:rPr>
                            <w:rFonts w:ascii="微軟正黑體" w:eastAsia="微軟正黑體" w:hAnsi="微軟正黑體" w:cs="Times New Roman"/>
                            <w:bCs/>
                            <w:color w:val="000000"/>
                          </w:rPr>
                        </w:pPr>
                        <w:r w:rsidRPr="00A9254E">
                          <w:rPr>
                            <w:rFonts w:ascii="微軟正黑體" w:eastAsia="微軟正黑體" w:hAnsi="微軟正黑體" w:cs="Times New Roman" w:hint="eastAsia"/>
                            <w:bCs/>
                            <w:color w:val="000000"/>
                          </w:rPr>
                          <w:t>傳真報名</w:t>
                        </w:r>
                      </w:p>
                      <w:p w:rsidR="006866E9" w:rsidRPr="00A9254E" w:rsidRDefault="006866E9" w:rsidP="006866E9">
                        <w:pPr>
                          <w:pStyle w:val="a8"/>
                          <w:spacing w:line="0" w:lineRule="atLeast"/>
                          <w:ind w:leftChars="0" w:left="1320"/>
                          <w:rPr>
                            <w:rFonts w:ascii="微軟正黑體" w:eastAsia="微軟正黑體" w:hAnsi="微軟正黑體" w:cs="Times New Roman"/>
                            <w:bCs/>
                            <w:color w:val="000000"/>
                          </w:rPr>
                        </w:pPr>
                        <w:r w:rsidRPr="00A9254E">
                          <w:rPr>
                            <w:rFonts w:ascii="微軟正黑體" w:eastAsia="微軟正黑體" w:hAnsi="微軟正黑體" w:cs="Times New Roman" w:hint="eastAsia"/>
                            <w:bCs/>
                            <w:color w:val="000000"/>
                          </w:rPr>
                          <w:t>填寫附件</w:t>
                        </w:r>
                        <w:r w:rsidR="00F71C30" w:rsidRPr="00F71C30">
                          <w:rPr>
                            <w:rFonts w:ascii="微軟正黑體" w:eastAsia="微軟正黑體" w:hAnsi="微軟正黑體" w:cs="Times New Roman" w:hint="eastAsia"/>
                            <w:bCs/>
                            <w:color w:val="000000"/>
                          </w:rPr>
                          <w:t>2017 STEAM資優數理研習營</w:t>
                        </w:r>
                        <w:r w:rsidR="00F71C30">
                          <w:rPr>
                            <w:rFonts w:ascii="微軟正黑體" w:eastAsia="微軟正黑體" w:hAnsi="微軟正黑體" w:cs="Times New Roman" w:hint="eastAsia"/>
                            <w:bCs/>
                            <w:color w:val="000000"/>
                          </w:rPr>
                          <w:t>報名</w:t>
                        </w:r>
                        <w:r w:rsidR="00E010E9" w:rsidRPr="00A9254E">
                          <w:rPr>
                            <w:rFonts w:ascii="微軟正黑體" w:eastAsia="微軟正黑體" w:hAnsi="微軟正黑體" w:cs="Times New Roman" w:hint="eastAsia"/>
                            <w:bCs/>
                            <w:color w:val="000000"/>
                          </w:rPr>
                          <w:t>表</w:t>
                        </w:r>
                        <w:r w:rsidRPr="00A9254E">
                          <w:rPr>
                            <w:rFonts w:ascii="微軟正黑體" w:eastAsia="微軟正黑體" w:hAnsi="微軟正黑體" w:cs="Times New Roman" w:hint="eastAsia"/>
                            <w:bCs/>
                            <w:color w:val="000000"/>
                          </w:rPr>
                          <w:t>，傳真至06-2371593</w:t>
                        </w:r>
                        <w:r w:rsidR="00E010E9" w:rsidRPr="00A9254E">
                          <w:rPr>
                            <w:rFonts w:ascii="微軟正黑體" w:eastAsia="微軟正黑體" w:hAnsi="微軟正黑體" w:cs="Times New Roman" w:hint="eastAsia"/>
                            <w:bCs/>
                            <w:color w:val="000000"/>
                          </w:rPr>
                          <w:t>，繳費</w:t>
                        </w:r>
                        <w:r w:rsidR="00520A47">
                          <w:rPr>
                            <w:rFonts w:ascii="微軟正黑體" w:eastAsia="微軟正黑體" w:hAnsi="微軟正黑體" w:cs="Times New Roman" w:hint="eastAsia"/>
                            <w:bCs/>
                            <w:color w:val="000000"/>
                          </w:rPr>
                          <w:t>完成</w:t>
                        </w:r>
                        <w:r w:rsidR="00E010E9" w:rsidRPr="00A9254E">
                          <w:rPr>
                            <w:rFonts w:ascii="微軟正黑體" w:eastAsia="微軟正黑體" w:hAnsi="微軟正黑體" w:cs="Times New Roman" w:hint="eastAsia"/>
                            <w:bCs/>
                            <w:color w:val="000000"/>
                          </w:rPr>
                          <w:t>後，</w:t>
                        </w:r>
                        <w:r w:rsidRPr="00A9254E">
                          <w:rPr>
                            <w:rFonts w:ascii="微軟正黑體" w:eastAsia="微軟正黑體" w:hAnsi="微軟正黑體" w:cs="Times New Roman" w:hint="eastAsia"/>
                            <w:bCs/>
                            <w:color w:val="000000"/>
                          </w:rPr>
                          <w:t>來電</w:t>
                        </w:r>
                        <w:r w:rsidRPr="00A9254E">
                          <w:rPr>
                            <w:rFonts w:ascii="微軟正黑體" w:eastAsia="微軟正黑體" w:hAnsi="微軟正黑體" w:cs="Times New Roman"/>
                            <w:bCs/>
                            <w:color w:val="000000"/>
                          </w:rPr>
                          <w:t>0977-035021</w:t>
                        </w:r>
                        <w:r w:rsidRPr="00A9254E">
                          <w:rPr>
                            <w:rFonts w:ascii="微軟正黑體" w:eastAsia="微軟正黑體" w:hAnsi="微軟正黑體" w:cs="Times New Roman" w:hint="eastAsia"/>
                            <w:bCs/>
                            <w:color w:val="000000"/>
                          </w:rPr>
                          <w:t>確認，完成報名。</w:t>
                        </w:r>
                      </w:p>
                      <w:p w:rsidR="0067220E" w:rsidRPr="00A9254E" w:rsidRDefault="00F64C02" w:rsidP="0067220E">
                        <w:pPr>
                          <w:widowControl/>
                          <w:spacing w:line="0" w:lineRule="atLeast"/>
                          <w:rPr>
                            <w:rFonts w:ascii="微軟正黑體" w:eastAsia="微軟正黑體" w:hAnsi="微軟正黑體" w:cs="Times New Roman"/>
                            <w:bCs/>
                            <w:color w:val="000000"/>
                            <w:kern w:val="0"/>
                            <w:szCs w:val="24"/>
                          </w:rPr>
                        </w:pPr>
                        <w:r>
                          <w:rPr>
                            <w:rFonts w:ascii="微軟正黑體" w:eastAsia="微軟正黑體" w:hAnsi="微軟正黑體" w:cs="新細明體" w:hint="eastAsia"/>
                            <w:color w:val="FFFFFF"/>
                            <w:kern w:val="0"/>
                            <w:szCs w:val="24"/>
                            <w:shd w:val="clear" w:color="auto" w:fill="0000FF"/>
                          </w:rPr>
                          <w:t>繳費方式</w:t>
                        </w:r>
                        <w:r w:rsidRPr="00DD17F8">
                          <w:rPr>
                            <w:rFonts w:ascii="微軟正黑體" w:eastAsia="微軟正黑體" w:hAnsi="微軟正黑體" w:cs="新細明體" w:hint="eastAsia"/>
                            <w:kern w:val="0"/>
                            <w:szCs w:val="24"/>
                          </w:rPr>
                          <w:t>：</w:t>
                        </w:r>
                        <w:r w:rsidR="008E08D8">
                          <w:rPr>
                            <w:rFonts w:ascii="微軟正黑體" w:eastAsia="微軟正黑體" w:hAnsi="微軟正黑體" w:cs="新細明體" w:hint="eastAsia"/>
                            <w:kern w:val="0"/>
                            <w:szCs w:val="24"/>
                          </w:rPr>
                          <w:t xml:space="preserve"> </w:t>
                        </w:r>
                        <w:r w:rsidR="008E08D8" w:rsidRPr="00A9254E">
                          <w:rPr>
                            <w:rFonts w:ascii="新細明體" w:eastAsia="新細明體" w:hAnsi="新細明體" w:cs="新細明體" w:hint="eastAsia"/>
                            <w:kern w:val="0"/>
                            <w:szCs w:val="24"/>
                          </w:rPr>
                          <w:t>【</w:t>
                        </w:r>
                        <w:r w:rsidR="008E08D8" w:rsidRPr="00A9254E">
                          <w:rPr>
                            <w:rFonts w:ascii="微軟正黑體" w:eastAsia="微軟正黑體" w:hAnsi="微軟正黑體" w:cs="Times New Roman" w:hint="eastAsia"/>
                            <w:bCs/>
                            <w:color w:val="000000"/>
                            <w:kern w:val="0"/>
                            <w:szCs w:val="24"/>
                          </w:rPr>
                          <w:t>ATM、網路ATM轉帳、銀行</w:t>
                        </w:r>
                        <w:r w:rsidR="0067220E" w:rsidRPr="00A9254E">
                          <w:rPr>
                            <w:rFonts w:ascii="微軟正黑體" w:eastAsia="微軟正黑體" w:hAnsi="微軟正黑體" w:cs="Times New Roman" w:hint="eastAsia"/>
                            <w:bCs/>
                            <w:color w:val="000000"/>
                            <w:kern w:val="0"/>
                            <w:szCs w:val="24"/>
                          </w:rPr>
                          <w:t>匯款</w:t>
                        </w:r>
                        <w:r w:rsidR="008E08D8" w:rsidRPr="00A9254E">
                          <w:rPr>
                            <w:rFonts w:ascii="新細明體" w:eastAsia="新細明體" w:hAnsi="新細明體" w:cs="Times New Roman" w:hint="eastAsia"/>
                            <w:bCs/>
                            <w:color w:val="000000"/>
                            <w:kern w:val="0"/>
                            <w:szCs w:val="24"/>
                          </w:rPr>
                          <w:t>】</w:t>
                        </w:r>
                      </w:p>
                      <w:p w:rsidR="0067220E" w:rsidRPr="00A9254E" w:rsidRDefault="008E08D8" w:rsidP="0067220E">
                        <w:pPr>
                          <w:widowControl/>
                          <w:spacing w:line="0" w:lineRule="atLeast"/>
                          <w:rPr>
                            <w:rFonts w:ascii="微軟正黑體" w:eastAsia="微軟正黑體" w:hAnsi="微軟正黑體" w:cs="Times New Roman"/>
                            <w:bCs/>
                            <w:color w:val="000000"/>
                            <w:kern w:val="0"/>
                            <w:szCs w:val="24"/>
                          </w:rPr>
                        </w:pPr>
                        <w:r w:rsidRPr="00A9254E">
                          <w:rPr>
                            <w:rFonts w:ascii="微軟正黑體" w:eastAsia="微軟正黑體" w:hAnsi="微軟正黑體" w:cs="Times New Roman" w:hint="eastAsia"/>
                            <w:bCs/>
                            <w:color w:val="000000"/>
                            <w:kern w:val="0"/>
                            <w:szCs w:val="24"/>
                          </w:rPr>
                          <w:t xml:space="preserve">           </w:t>
                        </w:r>
                        <w:r w:rsidR="0067220E" w:rsidRPr="00A9254E">
                          <w:rPr>
                            <w:rFonts w:ascii="微軟正黑體" w:eastAsia="微軟正黑體" w:hAnsi="微軟正黑體" w:cs="Times New Roman" w:hint="eastAsia"/>
                            <w:bCs/>
                            <w:color w:val="000000"/>
                            <w:kern w:val="0"/>
                            <w:szCs w:val="24"/>
                          </w:rPr>
                          <w:t>帳號：006-001-00012626  戶名：</w:t>
                        </w:r>
                        <w:proofErr w:type="gramStart"/>
                        <w:r w:rsidR="0067220E" w:rsidRPr="00A9254E">
                          <w:rPr>
                            <w:rFonts w:ascii="微軟正黑體" w:eastAsia="微軟正黑體" w:hAnsi="微軟正黑體" w:cs="Times New Roman" w:hint="eastAsia"/>
                            <w:bCs/>
                            <w:color w:val="000000"/>
                            <w:kern w:val="0"/>
                            <w:szCs w:val="24"/>
                          </w:rPr>
                          <w:t>仲盈諮詢</w:t>
                        </w:r>
                        <w:proofErr w:type="gramEnd"/>
                        <w:r w:rsidR="0067220E" w:rsidRPr="00A9254E">
                          <w:rPr>
                            <w:rFonts w:ascii="微軟正黑體" w:eastAsia="微軟正黑體" w:hAnsi="微軟正黑體" w:cs="Times New Roman" w:hint="eastAsia"/>
                            <w:bCs/>
                            <w:color w:val="000000"/>
                            <w:kern w:val="0"/>
                            <w:szCs w:val="24"/>
                          </w:rPr>
                          <w:t>顧問股份有限公司</w:t>
                        </w:r>
                      </w:p>
                      <w:p w:rsidR="0067220E" w:rsidRPr="00A9254E" w:rsidRDefault="008E08D8" w:rsidP="0067220E">
                        <w:pPr>
                          <w:widowControl/>
                          <w:spacing w:line="0" w:lineRule="atLeast"/>
                          <w:rPr>
                            <w:rFonts w:ascii="微軟正黑體" w:eastAsia="微軟正黑體" w:hAnsi="微軟正黑體" w:cs="Times New Roman"/>
                            <w:bCs/>
                            <w:color w:val="000000"/>
                            <w:kern w:val="0"/>
                            <w:szCs w:val="24"/>
                          </w:rPr>
                        </w:pPr>
                        <w:r w:rsidRPr="00A9254E">
                          <w:rPr>
                            <w:rFonts w:ascii="微軟正黑體" w:eastAsia="微軟正黑體" w:hAnsi="微軟正黑體" w:cs="Times New Roman" w:hint="eastAsia"/>
                            <w:bCs/>
                            <w:color w:val="000000"/>
                            <w:kern w:val="0"/>
                            <w:szCs w:val="24"/>
                          </w:rPr>
                          <w:t xml:space="preserve">           </w:t>
                        </w:r>
                        <w:r w:rsidR="0067220E" w:rsidRPr="00A9254E">
                          <w:rPr>
                            <w:rFonts w:ascii="微軟正黑體" w:eastAsia="微軟正黑體" w:hAnsi="微軟正黑體" w:cs="Times New Roman" w:hint="eastAsia"/>
                            <w:bCs/>
                            <w:color w:val="000000"/>
                            <w:kern w:val="0"/>
                            <w:szCs w:val="24"/>
                          </w:rPr>
                          <w:t>銀行名：遠東國際商業銀行(銀行代號：805)－台南分行</w:t>
                        </w:r>
                      </w:p>
                      <w:p w:rsidR="008E08D8" w:rsidRPr="00A9254E" w:rsidRDefault="008E08D8" w:rsidP="0067220E">
                        <w:pPr>
                          <w:widowControl/>
                          <w:spacing w:line="0" w:lineRule="atLeast"/>
                          <w:rPr>
                            <w:rFonts w:ascii="微軟正黑體" w:eastAsia="微軟正黑體" w:hAnsi="微軟正黑體" w:cs="Times New Roman"/>
                            <w:bCs/>
                            <w:color w:val="000000"/>
                            <w:kern w:val="0"/>
                            <w:szCs w:val="24"/>
                          </w:rPr>
                        </w:pPr>
                        <w:r w:rsidRPr="00A9254E">
                          <w:rPr>
                            <w:rFonts w:ascii="微軟正黑體" w:eastAsia="微軟正黑體" w:hAnsi="微軟正黑體" w:cs="Times New Roman" w:hint="eastAsia"/>
                            <w:bCs/>
                            <w:color w:val="000000"/>
                            <w:kern w:val="0"/>
                            <w:szCs w:val="24"/>
                          </w:rPr>
                          <w:t xml:space="preserve">           </w:t>
                        </w:r>
                        <w:r w:rsidR="0067220E" w:rsidRPr="00A9254E">
                          <w:rPr>
                            <w:rFonts w:ascii="微軟正黑體" w:eastAsia="微軟正黑體" w:hAnsi="微軟正黑體" w:cs="Times New Roman" w:hint="eastAsia"/>
                            <w:bCs/>
                            <w:color w:val="000000"/>
                            <w:kern w:val="0"/>
                            <w:szCs w:val="24"/>
                          </w:rPr>
                          <w:t>繳費完成後請將繳款證明傳真至 06-2371593</w:t>
                        </w:r>
                        <w:r w:rsidRPr="00A9254E">
                          <w:rPr>
                            <w:rFonts w:ascii="微軟正黑體" w:eastAsia="微軟正黑體" w:hAnsi="微軟正黑體" w:cs="Times New Roman" w:hint="eastAsia"/>
                            <w:bCs/>
                            <w:color w:val="000000"/>
                            <w:kern w:val="0"/>
                            <w:szCs w:val="24"/>
                          </w:rPr>
                          <w:t>，並註明姓名、電話及參加營隊</w:t>
                        </w:r>
                        <w:r w:rsidR="0067220E" w:rsidRPr="00A9254E">
                          <w:rPr>
                            <w:rFonts w:ascii="微軟正黑體" w:eastAsia="微軟正黑體" w:hAnsi="微軟正黑體" w:cs="Times New Roman" w:hint="eastAsia"/>
                            <w:bCs/>
                            <w:color w:val="000000"/>
                            <w:kern w:val="0"/>
                            <w:szCs w:val="24"/>
                          </w:rPr>
                          <w:t>，</w:t>
                        </w:r>
                      </w:p>
                      <w:p w:rsidR="00F64C02" w:rsidRPr="008E08D8" w:rsidRDefault="008E08D8" w:rsidP="0067220E">
                        <w:pPr>
                          <w:widowControl/>
                          <w:spacing w:line="0" w:lineRule="atLeast"/>
                          <w:rPr>
                            <w:rFonts w:ascii="微軟正黑體" w:eastAsia="微軟正黑體" w:hAnsi="微軟正黑體" w:cs="Times New Roman"/>
                            <w:b/>
                            <w:bCs/>
                            <w:color w:val="000000"/>
                            <w:kern w:val="0"/>
                            <w:szCs w:val="24"/>
                          </w:rPr>
                        </w:pPr>
                        <w:r w:rsidRPr="00A9254E">
                          <w:rPr>
                            <w:rFonts w:ascii="微軟正黑體" w:eastAsia="微軟正黑體" w:hAnsi="微軟正黑體" w:cs="Times New Roman" w:hint="eastAsia"/>
                            <w:bCs/>
                            <w:color w:val="000000"/>
                            <w:kern w:val="0"/>
                            <w:szCs w:val="24"/>
                          </w:rPr>
                          <w:t xml:space="preserve">           </w:t>
                        </w:r>
                        <w:r w:rsidR="0067220E" w:rsidRPr="00A9254E">
                          <w:rPr>
                            <w:rFonts w:ascii="微軟正黑體" w:eastAsia="微軟正黑體" w:hAnsi="微軟正黑體" w:cs="Times New Roman" w:hint="eastAsia"/>
                            <w:bCs/>
                            <w:color w:val="000000"/>
                            <w:kern w:val="0"/>
                            <w:szCs w:val="24"/>
                          </w:rPr>
                          <w:t>也可以直接來電</w:t>
                        </w:r>
                        <w:r w:rsidRPr="00A9254E">
                          <w:rPr>
                            <w:rFonts w:ascii="微軟正黑體" w:eastAsia="微軟正黑體" w:hAnsi="微軟正黑體" w:cs="Times New Roman" w:hint="eastAsia"/>
                            <w:bCs/>
                            <w:color w:val="000000"/>
                            <w:kern w:val="0"/>
                            <w:szCs w:val="24"/>
                          </w:rPr>
                          <w:t>0977</w:t>
                        </w:r>
                        <w:r w:rsidR="00A9254E">
                          <w:rPr>
                            <w:rFonts w:ascii="微軟正黑體" w:eastAsia="微軟正黑體" w:hAnsi="微軟正黑體" w:cs="Times New Roman" w:hint="eastAsia"/>
                            <w:bCs/>
                            <w:color w:val="000000"/>
                            <w:kern w:val="0"/>
                            <w:szCs w:val="24"/>
                          </w:rPr>
                          <w:t>-</w:t>
                        </w:r>
                        <w:r w:rsidRPr="00A9254E">
                          <w:rPr>
                            <w:rFonts w:ascii="微軟正黑體" w:eastAsia="微軟正黑體" w:hAnsi="微軟正黑體" w:cs="Times New Roman" w:hint="eastAsia"/>
                            <w:bCs/>
                            <w:color w:val="000000"/>
                            <w:kern w:val="0"/>
                            <w:szCs w:val="24"/>
                          </w:rPr>
                          <w:t>035021</w:t>
                        </w:r>
                        <w:r w:rsidR="00A9254E">
                          <w:rPr>
                            <w:rFonts w:ascii="微軟正黑體" w:eastAsia="微軟正黑體" w:hAnsi="微軟正黑體" w:cs="Times New Roman" w:hint="eastAsia"/>
                            <w:bCs/>
                            <w:color w:val="000000"/>
                            <w:kern w:val="0"/>
                            <w:szCs w:val="24"/>
                          </w:rPr>
                          <w:t>告知轉帳</w:t>
                        </w:r>
                        <w:r w:rsidR="0067220E" w:rsidRPr="00A9254E">
                          <w:rPr>
                            <w:rFonts w:ascii="微軟正黑體" w:eastAsia="微軟正黑體" w:hAnsi="微軟正黑體" w:cs="Times New Roman" w:hint="eastAsia"/>
                            <w:bCs/>
                            <w:color w:val="000000"/>
                            <w:kern w:val="0"/>
                            <w:szCs w:val="24"/>
                          </w:rPr>
                          <w:t>帳號後五碼</w:t>
                        </w:r>
                        <w:r w:rsidR="00F71C30">
                          <w:rPr>
                            <w:rFonts w:ascii="微軟正黑體" w:eastAsia="微軟正黑體" w:hAnsi="微軟正黑體" w:cs="Times New Roman" w:hint="eastAsia"/>
                            <w:bCs/>
                            <w:color w:val="000000"/>
                            <w:kern w:val="0"/>
                            <w:szCs w:val="24"/>
                          </w:rPr>
                          <w:t>或匯款人姓名</w:t>
                        </w:r>
                        <w:r w:rsidR="00A9254E">
                          <w:rPr>
                            <w:rFonts w:ascii="微軟正黑體" w:eastAsia="微軟正黑體" w:hAnsi="微軟正黑體" w:cs="Times New Roman" w:hint="eastAsia"/>
                            <w:bCs/>
                            <w:color w:val="000000"/>
                            <w:kern w:val="0"/>
                            <w:szCs w:val="24"/>
                          </w:rPr>
                          <w:t>。</w:t>
                        </w:r>
                      </w:p>
                      <w:p w:rsidR="00AF50AA" w:rsidRDefault="00AF50AA" w:rsidP="00455D91">
                        <w:pPr>
                          <w:widowControl/>
                          <w:spacing w:line="0" w:lineRule="atLeast"/>
                          <w:ind w:leftChars="22" w:left="1327" w:hangingChars="531" w:hanging="1274"/>
                          <w:rPr>
                            <w:rFonts w:ascii="微軟正黑體" w:eastAsia="微軟正黑體" w:hAnsi="微軟正黑體" w:cs="Times New Roman"/>
                            <w:kern w:val="0"/>
                            <w:szCs w:val="24"/>
                          </w:rPr>
                        </w:pPr>
                        <w:r w:rsidRPr="00AF50AA">
                          <w:rPr>
                            <w:rFonts w:ascii="微軟正黑體" w:eastAsia="微軟正黑體" w:hAnsi="微軟正黑體" w:cs="Times New Roman" w:hint="eastAsia"/>
                            <w:color w:val="FFFFFF"/>
                            <w:kern w:val="0"/>
                            <w:szCs w:val="24"/>
                            <w:shd w:val="clear" w:color="auto" w:fill="0000FF"/>
                          </w:rPr>
                          <w:t>退費標準</w:t>
                        </w:r>
                        <w:r w:rsidRPr="00AF50AA">
                          <w:rPr>
                            <w:rFonts w:ascii="微軟正黑體" w:eastAsia="微軟正黑體" w:hAnsi="微軟正黑體" w:cs="Times New Roman" w:hint="eastAsia"/>
                            <w:kern w:val="0"/>
                            <w:szCs w:val="24"/>
                          </w:rPr>
                          <w:t>：</w:t>
                        </w:r>
                      </w:p>
                      <w:p w:rsidR="00AF50AA" w:rsidRPr="00AF50AA" w:rsidRDefault="00455D91" w:rsidP="00AF50AA">
                        <w:pPr>
                          <w:pStyle w:val="a8"/>
                          <w:numPr>
                            <w:ilvl w:val="0"/>
                            <w:numId w:val="3"/>
                          </w:numPr>
                          <w:spacing w:line="0" w:lineRule="atLeast"/>
                          <w:ind w:leftChars="0" w:firstLine="543"/>
                          <w:rPr>
                            <w:rFonts w:ascii="微軟正黑體" w:eastAsia="微軟正黑體" w:hAnsi="微軟正黑體" w:cs="Times New Roman"/>
                          </w:rPr>
                        </w:pPr>
                        <w:r w:rsidRPr="00455D91">
                          <w:rPr>
                            <w:rFonts w:ascii="微軟正黑體" w:eastAsia="微軟正黑體" w:hAnsi="微軟正黑體" w:cs="Times New Roman" w:hint="eastAsia"/>
                          </w:rPr>
                          <w:t>因故無法上課，</w:t>
                        </w:r>
                        <w:r w:rsidR="00AF50AA" w:rsidRPr="00AF50AA">
                          <w:rPr>
                            <w:rFonts w:ascii="微軟正黑體" w:eastAsia="微軟正黑體" w:hAnsi="微軟正黑體" w:cs="Times New Roman" w:hint="eastAsia"/>
                          </w:rPr>
                          <w:t>課程正式上課前</w:t>
                        </w:r>
                        <w:r w:rsidR="00623348">
                          <w:rPr>
                            <w:rFonts w:ascii="微軟正黑體" w:eastAsia="微軟正黑體" w:hAnsi="微軟正黑體" w:cs="Times New Roman" w:hint="eastAsia"/>
                          </w:rPr>
                          <w:t>，</w:t>
                        </w:r>
                        <w:r w:rsidR="00AF50AA">
                          <w:rPr>
                            <w:rFonts w:ascii="微軟正黑體" w:eastAsia="微軟正黑體" w:hAnsi="微軟正黑體" w:cs="Times New Roman" w:hint="eastAsia"/>
                          </w:rPr>
                          <w:t>7</w:t>
                        </w:r>
                        <w:r w:rsidR="00AF50AA" w:rsidRPr="00AF50AA">
                          <w:rPr>
                            <w:rFonts w:ascii="微軟正黑體" w:eastAsia="微軟正黑體" w:hAnsi="微軟正黑體" w:cs="Times New Roman" w:hint="eastAsia"/>
                          </w:rPr>
                          <w:t>月</w:t>
                        </w:r>
                        <w:r w:rsidR="00AF50AA">
                          <w:rPr>
                            <w:rFonts w:ascii="微軟正黑體" w:eastAsia="微軟正黑體" w:hAnsi="微軟正黑體" w:cs="Times New Roman" w:hint="eastAsia"/>
                          </w:rPr>
                          <w:t>3</w:t>
                        </w:r>
                        <w:r w:rsidR="00AF50AA" w:rsidRPr="00AF50AA">
                          <w:rPr>
                            <w:rFonts w:ascii="微軟正黑體" w:eastAsia="微軟正黑體" w:hAnsi="微軟正黑體" w:cs="Times New Roman" w:hint="eastAsia"/>
                          </w:rPr>
                          <w:t>日〜</w:t>
                        </w:r>
                        <w:r w:rsidR="00AF50AA">
                          <w:rPr>
                            <w:rFonts w:ascii="微軟正黑體" w:eastAsia="微軟正黑體" w:hAnsi="微軟正黑體" w:cs="Times New Roman" w:hint="eastAsia"/>
                          </w:rPr>
                          <w:t>7</w:t>
                        </w:r>
                        <w:r w:rsidR="00AF50AA" w:rsidRPr="00AF50AA">
                          <w:rPr>
                            <w:rFonts w:ascii="微軟正黑體" w:eastAsia="微軟正黑體" w:hAnsi="微軟正黑體" w:cs="Times New Roman" w:hint="eastAsia"/>
                          </w:rPr>
                          <w:t>月</w:t>
                        </w:r>
                        <w:r w:rsidR="00AF50AA">
                          <w:rPr>
                            <w:rFonts w:ascii="微軟正黑體" w:eastAsia="微軟正黑體" w:hAnsi="微軟正黑體" w:cs="Times New Roman" w:hint="eastAsia"/>
                          </w:rPr>
                          <w:t>16</w:t>
                        </w:r>
                        <w:r w:rsidR="00AF50AA" w:rsidRPr="00AF50AA">
                          <w:rPr>
                            <w:rFonts w:ascii="微軟正黑體" w:eastAsia="微軟正黑體" w:hAnsi="微軟正黑體" w:cs="Times New Roman" w:hint="eastAsia"/>
                          </w:rPr>
                          <w:t>日，可退課程費用</w:t>
                        </w:r>
                        <w:r w:rsidR="00A9254E">
                          <w:rPr>
                            <w:rFonts w:ascii="微軟正黑體" w:eastAsia="微軟正黑體" w:hAnsi="微軟正黑體" w:cs="Times New Roman" w:hint="eastAsia"/>
                          </w:rPr>
                          <w:t>9</w:t>
                        </w:r>
                        <w:r w:rsidR="00AF50AA" w:rsidRPr="00AF50AA">
                          <w:rPr>
                            <w:rFonts w:ascii="微軟正黑體" w:eastAsia="微軟正黑體" w:hAnsi="微軟正黑體" w:cs="Times New Roman" w:hint="eastAsia"/>
                          </w:rPr>
                          <w:t>0%。</w:t>
                        </w:r>
                      </w:p>
                      <w:p w:rsidR="00AF50AA" w:rsidRPr="00AF50AA" w:rsidRDefault="00455D91" w:rsidP="00AF50AA">
                        <w:pPr>
                          <w:pStyle w:val="a8"/>
                          <w:numPr>
                            <w:ilvl w:val="0"/>
                            <w:numId w:val="3"/>
                          </w:numPr>
                          <w:spacing w:line="0" w:lineRule="atLeast"/>
                          <w:ind w:leftChars="0" w:firstLine="543"/>
                          <w:rPr>
                            <w:rFonts w:ascii="微軟正黑體" w:eastAsia="微軟正黑體" w:hAnsi="微軟正黑體" w:cs="Times New Roman"/>
                          </w:rPr>
                        </w:pPr>
                        <w:r w:rsidRPr="00455D91">
                          <w:rPr>
                            <w:rFonts w:ascii="微軟正黑體" w:eastAsia="微軟正黑體" w:hAnsi="微軟正黑體" w:cs="Times New Roman" w:hint="eastAsia"/>
                          </w:rPr>
                          <w:t>因故無法上課，</w:t>
                        </w:r>
                        <w:r w:rsidR="00AF50AA" w:rsidRPr="00AF50AA">
                          <w:rPr>
                            <w:rFonts w:ascii="微軟正黑體" w:eastAsia="微軟正黑體" w:hAnsi="微軟正黑體" w:cs="Times New Roman" w:hint="eastAsia"/>
                          </w:rPr>
                          <w:t>課程正式上課前</w:t>
                        </w:r>
                        <w:r w:rsidR="00623348">
                          <w:rPr>
                            <w:rFonts w:ascii="微軟正黑體" w:eastAsia="微軟正黑體" w:hAnsi="微軟正黑體" w:cs="Times New Roman" w:hint="eastAsia"/>
                          </w:rPr>
                          <w:t>，</w:t>
                        </w:r>
                        <w:r w:rsidR="00AF50AA">
                          <w:rPr>
                            <w:rFonts w:ascii="微軟正黑體" w:eastAsia="微軟正黑體" w:hAnsi="微軟正黑體" w:cs="Times New Roman" w:hint="eastAsia"/>
                          </w:rPr>
                          <w:t>7</w:t>
                        </w:r>
                        <w:r w:rsidR="00AF50AA" w:rsidRPr="00AF50AA">
                          <w:rPr>
                            <w:rFonts w:ascii="微軟正黑體" w:eastAsia="微軟正黑體" w:hAnsi="微軟正黑體" w:cs="Times New Roman" w:hint="eastAsia"/>
                          </w:rPr>
                          <w:t>月</w:t>
                        </w:r>
                        <w:r w:rsidR="00AF50AA">
                          <w:rPr>
                            <w:rFonts w:ascii="微軟正黑體" w:eastAsia="微軟正黑體" w:hAnsi="微軟正黑體" w:cs="Times New Roman" w:hint="eastAsia"/>
                          </w:rPr>
                          <w:t>17</w:t>
                        </w:r>
                        <w:r w:rsidR="00AF50AA" w:rsidRPr="00AF50AA">
                          <w:rPr>
                            <w:rFonts w:ascii="微軟正黑體" w:eastAsia="微軟正黑體" w:hAnsi="微軟正黑體" w:cs="Times New Roman" w:hint="eastAsia"/>
                          </w:rPr>
                          <w:t>日〜</w:t>
                        </w:r>
                        <w:r w:rsidR="00AF50AA">
                          <w:rPr>
                            <w:rFonts w:ascii="微軟正黑體" w:eastAsia="微軟正黑體" w:hAnsi="微軟正黑體" w:cs="Times New Roman" w:hint="eastAsia"/>
                          </w:rPr>
                          <w:t>7</w:t>
                        </w:r>
                        <w:r w:rsidR="00AF50AA" w:rsidRPr="00AF50AA">
                          <w:rPr>
                            <w:rFonts w:ascii="微軟正黑體" w:eastAsia="微軟正黑體" w:hAnsi="微軟正黑體" w:cs="Times New Roman" w:hint="eastAsia"/>
                          </w:rPr>
                          <w:t>月</w:t>
                        </w:r>
                        <w:r w:rsidR="00AF50AA">
                          <w:rPr>
                            <w:rFonts w:ascii="微軟正黑體" w:eastAsia="微軟正黑體" w:hAnsi="微軟正黑體" w:cs="Times New Roman" w:hint="eastAsia"/>
                          </w:rPr>
                          <w:t>30</w:t>
                        </w:r>
                        <w:r w:rsidR="00AF50AA" w:rsidRPr="00AF50AA">
                          <w:rPr>
                            <w:rFonts w:ascii="微軟正黑體" w:eastAsia="微軟正黑體" w:hAnsi="微軟正黑體" w:cs="Times New Roman" w:hint="eastAsia"/>
                          </w:rPr>
                          <w:t>日，可退課程費用</w:t>
                        </w:r>
                        <w:r w:rsidR="00A9254E">
                          <w:rPr>
                            <w:rFonts w:ascii="微軟正黑體" w:eastAsia="微軟正黑體" w:hAnsi="微軟正黑體" w:cs="Times New Roman" w:hint="eastAsia"/>
                          </w:rPr>
                          <w:t>7</w:t>
                        </w:r>
                        <w:r w:rsidR="00AF50AA" w:rsidRPr="00AF50AA">
                          <w:rPr>
                            <w:rFonts w:ascii="微軟正黑體" w:eastAsia="微軟正黑體" w:hAnsi="微軟正黑體" w:cs="Times New Roman" w:hint="eastAsia"/>
                          </w:rPr>
                          <w:t>0%。</w:t>
                        </w:r>
                      </w:p>
                      <w:p w:rsidR="00AF50AA" w:rsidRPr="00AF50AA" w:rsidRDefault="00AF50AA" w:rsidP="00AF50AA">
                        <w:pPr>
                          <w:pStyle w:val="a8"/>
                          <w:numPr>
                            <w:ilvl w:val="0"/>
                            <w:numId w:val="3"/>
                          </w:numPr>
                          <w:spacing w:line="0" w:lineRule="atLeast"/>
                          <w:ind w:leftChars="0" w:firstLine="543"/>
                          <w:rPr>
                            <w:rFonts w:ascii="Times New Roman" w:hAnsi="Times New Roman" w:cs="Times New Roman"/>
                          </w:rPr>
                        </w:pPr>
                        <w:r w:rsidRPr="00AF50AA">
                          <w:rPr>
                            <w:rFonts w:ascii="微軟正黑體" w:eastAsia="微軟正黑體" w:hAnsi="微軟正黑體" w:cs="Times New Roman" w:hint="eastAsia"/>
                          </w:rPr>
                          <w:t>課程開始前兩</w:t>
                        </w:r>
                        <w:proofErr w:type="gramStart"/>
                        <w:r w:rsidRPr="00AF50AA">
                          <w:rPr>
                            <w:rFonts w:ascii="微軟正黑體" w:eastAsia="微軟正黑體" w:hAnsi="微軟正黑體" w:cs="Times New Roman" w:hint="eastAsia"/>
                          </w:rPr>
                          <w:t>週</w:t>
                        </w:r>
                        <w:proofErr w:type="gramEnd"/>
                        <w:r w:rsidRPr="00AF50AA">
                          <w:rPr>
                            <w:rFonts w:ascii="微軟正黑體" w:eastAsia="微軟正黑體" w:hAnsi="微軟正黑體" w:cs="Times New Roman" w:hint="eastAsia"/>
                          </w:rPr>
                          <w:t>內申請退費者，恕無法受理退費，</w:t>
                        </w:r>
                        <w:proofErr w:type="gramStart"/>
                        <w:r w:rsidRPr="00AF50AA">
                          <w:rPr>
                            <w:rFonts w:ascii="微軟正黑體" w:eastAsia="微軟正黑體" w:hAnsi="微軟正黑體" w:cs="Times New Roman" w:hint="eastAsia"/>
                          </w:rPr>
                          <w:t>謹請於</w:t>
                        </w:r>
                        <w:proofErr w:type="gramEnd"/>
                        <w:r w:rsidRPr="00AF50AA">
                          <w:rPr>
                            <w:rFonts w:ascii="微軟正黑體" w:eastAsia="微軟正黑體" w:hAnsi="微軟正黑體" w:cs="Times New Roman" w:hint="eastAsia"/>
                          </w:rPr>
                          <w:t>報名前審慎考慮。</w:t>
                        </w:r>
                      </w:p>
                    </w:tc>
                  </w:tr>
                </w:tbl>
                <w:p w:rsidR="003E6690" w:rsidRPr="00AF50AA" w:rsidRDefault="003E6690" w:rsidP="00DF319B">
                  <w:pPr>
                    <w:widowControl/>
                    <w:spacing w:line="400" w:lineRule="exact"/>
                    <w:rPr>
                      <w:rFonts w:ascii="微軟正黑體" w:eastAsia="微軟正黑體" w:hAnsi="微軟正黑體" w:cs="新細明體"/>
                      <w:kern w:val="0"/>
                      <w:szCs w:val="24"/>
                    </w:rPr>
                  </w:pPr>
                </w:p>
              </w:tc>
            </w:tr>
            <w:tr w:rsidR="00DF319B" w:rsidRPr="00DF319B" w:rsidTr="00DF319B">
              <w:trPr>
                <w:tblCellSpacing w:w="15" w:type="dxa"/>
              </w:trPr>
              <w:tc>
                <w:tcPr>
                  <w:tcW w:w="4969" w:type="pct"/>
                  <w:gridSpan w:val="2"/>
                  <w:vAlign w:val="center"/>
                  <w:hideMark/>
                </w:tcPr>
                <w:p w:rsidR="003E6690" w:rsidRPr="00DF319B" w:rsidRDefault="003E6690" w:rsidP="00DF319B">
                  <w:pPr>
                    <w:widowControl/>
                    <w:spacing w:line="400" w:lineRule="exact"/>
                    <w:rPr>
                      <w:rFonts w:ascii="新細明體" w:eastAsia="新細明體" w:hAnsi="新細明體" w:cs="新細明體"/>
                      <w:kern w:val="0"/>
                      <w:szCs w:val="24"/>
                    </w:rPr>
                  </w:pPr>
                </w:p>
              </w:tc>
            </w:tr>
            <w:tr w:rsidR="008500EB" w:rsidRPr="00DF319B" w:rsidTr="00DF319B">
              <w:trPr>
                <w:tblCellSpacing w:w="15" w:type="dxa"/>
              </w:trPr>
              <w:tc>
                <w:tcPr>
                  <w:tcW w:w="4969" w:type="pct"/>
                  <w:gridSpan w:val="2"/>
                  <w:vAlign w:val="center"/>
                </w:tcPr>
                <w:p w:rsidR="009322C5" w:rsidRPr="009322C5" w:rsidRDefault="008500EB" w:rsidP="009322C5">
                  <w:pPr>
                    <w:widowControl/>
                    <w:spacing w:line="400" w:lineRule="exact"/>
                    <w:rPr>
                      <w:b/>
                    </w:rPr>
                  </w:pPr>
                  <w:r w:rsidRPr="008500EB">
                    <w:rPr>
                      <w:rFonts w:ascii="微軟正黑體" w:eastAsia="微軟正黑體" w:hAnsi="微軟正黑體" w:cs="新細明體" w:hint="eastAsia"/>
                      <w:color w:val="FFFFFF"/>
                      <w:kern w:val="0"/>
                      <w:szCs w:val="24"/>
                      <w:shd w:val="clear" w:color="auto" w:fill="0000FF"/>
                    </w:rPr>
                    <w:t>課程規劃</w:t>
                  </w:r>
                  <w:r w:rsidRPr="008500EB">
                    <w:rPr>
                      <w:rFonts w:ascii="微軟正黑體" w:eastAsia="微軟正黑體" w:hAnsi="微軟正黑體" w:cs="新細明體" w:hint="eastAsia"/>
                      <w:kern w:val="0"/>
                      <w:szCs w:val="24"/>
                    </w:rPr>
                    <w:t>：</w:t>
                  </w:r>
                  <w:r w:rsidR="00D0736C">
                    <w:rPr>
                      <w:rFonts w:ascii="微軟正黑體" w:eastAsia="微軟正黑體" w:hAnsi="微軟正黑體" w:cs="新細明體" w:hint="eastAsia"/>
                      <w:b/>
                      <w:kern w:val="0"/>
                      <w:szCs w:val="24"/>
                    </w:rPr>
                    <w:t>第一、二天</w:t>
                  </w:r>
                  <w:r w:rsidR="003E6690">
                    <w:rPr>
                      <w:rFonts w:ascii="微軟正黑體" w:eastAsia="微軟正黑體" w:hAnsi="微軟正黑體" w:cs="新細明體" w:hint="eastAsia"/>
                      <w:b/>
                      <w:kern w:val="0"/>
                      <w:szCs w:val="24"/>
                    </w:rPr>
                    <w:t>，</w:t>
                  </w:r>
                  <w:r w:rsidR="00F71C30">
                    <w:rPr>
                      <w:rFonts w:ascii="微軟正黑體" w:eastAsia="微軟正黑體" w:hAnsi="微軟正黑體" w:cs="新細明體" w:hint="eastAsia"/>
                      <w:b/>
                      <w:kern w:val="0"/>
                      <w:szCs w:val="24"/>
                    </w:rPr>
                    <w:t>安排</w:t>
                  </w:r>
                  <w:r w:rsidR="00D0736C">
                    <w:rPr>
                      <w:rFonts w:ascii="微軟正黑體" w:eastAsia="微軟正黑體" w:hAnsi="微軟正黑體" w:cs="新細明體" w:hint="eastAsia"/>
                      <w:b/>
                      <w:kern w:val="0"/>
                      <w:szCs w:val="24"/>
                    </w:rPr>
                    <w:t>國立中興大學</w:t>
                  </w:r>
                  <w:r w:rsidR="009322C5" w:rsidRPr="009322C5">
                    <w:rPr>
                      <w:rFonts w:hint="eastAsia"/>
                      <w:b/>
                    </w:rPr>
                    <w:t>應用數學</w:t>
                  </w:r>
                  <w:r w:rsidR="003E6690">
                    <w:rPr>
                      <w:rFonts w:hint="eastAsia"/>
                      <w:b/>
                    </w:rPr>
                    <w:t>相關</w:t>
                  </w:r>
                  <w:r w:rsidR="00825C4A" w:rsidRPr="009322C5">
                    <w:rPr>
                      <w:rFonts w:hint="eastAsia"/>
                      <w:b/>
                      <w:lang w:eastAsia="zh-HK"/>
                    </w:rPr>
                    <w:t>專題</w:t>
                  </w:r>
                  <w:r w:rsidR="00F71C30">
                    <w:rPr>
                      <w:rFonts w:hint="eastAsia"/>
                      <w:b/>
                    </w:rPr>
                    <w:t>演講</w:t>
                  </w:r>
                  <w:r w:rsidR="00825C4A" w:rsidRPr="009322C5">
                    <w:rPr>
                      <w:rFonts w:hint="eastAsia"/>
                      <w:b/>
                    </w:rPr>
                    <w:t>課程</w:t>
                  </w:r>
                  <w:r w:rsidR="001656B0">
                    <w:rPr>
                      <w:rFonts w:hint="eastAsia"/>
                      <w:b/>
                    </w:rPr>
                    <w:t>。</w:t>
                  </w:r>
                </w:p>
                <w:p w:rsidR="009322C5" w:rsidRPr="009322C5" w:rsidRDefault="009322C5" w:rsidP="009322C5">
                  <w:pPr>
                    <w:widowControl/>
                    <w:spacing w:line="400" w:lineRule="exact"/>
                    <w:rPr>
                      <w:rFonts w:cs="Times New Roman"/>
                      <w:b/>
                      <w:szCs w:val="24"/>
                    </w:rPr>
                  </w:pPr>
                  <w:r w:rsidRPr="009322C5">
                    <w:rPr>
                      <w:rFonts w:hint="eastAsia"/>
                      <w:b/>
                    </w:rPr>
                    <w:t xml:space="preserve">          </w:t>
                  </w:r>
                  <w:r w:rsidRPr="009322C5">
                    <w:rPr>
                      <w:rFonts w:hint="eastAsia"/>
                      <w:b/>
                    </w:rPr>
                    <w:t>第三天</w:t>
                  </w:r>
                  <w:r w:rsidR="003E6690">
                    <w:rPr>
                      <w:rFonts w:hint="eastAsia"/>
                      <w:b/>
                    </w:rPr>
                    <w:t>，</w:t>
                  </w:r>
                  <w:proofErr w:type="spellStart"/>
                  <w:r w:rsidRPr="00825C4A">
                    <w:rPr>
                      <w:rFonts w:cs="Times New Roman" w:hint="eastAsia"/>
                      <w:b/>
                      <w:sz w:val="32"/>
                      <w:szCs w:val="24"/>
                    </w:rPr>
                    <w:t>Powertech</w:t>
                  </w:r>
                  <w:proofErr w:type="spellEnd"/>
                  <w:proofErr w:type="gramStart"/>
                  <w:r w:rsidRPr="009322C5">
                    <w:rPr>
                      <w:rFonts w:cs="Times New Roman" w:hint="eastAsia"/>
                      <w:b/>
                      <w:szCs w:val="24"/>
                      <w:lang w:eastAsia="zh-HK"/>
                    </w:rPr>
                    <w:t>萬獸之</w:t>
                  </w:r>
                  <w:proofErr w:type="gramEnd"/>
                  <w:r w:rsidRPr="009322C5">
                    <w:rPr>
                      <w:rFonts w:cs="Times New Roman" w:hint="eastAsia"/>
                      <w:b/>
                      <w:szCs w:val="24"/>
                      <w:lang w:eastAsia="zh-HK"/>
                    </w:rPr>
                    <w:t>王</w:t>
                  </w:r>
                  <w:r w:rsidR="00825C4A">
                    <w:rPr>
                      <w:rFonts w:cs="Times New Roman" w:hint="eastAsia"/>
                      <w:b/>
                      <w:szCs w:val="24"/>
                    </w:rPr>
                    <w:t xml:space="preserve"> </w:t>
                  </w:r>
                  <w:proofErr w:type="gramStart"/>
                  <w:r w:rsidR="003E6690">
                    <w:rPr>
                      <w:rFonts w:cs="Times New Roman" w:hint="eastAsia"/>
                      <w:b/>
                      <w:szCs w:val="24"/>
                    </w:rPr>
                    <w:t>仿生</w:t>
                  </w:r>
                  <w:r w:rsidRPr="009322C5">
                    <w:rPr>
                      <w:rFonts w:cs="Times New Roman" w:hint="eastAsia"/>
                      <w:b/>
                      <w:szCs w:val="24"/>
                    </w:rPr>
                    <w:t>機器人</w:t>
                  </w:r>
                  <w:proofErr w:type="gramEnd"/>
                  <w:r w:rsidR="003E6690">
                    <w:rPr>
                      <w:rFonts w:cs="Times New Roman" w:hint="eastAsia"/>
                      <w:b/>
                      <w:szCs w:val="24"/>
                    </w:rPr>
                    <w:t>機電整合</w:t>
                  </w:r>
                  <w:r w:rsidRPr="009322C5">
                    <w:rPr>
                      <w:rFonts w:cs="Times New Roman" w:hint="eastAsia"/>
                      <w:b/>
                      <w:szCs w:val="24"/>
                    </w:rPr>
                    <w:t>課程</w:t>
                  </w:r>
                  <w:r w:rsidR="001656B0">
                    <w:rPr>
                      <w:rFonts w:cs="Times New Roman" w:hint="eastAsia"/>
                      <w:b/>
                      <w:szCs w:val="24"/>
                    </w:rPr>
                    <w:t>。</w:t>
                  </w:r>
                </w:p>
                <w:p w:rsidR="008500EB" w:rsidRDefault="009322C5" w:rsidP="009322C5">
                  <w:pPr>
                    <w:widowControl/>
                    <w:spacing w:line="400" w:lineRule="exact"/>
                    <w:rPr>
                      <w:b/>
                    </w:rPr>
                  </w:pPr>
                  <w:r w:rsidRPr="009322C5">
                    <w:rPr>
                      <w:rFonts w:cs="Times New Roman" w:hint="eastAsia"/>
                      <w:b/>
                      <w:szCs w:val="24"/>
                    </w:rPr>
                    <w:t xml:space="preserve">          </w:t>
                  </w:r>
                  <w:r w:rsidRPr="009322C5">
                    <w:rPr>
                      <w:rFonts w:cs="Times New Roman" w:hint="eastAsia"/>
                      <w:b/>
                      <w:szCs w:val="24"/>
                    </w:rPr>
                    <w:t>第四、五天</w:t>
                  </w:r>
                  <w:r w:rsidR="003E6690">
                    <w:rPr>
                      <w:rFonts w:cs="Times New Roman" w:hint="eastAsia"/>
                      <w:b/>
                      <w:szCs w:val="24"/>
                    </w:rPr>
                    <w:t>，</w:t>
                  </w:r>
                  <w:r w:rsidRPr="009322C5">
                    <w:rPr>
                      <w:rFonts w:cs="Times New Roman" w:hint="eastAsia"/>
                      <w:b/>
                      <w:szCs w:val="24"/>
                    </w:rPr>
                    <w:t>九九</w:t>
                  </w:r>
                  <w:r w:rsidR="00F71C30">
                    <w:rPr>
                      <w:rFonts w:cs="Times New Roman" w:hint="eastAsia"/>
                      <w:b/>
                      <w:szCs w:val="24"/>
                    </w:rPr>
                    <w:t>文教</w:t>
                  </w:r>
                  <w:r w:rsidRPr="009322C5">
                    <w:rPr>
                      <w:rFonts w:cs="Times New Roman" w:hint="eastAsia"/>
                      <w:b/>
                      <w:szCs w:val="24"/>
                    </w:rPr>
                    <w:t>基金會安排</w:t>
                  </w:r>
                  <w:r w:rsidRPr="009322C5">
                    <w:rPr>
                      <w:rFonts w:hint="eastAsia"/>
                      <w:b/>
                    </w:rPr>
                    <w:t>資優</w:t>
                  </w:r>
                  <w:r w:rsidRPr="009322C5">
                    <w:rPr>
                      <w:rFonts w:hint="eastAsia"/>
                      <w:b/>
                      <w:lang w:eastAsia="zh-HK"/>
                    </w:rPr>
                    <w:t>數學專題</w:t>
                  </w:r>
                  <w:r w:rsidR="00F71C30">
                    <w:rPr>
                      <w:rFonts w:hint="eastAsia"/>
                      <w:b/>
                    </w:rPr>
                    <w:t>演講</w:t>
                  </w:r>
                  <w:r w:rsidRPr="009322C5">
                    <w:rPr>
                      <w:rFonts w:hint="eastAsia"/>
                      <w:b/>
                    </w:rPr>
                    <w:t>課程</w:t>
                  </w:r>
                  <w:r w:rsidR="001656B0">
                    <w:rPr>
                      <w:rFonts w:hint="eastAsia"/>
                      <w:b/>
                    </w:rPr>
                    <w:t>。</w:t>
                  </w:r>
                </w:p>
                <w:tbl>
                  <w:tblPr>
                    <w:tblW w:w="9594" w:type="dxa"/>
                    <w:tblCellSpacing w:w="15" w:type="dxa"/>
                    <w:shd w:val="clear" w:color="auto" w:fill="FFFFFF"/>
                    <w:tblCellMar>
                      <w:top w:w="15" w:type="dxa"/>
                      <w:left w:w="15" w:type="dxa"/>
                      <w:bottom w:w="15" w:type="dxa"/>
                      <w:right w:w="15" w:type="dxa"/>
                    </w:tblCellMar>
                    <w:tblLook w:val="04A0"/>
                  </w:tblPr>
                  <w:tblGrid>
                    <w:gridCol w:w="51"/>
                    <w:gridCol w:w="985"/>
                    <w:gridCol w:w="30"/>
                    <w:gridCol w:w="8528"/>
                  </w:tblGrid>
                  <w:tr w:rsidR="006866E9" w:rsidRPr="00F12653" w:rsidTr="00455D91">
                    <w:trPr>
                      <w:tblCellSpacing w:w="15" w:type="dxa"/>
                    </w:trPr>
                    <w:tc>
                      <w:tcPr>
                        <w:tcW w:w="504" w:type="pct"/>
                        <w:gridSpan w:val="2"/>
                        <w:shd w:val="clear" w:color="auto" w:fill="FFFFFF"/>
                        <w:hideMark/>
                      </w:tcPr>
                      <w:p w:rsidR="006866E9" w:rsidRPr="00DD17F8" w:rsidRDefault="006866E9" w:rsidP="00863AEE">
                        <w:pPr>
                          <w:widowControl/>
                          <w:spacing w:line="0" w:lineRule="atLeast"/>
                          <w:jc w:val="center"/>
                          <w:rPr>
                            <w:rFonts w:ascii="Times New Roman" w:eastAsia="新細明體" w:hAnsi="Times New Roman" w:cs="Times New Roman"/>
                            <w:kern w:val="0"/>
                            <w:szCs w:val="24"/>
                          </w:rPr>
                        </w:pPr>
                        <w:r w:rsidRPr="00DD17F8">
                          <w:rPr>
                            <w:rFonts w:ascii="微軟正黑體" w:eastAsia="微軟正黑體" w:hAnsi="微軟正黑體" w:cs="Times New Roman" w:hint="eastAsia"/>
                            <w:kern w:val="0"/>
                            <w:szCs w:val="20"/>
                          </w:rPr>
                          <w:t>【註</w:t>
                        </w:r>
                        <w:r>
                          <w:rPr>
                            <w:rFonts w:ascii="微軟正黑體" w:eastAsia="微軟正黑體" w:hAnsi="微軟正黑體" w:cs="Times New Roman" w:hint="eastAsia"/>
                            <w:kern w:val="0"/>
                            <w:szCs w:val="20"/>
                          </w:rPr>
                          <w:t>1</w:t>
                        </w:r>
                        <w:r w:rsidRPr="00DD17F8">
                          <w:rPr>
                            <w:rFonts w:ascii="微軟正黑體" w:eastAsia="微軟正黑體" w:hAnsi="微軟正黑體" w:cs="Times New Roman" w:hint="eastAsia"/>
                            <w:kern w:val="0"/>
                            <w:szCs w:val="20"/>
                          </w:rPr>
                          <w:t>】</w:t>
                        </w:r>
                      </w:p>
                    </w:tc>
                    <w:tc>
                      <w:tcPr>
                        <w:tcW w:w="4449" w:type="pct"/>
                        <w:gridSpan w:val="2"/>
                        <w:shd w:val="clear" w:color="auto" w:fill="FFFFFF"/>
                        <w:vAlign w:val="center"/>
                        <w:hideMark/>
                      </w:tcPr>
                      <w:p w:rsidR="006866E9" w:rsidRPr="00F12653" w:rsidRDefault="006866E9" w:rsidP="00863AEE">
                        <w:pPr>
                          <w:widowControl/>
                          <w:spacing w:line="0" w:lineRule="atLeast"/>
                          <w:rPr>
                            <w:rFonts w:ascii="微軟正黑體" w:eastAsia="微軟正黑體" w:hAnsi="微軟正黑體" w:cs="Times New Roman"/>
                            <w:b/>
                            <w:bCs/>
                            <w:color w:val="FF0000"/>
                            <w:kern w:val="0"/>
                            <w:szCs w:val="20"/>
                          </w:rPr>
                        </w:pPr>
                        <w:r w:rsidRPr="006866E9">
                          <w:rPr>
                            <w:rFonts w:ascii="微軟正黑體" w:eastAsia="微軟正黑體" w:hAnsi="微軟正黑體" w:cs="Times New Roman" w:hint="eastAsia"/>
                            <w:b/>
                            <w:bCs/>
                            <w:color w:val="FF0000"/>
                            <w:kern w:val="0"/>
                            <w:szCs w:val="20"/>
                          </w:rPr>
                          <w:t>課程總計八個數學專題課程，如無法上課的時段皆須辦理請假，請假超過三個專題課程則無法獲得國立中興大學應用數學系結業證書。</w:t>
                        </w:r>
                      </w:p>
                    </w:tc>
                  </w:tr>
                  <w:tr w:rsidR="006866E9" w:rsidRPr="00F12653" w:rsidTr="00455D91">
                    <w:trPr>
                      <w:gridBefore w:val="1"/>
                      <w:wBefore w:w="3" w:type="pct"/>
                      <w:tblCellSpacing w:w="15" w:type="dxa"/>
                    </w:trPr>
                    <w:tc>
                      <w:tcPr>
                        <w:tcW w:w="501" w:type="pct"/>
                        <w:gridSpan w:val="2"/>
                        <w:shd w:val="clear" w:color="auto" w:fill="FFFFFF"/>
                        <w:hideMark/>
                      </w:tcPr>
                      <w:p w:rsidR="006866E9" w:rsidRPr="00DD17F8" w:rsidRDefault="006866E9" w:rsidP="00863AEE">
                        <w:pPr>
                          <w:widowControl/>
                          <w:spacing w:line="0" w:lineRule="atLeast"/>
                          <w:jc w:val="center"/>
                          <w:rPr>
                            <w:rFonts w:ascii="Times New Roman" w:eastAsia="新細明體" w:hAnsi="Times New Roman" w:cs="Times New Roman"/>
                            <w:kern w:val="0"/>
                            <w:szCs w:val="24"/>
                          </w:rPr>
                        </w:pPr>
                        <w:r w:rsidRPr="00DD17F8">
                          <w:rPr>
                            <w:rFonts w:ascii="微軟正黑體" w:eastAsia="微軟正黑體" w:hAnsi="微軟正黑體" w:cs="Times New Roman" w:hint="eastAsia"/>
                            <w:kern w:val="0"/>
                            <w:szCs w:val="20"/>
                          </w:rPr>
                          <w:t>【註</w:t>
                        </w:r>
                        <w:r>
                          <w:rPr>
                            <w:rFonts w:ascii="微軟正黑體" w:eastAsia="微軟正黑體" w:hAnsi="微軟正黑體" w:cs="Times New Roman" w:hint="eastAsia"/>
                            <w:kern w:val="0"/>
                            <w:szCs w:val="20"/>
                          </w:rPr>
                          <w:t>2</w:t>
                        </w:r>
                        <w:r w:rsidRPr="00DD17F8">
                          <w:rPr>
                            <w:rFonts w:ascii="微軟正黑體" w:eastAsia="微軟正黑體" w:hAnsi="微軟正黑體" w:cs="Times New Roman" w:hint="eastAsia"/>
                            <w:kern w:val="0"/>
                            <w:szCs w:val="20"/>
                          </w:rPr>
                          <w:t>】</w:t>
                        </w:r>
                      </w:p>
                    </w:tc>
                    <w:tc>
                      <w:tcPr>
                        <w:tcW w:w="4434" w:type="pct"/>
                        <w:shd w:val="clear" w:color="auto" w:fill="FFFFFF"/>
                        <w:vAlign w:val="center"/>
                        <w:hideMark/>
                      </w:tcPr>
                      <w:p w:rsidR="006866E9" w:rsidRPr="00F12653" w:rsidRDefault="006866E9" w:rsidP="00863AEE">
                        <w:pPr>
                          <w:widowControl/>
                          <w:spacing w:line="0" w:lineRule="atLeast"/>
                          <w:rPr>
                            <w:rFonts w:ascii="微軟正黑體" w:eastAsia="微軟正黑體" w:hAnsi="微軟正黑體" w:cs="Times New Roman"/>
                            <w:b/>
                            <w:bCs/>
                            <w:color w:val="FF0000"/>
                            <w:kern w:val="0"/>
                            <w:szCs w:val="20"/>
                          </w:rPr>
                        </w:pPr>
                        <w:r w:rsidRPr="006866E9">
                          <w:rPr>
                            <w:rFonts w:ascii="微軟正黑體" w:eastAsia="微軟正黑體" w:hAnsi="微軟正黑體" w:cs="Times New Roman" w:hint="eastAsia"/>
                            <w:b/>
                            <w:bCs/>
                            <w:color w:val="FF0000"/>
                            <w:kern w:val="0"/>
                            <w:szCs w:val="20"/>
                          </w:rPr>
                          <w:t>無法參與機器人製作專題課程，則無法獲得國立師範大學工業教育學系結業證書。</w:t>
                        </w:r>
                      </w:p>
                    </w:tc>
                  </w:tr>
                </w:tbl>
                <w:tbl>
                  <w:tblPr>
                    <w:tblStyle w:val="3-3"/>
                    <w:tblW w:w="0" w:type="auto"/>
                    <w:tblLook w:val="04A0"/>
                  </w:tblPr>
                  <w:tblGrid>
                    <w:gridCol w:w="1420"/>
                    <w:gridCol w:w="1894"/>
                    <w:gridCol w:w="1580"/>
                    <w:gridCol w:w="1714"/>
                    <w:gridCol w:w="1448"/>
                    <w:gridCol w:w="1580"/>
                  </w:tblGrid>
                  <w:tr w:rsidR="007050E5" w:rsidRPr="003A5F8E" w:rsidTr="009F23C5">
                    <w:trPr>
                      <w:cnfStyle w:val="100000000000"/>
                      <w:trHeight w:val="646"/>
                    </w:trPr>
                    <w:tc>
                      <w:tcPr>
                        <w:cnfStyle w:val="001000000000"/>
                        <w:tcW w:w="9636" w:type="dxa"/>
                        <w:gridSpan w:val="6"/>
                        <w:vAlign w:val="center"/>
                      </w:tcPr>
                      <w:p w:rsidR="007050E5" w:rsidRPr="003A758F" w:rsidRDefault="00F71C30" w:rsidP="003A758F">
                        <w:pPr>
                          <w:snapToGrid w:val="0"/>
                          <w:spacing w:line="360" w:lineRule="exact"/>
                          <w:ind w:leftChars="10" w:left="24"/>
                          <w:jc w:val="center"/>
                          <w:rPr>
                            <w:rFonts w:ascii="MS Gothic" w:hAnsi="MS Gothic" w:cs="MS Gothic"/>
                            <w:sz w:val="36"/>
                            <w:szCs w:val="24"/>
                          </w:rPr>
                        </w:pPr>
                        <w:r>
                          <w:rPr>
                            <w:rFonts w:ascii="MS Gothic" w:hAnsi="MS Gothic" w:cs="MS Gothic" w:hint="eastAsia"/>
                            <w:bCs w:val="0"/>
                            <w:color w:val="auto"/>
                            <w:sz w:val="36"/>
                            <w:szCs w:val="24"/>
                          </w:rPr>
                          <w:lastRenderedPageBreak/>
                          <w:t xml:space="preserve">2017 </w:t>
                        </w:r>
                        <w:r w:rsidR="003A758F" w:rsidRPr="00A04534">
                          <w:rPr>
                            <w:rFonts w:ascii="MS Gothic" w:hAnsi="MS Gothic" w:cs="MS Gothic" w:hint="eastAsia"/>
                            <w:bCs w:val="0"/>
                            <w:color w:val="auto"/>
                            <w:sz w:val="36"/>
                            <w:szCs w:val="24"/>
                            <w:lang w:eastAsia="zh-HK"/>
                          </w:rPr>
                          <w:t>STEAM</w:t>
                        </w:r>
                        <w:r w:rsidR="003A758F" w:rsidRPr="00A04534">
                          <w:rPr>
                            <w:rFonts w:ascii="MS Gothic" w:hAnsi="MS Gothic" w:cs="MS Gothic"/>
                            <w:bCs w:val="0"/>
                            <w:color w:val="auto"/>
                            <w:sz w:val="36"/>
                            <w:szCs w:val="24"/>
                            <w:lang w:eastAsia="zh-HK"/>
                          </w:rPr>
                          <w:t>資優數</w:t>
                        </w:r>
                        <w:r w:rsidR="003A758F" w:rsidRPr="00A04534">
                          <w:rPr>
                            <w:rFonts w:ascii="MS Gothic" w:hAnsi="MS Gothic" w:cs="MS Gothic" w:hint="eastAsia"/>
                            <w:bCs w:val="0"/>
                            <w:color w:val="auto"/>
                            <w:sz w:val="36"/>
                            <w:szCs w:val="24"/>
                            <w:lang w:eastAsia="zh-HK"/>
                          </w:rPr>
                          <w:t>理研習營</w:t>
                        </w:r>
                        <w:r w:rsidR="008C5A9B" w:rsidRPr="00A04534">
                          <w:rPr>
                            <w:rFonts w:ascii="MS Gothic" w:hAnsi="MS Gothic" w:cs="MS Gothic" w:hint="eastAsia"/>
                            <w:bCs w:val="0"/>
                            <w:color w:val="auto"/>
                            <w:sz w:val="36"/>
                            <w:szCs w:val="24"/>
                          </w:rPr>
                          <w:t xml:space="preserve"> </w:t>
                        </w:r>
                        <w:r w:rsidR="008C5A9B" w:rsidRPr="00A04534">
                          <w:rPr>
                            <w:rFonts w:ascii="MS Gothic" w:hAnsi="MS Gothic" w:cs="MS Gothic" w:hint="eastAsia"/>
                            <w:bCs w:val="0"/>
                            <w:color w:val="auto"/>
                            <w:sz w:val="36"/>
                            <w:szCs w:val="24"/>
                          </w:rPr>
                          <w:t>預定課表</w:t>
                        </w:r>
                      </w:p>
                    </w:tc>
                  </w:tr>
                  <w:tr w:rsidR="00E528B5" w:rsidTr="009F23C5">
                    <w:trPr>
                      <w:cnfStyle w:val="000000100000"/>
                    </w:trPr>
                    <w:tc>
                      <w:tcPr>
                        <w:cnfStyle w:val="001000000000"/>
                        <w:tcW w:w="1420" w:type="dxa"/>
                        <w:vAlign w:val="center"/>
                      </w:tcPr>
                      <w:p w:rsidR="007050E5" w:rsidRDefault="007050E5" w:rsidP="000B39D0">
                        <w:pPr>
                          <w:jc w:val="center"/>
                        </w:pPr>
                      </w:p>
                    </w:tc>
                    <w:tc>
                      <w:tcPr>
                        <w:tcW w:w="1894" w:type="dxa"/>
                        <w:vAlign w:val="center"/>
                      </w:tcPr>
                      <w:p w:rsidR="007050E5" w:rsidRDefault="007050E5" w:rsidP="007050E5">
                        <w:pPr>
                          <w:snapToGrid w:val="0"/>
                          <w:spacing w:line="360" w:lineRule="exact"/>
                          <w:ind w:leftChars="10" w:left="24"/>
                          <w:jc w:val="center"/>
                          <w:cnfStyle w:val="000000100000"/>
                        </w:pPr>
                        <w:r>
                          <w:rPr>
                            <w:rFonts w:ascii="MS Gothic" w:hAnsi="MS Gothic" w:cs="MS Gothic" w:hint="eastAsia"/>
                            <w:szCs w:val="24"/>
                            <w:lang w:eastAsia="zh-HK"/>
                          </w:rPr>
                          <w:t>第一天</w:t>
                        </w:r>
                      </w:p>
                    </w:tc>
                    <w:tc>
                      <w:tcPr>
                        <w:tcW w:w="1580" w:type="dxa"/>
                        <w:vAlign w:val="center"/>
                      </w:tcPr>
                      <w:p w:rsidR="007050E5" w:rsidRPr="00A504D2" w:rsidRDefault="007050E5" w:rsidP="007050E5">
                        <w:pPr>
                          <w:snapToGrid w:val="0"/>
                          <w:spacing w:line="360" w:lineRule="exact"/>
                          <w:ind w:leftChars="10" w:left="24"/>
                          <w:jc w:val="center"/>
                          <w:cnfStyle w:val="000000100000"/>
                          <w:rPr>
                            <w:rFonts w:cs="Times New Roman"/>
                            <w:szCs w:val="24"/>
                          </w:rPr>
                        </w:pPr>
                        <w:r>
                          <w:rPr>
                            <w:rFonts w:ascii="MS Gothic" w:hAnsi="MS Gothic" w:cs="MS Gothic" w:hint="eastAsia"/>
                            <w:szCs w:val="24"/>
                            <w:lang w:eastAsia="zh-HK"/>
                          </w:rPr>
                          <w:t>第二天</w:t>
                        </w:r>
                      </w:p>
                    </w:tc>
                    <w:tc>
                      <w:tcPr>
                        <w:tcW w:w="1714" w:type="dxa"/>
                        <w:tcBorders>
                          <w:bottom w:val="nil"/>
                        </w:tcBorders>
                        <w:vAlign w:val="center"/>
                      </w:tcPr>
                      <w:p w:rsidR="007050E5" w:rsidRPr="00A504D2" w:rsidRDefault="007050E5" w:rsidP="007050E5">
                        <w:pPr>
                          <w:snapToGrid w:val="0"/>
                          <w:spacing w:line="360" w:lineRule="exact"/>
                          <w:ind w:leftChars="10" w:left="24"/>
                          <w:jc w:val="center"/>
                          <w:cnfStyle w:val="000000100000"/>
                          <w:rPr>
                            <w:rFonts w:cs="Times New Roman"/>
                            <w:szCs w:val="24"/>
                          </w:rPr>
                        </w:pPr>
                        <w:r>
                          <w:rPr>
                            <w:rFonts w:ascii="MS Gothic" w:hAnsi="MS Gothic" w:cs="MS Gothic" w:hint="eastAsia"/>
                            <w:szCs w:val="24"/>
                            <w:lang w:eastAsia="zh-HK"/>
                          </w:rPr>
                          <w:t>第三天</w:t>
                        </w:r>
                      </w:p>
                    </w:tc>
                    <w:tc>
                      <w:tcPr>
                        <w:tcW w:w="1448" w:type="dxa"/>
                        <w:tcBorders>
                          <w:bottom w:val="nil"/>
                        </w:tcBorders>
                        <w:vAlign w:val="center"/>
                      </w:tcPr>
                      <w:p w:rsidR="007050E5" w:rsidRPr="00A504D2" w:rsidRDefault="007050E5" w:rsidP="007050E5">
                        <w:pPr>
                          <w:snapToGrid w:val="0"/>
                          <w:spacing w:line="360" w:lineRule="exact"/>
                          <w:ind w:leftChars="10" w:left="24"/>
                          <w:jc w:val="center"/>
                          <w:cnfStyle w:val="000000100000"/>
                          <w:rPr>
                            <w:rFonts w:cs="Times New Roman"/>
                            <w:szCs w:val="24"/>
                          </w:rPr>
                        </w:pPr>
                        <w:r>
                          <w:rPr>
                            <w:rFonts w:ascii="MS Gothic" w:hAnsi="MS Gothic" w:cs="MS Gothic" w:hint="eastAsia"/>
                            <w:szCs w:val="24"/>
                            <w:lang w:eastAsia="zh-HK"/>
                          </w:rPr>
                          <w:t>第四天</w:t>
                        </w:r>
                      </w:p>
                    </w:tc>
                    <w:tc>
                      <w:tcPr>
                        <w:tcW w:w="1580" w:type="dxa"/>
                        <w:vAlign w:val="center"/>
                      </w:tcPr>
                      <w:p w:rsidR="007050E5" w:rsidRPr="00A504D2" w:rsidRDefault="007050E5" w:rsidP="007050E5">
                        <w:pPr>
                          <w:snapToGrid w:val="0"/>
                          <w:spacing w:line="360" w:lineRule="exact"/>
                          <w:ind w:leftChars="10" w:left="24"/>
                          <w:jc w:val="center"/>
                          <w:cnfStyle w:val="000000100000"/>
                          <w:rPr>
                            <w:rFonts w:cs="Times New Roman"/>
                            <w:szCs w:val="24"/>
                          </w:rPr>
                        </w:pPr>
                        <w:r>
                          <w:rPr>
                            <w:rFonts w:ascii="MS Gothic" w:hAnsi="MS Gothic" w:cs="MS Gothic" w:hint="eastAsia"/>
                            <w:szCs w:val="24"/>
                            <w:lang w:eastAsia="zh-HK"/>
                          </w:rPr>
                          <w:t>第五天</w:t>
                        </w:r>
                      </w:p>
                    </w:tc>
                  </w:tr>
                  <w:tr w:rsidR="00A04534" w:rsidTr="009F23C5">
                    <w:trPr>
                      <w:trHeight w:val="861"/>
                    </w:trPr>
                    <w:tc>
                      <w:tcPr>
                        <w:cnfStyle w:val="001000000000"/>
                        <w:tcW w:w="1420" w:type="dxa"/>
                        <w:vMerge w:val="restart"/>
                        <w:vAlign w:val="center"/>
                      </w:tcPr>
                      <w:p w:rsidR="00A04534" w:rsidRPr="00A504D2" w:rsidRDefault="00A35AE6" w:rsidP="008C5A9B">
                        <w:pPr>
                          <w:snapToGrid w:val="0"/>
                          <w:spacing w:line="360" w:lineRule="exact"/>
                          <w:ind w:leftChars="10" w:left="24"/>
                          <w:jc w:val="both"/>
                          <w:rPr>
                            <w:rFonts w:cs="Times New Roman"/>
                            <w:szCs w:val="24"/>
                          </w:rPr>
                        </w:pPr>
                        <w:r>
                          <w:rPr>
                            <w:rFonts w:cs="Times New Roman" w:hint="eastAsia"/>
                            <w:szCs w:val="24"/>
                          </w:rPr>
                          <w:t>9:00-11:5</w:t>
                        </w:r>
                        <w:r w:rsidR="00A04534">
                          <w:rPr>
                            <w:rFonts w:cs="Times New Roman" w:hint="eastAsia"/>
                            <w:szCs w:val="24"/>
                          </w:rPr>
                          <w:t>0</w:t>
                        </w:r>
                      </w:p>
                    </w:tc>
                    <w:tc>
                      <w:tcPr>
                        <w:tcW w:w="1894" w:type="dxa"/>
                        <w:tcBorders>
                          <w:bottom w:val="single" w:sz="4" w:space="0" w:color="auto"/>
                        </w:tcBorders>
                        <w:vAlign w:val="center"/>
                      </w:tcPr>
                      <w:p w:rsidR="00A04534" w:rsidRDefault="00C233D7" w:rsidP="008C5A9B">
                        <w:pPr>
                          <w:snapToGrid w:val="0"/>
                          <w:spacing w:line="360" w:lineRule="exact"/>
                          <w:ind w:leftChars="10" w:left="24"/>
                          <w:jc w:val="both"/>
                          <w:cnfStyle w:val="000000000000"/>
                          <w:rPr>
                            <w:rFonts w:ascii="MS Gothic" w:hAnsi="MS Gothic" w:cs="MS Gothic"/>
                            <w:szCs w:val="24"/>
                          </w:rPr>
                        </w:pPr>
                        <w:proofErr w:type="gramStart"/>
                        <w:r>
                          <w:rPr>
                            <w:rFonts w:ascii="新細明體" w:eastAsia="新細明體" w:hAnsi="新細明體" w:cs="Times New Roman" w:hint="eastAsia"/>
                            <w:szCs w:val="24"/>
                          </w:rPr>
                          <w:t>【</w:t>
                        </w:r>
                        <w:proofErr w:type="gramEnd"/>
                        <w:r w:rsidR="00A04534">
                          <w:rPr>
                            <w:rFonts w:cs="Times New Roman" w:hint="eastAsia"/>
                            <w:szCs w:val="24"/>
                          </w:rPr>
                          <w:t>8:30-9:0</w:t>
                        </w:r>
                        <w:r w:rsidR="00A04534" w:rsidRPr="00A504D2">
                          <w:rPr>
                            <w:rFonts w:cs="Times New Roman" w:hint="eastAsia"/>
                            <w:szCs w:val="24"/>
                          </w:rPr>
                          <w:t>0</w:t>
                        </w:r>
                        <w:proofErr w:type="gramStart"/>
                        <w:r>
                          <w:rPr>
                            <w:rFonts w:ascii="新細明體" w:eastAsia="新細明體" w:hAnsi="新細明體" w:cs="Times New Roman" w:hint="eastAsia"/>
                            <w:szCs w:val="24"/>
                          </w:rPr>
                          <w:t>】</w:t>
                        </w:r>
                        <w:proofErr w:type="gramEnd"/>
                      </w:p>
                      <w:p w:rsidR="00A04534" w:rsidRPr="00A35AE6" w:rsidRDefault="00A04534" w:rsidP="00A35AE6">
                        <w:pPr>
                          <w:snapToGrid w:val="0"/>
                          <w:spacing w:line="360" w:lineRule="exact"/>
                          <w:ind w:leftChars="10" w:left="24"/>
                          <w:jc w:val="both"/>
                          <w:cnfStyle w:val="000000000000"/>
                          <w:rPr>
                            <w:rFonts w:ascii="MS Gothic" w:hAnsi="MS Gothic" w:cs="MS Gothic"/>
                            <w:szCs w:val="24"/>
                          </w:rPr>
                        </w:pPr>
                        <w:r w:rsidRPr="00A504D2">
                          <w:rPr>
                            <w:rFonts w:ascii="MS Gothic" w:eastAsia="MS Gothic" w:hAnsi="MS Gothic" w:cs="MS Gothic" w:hint="eastAsia"/>
                            <w:szCs w:val="24"/>
                          </w:rPr>
                          <w:t>►</w:t>
                        </w:r>
                        <w:r>
                          <w:rPr>
                            <w:rFonts w:ascii="細明體" w:eastAsia="細明體" w:hAnsi="細明體" w:cs="細明體" w:hint="eastAsia"/>
                            <w:szCs w:val="24"/>
                          </w:rPr>
                          <w:t>報到</w:t>
                        </w:r>
                      </w:p>
                    </w:tc>
                    <w:tc>
                      <w:tcPr>
                        <w:tcW w:w="1580" w:type="dxa"/>
                        <w:vMerge w:val="restart"/>
                        <w:tcBorders>
                          <w:right w:val="nil"/>
                        </w:tcBorders>
                        <w:vAlign w:val="center"/>
                      </w:tcPr>
                      <w:p w:rsidR="009F23C5" w:rsidRDefault="00A04534" w:rsidP="008C5A9B">
                        <w:pPr>
                          <w:jc w:val="both"/>
                          <w:cnfStyle w:val="000000000000"/>
                        </w:pPr>
                        <w:r>
                          <w:rPr>
                            <w:rFonts w:hint="eastAsia"/>
                          </w:rPr>
                          <w:t>應用數學</w:t>
                        </w:r>
                      </w:p>
                      <w:p w:rsidR="00A04534" w:rsidRDefault="00A04534" w:rsidP="008C5A9B">
                        <w:pPr>
                          <w:jc w:val="both"/>
                          <w:cnfStyle w:val="000000000000"/>
                        </w:pPr>
                        <w:r>
                          <w:rPr>
                            <w:rFonts w:hint="eastAsia"/>
                            <w:lang w:eastAsia="zh-HK"/>
                          </w:rPr>
                          <w:t>專題</w:t>
                        </w:r>
                        <w:r>
                          <w:rPr>
                            <w:rFonts w:hint="eastAsia"/>
                          </w:rPr>
                          <w:t>課程</w:t>
                        </w:r>
                        <w:proofErr w:type="gramStart"/>
                        <w:r>
                          <w:rPr>
                            <w:rFonts w:hint="eastAsia"/>
                          </w:rPr>
                          <w:t>三</w:t>
                        </w:r>
                        <w:proofErr w:type="gramEnd"/>
                      </w:p>
                      <w:p w:rsidR="009F23C5" w:rsidRDefault="009F23C5" w:rsidP="008C5A9B">
                        <w:pPr>
                          <w:jc w:val="both"/>
                          <w:cnfStyle w:val="000000000000"/>
                        </w:pPr>
                      </w:p>
                      <w:p w:rsidR="00A04534" w:rsidRPr="00CA2583" w:rsidRDefault="00A04534" w:rsidP="009F23C5">
                        <w:pPr>
                          <w:jc w:val="center"/>
                          <w:cnfStyle w:val="000000000000"/>
                          <w:rPr>
                            <w:rFonts w:ascii="MS Gothic" w:hAnsi="MS Gothic" w:cs="MS Gothic"/>
                            <w:b/>
                            <w:szCs w:val="24"/>
                          </w:rPr>
                        </w:pPr>
                        <w:r w:rsidRPr="009F23C5">
                          <w:rPr>
                            <w:rFonts w:hint="eastAsia"/>
                            <w:b/>
                          </w:rPr>
                          <w:t>數學世界傳奇：根號、速度、理髮師</w:t>
                        </w:r>
                      </w:p>
                    </w:tc>
                    <w:tc>
                      <w:tcPr>
                        <w:tcW w:w="1714" w:type="dxa"/>
                        <w:vMerge w:val="restart"/>
                        <w:tcBorders>
                          <w:top w:val="nil"/>
                          <w:left w:val="nil"/>
                          <w:bottom w:val="nil"/>
                          <w:right w:val="nil"/>
                        </w:tcBorders>
                        <w:vAlign w:val="center"/>
                      </w:tcPr>
                      <w:p w:rsidR="00A04534" w:rsidRDefault="00A04534" w:rsidP="008C5A9B">
                        <w:pPr>
                          <w:snapToGrid w:val="0"/>
                          <w:spacing w:line="360" w:lineRule="exact"/>
                          <w:ind w:leftChars="10" w:left="24"/>
                          <w:jc w:val="both"/>
                          <w:cnfStyle w:val="000000000000"/>
                          <w:rPr>
                            <w:b/>
                          </w:rPr>
                        </w:pPr>
                        <w:r w:rsidRPr="00C233D7">
                          <w:rPr>
                            <w:rFonts w:hint="eastAsia"/>
                            <w:b/>
                            <w:lang w:eastAsia="zh-HK"/>
                          </w:rPr>
                          <w:t>機器人專題</w:t>
                        </w:r>
                      </w:p>
                      <w:p w:rsidR="009F23C5" w:rsidRPr="00C233D7" w:rsidRDefault="009F23C5" w:rsidP="009F23C5">
                        <w:pPr>
                          <w:snapToGrid w:val="0"/>
                          <w:spacing w:line="360" w:lineRule="exact"/>
                          <w:jc w:val="both"/>
                          <w:cnfStyle w:val="000000000000"/>
                          <w:rPr>
                            <w:rFonts w:ascii="MS Gothic" w:hAnsi="MS Gothic" w:cs="MS Gothic"/>
                            <w:b/>
                            <w:szCs w:val="24"/>
                          </w:rPr>
                        </w:pPr>
                      </w:p>
                      <w:p w:rsidR="00A04534" w:rsidRDefault="00A04534" w:rsidP="008C5A9B">
                        <w:pPr>
                          <w:snapToGrid w:val="0"/>
                          <w:spacing w:line="360" w:lineRule="exact"/>
                          <w:ind w:leftChars="10" w:left="24"/>
                          <w:jc w:val="both"/>
                          <w:cnfStyle w:val="000000000000"/>
                          <w:rPr>
                            <w:rFonts w:cs="Times New Roman"/>
                            <w:szCs w:val="24"/>
                          </w:rPr>
                        </w:pPr>
                        <w:r w:rsidRPr="00A504D2">
                          <w:rPr>
                            <w:rFonts w:ascii="MS Gothic" w:eastAsia="MS Gothic" w:hAnsi="MS Gothic" w:cs="MS Gothic" w:hint="eastAsia"/>
                            <w:szCs w:val="24"/>
                          </w:rPr>
                          <w:t>►</w:t>
                        </w:r>
                        <w:r w:rsidRPr="00A504D2">
                          <w:rPr>
                            <w:rFonts w:cs="Times New Roman" w:hint="eastAsia"/>
                            <w:szCs w:val="24"/>
                          </w:rPr>
                          <w:t>認識機器人</w:t>
                        </w:r>
                      </w:p>
                      <w:p w:rsidR="00A04534" w:rsidRPr="00A504D2" w:rsidRDefault="00A04534" w:rsidP="008C5A9B">
                        <w:pPr>
                          <w:snapToGrid w:val="0"/>
                          <w:spacing w:line="360" w:lineRule="exact"/>
                          <w:ind w:leftChars="10" w:left="24"/>
                          <w:jc w:val="both"/>
                          <w:cnfStyle w:val="000000000000"/>
                          <w:rPr>
                            <w:rFonts w:cs="Times New Roman"/>
                            <w:szCs w:val="24"/>
                          </w:rPr>
                        </w:pPr>
                        <w:r w:rsidRPr="00A504D2">
                          <w:rPr>
                            <w:rFonts w:ascii="MS Gothic" w:eastAsia="MS Gothic" w:hAnsi="MS Gothic" w:cs="MS Gothic" w:hint="eastAsia"/>
                            <w:szCs w:val="24"/>
                          </w:rPr>
                          <w:t>►</w:t>
                        </w:r>
                        <w:proofErr w:type="spellStart"/>
                        <w:r w:rsidRPr="00A504D2">
                          <w:rPr>
                            <w:rFonts w:cs="Times New Roman" w:hint="eastAsia"/>
                            <w:szCs w:val="24"/>
                          </w:rPr>
                          <w:t>Powertech</w:t>
                        </w:r>
                        <w:proofErr w:type="spellEnd"/>
                        <w:r w:rsidRPr="00A504D2">
                          <w:rPr>
                            <w:rFonts w:cs="Times New Roman" w:hint="eastAsia"/>
                            <w:szCs w:val="24"/>
                          </w:rPr>
                          <w:t>比賽介紹</w:t>
                        </w:r>
                      </w:p>
                      <w:p w:rsidR="00A04534" w:rsidRPr="00A504D2" w:rsidRDefault="00A04534" w:rsidP="008C5A9B">
                        <w:pPr>
                          <w:snapToGrid w:val="0"/>
                          <w:spacing w:line="360" w:lineRule="exact"/>
                          <w:ind w:leftChars="10" w:left="24"/>
                          <w:jc w:val="both"/>
                          <w:cnfStyle w:val="000000000000"/>
                          <w:rPr>
                            <w:rFonts w:cs="Times New Roman"/>
                            <w:szCs w:val="24"/>
                          </w:rPr>
                        </w:pPr>
                        <w:r w:rsidRPr="00A504D2">
                          <w:rPr>
                            <w:rFonts w:ascii="MS Gothic" w:eastAsia="MS Gothic" w:hAnsi="MS Gothic" w:cs="MS Gothic" w:hint="eastAsia"/>
                            <w:szCs w:val="24"/>
                          </w:rPr>
                          <w:t>►</w:t>
                        </w:r>
                        <w:r w:rsidRPr="00A504D2">
                          <w:rPr>
                            <w:rFonts w:cs="Times New Roman" w:hint="eastAsia"/>
                            <w:szCs w:val="24"/>
                            <w:lang w:eastAsia="zh-HK"/>
                          </w:rPr>
                          <w:t>認識</w:t>
                        </w:r>
                        <w:r w:rsidRPr="00A504D2">
                          <w:rPr>
                            <w:rFonts w:cs="Times New Roman"/>
                            <w:szCs w:val="24"/>
                          </w:rPr>
                          <w:t>齒輪與動力系統</w:t>
                        </w:r>
                      </w:p>
                      <w:p w:rsidR="00A04534" w:rsidRPr="00A504D2" w:rsidRDefault="00A04534" w:rsidP="008C5A9B">
                        <w:pPr>
                          <w:snapToGrid w:val="0"/>
                          <w:spacing w:line="360" w:lineRule="exact"/>
                          <w:ind w:leftChars="10" w:left="24"/>
                          <w:jc w:val="both"/>
                          <w:cnfStyle w:val="000000000000"/>
                          <w:rPr>
                            <w:rFonts w:cs="Times New Roman"/>
                            <w:szCs w:val="24"/>
                          </w:rPr>
                        </w:pPr>
                        <w:r w:rsidRPr="00A504D2">
                          <w:rPr>
                            <w:rFonts w:ascii="MS Gothic" w:eastAsia="MS Gothic" w:hAnsi="MS Gothic" w:cs="MS Gothic" w:hint="eastAsia"/>
                            <w:szCs w:val="24"/>
                          </w:rPr>
                          <w:t>►</w:t>
                        </w:r>
                        <w:r>
                          <w:rPr>
                            <w:rFonts w:cs="Times New Roman" w:hint="eastAsia"/>
                            <w:szCs w:val="24"/>
                            <w:lang w:eastAsia="zh-HK"/>
                          </w:rPr>
                          <w:t>萬獸之王</w:t>
                        </w:r>
                        <w:r w:rsidRPr="00A504D2">
                          <w:rPr>
                            <w:rFonts w:cs="Times New Roman" w:hint="eastAsia"/>
                            <w:szCs w:val="24"/>
                          </w:rPr>
                          <w:t>組裝。</w:t>
                        </w:r>
                      </w:p>
                    </w:tc>
                    <w:tc>
                      <w:tcPr>
                        <w:tcW w:w="1448" w:type="dxa"/>
                        <w:vMerge w:val="restart"/>
                        <w:tcBorders>
                          <w:top w:val="nil"/>
                          <w:left w:val="nil"/>
                          <w:bottom w:val="nil"/>
                          <w:right w:val="nil"/>
                        </w:tcBorders>
                        <w:vAlign w:val="center"/>
                      </w:tcPr>
                      <w:p w:rsidR="009F23C5" w:rsidRDefault="00A04534" w:rsidP="008C5A9B">
                        <w:pPr>
                          <w:jc w:val="both"/>
                          <w:cnfStyle w:val="000000000000"/>
                        </w:pPr>
                        <w:r>
                          <w:rPr>
                            <w:rFonts w:hint="eastAsia"/>
                          </w:rPr>
                          <w:t>資優</w:t>
                        </w:r>
                        <w:r>
                          <w:rPr>
                            <w:rFonts w:hint="eastAsia"/>
                            <w:lang w:eastAsia="zh-HK"/>
                          </w:rPr>
                          <w:t>數學</w:t>
                        </w:r>
                      </w:p>
                      <w:p w:rsidR="00A04534" w:rsidRDefault="00A04534" w:rsidP="008C5A9B">
                        <w:pPr>
                          <w:jc w:val="both"/>
                          <w:cnfStyle w:val="000000000000"/>
                        </w:pPr>
                        <w:r>
                          <w:rPr>
                            <w:rFonts w:hint="eastAsia"/>
                            <w:lang w:eastAsia="zh-HK"/>
                          </w:rPr>
                          <w:t>專題</w:t>
                        </w:r>
                        <w:r>
                          <w:rPr>
                            <w:rFonts w:hint="eastAsia"/>
                          </w:rPr>
                          <w:t>課程</w:t>
                        </w:r>
                        <w:proofErr w:type="gramStart"/>
                        <w:r>
                          <w:rPr>
                            <w:rFonts w:hint="eastAsia"/>
                          </w:rPr>
                          <w:t>一</w:t>
                        </w:r>
                        <w:proofErr w:type="gramEnd"/>
                      </w:p>
                      <w:p w:rsidR="009F23C5" w:rsidRDefault="009F23C5" w:rsidP="008C5A9B">
                        <w:pPr>
                          <w:jc w:val="both"/>
                          <w:cnfStyle w:val="000000000000"/>
                        </w:pPr>
                      </w:p>
                      <w:p w:rsidR="00A04534" w:rsidRPr="00A35AE6" w:rsidRDefault="00A35AE6" w:rsidP="009F23C5">
                        <w:pPr>
                          <w:jc w:val="center"/>
                          <w:cnfStyle w:val="000000000000"/>
                          <w:rPr>
                            <w:b/>
                          </w:rPr>
                        </w:pPr>
                        <w:r w:rsidRPr="00A35AE6">
                          <w:rPr>
                            <w:rFonts w:hint="eastAsia"/>
                            <w:b/>
                          </w:rPr>
                          <w:t>圖論著色問題面面觀</w:t>
                        </w:r>
                      </w:p>
                    </w:tc>
                    <w:tc>
                      <w:tcPr>
                        <w:tcW w:w="1580" w:type="dxa"/>
                        <w:vMerge w:val="restart"/>
                        <w:tcBorders>
                          <w:left w:val="nil"/>
                        </w:tcBorders>
                        <w:vAlign w:val="center"/>
                      </w:tcPr>
                      <w:p w:rsidR="009F23C5" w:rsidRDefault="00A04534" w:rsidP="008C5A9B">
                        <w:pPr>
                          <w:jc w:val="both"/>
                          <w:cnfStyle w:val="000000000000"/>
                        </w:pPr>
                        <w:r>
                          <w:rPr>
                            <w:rFonts w:hint="eastAsia"/>
                          </w:rPr>
                          <w:t>資優</w:t>
                        </w:r>
                        <w:r>
                          <w:rPr>
                            <w:rFonts w:hint="eastAsia"/>
                            <w:lang w:eastAsia="zh-HK"/>
                          </w:rPr>
                          <w:t>數學</w:t>
                        </w:r>
                      </w:p>
                      <w:p w:rsidR="00A04534" w:rsidRDefault="00A04534" w:rsidP="008C5A9B">
                        <w:pPr>
                          <w:jc w:val="both"/>
                          <w:cnfStyle w:val="000000000000"/>
                        </w:pPr>
                        <w:r>
                          <w:rPr>
                            <w:rFonts w:hint="eastAsia"/>
                            <w:lang w:eastAsia="zh-HK"/>
                          </w:rPr>
                          <w:t>專題</w:t>
                        </w:r>
                        <w:r>
                          <w:rPr>
                            <w:rFonts w:hint="eastAsia"/>
                          </w:rPr>
                          <w:t>課程</w:t>
                        </w:r>
                        <w:proofErr w:type="gramStart"/>
                        <w:r>
                          <w:rPr>
                            <w:rFonts w:hint="eastAsia"/>
                          </w:rPr>
                          <w:t>三</w:t>
                        </w:r>
                        <w:proofErr w:type="gramEnd"/>
                      </w:p>
                      <w:p w:rsidR="009F23C5" w:rsidRDefault="009F23C5" w:rsidP="008C5A9B">
                        <w:pPr>
                          <w:jc w:val="both"/>
                          <w:cnfStyle w:val="000000000000"/>
                        </w:pPr>
                      </w:p>
                      <w:p w:rsidR="00A04534" w:rsidRPr="00A35AE6" w:rsidRDefault="00A35AE6" w:rsidP="008C5A9B">
                        <w:pPr>
                          <w:jc w:val="center"/>
                          <w:cnfStyle w:val="000000000000"/>
                          <w:rPr>
                            <w:b/>
                          </w:rPr>
                        </w:pPr>
                        <w:r w:rsidRPr="00A35AE6">
                          <w:rPr>
                            <w:rFonts w:hint="eastAsia"/>
                            <w:b/>
                          </w:rPr>
                          <w:t>資優生常用的思考解題策略</w:t>
                        </w:r>
                        <w:proofErr w:type="gramStart"/>
                        <w:r w:rsidRPr="00A35AE6">
                          <w:rPr>
                            <w:rFonts w:hint="eastAsia"/>
                            <w:b/>
                          </w:rPr>
                          <w:t>—</w:t>
                        </w:r>
                        <w:proofErr w:type="gramEnd"/>
                        <w:r w:rsidRPr="00A35AE6">
                          <w:rPr>
                            <w:rFonts w:hint="eastAsia"/>
                            <w:b/>
                          </w:rPr>
                          <w:t>數</w:t>
                        </w:r>
                        <w:proofErr w:type="gramStart"/>
                        <w:r w:rsidRPr="00A35AE6">
                          <w:rPr>
                            <w:rFonts w:hint="eastAsia"/>
                            <w:b/>
                          </w:rPr>
                          <w:t>與式的轉換</w:t>
                        </w:r>
                        <w:proofErr w:type="gramEnd"/>
                      </w:p>
                    </w:tc>
                  </w:tr>
                  <w:tr w:rsidR="00A04534" w:rsidTr="009F23C5">
                    <w:trPr>
                      <w:cnfStyle w:val="000000100000"/>
                      <w:trHeight w:val="1260"/>
                    </w:trPr>
                    <w:tc>
                      <w:tcPr>
                        <w:cnfStyle w:val="001000000000"/>
                        <w:tcW w:w="1420" w:type="dxa"/>
                        <w:vMerge/>
                        <w:vAlign w:val="center"/>
                      </w:tcPr>
                      <w:p w:rsidR="00A04534" w:rsidRDefault="00A04534" w:rsidP="008C5A9B">
                        <w:pPr>
                          <w:snapToGrid w:val="0"/>
                          <w:spacing w:line="360" w:lineRule="exact"/>
                          <w:ind w:leftChars="10" w:left="24"/>
                          <w:jc w:val="both"/>
                          <w:rPr>
                            <w:rFonts w:cs="Times New Roman"/>
                            <w:szCs w:val="24"/>
                          </w:rPr>
                        </w:pPr>
                      </w:p>
                    </w:tc>
                    <w:tc>
                      <w:tcPr>
                        <w:tcW w:w="1894" w:type="dxa"/>
                        <w:tcBorders>
                          <w:bottom w:val="single" w:sz="4" w:space="0" w:color="auto"/>
                        </w:tcBorders>
                        <w:vAlign w:val="center"/>
                      </w:tcPr>
                      <w:p w:rsidR="00A04534" w:rsidRDefault="00C233D7" w:rsidP="008C5A9B">
                        <w:pPr>
                          <w:snapToGrid w:val="0"/>
                          <w:spacing w:line="360" w:lineRule="exact"/>
                          <w:ind w:leftChars="10" w:left="24"/>
                          <w:jc w:val="both"/>
                          <w:cnfStyle w:val="000000100000"/>
                          <w:rPr>
                            <w:rFonts w:ascii="MS Gothic" w:hAnsi="MS Gothic" w:cs="MS Gothic"/>
                            <w:szCs w:val="24"/>
                          </w:rPr>
                        </w:pPr>
                        <w:proofErr w:type="gramStart"/>
                        <w:r>
                          <w:rPr>
                            <w:rFonts w:ascii="新細明體" w:eastAsia="新細明體" w:hAnsi="新細明體" w:cs="Times New Roman" w:hint="eastAsia"/>
                            <w:szCs w:val="24"/>
                          </w:rPr>
                          <w:t>【</w:t>
                        </w:r>
                        <w:proofErr w:type="gramEnd"/>
                        <w:r w:rsidR="00A04534">
                          <w:rPr>
                            <w:rFonts w:cs="Times New Roman" w:hint="eastAsia"/>
                            <w:szCs w:val="24"/>
                          </w:rPr>
                          <w:t>9:00-9:30</w:t>
                        </w:r>
                        <w:proofErr w:type="gramStart"/>
                        <w:r>
                          <w:rPr>
                            <w:rFonts w:ascii="新細明體" w:eastAsia="新細明體" w:hAnsi="新細明體" w:cs="Times New Roman" w:hint="eastAsia"/>
                            <w:szCs w:val="24"/>
                          </w:rPr>
                          <w:t>】</w:t>
                        </w:r>
                        <w:proofErr w:type="gramEnd"/>
                      </w:p>
                      <w:p w:rsidR="00A04534" w:rsidRDefault="00A04534" w:rsidP="008C5A9B">
                        <w:pPr>
                          <w:snapToGrid w:val="0"/>
                          <w:spacing w:line="360" w:lineRule="exact"/>
                          <w:ind w:leftChars="10" w:left="24"/>
                          <w:jc w:val="both"/>
                          <w:cnfStyle w:val="000000100000"/>
                          <w:rPr>
                            <w:rFonts w:ascii="細明體" w:eastAsia="細明體" w:hAnsi="細明體" w:cs="細明體"/>
                            <w:szCs w:val="24"/>
                          </w:rPr>
                        </w:pPr>
                        <w:r w:rsidRPr="00A504D2">
                          <w:rPr>
                            <w:rFonts w:ascii="MS Gothic" w:eastAsia="MS Gothic" w:hAnsi="MS Gothic" w:cs="MS Gothic" w:hint="eastAsia"/>
                            <w:szCs w:val="24"/>
                          </w:rPr>
                          <w:t>►</w:t>
                        </w:r>
                        <w:r>
                          <w:rPr>
                            <w:rFonts w:ascii="細明體" w:eastAsia="細明體" w:hAnsi="細明體" w:cs="細明體" w:hint="eastAsia"/>
                            <w:szCs w:val="24"/>
                          </w:rPr>
                          <w:t>營隊開幕式</w:t>
                        </w:r>
                      </w:p>
                      <w:p w:rsidR="00A04534" w:rsidRDefault="00A04534" w:rsidP="008C5A9B">
                        <w:pPr>
                          <w:snapToGrid w:val="0"/>
                          <w:spacing w:line="360" w:lineRule="exact"/>
                          <w:ind w:leftChars="10" w:left="24"/>
                          <w:jc w:val="both"/>
                          <w:cnfStyle w:val="000000100000"/>
                          <w:rPr>
                            <w:rFonts w:ascii="細明體" w:eastAsia="細明體" w:hAnsi="細明體" w:cs="細明體"/>
                            <w:szCs w:val="24"/>
                          </w:rPr>
                        </w:pPr>
                        <w:r w:rsidRPr="00A504D2">
                          <w:rPr>
                            <w:rFonts w:ascii="MS Gothic" w:eastAsia="MS Gothic" w:hAnsi="MS Gothic" w:cs="MS Gothic" w:hint="eastAsia"/>
                            <w:szCs w:val="24"/>
                          </w:rPr>
                          <w:t>►</w:t>
                        </w:r>
                        <w:r>
                          <w:rPr>
                            <w:rFonts w:ascii="細明體" w:eastAsia="細明體" w:hAnsi="細明體" w:cs="細明體" w:hint="eastAsia"/>
                            <w:szCs w:val="24"/>
                          </w:rPr>
                          <w:t>長官致詞</w:t>
                        </w:r>
                      </w:p>
                      <w:p w:rsidR="00A04534" w:rsidRPr="003E6690" w:rsidRDefault="00A04534" w:rsidP="008C5A9B">
                        <w:pPr>
                          <w:snapToGrid w:val="0"/>
                          <w:spacing w:line="360" w:lineRule="exact"/>
                          <w:ind w:leftChars="10" w:left="24"/>
                          <w:jc w:val="both"/>
                          <w:cnfStyle w:val="000000100000"/>
                          <w:rPr>
                            <w:rFonts w:ascii="MS Gothic" w:hAnsi="MS Gothic" w:cs="MS Gothic"/>
                            <w:szCs w:val="24"/>
                          </w:rPr>
                        </w:pPr>
                        <w:r w:rsidRPr="00A504D2">
                          <w:rPr>
                            <w:rFonts w:ascii="MS Gothic" w:eastAsia="MS Gothic" w:hAnsi="MS Gothic" w:cs="MS Gothic" w:hint="eastAsia"/>
                            <w:szCs w:val="24"/>
                          </w:rPr>
                          <w:t>►</w:t>
                        </w:r>
                        <w:r>
                          <w:rPr>
                            <w:rFonts w:ascii="細明體" w:eastAsia="細明體" w:hAnsi="細明體" w:cs="細明體" w:hint="eastAsia"/>
                            <w:szCs w:val="24"/>
                          </w:rPr>
                          <w:t>貴賓致詞</w:t>
                        </w:r>
                      </w:p>
                    </w:tc>
                    <w:tc>
                      <w:tcPr>
                        <w:tcW w:w="1580" w:type="dxa"/>
                        <w:vMerge/>
                        <w:tcBorders>
                          <w:right w:val="nil"/>
                        </w:tcBorders>
                        <w:vAlign w:val="center"/>
                      </w:tcPr>
                      <w:p w:rsidR="00A04534" w:rsidRDefault="00A04534" w:rsidP="008C5A9B">
                        <w:pPr>
                          <w:jc w:val="both"/>
                          <w:cnfStyle w:val="000000100000"/>
                        </w:pPr>
                      </w:p>
                    </w:tc>
                    <w:tc>
                      <w:tcPr>
                        <w:tcW w:w="1714" w:type="dxa"/>
                        <w:vMerge/>
                        <w:tcBorders>
                          <w:top w:val="nil"/>
                          <w:left w:val="nil"/>
                          <w:bottom w:val="nil"/>
                          <w:right w:val="nil"/>
                        </w:tcBorders>
                        <w:vAlign w:val="center"/>
                      </w:tcPr>
                      <w:p w:rsidR="00A04534" w:rsidRDefault="00A04534" w:rsidP="008C5A9B">
                        <w:pPr>
                          <w:snapToGrid w:val="0"/>
                          <w:spacing w:line="360" w:lineRule="exact"/>
                          <w:ind w:leftChars="10" w:left="24"/>
                          <w:jc w:val="both"/>
                          <w:cnfStyle w:val="000000100000"/>
                          <w:rPr>
                            <w:lang w:eastAsia="zh-HK"/>
                          </w:rPr>
                        </w:pPr>
                      </w:p>
                    </w:tc>
                    <w:tc>
                      <w:tcPr>
                        <w:tcW w:w="1448" w:type="dxa"/>
                        <w:vMerge/>
                        <w:tcBorders>
                          <w:top w:val="nil"/>
                          <w:left w:val="nil"/>
                          <w:bottom w:val="nil"/>
                          <w:right w:val="nil"/>
                        </w:tcBorders>
                        <w:vAlign w:val="center"/>
                      </w:tcPr>
                      <w:p w:rsidR="00A04534" w:rsidRDefault="00A04534" w:rsidP="008C5A9B">
                        <w:pPr>
                          <w:jc w:val="both"/>
                          <w:cnfStyle w:val="000000100000"/>
                        </w:pPr>
                      </w:p>
                    </w:tc>
                    <w:tc>
                      <w:tcPr>
                        <w:tcW w:w="1580" w:type="dxa"/>
                        <w:vMerge/>
                        <w:tcBorders>
                          <w:left w:val="nil"/>
                        </w:tcBorders>
                        <w:vAlign w:val="center"/>
                      </w:tcPr>
                      <w:p w:rsidR="00A04534" w:rsidRDefault="00A04534" w:rsidP="008C5A9B">
                        <w:pPr>
                          <w:jc w:val="both"/>
                          <w:cnfStyle w:val="000000100000"/>
                        </w:pPr>
                      </w:p>
                    </w:tc>
                  </w:tr>
                  <w:tr w:rsidR="00A04534" w:rsidTr="009F23C5">
                    <w:trPr>
                      <w:trHeight w:val="1072"/>
                    </w:trPr>
                    <w:tc>
                      <w:tcPr>
                        <w:cnfStyle w:val="001000000000"/>
                        <w:tcW w:w="1420" w:type="dxa"/>
                        <w:vMerge/>
                        <w:vAlign w:val="center"/>
                      </w:tcPr>
                      <w:p w:rsidR="00A04534" w:rsidRPr="00A504D2" w:rsidRDefault="00A04534" w:rsidP="008C5A9B">
                        <w:pPr>
                          <w:snapToGrid w:val="0"/>
                          <w:spacing w:line="360" w:lineRule="exact"/>
                          <w:ind w:leftChars="10" w:left="24"/>
                          <w:jc w:val="both"/>
                          <w:rPr>
                            <w:rFonts w:cs="Times New Roman"/>
                            <w:szCs w:val="24"/>
                          </w:rPr>
                        </w:pPr>
                      </w:p>
                    </w:tc>
                    <w:tc>
                      <w:tcPr>
                        <w:tcW w:w="1894" w:type="dxa"/>
                        <w:tcBorders>
                          <w:top w:val="single" w:sz="4" w:space="0" w:color="auto"/>
                        </w:tcBorders>
                        <w:vAlign w:val="center"/>
                      </w:tcPr>
                      <w:p w:rsidR="009F23C5" w:rsidRDefault="00A04534" w:rsidP="008C5A9B">
                        <w:pPr>
                          <w:jc w:val="both"/>
                          <w:cnfStyle w:val="000000000000"/>
                        </w:pPr>
                        <w:r>
                          <w:rPr>
                            <w:rFonts w:hint="eastAsia"/>
                          </w:rPr>
                          <w:t>應用數學</w:t>
                        </w:r>
                      </w:p>
                      <w:p w:rsidR="00A04534" w:rsidRDefault="00A04534" w:rsidP="008C5A9B">
                        <w:pPr>
                          <w:jc w:val="both"/>
                          <w:cnfStyle w:val="000000000000"/>
                        </w:pPr>
                        <w:r>
                          <w:rPr>
                            <w:rFonts w:hint="eastAsia"/>
                            <w:lang w:eastAsia="zh-HK"/>
                          </w:rPr>
                          <w:t>專題</w:t>
                        </w:r>
                        <w:r>
                          <w:rPr>
                            <w:rFonts w:hint="eastAsia"/>
                          </w:rPr>
                          <w:t>課程</w:t>
                        </w:r>
                        <w:proofErr w:type="gramStart"/>
                        <w:r>
                          <w:rPr>
                            <w:rFonts w:hint="eastAsia"/>
                            <w:lang w:eastAsia="zh-HK"/>
                          </w:rPr>
                          <w:t>一</w:t>
                        </w:r>
                        <w:proofErr w:type="gramEnd"/>
                      </w:p>
                      <w:p w:rsidR="009F23C5" w:rsidRPr="009F23C5" w:rsidRDefault="00A04534" w:rsidP="009F23C5">
                        <w:pPr>
                          <w:jc w:val="center"/>
                          <w:cnfStyle w:val="000000000000"/>
                          <w:rPr>
                            <w:b/>
                          </w:rPr>
                        </w:pPr>
                        <w:r w:rsidRPr="009F23C5">
                          <w:rPr>
                            <w:rFonts w:hint="eastAsia"/>
                            <w:b/>
                          </w:rPr>
                          <w:t>數據與</w:t>
                        </w:r>
                      </w:p>
                      <w:p w:rsidR="00A04534" w:rsidRPr="00CA2583" w:rsidRDefault="00A04534" w:rsidP="009F23C5">
                        <w:pPr>
                          <w:jc w:val="center"/>
                          <w:cnfStyle w:val="000000000000"/>
                          <w:rPr>
                            <w:rFonts w:ascii="MS Gothic" w:hAnsi="MS Gothic" w:cs="MS Gothic"/>
                            <w:b/>
                            <w:szCs w:val="24"/>
                          </w:rPr>
                        </w:pPr>
                        <w:r w:rsidRPr="009F23C5">
                          <w:rPr>
                            <w:rFonts w:hint="eastAsia"/>
                            <w:b/>
                          </w:rPr>
                          <w:t>不確定性</w:t>
                        </w:r>
                      </w:p>
                    </w:tc>
                    <w:tc>
                      <w:tcPr>
                        <w:tcW w:w="1580" w:type="dxa"/>
                        <w:vMerge/>
                        <w:tcBorders>
                          <w:right w:val="nil"/>
                        </w:tcBorders>
                        <w:vAlign w:val="center"/>
                      </w:tcPr>
                      <w:p w:rsidR="00A04534" w:rsidRDefault="00A04534" w:rsidP="008C5A9B">
                        <w:pPr>
                          <w:jc w:val="both"/>
                          <w:cnfStyle w:val="000000000000"/>
                          <w:rPr>
                            <w:lang w:eastAsia="zh-HK"/>
                          </w:rPr>
                        </w:pPr>
                      </w:p>
                    </w:tc>
                    <w:tc>
                      <w:tcPr>
                        <w:tcW w:w="1714" w:type="dxa"/>
                        <w:vMerge/>
                        <w:tcBorders>
                          <w:top w:val="nil"/>
                          <w:left w:val="nil"/>
                          <w:bottom w:val="nil"/>
                          <w:right w:val="nil"/>
                        </w:tcBorders>
                        <w:vAlign w:val="center"/>
                      </w:tcPr>
                      <w:p w:rsidR="00A04534" w:rsidRDefault="00A04534" w:rsidP="008C5A9B">
                        <w:pPr>
                          <w:snapToGrid w:val="0"/>
                          <w:spacing w:line="360" w:lineRule="exact"/>
                          <w:ind w:leftChars="10" w:left="24"/>
                          <w:jc w:val="both"/>
                          <w:cnfStyle w:val="000000000000"/>
                          <w:rPr>
                            <w:lang w:eastAsia="zh-HK"/>
                          </w:rPr>
                        </w:pPr>
                      </w:p>
                    </w:tc>
                    <w:tc>
                      <w:tcPr>
                        <w:tcW w:w="1448" w:type="dxa"/>
                        <w:vMerge/>
                        <w:tcBorders>
                          <w:top w:val="nil"/>
                          <w:left w:val="nil"/>
                          <w:bottom w:val="nil"/>
                          <w:right w:val="nil"/>
                        </w:tcBorders>
                        <w:vAlign w:val="center"/>
                      </w:tcPr>
                      <w:p w:rsidR="00A04534" w:rsidRDefault="00A04534" w:rsidP="008C5A9B">
                        <w:pPr>
                          <w:jc w:val="both"/>
                          <w:cnfStyle w:val="000000000000"/>
                          <w:rPr>
                            <w:lang w:eastAsia="zh-HK"/>
                          </w:rPr>
                        </w:pPr>
                      </w:p>
                    </w:tc>
                    <w:tc>
                      <w:tcPr>
                        <w:tcW w:w="1580" w:type="dxa"/>
                        <w:vMerge/>
                        <w:tcBorders>
                          <w:left w:val="nil"/>
                        </w:tcBorders>
                        <w:vAlign w:val="center"/>
                      </w:tcPr>
                      <w:p w:rsidR="00A04534" w:rsidRDefault="00A04534" w:rsidP="008C5A9B">
                        <w:pPr>
                          <w:jc w:val="both"/>
                          <w:cnfStyle w:val="000000000000"/>
                          <w:rPr>
                            <w:lang w:eastAsia="zh-HK"/>
                          </w:rPr>
                        </w:pPr>
                      </w:p>
                    </w:tc>
                  </w:tr>
                  <w:tr w:rsidR="008C5A9B" w:rsidTr="009F23C5">
                    <w:trPr>
                      <w:cnfStyle w:val="000000100000"/>
                      <w:trHeight w:val="670"/>
                    </w:trPr>
                    <w:tc>
                      <w:tcPr>
                        <w:cnfStyle w:val="001000000000"/>
                        <w:tcW w:w="1420" w:type="dxa"/>
                        <w:tcBorders>
                          <w:top w:val="single" w:sz="4" w:space="0" w:color="auto"/>
                        </w:tcBorders>
                        <w:vAlign w:val="center"/>
                      </w:tcPr>
                      <w:p w:rsidR="008C5A9B" w:rsidRDefault="008C5A9B" w:rsidP="008C5A9B">
                        <w:pPr>
                          <w:snapToGrid w:val="0"/>
                          <w:spacing w:line="360" w:lineRule="exact"/>
                          <w:ind w:leftChars="10" w:left="24"/>
                          <w:jc w:val="both"/>
                          <w:rPr>
                            <w:rFonts w:cs="Times New Roman"/>
                            <w:szCs w:val="24"/>
                          </w:rPr>
                        </w:pPr>
                        <w:r>
                          <w:rPr>
                            <w:rFonts w:cs="Times New Roman" w:hint="eastAsia"/>
                            <w:szCs w:val="24"/>
                          </w:rPr>
                          <w:t>12:00-13:00</w:t>
                        </w:r>
                      </w:p>
                    </w:tc>
                    <w:tc>
                      <w:tcPr>
                        <w:tcW w:w="8216" w:type="dxa"/>
                        <w:gridSpan w:val="5"/>
                        <w:tcBorders>
                          <w:top w:val="single" w:sz="4" w:space="0" w:color="auto"/>
                        </w:tcBorders>
                        <w:vAlign w:val="center"/>
                      </w:tcPr>
                      <w:p w:rsidR="008C5A9B" w:rsidRDefault="008C5A9B" w:rsidP="008C5A9B">
                        <w:pPr>
                          <w:jc w:val="center"/>
                          <w:cnfStyle w:val="000000100000"/>
                        </w:pPr>
                        <w:r>
                          <w:rPr>
                            <w:rFonts w:hint="eastAsia"/>
                          </w:rPr>
                          <w:t>用餐、午休</w:t>
                        </w:r>
                      </w:p>
                    </w:tc>
                  </w:tr>
                  <w:tr w:rsidR="00CA2583" w:rsidTr="009F23C5">
                    <w:trPr>
                      <w:trHeight w:val="2285"/>
                    </w:trPr>
                    <w:tc>
                      <w:tcPr>
                        <w:cnfStyle w:val="001000000000"/>
                        <w:tcW w:w="1420" w:type="dxa"/>
                        <w:vAlign w:val="center"/>
                      </w:tcPr>
                      <w:p w:rsidR="00CA2583" w:rsidRPr="00A504D2" w:rsidRDefault="00CA2583" w:rsidP="008C5A9B">
                        <w:pPr>
                          <w:snapToGrid w:val="0"/>
                          <w:spacing w:line="360" w:lineRule="exact"/>
                          <w:ind w:leftChars="10" w:left="24"/>
                          <w:jc w:val="both"/>
                          <w:rPr>
                            <w:rFonts w:cs="Times New Roman"/>
                            <w:szCs w:val="24"/>
                          </w:rPr>
                        </w:pPr>
                        <w:r w:rsidRPr="00A504D2">
                          <w:rPr>
                            <w:rFonts w:cs="Times New Roman" w:hint="eastAsia"/>
                            <w:szCs w:val="24"/>
                          </w:rPr>
                          <w:t>13:00</w:t>
                        </w:r>
                        <w:r>
                          <w:rPr>
                            <w:rFonts w:cs="Times New Roman" w:hint="eastAsia"/>
                            <w:szCs w:val="24"/>
                          </w:rPr>
                          <w:t>-15:3</w:t>
                        </w:r>
                        <w:r w:rsidRPr="00A504D2">
                          <w:rPr>
                            <w:rFonts w:cs="Times New Roman" w:hint="eastAsia"/>
                            <w:szCs w:val="24"/>
                          </w:rPr>
                          <w:t>0</w:t>
                        </w:r>
                      </w:p>
                    </w:tc>
                    <w:tc>
                      <w:tcPr>
                        <w:tcW w:w="1894" w:type="dxa"/>
                        <w:vAlign w:val="center"/>
                      </w:tcPr>
                      <w:p w:rsidR="009F23C5" w:rsidRDefault="00CA2583" w:rsidP="008C5A9B">
                        <w:pPr>
                          <w:jc w:val="both"/>
                          <w:cnfStyle w:val="000000000000"/>
                        </w:pPr>
                        <w:r>
                          <w:rPr>
                            <w:rFonts w:hint="eastAsia"/>
                          </w:rPr>
                          <w:t>應用數學</w:t>
                        </w:r>
                      </w:p>
                      <w:p w:rsidR="00CA2583" w:rsidRDefault="00CA2583" w:rsidP="008C5A9B">
                        <w:pPr>
                          <w:jc w:val="both"/>
                          <w:cnfStyle w:val="000000000000"/>
                        </w:pPr>
                        <w:r>
                          <w:rPr>
                            <w:rFonts w:hint="eastAsia"/>
                            <w:lang w:eastAsia="zh-HK"/>
                          </w:rPr>
                          <w:t>專題</w:t>
                        </w:r>
                        <w:r>
                          <w:rPr>
                            <w:rFonts w:hint="eastAsia"/>
                          </w:rPr>
                          <w:t>課程二</w:t>
                        </w:r>
                      </w:p>
                      <w:p w:rsidR="009F23C5" w:rsidRPr="009F23C5" w:rsidRDefault="00CA2583" w:rsidP="009F23C5">
                        <w:pPr>
                          <w:jc w:val="center"/>
                          <w:cnfStyle w:val="000000000000"/>
                          <w:rPr>
                            <w:b/>
                          </w:rPr>
                        </w:pPr>
                        <w:r w:rsidRPr="009F23C5">
                          <w:rPr>
                            <w:rFonts w:hint="eastAsia"/>
                            <w:b/>
                          </w:rPr>
                          <w:t>現代人工智慧</w:t>
                        </w:r>
                      </w:p>
                      <w:p w:rsidR="009F23C5" w:rsidRPr="009F23C5" w:rsidRDefault="00CA2583" w:rsidP="009F23C5">
                        <w:pPr>
                          <w:jc w:val="center"/>
                          <w:cnfStyle w:val="000000000000"/>
                          <w:rPr>
                            <w:b/>
                          </w:rPr>
                        </w:pPr>
                        <w:r w:rsidRPr="009F23C5">
                          <w:rPr>
                            <w:rFonts w:hint="eastAsia"/>
                            <w:b/>
                          </w:rPr>
                          <w:t>：從</w:t>
                        </w:r>
                        <w:proofErr w:type="spellStart"/>
                        <w:r w:rsidRPr="009F23C5">
                          <w:rPr>
                            <w:rFonts w:hint="eastAsia"/>
                            <w:b/>
                          </w:rPr>
                          <w:t>AlphaGo</w:t>
                        </w:r>
                        <w:proofErr w:type="spellEnd"/>
                      </w:p>
                      <w:p w:rsidR="00CA2583" w:rsidRPr="00CA2583" w:rsidRDefault="00CA2583" w:rsidP="009F23C5">
                        <w:pPr>
                          <w:jc w:val="center"/>
                          <w:cnfStyle w:val="000000000000"/>
                          <w:rPr>
                            <w:b/>
                          </w:rPr>
                        </w:pPr>
                        <w:r w:rsidRPr="009F23C5">
                          <w:rPr>
                            <w:rFonts w:hint="eastAsia"/>
                            <w:b/>
                          </w:rPr>
                          <w:t>談起</w:t>
                        </w:r>
                      </w:p>
                    </w:tc>
                    <w:tc>
                      <w:tcPr>
                        <w:tcW w:w="1580" w:type="dxa"/>
                        <w:vMerge w:val="restart"/>
                        <w:vAlign w:val="center"/>
                      </w:tcPr>
                      <w:p w:rsidR="009F23C5" w:rsidRDefault="00CA2583" w:rsidP="008C5A9B">
                        <w:pPr>
                          <w:jc w:val="both"/>
                          <w:cnfStyle w:val="000000000000"/>
                        </w:pPr>
                        <w:r>
                          <w:rPr>
                            <w:rFonts w:hint="eastAsia"/>
                          </w:rPr>
                          <w:t>應用數學</w:t>
                        </w:r>
                      </w:p>
                      <w:p w:rsidR="00CA2583" w:rsidRDefault="00CA2583" w:rsidP="008C5A9B">
                        <w:pPr>
                          <w:jc w:val="both"/>
                          <w:cnfStyle w:val="000000000000"/>
                        </w:pPr>
                        <w:r>
                          <w:rPr>
                            <w:rFonts w:hint="eastAsia"/>
                            <w:lang w:eastAsia="zh-HK"/>
                          </w:rPr>
                          <w:t>專題</w:t>
                        </w:r>
                        <w:r>
                          <w:rPr>
                            <w:rFonts w:hint="eastAsia"/>
                          </w:rPr>
                          <w:t>課程四</w:t>
                        </w:r>
                      </w:p>
                      <w:p w:rsidR="009F23C5" w:rsidRDefault="009F23C5" w:rsidP="008C5A9B">
                        <w:pPr>
                          <w:jc w:val="both"/>
                          <w:cnfStyle w:val="000000000000"/>
                        </w:pPr>
                      </w:p>
                      <w:p w:rsidR="00CA2583" w:rsidRPr="00CA2583" w:rsidRDefault="00CA2583" w:rsidP="009F23C5">
                        <w:pPr>
                          <w:jc w:val="center"/>
                          <w:cnfStyle w:val="000000000000"/>
                          <w:rPr>
                            <w:rFonts w:ascii="MS Gothic" w:hAnsi="MS Gothic" w:cs="MS Gothic"/>
                            <w:b/>
                            <w:szCs w:val="24"/>
                          </w:rPr>
                        </w:pPr>
                        <w:proofErr w:type="gramStart"/>
                        <w:r w:rsidRPr="009F23C5">
                          <w:rPr>
                            <w:rFonts w:hint="eastAsia"/>
                            <w:b/>
                          </w:rPr>
                          <w:t>魔數</w:t>
                        </w:r>
                        <w:proofErr w:type="gramEnd"/>
                      </w:p>
                    </w:tc>
                    <w:tc>
                      <w:tcPr>
                        <w:tcW w:w="1714" w:type="dxa"/>
                        <w:vAlign w:val="center"/>
                      </w:tcPr>
                      <w:p w:rsidR="00CA2583" w:rsidRDefault="00CA2583" w:rsidP="008C5A9B">
                        <w:pPr>
                          <w:snapToGrid w:val="0"/>
                          <w:spacing w:line="360" w:lineRule="exact"/>
                          <w:ind w:leftChars="10" w:left="24"/>
                          <w:jc w:val="both"/>
                          <w:cnfStyle w:val="000000000000"/>
                          <w:rPr>
                            <w:rFonts w:cs="Times New Roman"/>
                            <w:szCs w:val="24"/>
                          </w:rPr>
                        </w:pPr>
                        <w:r w:rsidRPr="00A504D2">
                          <w:rPr>
                            <w:rFonts w:ascii="MS Gothic" w:eastAsia="MS Gothic" w:hAnsi="MS Gothic" w:cs="MS Gothic" w:hint="eastAsia"/>
                            <w:szCs w:val="24"/>
                          </w:rPr>
                          <w:t>►</w:t>
                        </w:r>
                        <w:r>
                          <w:rPr>
                            <w:rFonts w:cs="Times New Roman" w:hint="eastAsia"/>
                            <w:szCs w:val="24"/>
                            <w:lang w:eastAsia="zh-HK"/>
                          </w:rPr>
                          <w:t>萬獸</w:t>
                        </w:r>
                        <w:r w:rsidRPr="00A504D2">
                          <w:rPr>
                            <w:rFonts w:cs="Times New Roman" w:hint="eastAsia"/>
                            <w:szCs w:val="24"/>
                          </w:rPr>
                          <w:t>競走測試。</w:t>
                        </w:r>
                      </w:p>
                      <w:p w:rsidR="00CA2583" w:rsidRPr="00A504D2" w:rsidRDefault="00CA2583" w:rsidP="008C5A9B">
                        <w:pPr>
                          <w:snapToGrid w:val="0"/>
                          <w:spacing w:line="360" w:lineRule="exact"/>
                          <w:ind w:leftChars="10" w:left="24"/>
                          <w:jc w:val="both"/>
                          <w:cnfStyle w:val="000000000000"/>
                          <w:rPr>
                            <w:rFonts w:cs="Times New Roman"/>
                            <w:szCs w:val="24"/>
                          </w:rPr>
                        </w:pPr>
                        <w:r w:rsidRPr="00A504D2">
                          <w:rPr>
                            <w:rFonts w:ascii="MS Gothic" w:eastAsia="MS Gothic" w:hAnsi="MS Gothic" w:cs="MS Gothic" w:hint="eastAsia"/>
                            <w:szCs w:val="24"/>
                          </w:rPr>
                          <w:t>►</w:t>
                        </w:r>
                        <w:r w:rsidRPr="00A504D2">
                          <w:rPr>
                            <w:rFonts w:cs="Times New Roman" w:hint="eastAsia"/>
                            <w:szCs w:val="24"/>
                          </w:rPr>
                          <w:t>組裝技巧及後續討論。</w:t>
                        </w:r>
                      </w:p>
                      <w:p w:rsidR="00CA2583" w:rsidRPr="00395090" w:rsidRDefault="00CA2583" w:rsidP="008C5A9B">
                        <w:pPr>
                          <w:snapToGrid w:val="0"/>
                          <w:spacing w:line="360" w:lineRule="exact"/>
                          <w:ind w:leftChars="10" w:left="24"/>
                          <w:jc w:val="both"/>
                          <w:cnfStyle w:val="000000000000"/>
                          <w:rPr>
                            <w:rFonts w:ascii="MS Gothic" w:hAnsi="MS Gothic" w:cs="MS Gothic"/>
                            <w:szCs w:val="24"/>
                          </w:rPr>
                        </w:pPr>
                        <w:r w:rsidRPr="00A504D2">
                          <w:rPr>
                            <w:rFonts w:ascii="MS Gothic" w:eastAsia="MS Gothic" w:hAnsi="MS Gothic" w:cs="MS Gothic" w:hint="eastAsia"/>
                            <w:szCs w:val="24"/>
                          </w:rPr>
                          <w:t>►</w:t>
                        </w:r>
                        <w:r w:rsidRPr="00A504D2">
                          <w:rPr>
                            <w:rFonts w:cs="Times New Roman" w:hint="eastAsia"/>
                            <w:szCs w:val="24"/>
                          </w:rPr>
                          <w:t>機器人</w:t>
                        </w:r>
                        <w:r w:rsidRPr="00A504D2">
                          <w:rPr>
                            <w:rFonts w:cs="Times New Roman" w:hint="eastAsia"/>
                            <w:szCs w:val="24"/>
                            <w:lang w:eastAsia="zh-HK"/>
                          </w:rPr>
                          <w:t>彩繪</w:t>
                        </w:r>
                        <w:r w:rsidRPr="00A504D2">
                          <w:rPr>
                            <w:rFonts w:cs="Times New Roman" w:hint="eastAsia"/>
                            <w:szCs w:val="24"/>
                          </w:rPr>
                          <w:t>與美術設計。</w:t>
                        </w:r>
                      </w:p>
                    </w:tc>
                    <w:tc>
                      <w:tcPr>
                        <w:tcW w:w="1448" w:type="dxa"/>
                        <w:vMerge w:val="restart"/>
                        <w:vAlign w:val="center"/>
                      </w:tcPr>
                      <w:p w:rsidR="009F23C5" w:rsidRDefault="00CA2583" w:rsidP="008C5A9B">
                        <w:pPr>
                          <w:jc w:val="both"/>
                          <w:cnfStyle w:val="000000000000"/>
                        </w:pPr>
                        <w:r>
                          <w:rPr>
                            <w:rFonts w:hint="eastAsia"/>
                          </w:rPr>
                          <w:t>資優</w:t>
                        </w:r>
                        <w:r>
                          <w:rPr>
                            <w:rFonts w:hint="eastAsia"/>
                            <w:lang w:eastAsia="zh-HK"/>
                          </w:rPr>
                          <w:t>數學</w:t>
                        </w:r>
                      </w:p>
                      <w:p w:rsidR="00CA2583" w:rsidRDefault="00CA2583" w:rsidP="008C5A9B">
                        <w:pPr>
                          <w:jc w:val="both"/>
                          <w:cnfStyle w:val="000000000000"/>
                        </w:pPr>
                        <w:r>
                          <w:rPr>
                            <w:rFonts w:hint="eastAsia"/>
                            <w:lang w:eastAsia="zh-HK"/>
                          </w:rPr>
                          <w:t>專題</w:t>
                        </w:r>
                        <w:r>
                          <w:rPr>
                            <w:rFonts w:hint="eastAsia"/>
                          </w:rPr>
                          <w:t>課程二</w:t>
                        </w:r>
                      </w:p>
                      <w:p w:rsidR="009F23C5" w:rsidRDefault="009F23C5" w:rsidP="008C5A9B">
                        <w:pPr>
                          <w:jc w:val="both"/>
                          <w:cnfStyle w:val="000000000000"/>
                        </w:pPr>
                      </w:p>
                      <w:p w:rsidR="00CA2583" w:rsidRPr="00A35AE6" w:rsidRDefault="00CA2583" w:rsidP="00A35AE6">
                        <w:pPr>
                          <w:jc w:val="center"/>
                          <w:cnfStyle w:val="000000000000"/>
                          <w:rPr>
                            <w:b/>
                          </w:rPr>
                        </w:pPr>
                        <w:r w:rsidRPr="00A35AE6">
                          <w:rPr>
                            <w:rFonts w:hint="eastAsia"/>
                            <w:b/>
                          </w:rPr>
                          <w:t>代數與幾何</w:t>
                        </w:r>
                      </w:p>
                    </w:tc>
                    <w:tc>
                      <w:tcPr>
                        <w:tcW w:w="1580" w:type="dxa"/>
                        <w:vAlign w:val="center"/>
                      </w:tcPr>
                      <w:p w:rsidR="009F23C5" w:rsidRDefault="00CA2583" w:rsidP="008C5A9B">
                        <w:pPr>
                          <w:jc w:val="both"/>
                          <w:cnfStyle w:val="000000000000"/>
                        </w:pPr>
                        <w:r>
                          <w:rPr>
                            <w:rFonts w:hint="eastAsia"/>
                          </w:rPr>
                          <w:t>資優</w:t>
                        </w:r>
                        <w:r>
                          <w:rPr>
                            <w:rFonts w:hint="eastAsia"/>
                            <w:lang w:eastAsia="zh-HK"/>
                          </w:rPr>
                          <w:t>數學</w:t>
                        </w:r>
                      </w:p>
                      <w:p w:rsidR="009F23C5" w:rsidRDefault="00CA2583" w:rsidP="008C5A9B">
                        <w:pPr>
                          <w:jc w:val="both"/>
                          <w:cnfStyle w:val="000000000000"/>
                        </w:pPr>
                        <w:r>
                          <w:rPr>
                            <w:rFonts w:hint="eastAsia"/>
                            <w:lang w:eastAsia="zh-HK"/>
                          </w:rPr>
                          <w:t>專題</w:t>
                        </w:r>
                        <w:r>
                          <w:rPr>
                            <w:rFonts w:hint="eastAsia"/>
                          </w:rPr>
                          <w:t>課程四</w:t>
                        </w:r>
                      </w:p>
                      <w:p w:rsidR="00CA2583" w:rsidRPr="00A35AE6" w:rsidRDefault="00CA2583" w:rsidP="008C5A9B">
                        <w:pPr>
                          <w:jc w:val="center"/>
                          <w:cnfStyle w:val="000000000000"/>
                          <w:rPr>
                            <w:rFonts w:ascii="MS Gothic" w:hAnsi="MS Gothic" w:cs="MS Gothic"/>
                            <w:b/>
                            <w:szCs w:val="24"/>
                          </w:rPr>
                        </w:pPr>
                        <w:r w:rsidRPr="00A35AE6">
                          <w:rPr>
                            <w:rFonts w:hint="eastAsia"/>
                            <w:b/>
                          </w:rPr>
                          <w:t>你必須知道的高中數學學習方法與考試準備</w:t>
                        </w:r>
                      </w:p>
                    </w:tc>
                  </w:tr>
                  <w:tr w:rsidR="00CA2583" w:rsidTr="009F23C5">
                    <w:trPr>
                      <w:cnfStyle w:val="000000100000"/>
                      <w:trHeight w:val="1149"/>
                    </w:trPr>
                    <w:tc>
                      <w:tcPr>
                        <w:cnfStyle w:val="001000000000"/>
                        <w:tcW w:w="1420" w:type="dxa"/>
                        <w:vAlign w:val="center"/>
                      </w:tcPr>
                      <w:p w:rsidR="00CA2583" w:rsidRPr="00A504D2" w:rsidRDefault="00CA2583" w:rsidP="008C5A9B">
                        <w:pPr>
                          <w:snapToGrid w:val="0"/>
                          <w:spacing w:line="360" w:lineRule="exact"/>
                          <w:ind w:leftChars="10" w:left="24"/>
                          <w:jc w:val="both"/>
                          <w:rPr>
                            <w:rFonts w:cs="Times New Roman"/>
                            <w:szCs w:val="24"/>
                          </w:rPr>
                        </w:pPr>
                        <w:r>
                          <w:rPr>
                            <w:rFonts w:cs="Times New Roman" w:hint="eastAsia"/>
                            <w:szCs w:val="24"/>
                          </w:rPr>
                          <w:t>15:30-16:00</w:t>
                        </w:r>
                      </w:p>
                    </w:tc>
                    <w:tc>
                      <w:tcPr>
                        <w:tcW w:w="1894" w:type="dxa"/>
                        <w:vAlign w:val="center"/>
                      </w:tcPr>
                      <w:p w:rsidR="00CA2583" w:rsidRDefault="00CA2583" w:rsidP="008C5A9B">
                        <w:pPr>
                          <w:jc w:val="both"/>
                          <w:cnfStyle w:val="000000100000"/>
                        </w:pPr>
                        <w:r>
                          <w:rPr>
                            <w:rFonts w:hint="eastAsia"/>
                          </w:rPr>
                          <w:t>國立中興大學</w:t>
                        </w:r>
                        <w:proofErr w:type="gramStart"/>
                        <w:r>
                          <w:rPr>
                            <w:rFonts w:hint="eastAsia"/>
                          </w:rPr>
                          <w:t>應數系介紹</w:t>
                        </w:r>
                        <w:proofErr w:type="gramEnd"/>
                        <w:r>
                          <w:rPr>
                            <w:rFonts w:hint="eastAsia"/>
                          </w:rPr>
                          <w:t>導</w:t>
                        </w:r>
                        <w:proofErr w:type="gramStart"/>
                        <w:r>
                          <w:rPr>
                            <w:rFonts w:hint="eastAsia"/>
                          </w:rPr>
                          <w:t>覽</w:t>
                        </w:r>
                        <w:proofErr w:type="gramEnd"/>
                      </w:p>
                    </w:tc>
                    <w:tc>
                      <w:tcPr>
                        <w:tcW w:w="1580" w:type="dxa"/>
                        <w:vMerge/>
                        <w:vAlign w:val="center"/>
                      </w:tcPr>
                      <w:p w:rsidR="00CA2583" w:rsidRPr="00A504D2" w:rsidRDefault="00CA2583" w:rsidP="008C5A9B">
                        <w:pPr>
                          <w:snapToGrid w:val="0"/>
                          <w:spacing w:line="360" w:lineRule="exact"/>
                          <w:ind w:leftChars="10" w:left="24"/>
                          <w:jc w:val="both"/>
                          <w:cnfStyle w:val="000000100000"/>
                          <w:rPr>
                            <w:rFonts w:ascii="MS Gothic" w:eastAsia="MS Gothic" w:hAnsi="MS Gothic" w:cs="MS Gothic"/>
                            <w:szCs w:val="24"/>
                          </w:rPr>
                        </w:pPr>
                      </w:p>
                    </w:tc>
                    <w:tc>
                      <w:tcPr>
                        <w:tcW w:w="1714" w:type="dxa"/>
                        <w:vAlign w:val="center"/>
                      </w:tcPr>
                      <w:p w:rsidR="00CA2583" w:rsidRDefault="00CA2583" w:rsidP="008C5A9B">
                        <w:pPr>
                          <w:snapToGrid w:val="0"/>
                          <w:spacing w:line="360" w:lineRule="exact"/>
                          <w:ind w:leftChars="10" w:left="24"/>
                          <w:jc w:val="both"/>
                          <w:cnfStyle w:val="000000100000"/>
                          <w:rPr>
                            <w:rFonts w:cs="Times New Roman"/>
                            <w:szCs w:val="24"/>
                          </w:rPr>
                        </w:pPr>
                        <w:r w:rsidRPr="00A504D2">
                          <w:rPr>
                            <w:rFonts w:ascii="MS Gothic" w:eastAsia="MS Gothic" w:hAnsi="MS Gothic" w:cs="MS Gothic" w:hint="eastAsia"/>
                            <w:szCs w:val="24"/>
                          </w:rPr>
                          <w:t>►</w:t>
                        </w:r>
                        <w:r w:rsidRPr="00A504D2">
                          <w:rPr>
                            <w:rFonts w:cs="Times New Roman" w:hint="eastAsia"/>
                            <w:szCs w:val="24"/>
                          </w:rPr>
                          <w:t>機器人競賽。</w:t>
                        </w:r>
                      </w:p>
                      <w:p w:rsidR="00CA2583" w:rsidRDefault="00CA2583" w:rsidP="008C5A9B">
                        <w:pPr>
                          <w:jc w:val="both"/>
                          <w:cnfStyle w:val="000000100000"/>
                          <w:rPr>
                            <w:lang w:eastAsia="zh-HK"/>
                          </w:rPr>
                        </w:pPr>
                        <w:r w:rsidRPr="00A504D2">
                          <w:rPr>
                            <w:rFonts w:ascii="MS Gothic" w:eastAsia="MS Gothic" w:hAnsi="MS Gothic" w:cs="MS Gothic" w:hint="eastAsia"/>
                            <w:szCs w:val="24"/>
                          </w:rPr>
                          <w:t>►</w:t>
                        </w:r>
                        <w:r w:rsidRPr="00A504D2">
                          <w:rPr>
                            <w:rFonts w:cs="Times New Roman" w:hint="eastAsia"/>
                            <w:szCs w:val="24"/>
                          </w:rPr>
                          <w:t>頒獎、</w:t>
                        </w:r>
                        <w:r>
                          <w:rPr>
                            <w:rFonts w:cs="Times New Roman" w:hint="eastAsia"/>
                            <w:szCs w:val="24"/>
                            <w:lang w:eastAsia="zh-HK"/>
                          </w:rPr>
                          <w:t>證書</w:t>
                        </w:r>
                      </w:p>
                    </w:tc>
                    <w:tc>
                      <w:tcPr>
                        <w:tcW w:w="1448" w:type="dxa"/>
                        <w:vMerge/>
                        <w:vAlign w:val="center"/>
                      </w:tcPr>
                      <w:p w:rsidR="00CA2583" w:rsidRDefault="00CA2583" w:rsidP="008C5A9B">
                        <w:pPr>
                          <w:jc w:val="both"/>
                          <w:cnfStyle w:val="000000100000"/>
                          <w:rPr>
                            <w:lang w:eastAsia="zh-HK"/>
                          </w:rPr>
                        </w:pPr>
                      </w:p>
                    </w:tc>
                    <w:tc>
                      <w:tcPr>
                        <w:tcW w:w="1580" w:type="dxa"/>
                        <w:vAlign w:val="center"/>
                      </w:tcPr>
                      <w:p w:rsidR="00CA2583" w:rsidRDefault="00CA2583" w:rsidP="008C5A9B">
                        <w:pPr>
                          <w:jc w:val="both"/>
                          <w:cnfStyle w:val="000000100000"/>
                          <w:rPr>
                            <w:rFonts w:asciiTheme="minorEastAsia" w:hAnsiTheme="minorEastAsia" w:cs="MS Gothic"/>
                            <w:szCs w:val="24"/>
                          </w:rPr>
                        </w:pPr>
                        <w:r w:rsidRPr="00A504D2">
                          <w:rPr>
                            <w:rFonts w:ascii="MS Gothic" w:eastAsia="MS Gothic" w:hAnsi="MS Gothic" w:cs="MS Gothic" w:hint="eastAsia"/>
                            <w:szCs w:val="24"/>
                          </w:rPr>
                          <w:t>►</w:t>
                        </w:r>
                        <w:r>
                          <w:rPr>
                            <w:rFonts w:asciiTheme="minorEastAsia" w:hAnsiTheme="minorEastAsia" w:cs="MS Gothic" w:hint="eastAsia"/>
                            <w:szCs w:val="24"/>
                            <w:lang w:eastAsia="zh-HK"/>
                          </w:rPr>
                          <w:t>結業式</w:t>
                        </w:r>
                      </w:p>
                      <w:p w:rsidR="00CA2583" w:rsidRDefault="00CA2583" w:rsidP="008C5A9B">
                        <w:pPr>
                          <w:jc w:val="both"/>
                          <w:cnfStyle w:val="000000100000"/>
                          <w:rPr>
                            <w:rFonts w:cs="Times New Roman"/>
                            <w:szCs w:val="24"/>
                          </w:rPr>
                        </w:pPr>
                        <w:r w:rsidRPr="00A504D2">
                          <w:rPr>
                            <w:rFonts w:ascii="MS Gothic" w:eastAsia="MS Gothic" w:hAnsi="MS Gothic" w:cs="MS Gothic" w:hint="eastAsia"/>
                            <w:szCs w:val="24"/>
                          </w:rPr>
                          <w:t>►</w:t>
                        </w:r>
                        <w:r>
                          <w:rPr>
                            <w:rFonts w:cs="Times New Roman" w:hint="eastAsia"/>
                            <w:szCs w:val="24"/>
                          </w:rPr>
                          <w:t>頒發</w:t>
                        </w:r>
                        <w:r>
                          <w:rPr>
                            <w:rFonts w:cs="Times New Roman" w:hint="eastAsia"/>
                            <w:szCs w:val="24"/>
                            <w:lang w:eastAsia="zh-HK"/>
                          </w:rPr>
                          <w:t>證書</w:t>
                        </w:r>
                      </w:p>
                      <w:p w:rsidR="00CA2583" w:rsidRDefault="00CA2583" w:rsidP="008C5A9B">
                        <w:pPr>
                          <w:jc w:val="both"/>
                          <w:cnfStyle w:val="000000100000"/>
                        </w:pPr>
                        <w:r w:rsidRPr="00A504D2">
                          <w:rPr>
                            <w:rFonts w:ascii="MS Gothic" w:eastAsia="MS Gothic" w:hAnsi="MS Gothic" w:cs="MS Gothic" w:hint="eastAsia"/>
                            <w:szCs w:val="24"/>
                          </w:rPr>
                          <w:t>►</w:t>
                        </w:r>
                        <w:r w:rsidRPr="004258BC">
                          <w:rPr>
                            <w:rFonts w:asciiTheme="minorEastAsia" w:hAnsiTheme="minorEastAsia" w:cs="MS Gothic" w:hint="eastAsia"/>
                            <w:szCs w:val="24"/>
                            <w:lang w:eastAsia="zh-HK"/>
                          </w:rPr>
                          <w:t>快樂賦歸</w:t>
                        </w:r>
                      </w:p>
                    </w:tc>
                  </w:tr>
                </w:tbl>
                <w:p w:rsidR="007050E5" w:rsidRPr="007050E5" w:rsidRDefault="007050E5" w:rsidP="00DF319B">
                  <w:pPr>
                    <w:widowControl/>
                    <w:spacing w:line="400" w:lineRule="exact"/>
                    <w:rPr>
                      <w:rFonts w:ascii="微軟正黑體" w:eastAsia="微軟正黑體" w:hAnsi="微軟正黑體" w:cs="新細明體"/>
                      <w:color w:val="FFFFFF"/>
                      <w:kern w:val="0"/>
                      <w:szCs w:val="24"/>
                      <w:shd w:val="clear" w:color="auto" w:fill="0000FF"/>
                    </w:rPr>
                  </w:pPr>
                </w:p>
              </w:tc>
            </w:tr>
            <w:tr w:rsidR="008500EB" w:rsidRPr="00DF319B" w:rsidTr="00DF319B">
              <w:trPr>
                <w:tblCellSpacing w:w="15" w:type="dxa"/>
              </w:trPr>
              <w:tc>
                <w:tcPr>
                  <w:tcW w:w="4969" w:type="pct"/>
                  <w:gridSpan w:val="2"/>
                  <w:vAlign w:val="center"/>
                </w:tcPr>
                <w:p w:rsidR="008500EB" w:rsidRPr="00DF319B" w:rsidRDefault="008500EB" w:rsidP="00A35AE6">
                  <w:pPr>
                    <w:widowControl/>
                    <w:spacing w:line="400" w:lineRule="exact"/>
                    <w:rPr>
                      <w:rFonts w:ascii="微軟正黑體" w:eastAsia="微軟正黑體" w:hAnsi="微軟正黑體" w:cs="新細明體"/>
                      <w:color w:val="FFFFFF"/>
                      <w:kern w:val="0"/>
                      <w:szCs w:val="24"/>
                      <w:shd w:val="clear" w:color="auto" w:fill="0000FF"/>
                    </w:rPr>
                  </w:pPr>
                  <w:r w:rsidRPr="00DF319B">
                    <w:rPr>
                      <w:rFonts w:ascii="微軟正黑體" w:eastAsia="微軟正黑體" w:hAnsi="微軟正黑體" w:cs="新細明體" w:hint="eastAsia"/>
                      <w:color w:val="FFFFFF"/>
                      <w:kern w:val="0"/>
                      <w:szCs w:val="24"/>
                      <w:shd w:val="clear" w:color="auto" w:fill="0000FF"/>
                    </w:rPr>
                    <w:lastRenderedPageBreak/>
                    <w:t>報名日期</w:t>
                  </w:r>
                  <w:r w:rsidRPr="00DF319B">
                    <w:rPr>
                      <w:rFonts w:ascii="微軟正黑體" w:eastAsia="微軟正黑體" w:hAnsi="微軟正黑體" w:cs="新細明體" w:hint="eastAsia"/>
                      <w:kern w:val="0"/>
                      <w:szCs w:val="24"/>
                    </w:rPr>
                    <w:t>：</w:t>
                  </w:r>
                  <w:r w:rsidR="0042720B">
                    <w:rPr>
                      <w:rFonts w:ascii="微軟正黑體" w:eastAsia="微軟正黑體" w:hAnsi="微軟正黑體" w:cs="Times New Roman" w:hint="eastAsia"/>
                      <w:kern w:val="0"/>
                      <w:szCs w:val="24"/>
                    </w:rPr>
                    <w:t>即</w:t>
                  </w:r>
                  <w:r w:rsidRPr="00B01CF2">
                    <w:rPr>
                      <w:rFonts w:ascii="微軟正黑體" w:eastAsia="微軟正黑體" w:hAnsi="微軟正黑體" w:cs="Times New Roman" w:hint="eastAsia"/>
                      <w:kern w:val="0"/>
                      <w:szCs w:val="24"/>
                    </w:rPr>
                    <w:t>日起</w:t>
                  </w:r>
                  <w:r w:rsidR="001D6F05">
                    <w:rPr>
                      <w:rFonts w:ascii="微軟正黑體" w:eastAsia="微軟正黑體" w:hAnsi="微軟正黑體" w:cs="Times New Roman" w:hint="eastAsia"/>
                      <w:kern w:val="0"/>
                      <w:szCs w:val="24"/>
                    </w:rPr>
                    <w:t>到7/31</w:t>
                  </w:r>
                  <w:r w:rsidRPr="00567E33">
                    <w:rPr>
                      <w:rFonts w:ascii="微軟正黑體" w:eastAsia="微軟正黑體" w:hAnsi="微軟正黑體" w:cs="Times New Roman" w:hint="eastAsia"/>
                      <w:kern w:val="0"/>
                      <w:szCs w:val="24"/>
                    </w:rPr>
                    <w:t>，</w:t>
                  </w:r>
                  <w:r w:rsidR="009F23C5" w:rsidRPr="009F23C5">
                    <w:rPr>
                      <w:rFonts w:ascii="微軟正黑體" w:eastAsia="微軟正黑體" w:hAnsi="微軟正黑體" w:cs="Times New Roman" w:hint="eastAsia"/>
                      <w:kern w:val="0"/>
                      <w:szCs w:val="24"/>
                    </w:rPr>
                    <w:t>到期或</w:t>
                  </w:r>
                  <w:r w:rsidRPr="009F23C5">
                    <w:rPr>
                      <w:rFonts w:ascii="微軟正黑體" w:eastAsia="微軟正黑體" w:hAnsi="微軟正黑體" w:cs="Times New Roman" w:hint="eastAsia"/>
                      <w:bCs/>
                      <w:kern w:val="0"/>
                      <w:szCs w:val="24"/>
                    </w:rPr>
                    <w:t>額滿</w:t>
                  </w:r>
                  <w:r w:rsidRPr="009F23C5">
                    <w:rPr>
                      <w:rFonts w:ascii="微軟正黑體" w:eastAsia="微軟正黑體" w:hAnsi="微軟正黑體" w:cs="Times New Roman" w:hint="eastAsia"/>
                      <w:kern w:val="0"/>
                      <w:szCs w:val="24"/>
                    </w:rPr>
                    <w:t>即不再受理</w:t>
                  </w:r>
                  <w:r w:rsidRPr="00B01CF2">
                    <w:rPr>
                      <w:rFonts w:ascii="微軟正黑體" w:eastAsia="微軟正黑體" w:hAnsi="微軟正黑體" w:cs="Times New Roman" w:hint="eastAsia"/>
                      <w:kern w:val="0"/>
                      <w:szCs w:val="24"/>
                    </w:rPr>
                    <w:t>。</w:t>
                  </w:r>
                  <w:r w:rsidR="009F23C5">
                    <w:rPr>
                      <w:rFonts w:ascii="微軟正黑體" w:eastAsia="微軟正黑體" w:hAnsi="微軟正黑體" w:cs="Times New Roman" w:hint="eastAsia"/>
                      <w:kern w:val="0"/>
                      <w:szCs w:val="24"/>
                    </w:rPr>
                    <w:t xml:space="preserve"> </w:t>
                  </w:r>
                </w:p>
              </w:tc>
            </w:tr>
            <w:tr w:rsidR="007540C9" w:rsidRPr="00DF319B" w:rsidTr="00DF319B">
              <w:trPr>
                <w:tblCellSpacing w:w="15" w:type="dxa"/>
              </w:trPr>
              <w:tc>
                <w:tcPr>
                  <w:tcW w:w="4969" w:type="pct"/>
                  <w:gridSpan w:val="2"/>
                  <w:vAlign w:val="center"/>
                  <w:hideMark/>
                </w:tcPr>
                <w:p w:rsidR="007540C9" w:rsidRPr="00DF319B" w:rsidRDefault="007540C9" w:rsidP="00DF319B">
                  <w:pPr>
                    <w:widowControl/>
                    <w:spacing w:line="400" w:lineRule="exact"/>
                    <w:rPr>
                      <w:rFonts w:ascii="新細明體" w:eastAsia="新細明體" w:hAnsi="新細明體" w:cs="新細明體"/>
                      <w:kern w:val="0"/>
                      <w:szCs w:val="24"/>
                    </w:rPr>
                  </w:pPr>
                  <w:r w:rsidRPr="00DF319B">
                    <w:rPr>
                      <w:rFonts w:ascii="微軟正黑體" w:eastAsia="微軟正黑體" w:hAnsi="微軟正黑體" w:cs="新細明體" w:hint="eastAsia"/>
                      <w:color w:val="FFFFFF"/>
                      <w:kern w:val="0"/>
                      <w:szCs w:val="24"/>
                      <w:shd w:val="clear" w:color="auto" w:fill="0000FF"/>
                    </w:rPr>
                    <w:t>師資內容</w:t>
                  </w:r>
                  <w:r w:rsidRPr="00DF319B">
                    <w:rPr>
                      <w:rFonts w:ascii="微軟正黑體" w:eastAsia="微軟正黑體" w:hAnsi="微軟正黑體" w:cs="新細明體" w:hint="eastAsia"/>
                      <w:kern w:val="0"/>
                      <w:szCs w:val="24"/>
                    </w:rPr>
                    <w:t>：</w:t>
                  </w:r>
                </w:p>
              </w:tc>
            </w:tr>
            <w:tr w:rsidR="007540C9" w:rsidRPr="00DF319B" w:rsidTr="00DF319B">
              <w:trPr>
                <w:tblCellSpacing w:w="15" w:type="dxa"/>
              </w:trPr>
              <w:tc>
                <w:tcPr>
                  <w:tcW w:w="4969" w:type="pct"/>
                  <w:gridSpan w:val="2"/>
                  <w:vAlign w:val="center"/>
                  <w:hideMark/>
                </w:tcPr>
                <w:p w:rsidR="0042720B" w:rsidRPr="00574C68" w:rsidRDefault="0042720B" w:rsidP="0042720B">
                  <w:pPr>
                    <w:widowControl/>
                    <w:spacing w:line="400" w:lineRule="exact"/>
                    <w:ind w:firstLineChars="400" w:firstLine="960"/>
                    <w:rPr>
                      <w:rFonts w:ascii="微軟正黑體" w:eastAsia="微軟正黑體" w:hAnsi="微軟正黑體" w:cs="Times New Roman"/>
                      <w:kern w:val="0"/>
                      <w:szCs w:val="24"/>
                    </w:rPr>
                  </w:pPr>
                  <w:r w:rsidRPr="00574C68">
                    <w:rPr>
                      <w:rFonts w:ascii="微軟正黑體" w:eastAsia="微軟正黑體" w:hAnsi="微軟正黑體" w:cs="Times New Roman" w:hint="eastAsia"/>
                      <w:kern w:val="0"/>
                      <w:szCs w:val="24"/>
                    </w:rPr>
                    <w:t>國立中興大學</w:t>
                  </w:r>
                  <w:r w:rsidR="00120B7F" w:rsidRPr="00574C68">
                    <w:rPr>
                      <w:rFonts w:ascii="微軟正黑體" w:eastAsia="微軟正黑體" w:hAnsi="微軟正黑體" w:cs="Times New Roman" w:hint="eastAsia"/>
                      <w:kern w:val="0"/>
                      <w:szCs w:val="24"/>
                    </w:rPr>
                    <w:t>應用數學系</w:t>
                  </w:r>
                  <w:r w:rsidRPr="00574C68">
                    <w:rPr>
                      <w:rFonts w:ascii="微軟正黑體" w:eastAsia="微軟正黑體" w:hAnsi="微軟正黑體" w:cs="Times New Roman" w:hint="eastAsia"/>
                      <w:kern w:val="0"/>
                      <w:szCs w:val="24"/>
                    </w:rPr>
                    <w:t xml:space="preserve"> 副教授   </w:t>
                  </w:r>
                  <w:r w:rsidR="00574C68">
                    <w:rPr>
                      <w:rFonts w:ascii="微軟正黑體" w:eastAsia="微軟正黑體" w:hAnsi="微軟正黑體" w:cs="Times New Roman" w:hint="eastAsia"/>
                      <w:kern w:val="0"/>
                      <w:szCs w:val="24"/>
                    </w:rPr>
                    <w:t xml:space="preserve"> </w:t>
                  </w:r>
                  <w:r w:rsidRPr="00574C68">
                    <w:rPr>
                      <w:rFonts w:ascii="微軟正黑體" w:eastAsia="微軟正黑體" w:hAnsi="微軟正黑體" w:cs="Times New Roman" w:hint="eastAsia"/>
                      <w:kern w:val="0"/>
                      <w:szCs w:val="24"/>
                    </w:rPr>
                    <w:t xml:space="preserve">吳宏達  </w:t>
                  </w:r>
                </w:p>
                <w:p w:rsidR="0042720B" w:rsidRPr="00574C68" w:rsidRDefault="0042720B" w:rsidP="0042720B">
                  <w:pPr>
                    <w:widowControl/>
                    <w:spacing w:line="400" w:lineRule="exact"/>
                    <w:ind w:firstLineChars="400" w:firstLine="960"/>
                    <w:rPr>
                      <w:rFonts w:ascii="微軟正黑體" w:eastAsia="微軟正黑體" w:hAnsi="微軟正黑體" w:cs="Times New Roman"/>
                      <w:kern w:val="0"/>
                      <w:szCs w:val="24"/>
                    </w:rPr>
                  </w:pPr>
                  <w:r w:rsidRPr="00574C68">
                    <w:rPr>
                      <w:rFonts w:ascii="微軟正黑體" w:eastAsia="微軟正黑體" w:hAnsi="微軟正黑體" w:cs="Times New Roman" w:hint="eastAsia"/>
                      <w:kern w:val="0"/>
                      <w:szCs w:val="24"/>
                    </w:rPr>
                    <w:t>國立中興大學</w:t>
                  </w:r>
                  <w:r w:rsidR="00120B7F" w:rsidRPr="00574C68">
                    <w:rPr>
                      <w:rFonts w:ascii="微軟正黑體" w:eastAsia="微軟正黑體" w:hAnsi="微軟正黑體" w:cs="Times New Roman" w:hint="eastAsia"/>
                      <w:kern w:val="0"/>
                      <w:szCs w:val="24"/>
                    </w:rPr>
                    <w:t>應用數學系</w:t>
                  </w:r>
                  <w:r w:rsidRPr="00574C68">
                    <w:rPr>
                      <w:rFonts w:ascii="微軟正黑體" w:eastAsia="微軟正黑體" w:hAnsi="微軟正黑體" w:cs="Times New Roman" w:hint="eastAsia"/>
                      <w:kern w:val="0"/>
                      <w:szCs w:val="24"/>
                    </w:rPr>
                    <w:t xml:space="preserve"> 助理教授 </w:t>
                  </w:r>
                  <w:r w:rsidR="00574C68">
                    <w:rPr>
                      <w:rFonts w:ascii="微軟正黑體" w:eastAsia="微軟正黑體" w:hAnsi="微軟正黑體" w:cs="Times New Roman" w:hint="eastAsia"/>
                      <w:kern w:val="0"/>
                      <w:szCs w:val="24"/>
                    </w:rPr>
                    <w:t xml:space="preserve"> </w:t>
                  </w:r>
                  <w:r w:rsidRPr="00574C68">
                    <w:rPr>
                      <w:rFonts w:ascii="微軟正黑體" w:eastAsia="微軟正黑體" w:hAnsi="微軟正黑體" w:cs="Times New Roman" w:hint="eastAsia"/>
                      <w:kern w:val="0"/>
                      <w:szCs w:val="24"/>
                    </w:rPr>
                    <w:t xml:space="preserve">彭冠舉  </w:t>
                  </w:r>
                </w:p>
                <w:p w:rsidR="0042720B" w:rsidRPr="00574C68" w:rsidRDefault="0042720B" w:rsidP="0042720B">
                  <w:pPr>
                    <w:widowControl/>
                    <w:spacing w:line="400" w:lineRule="exact"/>
                    <w:ind w:firstLineChars="400" w:firstLine="960"/>
                    <w:rPr>
                      <w:rFonts w:ascii="微軟正黑體" w:eastAsia="微軟正黑體" w:hAnsi="微軟正黑體" w:cs="Times New Roman"/>
                      <w:kern w:val="0"/>
                      <w:szCs w:val="24"/>
                    </w:rPr>
                  </w:pPr>
                  <w:r w:rsidRPr="00574C68">
                    <w:rPr>
                      <w:rFonts w:ascii="微軟正黑體" w:eastAsia="微軟正黑體" w:hAnsi="微軟正黑體" w:cs="Times New Roman" w:hint="eastAsia"/>
                      <w:kern w:val="0"/>
                      <w:szCs w:val="24"/>
                    </w:rPr>
                    <w:t>國立中興大學</w:t>
                  </w:r>
                  <w:r w:rsidR="00120B7F" w:rsidRPr="00574C68">
                    <w:rPr>
                      <w:rFonts w:ascii="微軟正黑體" w:eastAsia="微軟正黑體" w:hAnsi="微軟正黑體" w:cs="Times New Roman" w:hint="eastAsia"/>
                      <w:kern w:val="0"/>
                      <w:szCs w:val="24"/>
                    </w:rPr>
                    <w:t xml:space="preserve">應用數學系 </w:t>
                  </w:r>
                  <w:r w:rsidRPr="00574C68">
                    <w:rPr>
                      <w:rFonts w:ascii="微軟正黑體" w:eastAsia="微軟正黑體" w:hAnsi="微軟正黑體" w:cs="Times New Roman" w:hint="eastAsia"/>
                      <w:kern w:val="0"/>
                      <w:szCs w:val="24"/>
                    </w:rPr>
                    <w:t xml:space="preserve">助理教授 </w:t>
                  </w:r>
                  <w:r w:rsidR="00574C68">
                    <w:rPr>
                      <w:rFonts w:ascii="微軟正黑體" w:eastAsia="微軟正黑體" w:hAnsi="微軟正黑體" w:cs="Times New Roman" w:hint="eastAsia"/>
                      <w:kern w:val="0"/>
                      <w:szCs w:val="24"/>
                    </w:rPr>
                    <w:t xml:space="preserve"> </w:t>
                  </w:r>
                  <w:r w:rsidRPr="00574C68">
                    <w:rPr>
                      <w:rFonts w:ascii="微軟正黑體" w:eastAsia="微軟正黑體" w:hAnsi="微軟正黑體" w:cs="Times New Roman" w:hint="eastAsia"/>
                      <w:kern w:val="0"/>
                      <w:szCs w:val="24"/>
                    </w:rPr>
                    <w:t>蔡亞倫  .</w:t>
                  </w:r>
                </w:p>
                <w:p w:rsidR="007540C9" w:rsidRPr="00574C68" w:rsidRDefault="00574C68" w:rsidP="0042720B">
                  <w:pPr>
                    <w:widowControl/>
                    <w:spacing w:line="400" w:lineRule="exact"/>
                    <w:ind w:firstLineChars="400" w:firstLine="960"/>
                    <w:rPr>
                      <w:rFonts w:ascii="微軟正黑體" w:eastAsia="微軟正黑體" w:hAnsi="微軟正黑體" w:cs="Times New Roman"/>
                      <w:kern w:val="0"/>
                      <w:szCs w:val="24"/>
                    </w:rPr>
                  </w:pPr>
                  <w:r w:rsidRPr="00574C68">
                    <w:rPr>
                      <w:rFonts w:ascii="微軟正黑體" w:eastAsia="微軟正黑體" w:hAnsi="微軟正黑體" w:cs="Times New Roman" w:hint="eastAsia"/>
                      <w:kern w:val="0"/>
                      <w:szCs w:val="24"/>
                    </w:rPr>
                    <w:t xml:space="preserve">國立台灣科學教育館數學教師 / </w:t>
                  </w:r>
                  <w:r w:rsidR="0042720B" w:rsidRPr="00574C68">
                    <w:rPr>
                      <w:rFonts w:ascii="微軟正黑體" w:eastAsia="微軟正黑體" w:hAnsi="微軟正黑體" w:cs="Times New Roman" w:hint="eastAsia"/>
                      <w:kern w:val="0"/>
                      <w:szCs w:val="24"/>
                    </w:rPr>
                    <w:t>數學DIY工作坊老師</w:t>
                  </w:r>
                  <w:r w:rsidRPr="00574C68">
                    <w:rPr>
                      <w:rFonts w:ascii="微軟正黑體" w:eastAsia="微軟正黑體" w:hAnsi="微軟正黑體" w:cs="Times New Roman" w:hint="eastAsia"/>
                      <w:kern w:val="0"/>
                      <w:szCs w:val="24"/>
                    </w:rPr>
                    <w:t xml:space="preserve"> </w:t>
                  </w:r>
                  <w:r w:rsidR="0042720B" w:rsidRPr="00574C68">
                    <w:rPr>
                      <w:rFonts w:ascii="微軟正黑體" w:eastAsia="微軟正黑體" w:hAnsi="微軟正黑體" w:cs="Times New Roman" w:hint="eastAsia"/>
                      <w:kern w:val="0"/>
                      <w:szCs w:val="24"/>
                    </w:rPr>
                    <w:t xml:space="preserve"> </w:t>
                  </w:r>
                  <w:proofErr w:type="gramStart"/>
                  <w:r w:rsidR="0042720B" w:rsidRPr="00574C68">
                    <w:rPr>
                      <w:rFonts w:ascii="微軟正黑體" w:eastAsia="微軟正黑體" w:hAnsi="微軟正黑體" w:cs="Times New Roman" w:hint="eastAsia"/>
                      <w:kern w:val="0"/>
                      <w:szCs w:val="24"/>
                    </w:rPr>
                    <w:t>莊惟棟</w:t>
                  </w:r>
                  <w:proofErr w:type="gramEnd"/>
                </w:p>
                <w:p w:rsidR="007540C9" w:rsidRPr="00574C68" w:rsidRDefault="007540C9" w:rsidP="0058161E">
                  <w:pPr>
                    <w:widowControl/>
                    <w:spacing w:line="400" w:lineRule="exact"/>
                    <w:ind w:firstLineChars="400" w:firstLine="960"/>
                    <w:rPr>
                      <w:rFonts w:ascii="微軟正黑體" w:eastAsia="微軟正黑體" w:hAnsi="微軟正黑體" w:cs="Times New Roman"/>
                      <w:kern w:val="0"/>
                      <w:szCs w:val="24"/>
                    </w:rPr>
                  </w:pPr>
                  <w:r w:rsidRPr="00574C68">
                    <w:rPr>
                      <w:rFonts w:ascii="微軟正黑體" w:eastAsia="微軟正黑體" w:hAnsi="微軟正黑體" w:cs="Times New Roman" w:hint="eastAsia"/>
                      <w:kern w:val="0"/>
                      <w:szCs w:val="24"/>
                    </w:rPr>
                    <w:t>全國「</w:t>
                  </w:r>
                  <w:proofErr w:type="spellStart"/>
                  <w:r w:rsidRPr="00574C68">
                    <w:rPr>
                      <w:rFonts w:ascii="微軟正黑體" w:eastAsia="微軟正黑體" w:hAnsi="微軟正黑體" w:cs="Times New Roman" w:hint="eastAsia"/>
                      <w:kern w:val="0"/>
                      <w:szCs w:val="24"/>
                    </w:rPr>
                    <w:t>PowerTech</w:t>
                  </w:r>
                  <w:proofErr w:type="spellEnd"/>
                  <w:r w:rsidRPr="00574C68">
                    <w:rPr>
                      <w:rFonts w:ascii="微軟正黑體" w:eastAsia="微軟正黑體" w:hAnsi="微軟正黑體" w:cs="Times New Roman" w:hint="eastAsia"/>
                      <w:kern w:val="0"/>
                      <w:szCs w:val="24"/>
                    </w:rPr>
                    <w:t>」青少年科技創作競賽，機器人教學專業講師群</w:t>
                  </w:r>
                </w:p>
                <w:p w:rsidR="00120B7F" w:rsidRPr="00574C68" w:rsidRDefault="00120B7F" w:rsidP="0058161E">
                  <w:pPr>
                    <w:widowControl/>
                    <w:spacing w:line="400" w:lineRule="exact"/>
                    <w:ind w:firstLineChars="400" w:firstLine="960"/>
                    <w:rPr>
                      <w:rFonts w:ascii="微軟正黑體" w:eastAsia="微軟正黑體" w:hAnsi="微軟正黑體" w:cs="Times New Roman"/>
                      <w:kern w:val="0"/>
                      <w:szCs w:val="24"/>
                    </w:rPr>
                  </w:pPr>
                  <w:r w:rsidRPr="00574C68">
                    <w:rPr>
                      <w:rFonts w:ascii="微軟正黑體" w:eastAsia="微軟正黑體" w:hAnsi="微軟正黑體" w:cs="Times New Roman" w:hint="eastAsia"/>
                      <w:kern w:val="0"/>
                      <w:szCs w:val="24"/>
                    </w:rPr>
                    <w:t>國立台灣大學數學系</w:t>
                  </w:r>
                  <w:r w:rsidR="00574C68" w:rsidRPr="00574C68">
                    <w:rPr>
                      <w:rFonts w:ascii="微軟正黑體" w:eastAsia="微軟正黑體" w:hAnsi="微軟正黑體" w:cs="Times New Roman" w:hint="eastAsia"/>
                      <w:kern w:val="0"/>
                      <w:szCs w:val="24"/>
                    </w:rPr>
                    <w:t xml:space="preserve"> </w:t>
                  </w:r>
                  <w:r w:rsidRPr="00574C68">
                    <w:rPr>
                      <w:rFonts w:ascii="微軟正黑體" w:eastAsia="微軟正黑體" w:hAnsi="微軟正黑體" w:cs="Times New Roman" w:hint="eastAsia"/>
                      <w:kern w:val="0"/>
                      <w:szCs w:val="24"/>
                    </w:rPr>
                    <w:t>教授</w:t>
                  </w:r>
                  <w:r w:rsidR="00574C68" w:rsidRPr="00574C68">
                    <w:rPr>
                      <w:rFonts w:ascii="微軟正黑體" w:eastAsia="微軟正黑體" w:hAnsi="微軟正黑體" w:cs="Times New Roman" w:hint="eastAsia"/>
                      <w:kern w:val="0"/>
                      <w:szCs w:val="24"/>
                    </w:rPr>
                    <w:t xml:space="preserve"> / 九九文教基金會董事&amp;資優數學專題講師</w:t>
                  </w:r>
                  <w:r w:rsidRPr="00574C68">
                    <w:rPr>
                      <w:rFonts w:ascii="微軟正黑體" w:eastAsia="微軟正黑體" w:hAnsi="微軟正黑體" w:cs="Times New Roman" w:hint="eastAsia"/>
                      <w:kern w:val="0"/>
                      <w:szCs w:val="24"/>
                    </w:rPr>
                    <w:t xml:space="preserve">  張鎮華</w:t>
                  </w:r>
                </w:p>
                <w:p w:rsidR="00120B7F" w:rsidRPr="00574C68" w:rsidRDefault="00120B7F" w:rsidP="0058161E">
                  <w:pPr>
                    <w:widowControl/>
                    <w:spacing w:line="400" w:lineRule="exact"/>
                    <w:ind w:firstLineChars="400" w:firstLine="960"/>
                    <w:rPr>
                      <w:rFonts w:ascii="微軟正黑體" w:eastAsia="微軟正黑體" w:hAnsi="微軟正黑體" w:cs="Times New Roman"/>
                      <w:kern w:val="0"/>
                      <w:szCs w:val="24"/>
                    </w:rPr>
                  </w:pPr>
                  <w:r w:rsidRPr="00574C68">
                    <w:rPr>
                      <w:rFonts w:ascii="微軟正黑體" w:eastAsia="微軟正黑體" w:hAnsi="微軟正黑體" w:cs="Times New Roman" w:hint="eastAsia"/>
                      <w:kern w:val="0"/>
                      <w:szCs w:val="24"/>
                    </w:rPr>
                    <w:t>輔仁大學數學系</w:t>
                  </w:r>
                  <w:r w:rsidR="00574C68" w:rsidRPr="00574C68">
                    <w:rPr>
                      <w:rFonts w:ascii="微軟正黑體" w:eastAsia="微軟正黑體" w:hAnsi="微軟正黑體" w:cs="Times New Roman" w:hint="eastAsia"/>
                      <w:kern w:val="0"/>
                      <w:szCs w:val="24"/>
                    </w:rPr>
                    <w:t xml:space="preserve"> </w:t>
                  </w:r>
                  <w:r w:rsidRPr="00574C68">
                    <w:rPr>
                      <w:rFonts w:ascii="微軟正黑體" w:eastAsia="微軟正黑體" w:hAnsi="微軟正黑體" w:cs="Times New Roman" w:hint="eastAsia"/>
                      <w:kern w:val="0"/>
                      <w:szCs w:val="24"/>
                    </w:rPr>
                    <w:t>教授 /</w:t>
                  </w:r>
                  <w:r w:rsidR="00574C68" w:rsidRPr="00574C68">
                    <w:rPr>
                      <w:rFonts w:ascii="微軟正黑體" w:eastAsia="微軟正黑體" w:hAnsi="微軟正黑體" w:cs="Times New Roman" w:hint="eastAsia"/>
                      <w:kern w:val="0"/>
                      <w:szCs w:val="24"/>
                    </w:rPr>
                    <w:t xml:space="preserve"> </w:t>
                  </w:r>
                  <w:r w:rsidRPr="00574C68">
                    <w:rPr>
                      <w:rFonts w:ascii="微軟正黑體" w:eastAsia="微軟正黑體" w:hAnsi="微軟正黑體" w:cs="Times New Roman"/>
                      <w:kern w:val="0"/>
                      <w:szCs w:val="24"/>
                    </w:rPr>
                    <w:t>中華民國全國學生學習成就測驗協會</w:t>
                  </w:r>
                  <w:r w:rsidR="00574C68" w:rsidRPr="00574C68">
                    <w:rPr>
                      <w:rFonts w:ascii="微軟正黑體" w:eastAsia="微軟正黑體" w:hAnsi="微軟正黑體" w:cs="Times New Roman" w:hint="eastAsia"/>
                      <w:kern w:val="0"/>
                      <w:szCs w:val="24"/>
                    </w:rPr>
                    <w:t>理事長</w:t>
                  </w:r>
                  <w:r w:rsidRPr="00574C68">
                    <w:rPr>
                      <w:rFonts w:ascii="微軟正黑體" w:eastAsia="微軟正黑體" w:hAnsi="微軟正黑體" w:cs="Times New Roman" w:hint="eastAsia"/>
                      <w:kern w:val="0"/>
                      <w:szCs w:val="24"/>
                    </w:rPr>
                    <w:t xml:space="preserve">  何清人</w:t>
                  </w:r>
                  <w:r w:rsidR="00574C68" w:rsidRPr="00574C68">
                    <w:rPr>
                      <w:rFonts w:ascii="微軟正黑體" w:eastAsia="微軟正黑體" w:hAnsi="微軟正黑體" w:cs="Times New Roman" w:hint="eastAsia"/>
                      <w:kern w:val="0"/>
                      <w:szCs w:val="24"/>
                    </w:rPr>
                    <w:t xml:space="preserve"> </w:t>
                  </w:r>
                </w:p>
                <w:p w:rsidR="00120B7F" w:rsidRPr="00574C68" w:rsidRDefault="00120B7F" w:rsidP="0058161E">
                  <w:pPr>
                    <w:widowControl/>
                    <w:spacing w:line="400" w:lineRule="exact"/>
                    <w:ind w:firstLineChars="400" w:firstLine="960"/>
                    <w:rPr>
                      <w:rFonts w:ascii="微軟正黑體" w:eastAsia="微軟正黑體" w:hAnsi="微軟正黑體" w:cs="Times New Roman"/>
                      <w:kern w:val="0"/>
                      <w:szCs w:val="24"/>
                    </w:rPr>
                  </w:pPr>
                  <w:r w:rsidRPr="00574C68">
                    <w:rPr>
                      <w:rFonts w:ascii="微軟正黑體" w:eastAsia="微軟正黑體" w:hAnsi="微軟正黑體" w:cs="Times New Roman" w:hint="eastAsia"/>
                      <w:kern w:val="0"/>
                      <w:szCs w:val="24"/>
                    </w:rPr>
                    <w:t>教育部數</w:t>
                  </w:r>
                  <w:proofErr w:type="gramStart"/>
                  <w:r w:rsidRPr="00574C68">
                    <w:rPr>
                      <w:rFonts w:ascii="微軟正黑體" w:eastAsia="微軟正黑體" w:hAnsi="微軟正黑體" w:cs="Times New Roman" w:hint="eastAsia"/>
                      <w:kern w:val="0"/>
                      <w:szCs w:val="24"/>
                    </w:rPr>
                    <w:t>學科學科</w:t>
                  </w:r>
                  <w:proofErr w:type="gramEnd"/>
                  <w:r w:rsidRPr="00574C68">
                    <w:rPr>
                      <w:rFonts w:ascii="微軟正黑體" w:eastAsia="微軟正黑體" w:hAnsi="微軟正黑體" w:cs="Times New Roman" w:hint="eastAsia"/>
                      <w:kern w:val="0"/>
                      <w:szCs w:val="24"/>
                    </w:rPr>
                    <w:t>中心</w:t>
                  </w:r>
                  <w:r w:rsidR="00574C68" w:rsidRPr="00574C68">
                    <w:rPr>
                      <w:rFonts w:ascii="微軟正黑體" w:eastAsia="微軟正黑體" w:hAnsi="微軟正黑體" w:cs="Times New Roman" w:hint="eastAsia"/>
                      <w:kern w:val="0"/>
                      <w:szCs w:val="24"/>
                    </w:rPr>
                    <w:t xml:space="preserve"> </w:t>
                  </w:r>
                  <w:r w:rsidRPr="00574C68">
                    <w:rPr>
                      <w:rFonts w:ascii="微軟正黑體" w:eastAsia="微軟正黑體" w:hAnsi="微軟正黑體" w:cs="Times New Roman" w:hint="eastAsia"/>
                      <w:kern w:val="0"/>
                      <w:szCs w:val="24"/>
                    </w:rPr>
                    <w:t xml:space="preserve">主任 / 台北市建國高級中學  </w:t>
                  </w:r>
                  <w:proofErr w:type="gramStart"/>
                  <w:r w:rsidRPr="00574C68">
                    <w:rPr>
                      <w:rFonts w:ascii="微軟正黑體" w:eastAsia="微軟正黑體" w:hAnsi="微軟正黑體" w:cs="Times New Roman" w:hint="eastAsia"/>
                      <w:kern w:val="0"/>
                      <w:szCs w:val="24"/>
                    </w:rPr>
                    <w:t>數資班老師</w:t>
                  </w:r>
                  <w:proofErr w:type="gramEnd"/>
                  <w:r w:rsidRPr="00574C68">
                    <w:rPr>
                      <w:rFonts w:ascii="微軟正黑體" w:eastAsia="微軟正黑體" w:hAnsi="微軟正黑體" w:cs="Times New Roman" w:hint="eastAsia"/>
                      <w:kern w:val="0"/>
                      <w:szCs w:val="24"/>
                    </w:rPr>
                    <w:t xml:space="preserve">  曾政清</w:t>
                  </w:r>
                </w:p>
                <w:p w:rsidR="00DD489C" w:rsidRDefault="00DD489C" w:rsidP="0058161E">
                  <w:pPr>
                    <w:widowControl/>
                    <w:spacing w:line="400" w:lineRule="exact"/>
                    <w:ind w:firstLineChars="400" w:firstLine="960"/>
                    <w:rPr>
                      <w:rFonts w:ascii="微軟正黑體" w:eastAsia="微軟正黑體" w:hAnsi="微軟正黑體" w:cs="新細明體"/>
                      <w:kern w:val="0"/>
                      <w:szCs w:val="24"/>
                    </w:rPr>
                  </w:pPr>
                </w:p>
                <w:p w:rsidR="001D6F05" w:rsidRPr="001D6F05" w:rsidRDefault="001D6F05" w:rsidP="001D6F05">
                  <w:pPr>
                    <w:widowControl/>
                    <w:spacing w:line="400" w:lineRule="exact"/>
                    <w:rPr>
                      <w:rFonts w:ascii="微軟正黑體" w:eastAsia="微軟正黑體" w:hAnsi="微軟正黑體" w:cs="新細明體"/>
                      <w:color w:val="FFFFFF"/>
                      <w:kern w:val="0"/>
                      <w:szCs w:val="24"/>
                      <w:shd w:val="clear" w:color="auto" w:fill="0000FF"/>
                    </w:rPr>
                  </w:pPr>
                  <w:r w:rsidRPr="001D6F05">
                    <w:rPr>
                      <w:rFonts w:ascii="微軟正黑體" w:eastAsia="微軟正黑體" w:hAnsi="微軟正黑體" w:cs="新細明體" w:hint="eastAsia"/>
                      <w:color w:val="FFFFFF"/>
                      <w:kern w:val="0"/>
                      <w:szCs w:val="24"/>
                      <w:shd w:val="clear" w:color="auto" w:fill="0000FF"/>
                    </w:rPr>
                    <w:lastRenderedPageBreak/>
                    <w:t>其他事項：</w:t>
                  </w:r>
                </w:p>
                <w:p w:rsidR="001D6F05" w:rsidRPr="001D6F05" w:rsidRDefault="001D6F05" w:rsidP="00A9254E">
                  <w:pPr>
                    <w:widowControl/>
                    <w:spacing w:line="400" w:lineRule="exact"/>
                    <w:ind w:leftChars="100" w:left="1514" w:hangingChars="531" w:hanging="1274"/>
                    <w:rPr>
                      <w:rFonts w:ascii="微軟正黑體" w:eastAsia="微軟正黑體" w:hAnsi="微軟正黑體" w:cs="新細明體"/>
                      <w:kern w:val="0"/>
                      <w:szCs w:val="24"/>
                    </w:rPr>
                  </w:pPr>
                  <w:r>
                    <w:rPr>
                      <w:rFonts w:ascii="標楷體" w:eastAsia="標楷體" w:hAnsi="標楷體" w:hint="eastAsia"/>
                      <w:szCs w:val="24"/>
                    </w:rPr>
                    <w:t xml:space="preserve">    </w:t>
                  </w:r>
                  <w:r>
                    <w:rPr>
                      <w:rFonts w:ascii="微軟正黑體" w:eastAsia="微軟正黑體" w:hAnsi="微軟正黑體" w:cs="新細明體" w:hint="eastAsia"/>
                      <w:kern w:val="0"/>
                      <w:szCs w:val="24"/>
                    </w:rPr>
                    <w:t xml:space="preserve">    1. </w:t>
                  </w:r>
                  <w:r w:rsidRPr="001D6F05">
                    <w:rPr>
                      <w:rFonts w:ascii="微軟正黑體" w:eastAsia="微軟正黑體" w:hAnsi="微軟正黑體" w:cs="新細明體" w:hint="eastAsia"/>
                      <w:kern w:val="0"/>
                      <w:szCs w:val="24"/>
                    </w:rPr>
                    <w:t>若因招生不足或天候等不可抗拒之外力因素而無法如期開班，本會有權停止開班，所繳費用以學員原繳交方式，如以電匯方式無息退還（匯款手續費除外），學員不得有任何異議。</w:t>
                  </w:r>
                </w:p>
                <w:p w:rsidR="001D6F05" w:rsidRPr="00DF319B" w:rsidRDefault="001D6F05" w:rsidP="00A9254E">
                  <w:pPr>
                    <w:widowControl/>
                    <w:spacing w:line="400" w:lineRule="exact"/>
                    <w:ind w:firstLineChars="99" w:firstLine="238"/>
                    <w:rPr>
                      <w:rFonts w:ascii="新細明體" w:eastAsia="新細明體" w:hAnsi="新細明體" w:cs="新細明體"/>
                      <w:kern w:val="0"/>
                      <w:szCs w:val="24"/>
                    </w:rPr>
                  </w:pPr>
                  <w:r w:rsidRPr="001D6F05">
                    <w:rPr>
                      <w:rFonts w:ascii="微軟正黑體" w:eastAsia="微軟正黑體" w:hAnsi="微軟正黑體" w:cs="新細明體" w:hint="eastAsia"/>
                      <w:kern w:val="0"/>
                      <w:szCs w:val="24"/>
                    </w:rPr>
                    <w:t xml:space="preserve">    </w:t>
                  </w:r>
                  <w:r>
                    <w:rPr>
                      <w:rFonts w:ascii="微軟正黑體" w:eastAsia="微軟正黑體" w:hAnsi="微軟正黑體" w:cs="新細明體" w:hint="eastAsia"/>
                      <w:kern w:val="0"/>
                      <w:szCs w:val="24"/>
                    </w:rPr>
                    <w:t xml:space="preserve">    2. </w:t>
                  </w:r>
                  <w:r w:rsidR="00F71C30">
                    <w:rPr>
                      <w:rFonts w:ascii="微軟正黑體" w:eastAsia="微軟正黑體" w:hAnsi="微軟正黑體" w:cs="新細明體" w:hint="eastAsia"/>
                      <w:kern w:val="0"/>
                      <w:szCs w:val="24"/>
                    </w:rPr>
                    <w:t>本簡章若有未盡事宜，本會</w:t>
                  </w:r>
                  <w:r w:rsidRPr="001D6F05">
                    <w:rPr>
                      <w:rFonts w:ascii="微軟正黑體" w:eastAsia="微軟正黑體" w:hAnsi="微軟正黑體" w:cs="新細明體" w:hint="eastAsia"/>
                      <w:kern w:val="0"/>
                      <w:szCs w:val="24"/>
                    </w:rPr>
                    <w:t>保留得以隨時修改之權利。</w:t>
                  </w:r>
                </w:p>
              </w:tc>
            </w:tr>
            <w:tr w:rsidR="007540C9" w:rsidRPr="00DF319B" w:rsidTr="00DF319B">
              <w:trPr>
                <w:tblCellSpacing w:w="15" w:type="dxa"/>
              </w:trPr>
              <w:tc>
                <w:tcPr>
                  <w:tcW w:w="4969" w:type="pct"/>
                  <w:gridSpan w:val="2"/>
                  <w:vAlign w:val="center"/>
                  <w:hideMark/>
                </w:tcPr>
                <w:p w:rsidR="007540C9" w:rsidRPr="00DF319B" w:rsidRDefault="007540C9" w:rsidP="00DF319B">
                  <w:pPr>
                    <w:widowControl/>
                    <w:spacing w:line="400" w:lineRule="exact"/>
                    <w:rPr>
                      <w:rFonts w:ascii="新細明體" w:eastAsia="新細明體" w:hAnsi="新細明體" w:cs="新細明體"/>
                      <w:kern w:val="0"/>
                      <w:szCs w:val="24"/>
                    </w:rPr>
                  </w:pPr>
                </w:p>
              </w:tc>
            </w:tr>
          </w:tbl>
          <w:p w:rsidR="00DF319B" w:rsidRPr="00DF319B" w:rsidRDefault="00DF319B" w:rsidP="00DF319B">
            <w:pPr>
              <w:widowControl/>
              <w:rPr>
                <w:rFonts w:ascii="Times New Roman" w:eastAsia="新細明體" w:hAnsi="Times New Roman" w:cs="Times New Roman"/>
                <w:kern w:val="0"/>
                <w:szCs w:val="24"/>
              </w:rPr>
            </w:pPr>
          </w:p>
        </w:tc>
      </w:tr>
    </w:tbl>
    <w:p w:rsidR="006F7435" w:rsidRPr="001C2835" w:rsidRDefault="006F7435" w:rsidP="006F7435">
      <w:pPr>
        <w:ind w:right="-1"/>
        <w:jc w:val="center"/>
        <w:rPr>
          <w:rFonts w:ascii="標楷體" w:eastAsia="標楷體" w:hAnsi="標楷體"/>
          <w:b/>
          <w:color w:val="000000"/>
          <w:sz w:val="40"/>
          <w:szCs w:val="36"/>
        </w:rPr>
      </w:pPr>
      <w:r w:rsidRPr="006F7435">
        <w:rPr>
          <w:rFonts w:ascii="標楷體" w:eastAsia="標楷體" w:hAnsi="標楷體"/>
          <w:b/>
          <w:color w:val="000000"/>
          <w:sz w:val="40"/>
          <w:szCs w:val="36"/>
        </w:rPr>
        <w:lastRenderedPageBreak/>
        <w:t xml:space="preserve">2017 </w:t>
      </w:r>
      <w:r w:rsidRPr="006F7435">
        <w:rPr>
          <w:rFonts w:ascii="標楷體" w:eastAsia="標楷體" w:hAnsi="標楷體" w:hint="eastAsia"/>
          <w:b/>
          <w:color w:val="000000"/>
          <w:sz w:val="40"/>
          <w:szCs w:val="36"/>
        </w:rPr>
        <w:t>STEAM</w:t>
      </w:r>
      <w:r w:rsidRPr="006F7435">
        <w:rPr>
          <w:rFonts w:ascii="標楷體" w:eastAsia="標楷體" w:hAnsi="標楷體"/>
          <w:b/>
          <w:color w:val="000000"/>
          <w:sz w:val="40"/>
          <w:szCs w:val="36"/>
        </w:rPr>
        <w:t>資優數</w:t>
      </w:r>
      <w:r w:rsidRPr="006F7435">
        <w:rPr>
          <w:rFonts w:ascii="標楷體" w:eastAsia="標楷體" w:hAnsi="標楷體" w:hint="eastAsia"/>
          <w:b/>
          <w:color w:val="000000"/>
          <w:sz w:val="40"/>
          <w:szCs w:val="36"/>
        </w:rPr>
        <w:t>理研習營</w:t>
      </w:r>
      <w:r>
        <w:rPr>
          <w:rFonts w:ascii="標楷體" w:eastAsia="標楷體" w:hAnsi="標楷體" w:hint="eastAsia"/>
          <w:b/>
          <w:color w:val="000000"/>
          <w:sz w:val="40"/>
          <w:szCs w:val="36"/>
        </w:rPr>
        <w:t xml:space="preserve"> </w:t>
      </w:r>
      <w:r w:rsidRPr="00B56709">
        <w:rPr>
          <w:rFonts w:ascii="標楷體" w:eastAsia="標楷體" w:hAnsi="標楷體"/>
          <w:b/>
          <w:color w:val="000000"/>
          <w:sz w:val="40"/>
          <w:szCs w:val="36"/>
        </w:rPr>
        <w:t>報名表</w:t>
      </w:r>
    </w:p>
    <w:p w:rsidR="006F7435" w:rsidRPr="007509B1" w:rsidRDefault="00F71C30" w:rsidP="00F71C30">
      <w:pPr>
        <w:wordWrap w:val="0"/>
        <w:ind w:leftChars="100" w:left="240" w:right="960"/>
        <w:jc w:val="right"/>
        <w:rPr>
          <w:rFonts w:ascii="標楷體" w:eastAsia="標楷體" w:hAnsi="標楷體" w:cs="Times New Roman"/>
          <w:b/>
        </w:rPr>
      </w:pPr>
      <w:r>
        <w:rPr>
          <w:rFonts w:ascii="標楷體" w:eastAsia="標楷體" w:hAnsi="標楷體" w:cs="Times New Roman" w:hint="eastAsia"/>
          <w:b/>
        </w:rPr>
        <w:t xml:space="preserve"> 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700"/>
        <w:gridCol w:w="1410"/>
        <w:gridCol w:w="3348"/>
      </w:tblGrid>
      <w:tr w:rsidR="006F7435" w:rsidRPr="007509B1" w:rsidTr="004258BC">
        <w:trPr>
          <w:trHeight w:val="670"/>
          <w:jc w:val="center"/>
        </w:trPr>
        <w:tc>
          <w:tcPr>
            <w:tcW w:w="1668" w:type="dxa"/>
            <w:vAlign w:val="center"/>
          </w:tcPr>
          <w:p w:rsidR="006F7435" w:rsidRPr="007509B1" w:rsidRDefault="006F7435" w:rsidP="000B39D0">
            <w:pPr>
              <w:spacing w:line="500" w:lineRule="exact"/>
              <w:jc w:val="center"/>
              <w:rPr>
                <w:rFonts w:ascii="標楷體" w:eastAsia="標楷體" w:hAnsi="標楷體" w:cs="Times New Roman"/>
                <w:sz w:val="28"/>
                <w:szCs w:val="28"/>
              </w:rPr>
            </w:pPr>
            <w:r w:rsidRPr="007509B1">
              <w:rPr>
                <w:rFonts w:ascii="標楷體" w:eastAsia="標楷體" w:hAnsi="標楷體" w:cs="Times New Roman" w:hint="eastAsia"/>
                <w:sz w:val="28"/>
                <w:szCs w:val="28"/>
              </w:rPr>
              <w:t>姓　　名</w:t>
            </w:r>
          </w:p>
        </w:tc>
        <w:tc>
          <w:tcPr>
            <w:tcW w:w="2700" w:type="dxa"/>
            <w:vAlign w:val="center"/>
          </w:tcPr>
          <w:p w:rsidR="006F7435" w:rsidRPr="007509B1" w:rsidRDefault="006F7435" w:rsidP="000B39D0">
            <w:pPr>
              <w:spacing w:line="500" w:lineRule="exact"/>
              <w:rPr>
                <w:rFonts w:ascii="標楷體" w:eastAsia="標楷體" w:hAnsi="標楷體" w:cs="Times New Roman"/>
                <w:sz w:val="28"/>
                <w:szCs w:val="28"/>
              </w:rPr>
            </w:pPr>
          </w:p>
        </w:tc>
        <w:tc>
          <w:tcPr>
            <w:tcW w:w="1410" w:type="dxa"/>
            <w:vAlign w:val="center"/>
          </w:tcPr>
          <w:p w:rsidR="006F7435" w:rsidRPr="007509B1" w:rsidRDefault="006F7435" w:rsidP="000B39D0">
            <w:pPr>
              <w:spacing w:line="500" w:lineRule="exact"/>
              <w:jc w:val="center"/>
              <w:rPr>
                <w:rFonts w:ascii="標楷體" w:eastAsia="標楷體" w:hAnsi="標楷體" w:cs="Times New Roman"/>
                <w:sz w:val="28"/>
                <w:szCs w:val="28"/>
              </w:rPr>
            </w:pPr>
            <w:r w:rsidRPr="007509B1">
              <w:rPr>
                <w:rFonts w:ascii="標楷體" w:eastAsia="標楷體" w:hAnsi="標楷體" w:cs="Times New Roman" w:hint="eastAsia"/>
                <w:sz w:val="28"/>
                <w:szCs w:val="28"/>
              </w:rPr>
              <w:t>學校</w:t>
            </w:r>
          </w:p>
        </w:tc>
        <w:tc>
          <w:tcPr>
            <w:tcW w:w="3348" w:type="dxa"/>
            <w:vAlign w:val="center"/>
          </w:tcPr>
          <w:p w:rsidR="006F7435" w:rsidRPr="007509B1" w:rsidRDefault="006F7435" w:rsidP="000B39D0">
            <w:pPr>
              <w:spacing w:line="500" w:lineRule="exact"/>
              <w:rPr>
                <w:rFonts w:ascii="標楷體" w:eastAsia="標楷體" w:hAnsi="標楷體" w:cs="Times New Roman"/>
                <w:sz w:val="28"/>
                <w:szCs w:val="28"/>
              </w:rPr>
            </w:pPr>
          </w:p>
        </w:tc>
      </w:tr>
      <w:tr w:rsidR="006F7435" w:rsidRPr="007509B1" w:rsidTr="004258BC">
        <w:trPr>
          <w:trHeight w:val="670"/>
          <w:jc w:val="center"/>
        </w:trPr>
        <w:tc>
          <w:tcPr>
            <w:tcW w:w="1668" w:type="dxa"/>
            <w:vAlign w:val="center"/>
          </w:tcPr>
          <w:p w:rsidR="006F7435" w:rsidRPr="007509B1" w:rsidRDefault="006F7435" w:rsidP="00D70D4D">
            <w:pPr>
              <w:spacing w:line="500" w:lineRule="exact"/>
              <w:jc w:val="center"/>
              <w:rPr>
                <w:rFonts w:ascii="標楷體" w:eastAsia="標楷體" w:hAnsi="標楷體" w:cs="Times New Roman"/>
                <w:sz w:val="28"/>
                <w:szCs w:val="28"/>
              </w:rPr>
            </w:pPr>
            <w:r w:rsidRPr="007509B1">
              <w:rPr>
                <w:rFonts w:ascii="標楷體" w:eastAsia="標楷體" w:hAnsi="標楷體" w:cs="Times New Roman" w:hint="eastAsia"/>
                <w:sz w:val="28"/>
                <w:szCs w:val="28"/>
              </w:rPr>
              <w:t>聯絡電話</w:t>
            </w:r>
          </w:p>
        </w:tc>
        <w:tc>
          <w:tcPr>
            <w:tcW w:w="2700" w:type="dxa"/>
            <w:vAlign w:val="center"/>
          </w:tcPr>
          <w:p w:rsidR="006F7435" w:rsidRPr="007509B1" w:rsidRDefault="006F7435" w:rsidP="000B39D0">
            <w:pPr>
              <w:spacing w:line="500" w:lineRule="exact"/>
              <w:rPr>
                <w:rFonts w:ascii="標楷體" w:eastAsia="標楷體" w:hAnsi="標楷體" w:cs="Times New Roman"/>
                <w:sz w:val="28"/>
                <w:szCs w:val="28"/>
              </w:rPr>
            </w:pPr>
          </w:p>
        </w:tc>
        <w:tc>
          <w:tcPr>
            <w:tcW w:w="1410" w:type="dxa"/>
            <w:vAlign w:val="center"/>
          </w:tcPr>
          <w:p w:rsidR="006F7435" w:rsidRPr="007509B1" w:rsidRDefault="006F7435" w:rsidP="000B39D0">
            <w:pPr>
              <w:spacing w:line="500" w:lineRule="exact"/>
              <w:jc w:val="center"/>
              <w:rPr>
                <w:rFonts w:ascii="標楷體" w:eastAsia="標楷體" w:hAnsi="標楷體" w:cs="Times New Roman"/>
                <w:sz w:val="28"/>
                <w:szCs w:val="28"/>
              </w:rPr>
            </w:pPr>
            <w:r w:rsidRPr="007509B1">
              <w:rPr>
                <w:rFonts w:ascii="標楷體" w:eastAsia="標楷體" w:hAnsi="標楷體" w:cs="Times New Roman" w:hint="eastAsia"/>
                <w:sz w:val="28"/>
                <w:szCs w:val="28"/>
              </w:rPr>
              <w:t>班級</w:t>
            </w:r>
          </w:p>
        </w:tc>
        <w:tc>
          <w:tcPr>
            <w:tcW w:w="3348" w:type="dxa"/>
            <w:vAlign w:val="center"/>
          </w:tcPr>
          <w:p w:rsidR="006F7435" w:rsidRPr="007509B1" w:rsidRDefault="006F7435" w:rsidP="000B39D0">
            <w:pPr>
              <w:spacing w:line="500" w:lineRule="exact"/>
              <w:rPr>
                <w:rFonts w:ascii="標楷體" w:eastAsia="標楷體" w:hAnsi="標楷體" w:cs="Times New Roman"/>
                <w:sz w:val="28"/>
                <w:szCs w:val="28"/>
              </w:rPr>
            </w:pPr>
          </w:p>
        </w:tc>
      </w:tr>
      <w:tr w:rsidR="006F7435" w:rsidRPr="007509B1" w:rsidTr="00D70D4D">
        <w:trPr>
          <w:trHeight w:val="670"/>
          <w:jc w:val="center"/>
        </w:trPr>
        <w:tc>
          <w:tcPr>
            <w:tcW w:w="1668" w:type="dxa"/>
            <w:vAlign w:val="center"/>
          </w:tcPr>
          <w:p w:rsidR="006F7435" w:rsidRPr="007509B1" w:rsidRDefault="006F7435" w:rsidP="00D70D4D">
            <w:pPr>
              <w:spacing w:line="500" w:lineRule="exact"/>
              <w:jc w:val="center"/>
              <w:rPr>
                <w:rFonts w:ascii="標楷體" w:eastAsia="標楷體" w:hAnsi="標楷體" w:cs="Times New Roman"/>
                <w:sz w:val="28"/>
                <w:szCs w:val="28"/>
              </w:rPr>
            </w:pPr>
            <w:r w:rsidRPr="007509B1">
              <w:rPr>
                <w:rFonts w:ascii="標楷體" w:eastAsia="標楷體" w:hAnsi="標楷體" w:cs="Times New Roman" w:hint="eastAsia"/>
                <w:sz w:val="28"/>
                <w:szCs w:val="28"/>
              </w:rPr>
              <w:t>通訊地址</w:t>
            </w:r>
          </w:p>
        </w:tc>
        <w:tc>
          <w:tcPr>
            <w:tcW w:w="7458" w:type="dxa"/>
            <w:gridSpan w:val="3"/>
            <w:vAlign w:val="center"/>
          </w:tcPr>
          <w:p w:rsidR="006F7435" w:rsidRPr="007509B1" w:rsidRDefault="00F71C30" w:rsidP="000B39D0">
            <w:pPr>
              <w:spacing w:line="500" w:lineRule="exact"/>
              <w:rPr>
                <w:rFonts w:ascii="標楷體" w:eastAsia="標楷體" w:hAnsi="標楷體" w:cs="Times New Roman"/>
                <w:sz w:val="28"/>
                <w:szCs w:val="28"/>
              </w:rPr>
            </w:pPr>
            <w:r>
              <w:rPr>
                <w:rFonts w:ascii="新細明體" w:eastAsia="新細明體" w:hAnsi="新細明體" w:cs="Times New Roman" w:hint="eastAsia"/>
                <w:sz w:val="28"/>
                <w:szCs w:val="28"/>
              </w:rPr>
              <w:t>□□□</w:t>
            </w:r>
          </w:p>
        </w:tc>
      </w:tr>
      <w:tr w:rsidR="006F7435" w:rsidRPr="007509B1" w:rsidTr="00D70D4D">
        <w:trPr>
          <w:trHeight w:val="670"/>
          <w:jc w:val="center"/>
        </w:trPr>
        <w:tc>
          <w:tcPr>
            <w:tcW w:w="1668" w:type="dxa"/>
            <w:vAlign w:val="center"/>
          </w:tcPr>
          <w:p w:rsidR="006F7435" w:rsidRPr="007509B1" w:rsidRDefault="006F7435" w:rsidP="00D70D4D">
            <w:pPr>
              <w:spacing w:line="500" w:lineRule="exact"/>
              <w:jc w:val="center"/>
              <w:rPr>
                <w:rFonts w:ascii="標楷體" w:eastAsia="標楷體" w:hAnsi="標楷體" w:cs="Times New Roman"/>
                <w:sz w:val="28"/>
                <w:szCs w:val="28"/>
              </w:rPr>
            </w:pPr>
            <w:r w:rsidRPr="007509B1">
              <w:rPr>
                <w:rFonts w:ascii="標楷體" w:eastAsia="標楷體" w:hAnsi="標楷體" w:cs="Times New Roman" w:hint="eastAsia"/>
                <w:sz w:val="28"/>
                <w:szCs w:val="28"/>
              </w:rPr>
              <w:t>E-Mail</w:t>
            </w:r>
          </w:p>
        </w:tc>
        <w:tc>
          <w:tcPr>
            <w:tcW w:w="7458" w:type="dxa"/>
            <w:gridSpan w:val="3"/>
            <w:vAlign w:val="center"/>
          </w:tcPr>
          <w:p w:rsidR="006F7435" w:rsidRPr="007509B1" w:rsidRDefault="006F7435" w:rsidP="000B39D0">
            <w:pPr>
              <w:spacing w:line="500" w:lineRule="exact"/>
              <w:rPr>
                <w:rFonts w:ascii="標楷體" w:eastAsia="標楷體" w:hAnsi="標楷體" w:cs="Times New Roman"/>
                <w:sz w:val="28"/>
                <w:szCs w:val="28"/>
              </w:rPr>
            </w:pPr>
          </w:p>
        </w:tc>
      </w:tr>
      <w:tr w:rsidR="006F7435" w:rsidRPr="007509B1" w:rsidTr="009F23C5">
        <w:trPr>
          <w:trHeight w:val="854"/>
          <w:jc w:val="center"/>
        </w:trPr>
        <w:tc>
          <w:tcPr>
            <w:tcW w:w="1668" w:type="dxa"/>
            <w:vAlign w:val="center"/>
          </w:tcPr>
          <w:p w:rsidR="006F7435" w:rsidRPr="007509B1" w:rsidRDefault="006F7435" w:rsidP="000B39D0">
            <w:pPr>
              <w:spacing w:line="500" w:lineRule="exact"/>
              <w:rPr>
                <w:rFonts w:ascii="標楷體" w:eastAsia="標楷體" w:hAnsi="標楷體" w:cs="Times New Roman"/>
                <w:sz w:val="28"/>
                <w:szCs w:val="28"/>
              </w:rPr>
            </w:pPr>
            <w:r w:rsidRPr="007509B1">
              <w:rPr>
                <w:rFonts w:ascii="標楷體" w:eastAsia="標楷體" w:hAnsi="標楷體" w:cs="Times New Roman" w:hint="eastAsia"/>
                <w:sz w:val="28"/>
                <w:szCs w:val="28"/>
              </w:rPr>
              <w:t>緊急聯絡人</w:t>
            </w:r>
          </w:p>
        </w:tc>
        <w:tc>
          <w:tcPr>
            <w:tcW w:w="2700" w:type="dxa"/>
            <w:vAlign w:val="center"/>
          </w:tcPr>
          <w:p w:rsidR="006F7435" w:rsidRPr="007509B1" w:rsidRDefault="006F7435" w:rsidP="003A5607">
            <w:pPr>
              <w:spacing w:line="500" w:lineRule="exact"/>
              <w:rPr>
                <w:rFonts w:ascii="標楷體" w:eastAsia="標楷體" w:hAnsi="標楷體" w:cs="Times New Roman"/>
                <w:sz w:val="28"/>
                <w:szCs w:val="28"/>
              </w:rPr>
            </w:pPr>
          </w:p>
        </w:tc>
        <w:tc>
          <w:tcPr>
            <w:tcW w:w="1410" w:type="dxa"/>
            <w:vAlign w:val="center"/>
          </w:tcPr>
          <w:p w:rsidR="006F7435" w:rsidRPr="007509B1" w:rsidRDefault="006F7435" w:rsidP="000B39D0">
            <w:pPr>
              <w:spacing w:line="500" w:lineRule="exact"/>
              <w:jc w:val="center"/>
              <w:rPr>
                <w:rFonts w:ascii="標楷體" w:eastAsia="標楷體" w:hAnsi="標楷體" w:cs="Times New Roman"/>
                <w:sz w:val="28"/>
                <w:szCs w:val="28"/>
              </w:rPr>
            </w:pPr>
            <w:r w:rsidRPr="007509B1">
              <w:rPr>
                <w:rFonts w:ascii="標楷體" w:eastAsia="標楷體" w:hAnsi="標楷體" w:cs="Times New Roman" w:hint="eastAsia"/>
                <w:sz w:val="28"/>
                <w:szCs w:val="28"/>
              </w:rPr>
              <w:t>聯絡電話</w:t>
            </w:r>
          </w:p>
        </w:tc>
        <w:tc>
          <w:tcPr>
            <w:tcW w:w="3348" w:type="dxa"/>
            <w:vAlign w:val="center"/>
          </w:tcPr>
          <w:p w:rsidR="006F7435" w:rsidRPr="007509B1" w:rsidRDefault="006F7435" w:rsidP="000B39D0">
            <w:pPr>
              <w:spacing w:line="500" w:lineRule="exact"/>
              <w:jc w:val="both"/>
              <w:rPr>
                <w:rFonts w:ascii="標楷體" w:eastAsia="標楷體" w:hAnsi="標楷體" w:cs="Times New Roman"/>
                <w:sz w:val="28"/>
                <w:szCs w:val="28"/>
              </w:rPr>
            </w:pPr>
            <w:r w:rsidRPr="007509B1">
              <w:rPr>
                <w:rFonts w:ascii="標楷體" w:eastAsia="標楷體" w:hAnsi="標楷體" w:cs="Times New Roman" w:hint="eastAsia"/>
                <w:sz w:val="28"/>
                <w:szCs w:val="28"/>
              </w:rPr>
              <w:t>家裡：</w:t>
            </w:r>
          </w:p>
          <w:p w:rsidR="006F7435" w:rsidRPr="007509B1" w:rsidRDefault="006F7435" w:rsidP="000B39D0">
            <w:pPr>
              <w:spacing w:line="500" w:lineRule="exact"/>
              <w:jc w:val="both"/>
              <w:rPr>
                <w:rFonts w:ascii="標楷體" w:eastAsia="標楷體" w:hAnsi="標楷體" w:cs="Times New Roman"/>
                <w:sz w:val="28"/>
                <w:szCs w:val="28"/>
              </w:rPr>
            </w:pPr>
            <w:r w:rsidRPr="007509B1">
              <w:rPr>
                <w:rFonts w:ascii="標楷體" w:eastAsia="標楷體" w:hAnsi="標楷體" w:cs="Times New Roman" w:hint="eastAsia"/>
                <w:sz w:val="28"/>
                <w:szCs w:val="28"/>
              </w:rPr>
              <w:t>手機：</w:t>
            </w:r>
          </w:p>
        </w:tc>
      </w:tr>
      <w:tr w:rsidR="006F7435" w:rsidRPr="007509B1" w:rsidTr="009F23C5">
        <w:trPr>
          <w:trHeight w:val="3817"/>
          <w:jc w:val="center"/>
        </w:trPr>
        <w:tc>
          <w:tcPr>
            <w:tcW w:w="1668" w:type="dxa"/>
            <w:vAlign w:val="center"/>
          </w:tcPr>
          <w:p w:rsidR="006F7435" w:rsidRPr="007509B1" w:rsidRDefault="006F7435" w:rsidP="000B39D0">
            <w:pPr>
              <w:spacing w:line="500" w:lineRule="exact"/>
              <w:jc w:val="center"/>
              <w:rPr>
                <w:rFonts w:ascii="標楷體" w:eastAsia="標楷體" w:hAnsi="標楷體" w:cs="Times New Roman"/>
                <w:sz w:val="28"/>
                <w:szCs w:val="28"/>
              </w:rPr>
            </w:pPr>
            <w:r w:rsidRPr="007509B1">
              <w:rPr>
                <w:rFonts w:ascii="標楷體" w:eastAsia="標楷體" w:hAnsi="標楷體" w:cs="Times New Roman" w:hint="eastAsia"/>
                <w:sz w:val="28"/>
                <w:szCs w:val="28"/>
              </w:rPr>
              <w:t>同意聲明</w:t>
            </w:r>
          </w:p>
        </w:tc>
        <w:tc>
          <w:tcPr>
            <w:tcW w:w="7458" w:type="dxa"/>
            <w:gridSpan w:val="3"/>
            <w:vAlign w:val="center"/>
          </w:tcPr>
          <w:p w:rsidR="00AC78B2" w:rsidRPr="00C233D7" w:rsidRDefault="00AC78B2" w:rsidP="00AC78B2">
            <w:pPr>
              <w:pStyle w:val="Default"/>
              <w:spacing w:line="0" w:lineRule="atLeast"/>
              <w:rPr>
                <w:rFonts w:eastAsia="標楷體" w:cs="Times New Roman"/>
                <w:kern w:val="2"/>
                <w:szCs w:val="28"/>
              </w:rPr>
            </w:pPr>
            <w:r w:rsidRPr="00AC78B2">
              <w:rPr>
                <w:rFonts w:eastAsia="標楷體" w:cs="Times New Roman"/>
                <w:kern w:val="2"/>
                <w:sz w:val="28"/>
                <w:szCs w:val="28"/>
              </w:rPr>
              <w:t xml:space="preserve"> </w:t>
            </w:r>
            <w:r>
              <w:rPr>
                <w:rFonts w:eastAsia="標楷體" w:cs="Times New Roman" w:hint="eastAsia"/>
                <w:kern w:val="2"/>
                <w:sz w:val="28"/>
                <w:szCs w:val="28"/>
              </w:rPr>
              <w:t xml:space="preserve">  </w:t>
            </w:r>
            <w:r w:rsidRPr="00C233D7">
              <w:rPr>
                <w:rFonts w:eastAsia="標楷體" w:cs="Times New Roman" w:hint="eastAsia"/>
                <w:kern w:val="2"/>
                <w:szCs w:val="28"/>
              </w:rPr>
              <w:t xml:space="preserve"> </w:t>
            </w:r>
            <w:r w:rsidRPr="00C233D7">
              <w:rPr>
                <w:rFonts w:eastAsia="標楷體" w:cs="Times New Roman"/>
                <w:kern w:val="2"/>
                <w:szCs w:val="28"/>
              </w:rPr>
              <w:t>茲同意子女______</w:t>
            </w:r>
            <w:r w:rsidR="00D70D4D" w:rsidRPr="00C233D7">
              <w:rPr>
                <w:rFonts w:eastAsia="標楷體" w:cs="Times New Roman"/>
                <w:kern w:val="2"/>
                <w:szCs w:val="28"/>
              </w:rPr>
              <w:t>_</w:t>
            </w:r>
            <w:r w:rsidRPr="00C233D7">
              <w:rPr>
                <w:rFonts w:eastAsia="標楷體" w:cs="Times New Roman"/>
                <w:kern w:val="2"/>
                <w:szCs w:val="28"/>
              </w:rPr>
              <w:t>__________，參加於201</w:t>
            </w:r>
            <w:r w:rsidRPr="00C233D7">
              <w:rPr>
                <w:rFonts w:eastAsia="標楷體" w:cs="Times New Roman" w:hint="eastAsia"/>
                <w:kern w:val="2"/>
                <w:szCs w:val="28"/>
              </w:rPr>
              <w:t>7</w:t>
            </w:r>
            <w:r w:rsidRPr="00C233D7">
              <w:rPr>
                <w:rFonts w:eastAsia="標楷體" w:cs="Times New Roman"/>
                <w:kern w:val="2"/>
                <w:szCs w:val="28"/>
              </w:rPr>
              <w:t>年</w:t>
            </w:r>
            <w:r w:rsidR="008315E6" w:rsidRPr="00C233D7">
              <w:rPr>
                <w:rFonts w:eastAsia="標楷體" w:cs="Times New Roman" w:hint="eastAsia"/>
                <w:kern w:val="2"/>
                <w:szCs w:val="28"/>
              </w:rPr>
              <w:t>8</w:t>
            </w:r>
            <w:r w:rsidRPr="00C233D7">
              <w:rPr>
                <w:rFonts w:eastAsia="標楷體" w:cs="Times New Roman"/>
                <w:kern w:val="2"/>
                <w:szCs w:val="28"/>
              </w:rPr>
              <w:t>月</w:t>
            </w:r>
            <w:r w:rsidR="008315E6" w:rsidRPr="00C233D7">
              <w:rPr>
                <w:rFonts w:eastAsia="標楷體" w:cs="Times New Roman" w:hint="eastAsia"/>
                <w:kern w:val="2"/>
                <w:szCs w:val="28"/>
              </w:rPr>
              <w:t>14</w:t>
            </w:r>
            <w:r w:rsidRPr="00C233D7">
              <w:rPr>
                <w:rFonts w:eastAsia="標楷體" w:cs="Times New Roman"/>
                <w:kern w:val="2"/>
                <w:szCs w:val="28"/>
              </w:rPr>
              <w:t>日至</w:t>
            </w:r>
            <w:r w:rsidR="008315E6" w:rsidRPr="00C233D7">
              <w:rPr>
                <w:rFonts w:eastAsia="標楷體" w:cs="Times New Roman" w:hint="eastAsia"/>
                <w:kern w:val="2"/>
                <w:szCs w:val="28"/>
              </w:rPr>
              <w:t>8</w:t>
            </w:r>
            <w:r w:rsidRPr="00C233D7">
              <w:rPr>
                <w:rFonts w:eastAsia="標楷體" w:cs="Times New Roman"/>
                <w:kern w:val="2"/>
                <w:szCs w:val="28"/>
              </w:rPr>
              <w:t>月</w:t>
            </w:r>
            <w:r w:rsidR="008315E6" w:rsidRPr="00C233D7">
              <w:rPr>
                <w:rFonts w:eastAsia="標楷體" w:cs="Times New Roman" w:hint="eastAsia"/>
                <w:kern w:val="2"/>
                <w:szCs w:val="28"/>
              </w:rPr>
              <w:t>18</w:t>
            </w:r>
            <w:r w:rsidRPr="00C233D7">
              <w:rPr>
                <w:rFonts w:eastAsia="標楷體" w:cs="Times New Roman"/>
                <w:kern w:val="2"/>
                <w:szCs w:val="28"/>
              </w:rPr>
              <w:t>日舉辦之</w:t>
            </w:r>
            <w:r w:rsidRPr="00C233D7">
              <w:rPr>
                <w:rFonts w:eastAsia="標楷體" w:cs="Times New Roman" w:hint="eastAsia"/>
                <w:b/>
                <w:kern w:val="2"/>
                <w:szCs w:val="28"/>
              </w:rPr>
              <w:t>2017 STEAM資優數理研習營</w:t>
            </w:r>
            <w:r w:rsidRPr="00C233D7">
              <w:rPr>
                <w:rFonts w:eastAsia="標楷體" w:cs="Times New Roman"/>
                <w:kern w:val="2"/>
                <w:szCs w:val="28"/>
              </w:rPr>
              <w:t>(以下簡稱本營隊) ，並遵守以下規定，本營隊將保留個別所有因素有所修訂規則之權力。</w:t>
            </w:r>
          </w:p>
          <w:p w:rsidR="00AC78B2" w:rsidRPr="00C233D7" w:rsidRDefault="00AC78B2" w:rsidP="00AC78B2">
            <w:pPr>
              <w:spacing w:line="0" w:lineRule="atLeast"/>
              <w:ind w:right="-1"/>
              <w:rPr>
                <w:rFonts w:ascii="標楷體" w:eastAsia="標楷體" w:hAnsi="標楷體" w:cs="Times New Roman"/>
                <w:color w:val="000000"/>
                <w:szCs w:val="28"/>
              </w:rPr>
            </w:pPr>
            <w:r w:rsidRPr="00C233D7">
              <w:rPr>
                <w:rFonts w:ascii="標楷體" w:eastAsia="標楷體" w:hAnsi="標楷體" w:cs="Times New Roman" w:hint="eastAsia"/>
                <w:color w:val="000000"/>
                <w:szCs w:val="28"/>
              </w:rPr>
              <w:t xml:space="preserve">    一、</w:t>
            </w:r>
            <w:r w:rsidRPr="00C233D7">
              <w:rPr>
                <w:rFonts w:ascii="標楷體" w:eastAsia="標楷體" w:hAnsi="標楷體" w:cs="Times New Roman"/>
                <w:color w:val="000000"/>
                <w:szCs w:val="28"/>
              </w:rPr>
              <w:t>於</w:t>
            </w:r>
            <w:r w:rsidR="00D70D4D" w:rsidRPr="00C233D7">
              <w:rPr>
                <w:rFonts w:ascii="標楷體" w:eastAsia="標楷體" w:hAnsi="標楷體" w:cs="Times New Roman" w:hint="eastAsia"/>
                <w:color w:val="000000"/>
                <w:szCs w:val="28"/>
              </w:rPr>
              <w:t>本</w:t>
            </w:r>
            <w:r w:rsidRPr="00C233D7">
              <w:rPr>
                <w:rFonts w:ascii="標楷體" w:eastAsia="標楷體" w:hAnsi="標楷體" w:cs="Times New Roman"/>
                <w:color w:val="000000"/>
                <w:szCs w:val="28"/>
              </w:rPr>
              <w:t>營隊活動期間，貴子女應遵守</w:t>
            </w:r>
            <w:r w:rsidR="009F23C5">
              <w:rPr>
                <w:rFonts w:ascii="標楷體" w:eastAsia="標楷體" w:hAnsi="標楷體" w:cs="Times New Roman" w:hint="eastAsia"/>
                <w:color w:val="000000"/>
                <w:szCs w:val="28"/>
              </w:rPr>
              <w:t>本</w:t>
            </w:r>
            <w:r w:rsidRPr="00C233D7">
              <w:rPr>
                <w:rFonts w:ascii="標楷體" w:eastAsia="標楷體" w:hAnsi="標楷體" w:cs="Times New Roman"/>
                <w:color w:val="000000"/>
                <w:szCs w:val="28"/>
              </w:rPr>
              <w:t>營隊內各項安全規定，保護自己也尊重他人，如果未依規定或不接受輔導而發生意外事件，將自行負責。</w:t>
            </w:r>
          </w:p>
          <w:p w:rsidR="00AC78B2" w:rsidRPr="00C233D7" w:rsidRDefault="00D70D4D" w:rsidP="00AC78B2">
            <w:pPr>
              <w:pStyle w:val="Default"/>
              <w:spacing w:line="0" w:lineRule="atLeast"/>
              <w:rPr>
                <w:rFonts w:eastAsia="標楷體" w:cs="Times New Roman"/>
                <w:kern w:val="2"/>
                <w:szCs w:val="28"/>
              </w:rPr>
            </w:pPr>
            <w:r w:rsidRPr="00C233D7">
              <w:rPr>
                <w:rFonts w:eastAsia="標楷體" w:cs="Times New Roman" w:hint="eastAsia"/>
                <w:kern w:val="2"/>
                <w:szCs w:val="28"/>
              </w:rPr>
              <w:t xml:space="preserve">    </w:t>
            </w:r>
            <w:r w:rsidR="00AC78B2" w:rsidRPr="00C233D7">
              <w:rPr>
                <w:rFonts w:eastAsia="標楷體" w:cs="Times New Roman" w:hint="eastAsia"/>
                <w:kern w:val="2"/>
                <w:szCs w:val="28"/>
              </w:rPr>
              <w:t>二、</w:t>
            </w:r>
            <w:r w:rsidRPr="00C233D7">
              <w:rPr>
                <w:rFonts w:eastAsia="標楷體" w:cs="Times New Roman"/>
                <w:kern w:val="2"/>
                <w:szCs w:val="28"/>
              </w:rPr>
              <w:t>貴子女於確認</w:t>
            </w:r>
            <w:r w:rsidRPr="00C233D7">
              <w:rPr>
                <w:rFonts w:eastAsia="標楷體" w:cs="Times New Roman" w:hint="eastAsia"/>
                <w:kern w:val="2"/>
                <w:szCs w:val="28"/>
              </w:rPr>
              <w:t>報名</w:t>
            </w:r>
            <w:r w:rsidRPr="00C233D7">
              <w:rPr>
                <w:rFonts w:eastAsia="標楷體" w:cs="Times New Roman"/>
                <w:kern w:val="2"/>
                <w:szCs w:val="28"/>
              </w:rPr>
              <w:t>後，應在報名</w:t>
            </w:r>
            <w:r w:rsidR="00AC78B2" w:rsidRPr="00C233D7">
              <w:rPr>
                <w:rFonts w:eastAsia="標楷體" w:cs="Times New Roman"/>
                <w:kern w:val="2"/>
                <w:szCs w:val="28"/>
              </w:rPr>
              <w:t>規定之期限內繳交</w:t>
            </w:r>
            <w:r w:rsidR="009F23C5">
              <w:rPr>
                <w:rFonts w:eastAsia="標楷體" w:cs="Times New Roman" w:hint="eastAsia"/>
                <w:kern w:val="2"/>
                <w:szCs w:val="28"/>
              </w:rPr>
              <w:t>本</w:t>
            </w:r>
            <w:r w:rsidRPr="00C233D7">
              <w:rPr>
                <w:rFonts w:eastAsia="標楷體" w:cs="Times New Roman" w:hint="eastAsia"/>
                <w:kern w:val="2"/>
                <w:szCs w:val="28"/>
              </w:rPr>
              <w:t>營隊</w:t>
            </w:r>
            <w:r w:rsidR="00AC78B2" w:rsidRPr="00C233D7">
              <w:rPr>
                <w:rFonts w:eastAsia="標楷體" w:cs="Times New Roman"/>
                <w:kern w:val="2"/>
                <w:szCs w:val="28"/>
              </w:rPr>
              <w:t>費用全額。</w:t>
            </w:r>
          </w:p>
          <w:p w:rsidR="006F7435" w:rsidRPr="00AC78B2" w:rsidRDefault="00D70D4D" w:rsidP="00D70D4D">
            <w:pPr>
              <w:pStyle w:val="Default"/>
              <w:spacing w:line="0" w:lineRule="atLeast"/>
              <w:rPr>
                <w:rFonts w:eastAsia="標楷體"/>
                <w:b/>
                <w:sz w:val="36"/>
              </w:rPr>
            </w:pPr>
            <w:r w:rsidRPr="00C233D7">
              <w:rPr>
                <w:rFonts w:eastAsia="標楷體" w:cs="Times New Roman" w:hint="eastAsia"/>
                <w:kern w:val="2"/>
                <w:szCs w:val="28"/>
              </w:rPr>
              <w:t xml:space="preserve">    三、</w:t>
            </w:r>
            <w:r w:rsidR="006F7435" w:rsidRPr="00C233D7">
              <w:rPr>
                <w:rFonts w:eastAsia="標楷體" w:cs="Times New Roman" w:hint="eastAsia"/>
                <w:szCs w:val="28"/>
              </w:rPr>
              <w:t>本人確認報名</w:t>
            </w:r>
            <w:r w:rsidR="00AC78B2" w:rsidRPr="00C233D7">
              <w:rPr>
                <w:rFonts w:eastAsia="標楷體" w:cs="Times New Roman"/>
                <w:b/>
                <w:szCs w:val="28"/>
              </w:rPr>
              <w:t xml:space="preserve">2017 </w:t>
            </w:r>
            <w:r w:rsidR="00AC78B2" w:rsidRPr="00C233D7">
              <w:rPr>
                <w:rFonts w:eastAsia="標楷體" w:cs="Times New Roman" w:hint="eastAsia"/>
                <w:b/>
                <w:szCs w:val="28"/>
              </w:rPr>
              <w:t>STEAM</w:t>
            </w:r>
            <w:r w:rsidR="00AC78B2" w:rsidRPr="00C233D7">
              <w:rPr>
                <w:rFonts w:eastAsia="標楷體" w:cs="Times New Roman"/>
                <w:b/>
                <w:szCs w:val="28"/>
              </w:rPr>
              <w:t>資優數</w:t>
            </w:r>
            <w:r w:rsidR="00AC78B2" w:rsidRPr="00C233D7">
              <w:rPr>
                <w:rFonts w:eastAsia="標楷體" w:cs="Times New Roman" w:hint="eastAsia"/>
                <w:b/>
                <w:szCs w:val="28"/>
              </w:rPr>
              <w:t>理研習營</w:t>
            </w:r>
            <w:r w:rsidRPr="00C233D7">
              <w:rPr>
                <w:rFonts w:eastAsia="標楷體" w:cs="Times New Roman"/>
                <w:szCs w:val="28"/>
              </w:rPr>
              <w:t>，</w:t>
            </w:r>
            <w:r w:rsidR="006F7435" w:rsidRPr="00C233D7">
              <w:rPr>
                <w:rFonts w:eastAsia="標楷體" w:cs="Times New Roman" w:hint="eastAsia"/>
                <w:szCs w:val="28"/>
              </w:rPr>
              <w:t>本人並同意</w:t>
            </w:r>
            <w:r w:rsidRPr="00C233D7">
              <w:rPr>
                <w:rFonts w:eastAsia="標楷體" w:cs="Times New Roman" w:hint="eastAsia"/>
                <w:szCs w:val="28"/>
              </w:rPr>
              <w:t>個人資料與營隊</w:t>
            </w:r>
            <w:r w:rsidR="006F7435" w:rsidRPr="00C233D7">
              <w:rPr>
                <w:rFonts w:eastAsia="標楷體" w:cs="Times New Roman" w:hint="eastAsia"/>
                <w:szCs w:val="28"/>
              </w:rPr>
              <w:t>期間之活動照片</w:t>
            </w:r>
            <w:r w:rsidRPr="00C233D7">
              <w:rPr>
                <w:rFonts w:eastAsia="標楷體" w:cs="Times New Roman"/>
                <w:szCs w:val="28"/>
              </w:rPr>
              <w:t>，</w:t>
            </w:r>
            <w:r w:rsidR="006F7435" w:rsidRPr="00C233D7">
              <w:rPr>
                <w:rFonts w:eastAsia="標楷體" w:cs="Times New Roman" w:hint="eastAsia"/>
                <w:szCs w:val="28"/>
              </w:rPr>
              <w:t>授權主</w:t>
            </w:r>
            <w:r w:rsidRPr="00C233D7">
              <w:rPr>
                <w:rFonts w:eastAsia="標楷體" w:cs="Times New Roman" w:hint="eastAsia"/>
                <w:szCs w:val="28"/>
              </w:rPr>
              <w:t>/協辦單位運用於未來</w:t>
            </w:r>
            <w:r w:rsidR="006F7435" w:rsidRPr="00C233D7">
              <w:rPr>
                <w:rFonts w:eastAsia="標楷體" w:cs="Times New Roman" w:hint="eastAsia"/>
                <w:szCs w:val="28"/>
              </w:rPr>
              <w:t>推廣</w:t>
            </w:r>
            <w:r w:rsidRPr="00C233D7">
              <w:rPr>
                <w:rFonts w:eastAsia="標楷體" w:cs="Times New Roman" w:hint="eastAsia"/>
                <w:szCs w:val="28"/>
              </w:rPr>
              <w:t>聯絡</w:t>
            </w:r>
            <w:r w:rsidR="006F7435" w:rsidRPr="00C233D7">
              <w:rPr>
                <w:rFonts w:eastAsia="標楷體" w:cs="Times New Roman" w:hint="eastAsia"/>
                <w:szCs w:val="28"/>
              </w:rPr>
              <w:t>之用。</w:t>
            </w:r>
          </w:p>
        </w:tc>
      </w:tr>
      <w:tr w:rsidR="006F7435" w:rsidRPr="007509B1" w:rsidTr="00C233D7">
        <w:trPr>
          <w:trHeight w:val="1447"/>
          <w:jc w:val="center"/>
        </w:trPr>
        <w:tc>
          <w:tcPr>
            <w:tcW w:w="9126" w:type="dxa"/>
            <w:gridSpan w:val="4"/>
            <w:vAlign w:val="bottom"/>
          </w:tcPr>
          <w:p w:rsidR="00D70D4D" w:rsidRDefault="00D70D4D" w:rsidP="009F23C5">
            <w:pPr>
              <w:pStyle w:val="Default"/>
              <w:spacing w:line="400" w:lineRule="exact"/>
            </w:pPr>
          </w:p>
          <w:p w:rsidR="00D70D4D" w:rsidRPr="00D70D4D" w:rsidRDefault="00D70D4D" w:rsidP="009F23C5">
            <w:pPr>
              <w:pStyle w:val="Default"/>
              <w:spacing w:line="400" w:lineRule="exact"/>
              <w:rPr>
                <w:rFonts w:eastAsia="標楷體" w:cs="Times New Roman"/>
                <w:sz w:val="28"/>
                <w:szCs w:val="28"/>
              </w:rPr>
            </w:pPr>
            <w:r>
              <w:t xml:space="preserve"> </w:t>
            </w:r>
            <w:r w:rsidRPr="00D70D4D">
              <w:rPr>
                <w:rFonts w:eastAsia="標楷體" w:cs="Times New Roman"/>
                <w:sz w:val="28"/>
                <w:szCs w:val="28"/>
              </w:rPr>
              <w:t>學員簽章</w:t>
            </w:r>
            <w:r>
              <w:rPr>
                <w:rFonts w:eastAsia="標楷體" w:cs="Times New Roman"/>
                <w:sz w:val="28"/>
                <w:szCs w:val="28"/>
              </w:rPr>
              <w:t xml:space="preserve">:____________________ </w:t>
            </w:r>
            <w:r w:rsidRPr="00D70D4D">
              <w:rPr>
                <w:rFonts w:eastAsia="標楷體" w:cs="Times New Roman"/>
                <w:sz w:val="28"/>
                <w:szCs w:val="28"/>
              </w:rPr>
              <w:t xml:space="preserve">家長簽章:_______________________  </w:t>
            </w:r>
          </w:p>
          <w:p w:rsidR="006F7435" w:rsidRPr="007509B1" w:rsidRDefault="00D70D4D" w:rsidP="009F23C5">
            <w:pPr>
              <w:spacing w:after="240" w:line="400" w:lineRule="exact"/>
              <w:jc w:val="right"/>
              <w:rPr>
                <w:rFonts w:ascii="標楷體" w:eastAsia="標楷體" w:hAnsi="標楷體" w:cs="Times New Roman"/>
                <w:sz w:val="28"/>
                <w:szCs w:val="28"/>
              </w:rPr>
            </w:pPr>
            <w:r w:rsidRPr="00D70D4D">
              <w:rPr>
                <w:rFonts w:ascii="標楷體" w:eastAsia="標楷體" w:hAnsi="標楷體" w:cs="Times New Roman"/>
                <w:color w:val="000000"/>
                <w:kern w:val="0"/>
                <w:sz w:val="28"/>
                <w:szCs w:val="28"/>
              </w:rPr>
              <w:t>民國</w:t>
            </w:r>
            <w:r>
              <w:rPr>
                <w:rFonts w:ascii="標楷體" w:eastAsia="標楷體" w:hAnsi="標楷體" w:cs="Times New Roman" w:hint="eastAsia"/>
                <w:color w:val="000000"/>
                <w:kern w:val="0"/>
                <w:sz w:val="28"/>
                <w:szCs w:val="28"/>
              </w:rPr>
              <w:t xml:space="preserve">     </w:t>
            </w:r>
            <w:r w:rsidRPr="00D70D4D">
              <w:rPr>
                <w:rFonts w:ascii="標楷體" w:eastAsia="標楷體" w:hAnsi="標楷體" w:cs="Times New Roman"/>
                <w:color w:val="000000"/>
                <w:kern w:val="0"/>
                <w:sz w:val="28"/>
                <w:szCs w:val="28"/>
              </w:rPr>
              <w:t>年</w:t>
            </w:r>
            <w:r>
              <w:rPr>
                <w:rFonts w:ascii="標楷體" w:eastAsia="標楷體" w:hAnsi="標楷體" w:cs="Times New Roman" w:hint="eastAsia"/>
                <w:color w:val="000000"/>
                <w:kern w:val="0"/>
                <w:sz w:val="28"/>
                <w:szCs w:val="28"/>
              </w:rPr>
              <w:t xml:space="preserve">     </w:t>
            </w:r>
            <w:r w:rsidRPr="00D70D4D">
              <w:rPr>
                <w:rFonts w:ascii="標楷體" w:eastAsia="標楷體" w:hAnsi="標楷體" w:cs="Times New Roman"/>
                <w:color w:val="000000"/>
                <w:kern w:val="0"/>
                <w:sz w:val="28"/>
                <w:szCs w:val="28"/>
              </w:rPr>
              <w:t>月</w:t>
            </w:r>
            <w:r>
              <w:rPr>
                <w:rFonts w:ascii="標楷體" w:eastAsia="標楷體" w:hAnsi="標楷體" w:cs="Times New Roman" w:hint="eastAsia"/>
                <w:color w:val="000000"/>
                <w:kern w:val="0"/>
                <w:sz w:val="28"/>
                <w:szCs w:val="28"/>
              </w:rPr>
              <w:t xml:space="preserve">     </w:t>
            </w:r>
            <w:r w:rsidRPr="00D70D4D">
              <w:rPr>
                <w:rFonts w:ascii="標楷體" w:eastAsia="標楷體" w:hAnsi="標楷體" w:cs="Times New Roman"/>
                <w:color w:val="000000"/>
                <w:kern w:val="0"/>
                <w:sz w:val="28"/>
                <w:szCs w:val="28"/>
              </w:rPr>
              <w:t>日</w:t>
            </w:r>
          </w:p>
        </w:tc>
      </w:tr>
    </w:tbl>
    <w:p w:rsidR="006F7435" w:rsidRPr="007509B1" w:rsidRDefault="006F7435" w:rsidP="00D70D4D">
      <w:pPr>
        <w:spacing w:line="320" w:lineRule="exact"/>
        <w:ind w:leftChars="235" w:left="564" w:rightChars="221" w:right="530"/>
        <w:rPr>
          <w:rFonts w:ascii="標楷體" w:eastAsia="標楷體" w:hAnsi="標楷體" w:cs="Times New Roman"/>
          <w:sz w:val="20"/>
          <w:szCs w:val="20"/>
        </w:rPr>
      </w:pPr>
      <w:r w:rsidRPr="007509B1">
        <w:rPr>
          <w:rFonts w:ascii="標楷體" w:eastAsia="標楷體" w:hAnsi="標楷體" w:cs="Times New Roman" w:hint="eastAsia"/>
          <w:sz w:val="20"/>
          <w:szCs w:val="20"/>
        </w:rPr>
        <w:t>本報名表</w:t>
      </w:r>
      <w:r w:rsidR="00684F7B">
        <w:rPr>
          <w:rFonts w:ascii="標楷體" w:eastAsia="標楷體" w:hAnsi="標楷體" w:cs="Times New Roman" w:hint="eastAsia"/>
          <w:sz w:val="20"/>
          <w:szCs w:val="20"/>
        </w:rPr>
        <w:t>資料限</w:t>
      </w:r>
      <w:r w:rsidR="00684F7B" w:rsidRPr="00684F7B">
        <w:rPr>
          <w:rFonts w:ascii="標楷體" w:eastAsia="標楷體" w:hAnsi="標楷體" w:cs="Times New Roman" w:hint="eastAsia"/>
          <w:sz w:val="20"/>
          <w:szCs w:val="20"/>
        </w:rPr>
        <w:t>主/</w:t>
      </w:r>
      <w:r w:rsidR="00684F7B">
        <w:rPr>
          <w:rFonts w:ascii="標楷體" w:eastAsia="標楷體" w:hAnsi="標楷體" w:cs="Times New Roman" w:hint="eastAsia"/>
          <w:sz w:val="20"/>
          <w:szCs w:val="20"/>
        </w:rPr>
        <w:t>協辦</w:t>
      </w:r>
      <w:r w:rsidRPr="007509B1">
        <w:rPr>
          <w:rFonts w:ascii="標楷體" w:eastAsia="標楷體" w:hAnsi="標楷體" w:cs="Times New Roman" w:hint="eastAsia"/>
          <w:sz w:val="20"/>
          <w:szCs w:val="20"/>
        </w:rPr>
        <w:t>單位舉辦之活動，辦理各項通知、相關活動推廣說明、行銷優惠等，得在國內蒐集、處理及利用以上之個人資料，並得以電話或電子郵件告知，行使個人資料保護法之權利</w:t>
      </w:r>
      <w:r w:rsidR="00684F7B">
        <w:rPr>
          <w:rFonts w:ascii="標楷體" w:eastAsia="標楷體" w:hAnsi="標楷體" w:cs="Times New Roman" w:hint="eastAsia"/>
          <w:sz w:val="20"/>
          <w:szCs w:val="20"/>
        </w:rPr>
        <w:t>。</w:t>
      </w:r>
      <w:bookmarkStart w:id="0" w:name="_GoBack"/>
      <w:bookmarkEnd w:id="0"/>
    </w:p>
    <w:p w:rsidR="00151286" w:rsidRPr="005631EA" w:rsidRDefault="003A758F" w:rsidP="003A758F">
      <w:pPr>
        <w:jc w:val="center"/>
        <w:rPr>
          <w:rFonts w:ascii="標楷體" w:eastAsia="標楷體" w:hAnsi="標楷體" w:cs="Times New Roman"/>
          <w:sz w:val="28"/>
          <w:bdr w:val="single" w:sz="4" w:space="0" w:color="auto"/>
        </w:rPr>
      </w:pPr>
      <w:r w:rsidRPr="005631EA">
        <w:rPr>
          <w:rFonts w:ascii="標楷體" w:eastAsia="標楷體" w:hAnsi="標楷體" w:cs="Times New Roman" w:hint="eastAsia"/>
          <w:sz w:val="28"/>
          <w:bdr w:val="single" w:sz="4" w:space="0" w:color="auto"/>
        </w:rPr>
        <w:t>報名表</w:t>
      </w:r>
      <w:r w:rsidR="005631EA" w:rsidRPr="005631EA">
        <w:rPr>
          <w:rFonts w:ascii="標楷體" w:eastAsia="標楷體" w:hAnsi="標楷體" w:cs="Times New Roman" w:hint="eastAsia"/>
          <w:sz w:val="28"/>
          <w:bdr w:val="single" w:sz="4" w:space="0" w:color="auto"/>
        </w:rPr>
        <w:t>及證明文件</w:t>
      </w:r>
      <w:r w:rsidR="00777B04" w:rsidRPr="005631EA">
        <w:rPr>
          <w:rFonts w:ascii="標楷體" w:eastAsia="標楷體" w:hAnsi="標楷體" w:cs="Times New Roman" w:hint="eastAsia"/>
          <w:sz w:val="28"/>
          <w:bdr w:val="single" w:sz="4" w:space="0" w:color="auto"/>
        </w:rPr>
        <w:t>請傳真</w:t>
      </w:r>
      <w:r w:rsidRPr="005631EA">
        <w:rPr>
          <w:rFonts w:ascii="標楷體" w:eastAsia="標楷體" w:hAnsi="標楷體" w:cs="Times New Roman" w:hint="eastAsia"/>
          <w:sz w:val="28"/>
          <w:bdr w:val="single" w:sz="4" w:space="0" w:color="auto"/>
        </w:rPr>
        <w:t>至06-2371593，</w:t>
      </w:r>
      <w:r w:rsidR="00777B04" w:rsidRPr="005631EA">
        <w:rPr>
          <w:rFonts w:ascii="標楷體" w:eastAsia="標楷體" w:hAnsi="標楷體" w:cs="Times New Roman" w:hint="eastAsia"/>
          <w:sz w:val="28"/>
          <w:bdr w:val="single" w:sz="4" w:space="0" w:color="auto"/>
        </w:rPr>
        <w:t>報名聯絡電話</w:t>
      </w:r>
      <w:r w:rsidRPr="005631EA">
        <w:rPr>
          <w:rFonts w:ascii="標楷體" w:eastAsia="標楷體" w:hAnsi="標楷體" w:cs="Times New Roman" w:hint="eastAsia"/>
          <w:sz w:val="28"/>
          <w:bdr w:val="single" w:sz="4" w:space="0" w:color="auto"/>
        </w:rPr>
        <w:t>0977-035021</w:t>
      </w:r>
    </w:p>
    <w:sectPr w:rsidR="00151286" w:rsidRPr="005631EA" w:rsidSect="00DF319B">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A17" w:rsidRDefault="00CB5A17" w:rsidP="006A6913">
      <w:r>
        <w:separator/>
      </w:r>
    </w:p>
  </w:endnote>
  <w:endnote w:type="continuationSeparator" w:id="0">
    <w:p w:rsidR="00CB5A17" w:rsidRDefault="00CB5A17" w:rsidP="006A69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A17" w:rsidRDefault="00CB5A17" w:rsidP="006A6913">
      <w:r>
        <w:separator/>
      </w:r>
    </w:p>
  </w:footnote>
  <w:footnote w:type="continuationSeparator" w:id="0">
    <w:p w:rsidR="00CB5A17" w:rsidRDefault="00CB5A17" w:rsidP="006A69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1CE8"/>
      </v:shape>
    </w:pict>
  </w:numPicBullet>
  <w:abstractNum w:abstractNumId="0">
    <w:nsid w:val="08054AEF"/>
    <w:multiLevelType w:val="hybridMultilevel"/>
    <w:tmpl w:val="49AE174C"/>
    <w:lvl w:ilvl="0" w:tplc="04090007">
      <w:start w:val="1"/>
      <w:numFmt w:val="bullet"/>
      <w:lvlText w:val=""/>
      <w:lvlPicBulletId w:val="0"/>
      <w:lvlJc w:val="left"/>
      <w:pPr>
        <w:ind w:left="1442" w:hanging="480"/>
      </w:pPr>
      <w:rPr>
        <w:rFonts w:ascii="Wingdings" w:hAnsi="Wingdings" w:hint="default"/>
      </w:rPr>
    </w:lvl>
    <w:lvl w:ilvl="1" w:tplc="04090003" w:tentative="1">
      <w:start w:val="1"/>
      <w:numFmt w:val="bullet"/>
      <w:lvlText w:val=""/>
      <w:lvlJc w:val="left"/>
      <w:pPr>
        <w:ind w:left="1922" w:hanging="480"/>
      </w:pPr>
      <w:rPr>
        <w:rFonts w:ascii="Wingdings" w:hAnsi="Wingdings" w:hint="default"/>
      </w:rPr>
    </w:lvl>
    <w:lvl w:ilvl="2" w:tplc="04090005" w:tentative="1">
      <w:start w:val="1"/>
      <w:numFmt w:val="bullet"/>
      <w:lvlText w:val=""/>
      <w:lvlJc w:val="left"/>
      <w:pPr>
        <w:ind w:left="2402" w:hanging="480"/>
      </w:pPr>
      <w:rPr>
        <w:rFonts w:ascii="Wingdings" w:hAnsi="Wingdings" w:hint="default"/>
      </w:rPr>
    </w:lvl>
    <w:lvl w:ilvl="3" w:tplc="04090001" w:tentative="1">
      <w:start w:val="1"/>
      <w:numFmt w:val="bullet"/>
      <w:lvlText w:val=""/>
      <w:lvlJc w:val="left"/>
      <w:pPr>
        <w:ind w:left="2882" w:hanging="480"/>
      </w:pPr>
      <w:rPr>
        <w:rFonts w:ascii="Wingdings" w:hAnsi="Wingdings" w:hint="default"/>
      </w:rPr>
    </w:lvl>
    <w:lvl w:ilvl="4" w:tplc="04090003" w:tentative="1">
      <w:start w:val="1"/>
      <w:numFmt w:val="bullet"/>
      <w:lvlText w:val=""/>
      <w:lvlJc w:val="left"/>
      <w:pPr>
        <w:ind w:left="3362" w:hanging="480"/>
      </w:pPr>
      <w:rPr>
        <w:rFonts w:ascii="Wingdings" w:hAnsi="Wingdings" w:hint="default"/>
      </w:rPr>
    </w:lvl>
    <w:lvl w:ilvl="5" w:tplc="04090005" w:tentative="1">
      <w:start w:val="1"/>
      <w:numFmt w:val="bullet"/>
      <w:lvlText w:val=""/>
      <w:lvlJc w:val="left"/>
      <w:pPr>
        <w:ind w:left="3842" w:hanging="480"/>
      </w:pPr>
      <w:rPr>
        <w:rFonts w:ascii="Wingdings" w:hAnsi="Wingdings" w:hint="default"/>
      </w:rPr>
    </w:lvl>
    <w:lvl w:ilvl="6" w:tplc="04090001" w:tentative="1">
      <w:start w:val="1"/>
      <w:numFmt w:val="bullet"/>
      <w:lvlText w:val=""/>
      <w:lvlJc w:val="left"/>
      <w:pPr>
        <w:ind w:left="4322" w:hanging="480"/>
      </w:pPr>
      <w:rPr>
        <w:rFonts w:ascii="Wingdings" w:hAnsi="Wingdings" w:hint="default"/>
      </w:rPr>
    </w:lvl>
    <w:lvl w:ilvl="7" w:tplc="04090003" w:tentative="1">
      <w:start w:val="1"/>
      <w:numFmt w:val="bullet"/>
      <w:lvlText w:val=""/>
      <w:lvlJc w:val="left"/>
      <w:pPr>
        <w:ind w:left="4802" w:hanging="480"/>
      </w:pPr>
      <w:rPr>
        <w:rFonts w:ascii="Wingdings" w:hAnsi="Wingdings" w:hint="default"/>
      </w:rPr>
    </w:lvl>
    <w:lvl w:ilvl="8" w:tplc="04090005" w:tentative="1">
      <w:start w:val="1"/>
      <w:numFmt w:val="bullet"/>
      <w:lvlText w:val=""/>
      <w:lvlJc w:val="left"/>
      <w:pPr>
        <w:ind w:left="5282" w:hanging="480"/>
      </w:pPr>
      <w:rPr>
        <w:rFonts w:ascii="Wingdings" w:hAnsi="Wingdings" w:hint="default"/>
      </w:rPr>
    </w:lvl>
  </w:abstractNum>
  <w:abstractNum w:abstractNumId="1">
    <w:nsid w:val="1A68499E"/>
    <w:multiLevelType w:val="hybridMultilevel"/>
    <w:tmpl w:val="2A16F3E6"/>
    <w:lvl w:ilvl="0" w:tplc="DB865402">
      <w:start w:val="1"/>
      <w:numFmt w:val="taiwaneseCountingThousand"/>
      <w:lvlText w:val="%1、"/>
      <w:lvlJc w:val="left"/>
      <w:pPr>
        <w:ind w:left="1660" w:hanging="110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
    <w:nsid w:val="4B960D9D"/>
    <w:multiLevelType w:val="hybridMultilevel"/>
    <w:tmpl w:val="5A7A84B0"/>
    <w:lvl w:ilvl="0" w:tplc="8D406F4C">
      <w:start w:val="2"/>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
    <w:nsid w:val="6483352B"/>
    <w:multiLevelType w:val="hybridMultilevel"/>
    <w:tmpl w:val="DCF6718A"/>
    <w:lvl w:ilvl="0" w:tplc="D0141A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B8C0AFA"/>
    <w:multiLevelType w:val="hybridMultilevel"/>
    <w:tmpl w:val="D1184168"/>
    <w:lvl w:ilvl="0" w:tplc="7A0ECEC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319B"/>
    <w:rsid w:val="000A2DF4"/>
    <w:rsid w:val="00120B7F"/>
    <w:rsid w:val="00136E62"/>
    <w:rsid w:val="00151286"/>
    <w:rsid w:val="001656B0"/>
    <w:rsid w:val="00166E5D"/>
    <w:rsid w:val="00185F98"/>
    <w:rsid w:val="00191BCD"/>
    <w:rsid w:val="001D6F05"/>
    <w:rsid w:val="00203B57"/>
    <w:rsid w:val="00280319"/>
    <w:rsid w:val="003577E9"/>
    <w:rsid w:val="003776F1"/>
    <w:rsid w:val="003875E7"/>
    <w:rsid w:val="00395090"/>
    <w:rsid w:val="003A5607"/>
    <w:rsid w:val="003A758F"/>
    <w:rsid w:val="003E6690"/>
    <w:rsid w:val="004258BC"/>
    <w:rsid w:val="0042720B"/>
    <w:rsid w:val="00455D91"/>
    <w:rsid w:val="004747CC"/>
    <w:rsid w:val="00520A47"/>
    <w:rsid w:val="0053024F"/>
    <w:rsid w:val="005631EA"/>
    <w:rsid w:val="00574C68"/>
    <w:rsid w:val="00581034"/>
    <w:rsid w:val="0058161E"/>
    <w:rsid w:val="005B020E"/>
    <w:rsid w:val="005B4B74"/>
    <w:rsid w:val="005C232F"/>
    <w:rsid w:val="0060760B"/>
    <w:rsid w:val="00623348"/>
    <w:rsid w:val="006279C7"/>
    <w:rsid w:val="00642DD7"/>
    <w:rsid w:val="0067220E"/>
    <w:rsid w:val="00684F7B"/>
    <w:rsid w:val="006866E9"/>
    <w:rsid w:val="006A6913"/>
    <w:rsid w:val="006F7435"/>
    <w:rsid w:val="00703C17"/>
    <w:rsid w:val="007050E5"/>
    <w:rsid w:val="007153CC"/>
    <w:rsid w:val="007172FF"/>
    <w:rsid w:val="007540C9"/>
    <w:rsid w:val="00764306"/>
    <w:rsid w:val="0077299E"/>
    <w:rsid w:val="00777B04"/>
    <w:rsid w:val="00794EBB"/>
    <w:rsid w:val="007E2B0B"/>
    <w:rsid w:val="00825C4A"/>
    <w:rsid w:val="008315E6"/>
    <w:rsid w:val="008500EB"/>
    <w:rsid w:val="00867C4C"/>
    <w:rsid w:val="008C5A33"/>
    <w:rsid w:val="008C5A9B"/>
    <w:rsid w:val="008E08D8"/>
    <w:rsid w:val="00913D06"/>
    <w:rsid w:val="009322C5"/>
    <w:rsid w:val="00993F93"/>
    <w:rsid w:val="00996A6B"/>
    <w:rsid w:val="009A7687"/>
    <w:rsid w:val="009F23C5"/>
    <w:rsid w:val="00A04534"/>
    <w:rsid w:val="00A35AE6"/>
    <w:rsid w:val="00A46175"/>
    <w:rsid w:val="00A60A64"/>
    <w:rsid w:val="00A9254E"/>
    <w:rsid w:val="00AC78B2"/>
    <w:rsid w:val="00AD4F4F"/>
    <w:rsid w:val="00AE65B8"/>
    <w:rsid w:val="00AF50AA"/>
    <w:rsid w:val="00B440BF"/>
    <w:rsid w:val="00C20F57"/>
    <w:rsid w:val="00C233D7"/>
    <w:rsid w:val="00C34A39"/>
    <w:rsid w:val="00C401A9"/>
    <w:rsid w:val="00C7232A"/>
    <w:rsid w:val="00CA2583"/>
    <w:rsid w:val="00CB5A17"/>
    <w:rsid w:val="00CE01C7"/>
    <w:rsid w:val="00D0736C"/>
    <w:rsid w:val="00D70D4D"/>
    <w:rsid w:val="00DD02B8"/>
    <w:rsid w:val="00DD17F8"/>
    <w:rsid w:val="00DD489C"/>
    <w:rsid w:val="00DF319B"/>
    <w:rsid w:val="00E010E9"/>
    <w:rsid w:val="00E528B5"/>
    <w:rsid w:val="00F12653"/>
    <w:rsid w:val="00F56C06"/>
    <w:rsid w:val="00F64C02"/>
    <w:rsid w:val="00F71C30"/>
    <w:rsid w:val="00F802E9"/>
    <w:rsid w:val="00FA3550"/>
    <w:rsid w:val="00FB206E"/>
    <w:rsid w:val="00FE2560"/>
    <w:rsid w:val="00FE410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31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F319B"/>
    <w:rPr>
      <w:b/>
      <w:bCs/>
    </w:rPr>
  </w:style>
  <w:style w:type="character" w:customStyle="1" w:styleId="apple-converted-space">
    <w:name w:val="apple-converted-space"/>
    <w:basedOn w:val="a0"/>
    <w:rsid w:val="00DF319B"/>
  </w:style>
  <w:style w:type="paragraph" w:styleId="a4">
    <w:name w:val="header"/>
    <w:basedOn w:val="a"/>
    <w:link w:val="a5"/>
    <w:uiPriority w:val="99"/>
    <w:unhideWhenUsed/>
    <w:rsid w:val="006A6913"/>
    <w:pPr>
      <w:tabs>
        <w:tab w:val="center" w:pos="4153"/>
        <w:tab w:val="right" w:pos="8306"/>
      </w:tabs>
      <w:snapToGrid w:val="0"/>
    </w:pPr>
    <w:rPr>
      <w:sz w:val="20"/>
      <w:szCs w:val="20"/>
    </w:rPr>
  </w:style>
  <w:style w:type="character" w:customStyle="1" w:styleId="a5">
    <w:name w:val="頁首 字元"/>
    <w:basedOn w:val="a0"/>
    <w:link w:val="a4"/>
    <w:uiPriority w:val="99"/>
    <w:rsid w:val="006A6913"/>
    <w:rPr>
      <w:sz w:val="20"/>
      <w:szCs w:val="20"/>
    </w:rPr>
  </w:style>
  <w:style w:type="paragraph" w:styleId="a6">
    <w:name w:val="footer"/>
    <w:basedOn w:val="a"/>
    <w:link w:val="a7"/>
    <w:uiPriority w:val="99"/>
    <w:unhideWhenUsed/>
    <w:rsid w:val="006A6913"/>
    <w:pPr>
      <w:tabs>
        <w:tab w:val="center" w:pos="4153"/>
        <w:tab w:val="right" w:pos="8306"/>
      </w:tabs>
      <w:snapToGrid w:val="0"/>
    </w:pPr>
    <w:rPr>
      <w:sz w:val="20"/>
      <w:szCs w:val="20"/>
    </w:rPr>
  </w:style>
  <w:style w:type="character" w:customStyle="1" w:styleId="a7">
    <w:name w:val="頁尾 字元"/>
    <w:basedOn w:val="a0"/>
    <w:link w:val="a6"/>
    <w:uiPriority w:val="99"/>
    <w:rsid w:val="006A6913"/>
    <w:rPr>
      <w:sz w:val="20"/>
      <w:szCs w:val="20"/>
    </w:rPr>
  </w:style>
  <w:style w:type="table" w:styleId="3-3">
    <w:name w:val="Medium Grid 3 Accent 3"/>
    <w:basedOn w:val="a1"/>
    <w:uiPriority w:val="69"/>
    <w:rsid w:val="007050E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styleId="a8">
    <w:name w:val="List Paragraph"/>
    <w:basedOn w:val="a"/>
    <w:uiPriority w:val="34"/>
    <w:qFormat/>
    <w:rsid w:val="006F7435"/>
    <w:pPr>
      <w:widowControl/>
      <w:ind w:leftChars="200" w:left="480"/>
    </w:pPr>
    <w:rPr>
      <w:rFonts w:ascii="新細明體" w:eastAsia="新細明體" w:hAnsi="新細明體" w:cs="新細明體"/>
      <w:kern w:val="0"/>
      <w:szCs w:val="24"/>
    </w:rPr>
  </w:style>
  <w:style w:type="paragraph" w:customStyle="1" w:styleId="Default">
    <w:name w:val="Default"/>
    <w:rsid w:val="00AC78B2"/>
    <w:pPr>
      <w:widowControl w:val="0"/>
      <w:autoSpaceDE w:val="0"/>
      <w:autoSpaceDN w:val="0"/>
      <w:adjustRightInd w:val="0"/>
    </w:pPr>
    <w:rPr>
      <w:rFonts w:ascii="標楷體" w:hAnsi="標楷體" w:cs="標楷體"/>
      <w:color w:val="000000"/>
      <w:kern w:val="0"/>
      <w:szCs w:val="24"/>
    </w:rPr>
  </w:style>
  <w:style w:type="character" w:styleId="a9">
    <w:name w:val="Hyperlink"/>
    <w:basedOn w:val="a0"/>
    <w:uiPriority w:val="99"/>
    <w:unhideWhenUsed/>
    <w:rsid w:val="00F64C0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F319B"/>
    <w:rPr>
      <w:b/>
      <w:bCs/>
    </w:rPr>
  </w:style>
  <w:style w:type="character" w:customStyle="1" w:styleId="apple-converted-space">
    <w:name w:val="apple-converted-space"/>
    <w:basedOn w:val="a0"/>
    <w:rsid w:val="00DF319B"/>
  </w:style>
  <w:style w:type="paragraph" w:styleId="a4">
    <w:name w:val="header"/>
    <w:basedOn w:val="a"/>
    <w:link w:val="a5"/>
    <w:uiPriority w:val="99"/>
    <w:unhideWhenUsed/>
    <w:rsid w:val="006A6913"/>
    <w:pPr>
      <w:tabs>
        <w:tab w:val="center" w:pos="4153"/>
        <w:tab w:val="right" w:pos="8306"/>
      </w:tabs>
      <w:snapToGrid w:val="0"/>
    </w:pPr>
    <w:rPr>
      <w:sz w:val="20"/>
      <w:szCs w:val="20"/>
    </w:rPr>
  </w:style>
  <w:style w:type="character" w:customStyle="1" w:styleId="a5">
    <w:name w:val="頁首 字元"/>
    <w:basedOn w:val="a0"/>
    <w:link w:val="a4"/>
    <w:uiPriority w:val="99"/>
    <w:rsid w:val="006A6913"/>
    <w:rPr>
      <w:sz w:val="20"/>
      <w:szCs w:val="20"/>
    </w:rPr>
  </w:style>
  <w:style w:type="paragraph" w:styleId="a6">
    <w:name w:val="footer"/>
    <w:basedOn w:val="a"/>
    <w:link w:val="a7"/>
    <w:uiPriority w:val="99"/>
    <w:unhideWhenUsed/>
    <w:rsid w:val="006A6913"/>
    <w:pPr>
      <w:tabs>
        <w:tab w:val="center" w:pos="4153"/>
        <w:tab w:val="right" w:pos="8306"/>
      </w:tabs>
      <w:snapToGrid w:val="0"/>
    </w:pPr>
    <w:rPr>
      <w:sz w:val="20"/>
      <w:szCs w:val="20"/>
    </w:rPr>
  </w:style>
  <w:style w:type="character" w:customStyle="1" w:styleId="a7">
    <w:name w:val="頁尾 字元"/>
    <w:basedOn w:val="a0"/>
    <w:link w:val="a6"/>
    <w:uiPriority w:val="99"/>
    <w:rsid w:val="006A6913"/>
    <w:rPr>
      <w:sz w:val="20"/>
      <w:szCs w:val="20"/>
    </w:rPr>
  </w:style>
  <w:style w:type="table" w:styleId="3-3">
    <w:name w:val="Medium Grid 3 Accent 3"/>
    <w:basedOn w:val="a1"/>
    <w:uiPriority w:val="69"/>
    <w:rsid w:val="007050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styleId="a8">
    <w:name w:val="List Paragraph"/>
    <w:basedOn w:val="a"/>
    <w:uiPriority w:val="34"/>
    <w:qFormat/>
    <w:rsid w:val="006F7435"/>
    <w:pPr>
      <w:widowControl/>
      <w:ind w:leftChars="200" w:left="480"/>
    </w:pPr>
    <w:rPr>
      <w:rFonts w:ascii="新細明體" w:eastAsia="新細明體" w:hAnsi="新細明體" w:cs="新細明體"/>
      <w:kern w:val="0"/>
      <w:szCs w:val="24"/>
    </w:rPr>
  </w:style>
  <w:style w:type="paragraph" w:customStyle="1" w:styleId="Default">
    <w:name w:val="Default"/>
    <w:rsid w:val="00AC78B2"/>
    <w:pPr>
      <w:widowControl w:val="0"/>
      <w:autoSpaceDE w:val="0"/>
      <w:autoSpaceDN w:val="0"/>
      <w:adjustRightInd w:val="0"/>
    </w:pPr>
    <w:rPr>
      <w:rFonts w:ascii="標楷體" w:hAnsi="標楷體" w:cs="標楷體"/>
      <w:color w:val="000000"/>
      <w:kern w:val="0"/>
      <w:szCs w:val="24"/>
    </w:rPr>
  </w:style>
  <w:style w:type="character" w:styleId="a9">
    <w:name w:val="Hyperlink"/>
    <w:basedOn w:val="a0"/>
    <w:uiPriority w:val="99"/>
    <w:unhideWhenUsed/>
    <w:rsid w:val="00F64C0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6756865">
      <w:bodyDiv w:val="1"/>
      <w:marLeft w:val="0"/>
      <w:marRight w:val="0"/>
      <w:marTop w:val="0"/>
      <w:marBottom w:val="0"/>
      <w:divBdr>
        <w:top w:val="none" w:sz="0" w:space="0" w:color="auto"/>
        <w:left w:val="none" w:sz="0" w:space="0" w:color="auto"/>
        <w:bottom w:val="none" w:sz="0" w:space="0" w:color="auto"/>
        <w:right w:val="none" w:sz="0" w:space="0" w:color="auto"/>
      </w:divBdr>
    </w:div>
    <w:div w:id="580677755">
      <w:bodyDiv w:val="1"/>
      <w:marLeft w:val="0"/>
      <w:marRight w:val="0"/>
      <w:marTop w:val="0"/>
      <w:marBottom w:val="0"/>
      <w:divBdr>
        <w:top w:val="none" w:sz="0" w:space="0" w:color="auto"/>
        <w:left w:val="none" w:sz="0" w:space="0" w:color="auto"/>
        <w:bottom w:val="none" w:sz="0" w:space="0" w:color="auto"/>
        <w:right w:val="none" w:sz="0" w:space="0" w:color="auto"/>
      </w:divBdr>
    </w:div>
    <w:div w:id="843978191">
      <w:bodyDiv w:val="1"/>
      <w:marLeft w:val="0"/>
      <w:marRight w:val="0"/>
      <w:marTop w:val="0"/>
      <w:marBottom w:val="0"/>
      <w:divBdr>
        <w:top w:val="none" w:sz="0" w:space="0" w:color="auto"/>
        <w:left w:val="none" w:sz="0" w:space="0" w:color="auto"/>
        <w:bottom w:val="none" w:sz="0" w:space="0" w:color="auto"/>
        <w:right w:val="none" w:sz="0" w:space="0" w:color="auto"/>
      </w:divBdr>
    </w:div>
    <w:div w:id="873930144">
      <w:bodyDiv w:val="1"/>
      <w:marLeft w:val="0"/>
      <w:marRight w:val="0"/>
      <w:marTop w:val="0"/>
      <w:marBottom w:val="0"/>
      <w:divBdr>
        <w:top w:val="none" w:sz="0" w:space="0" w:color="auto"/>
        <w:left w:val="none" w:sz="0" w:space="0" w:color="auto"/>
        <w:bottom w:val="none" w:sz="0" w:space="0" w:color="auto"/>
        <w:right w:val="none" w:sz="0" w:space="0" w:color="auto"/>
      </w:divBdr>
    </w:div>
    <w:div w:id="1302149080">
      <w:bodyDiv w:val="1"/>
      <w:marLeft w:val="0"/>
      <w:marRight w:val="0"/>
      <w:marTop w:val="0"/>
      <w:marBottom w:val="0"/>
      <w:divBdr>
        <w:top w:val="none" w:sz="0" w:space="0" w:color="auto"/>
        <w:left w:val="none" w:sz="0" w:space="0" w:color="auto"/>
        <w:bottom w:val="none" w:sz="0" w:space="0" w:color="auto"/>
        <w:right w:val="none" w:sz="0" w:space="0" w:color="auto"/>
      </w:divBdr>
    </w:div>
    <w:div w:id="1815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camp.347.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60E3B4-9A91-42F8-95B3-253DDB29F6A3}" type="doc">
      <dgm:prSet loTypeId="urn:microsoft.com/office/officeart/2005/8/layout/funnel1" loCatId="relationship" qsTypeId="urn:microsoft.com/office/officeart/2005/8/quickstyle/simple1" qsCatId="simple" csTypeId="urn:microsoft.com/office/officeart/2005/8/colors/colorful1#1" csCatId="colorful" phldr="1"/>
      <dgm:spPr/>
    </dgm:pt>
    <dgm:pt modelId="{05E1324E-95F9-4318-A0C9-4AFAF85A80B2}">
      <dgm:prSet phldrT="[文字]"/>
      <dgm:spPr/>
      <dgm:t>
        <a:bodyPr/>
        <a:lstStyle/>
        <a:p>
          <a:pPr algn="ctr"/>
          <a:r>
            <a:rPr lang="zh-TW" altLang="en-US" dirty="0" smtClean="0"/>
            <a:t>問題解決</a:t>
          </a:r>
          <a:endParaRPr lang="zh-TW" altLang="en-US" dirty="0"/>
        </a:p>
      </dgm:t>
    </dgm:pt>
    <dgm:pt modelId="{9660D26A-8A29-4F1C-90B1-A94273271C56}" type="parTrans" cxnId="{975146ED-BE28-4A4F-B40A-598C4A0D10D5}">
      <dgm:prSet/>
      <dgm:spPr/>
      <dgm:t>
        <a:bodyPr/>
        <a:lstStyle/>
        <a:p>
          <a:pPr algn="ctr"/>
          <a:endParaRPr lang="zh-TW" altLang="en-US"/>
        </a:p>
      </dgm:t>
    </dgm:pt>
    <dgm:pt modelId="{06CD5641-3E36-469B-8089-51E301287E60}" type="sibTrans" cxnId="{975146ED-BE28-4A4F-B40A-598C4A0D10D5}">
      <dgm:prSet/>
      <dgm:spPr/>
      <dgm:t>
        <a:bodyPr/>
        <a:lstStyle/>
        <a:p>
          <a:pPr algn="ctr"/>
          <a:endParaRPr lang="zh-TW" altLang="en-US"/>
        </a:p>
      </dgm:t>
    </dgm:pt>
    <dgm:pt modelId="{E0AC1DBA-2D2B-4894-9D53-C20B8AD306F7}">
      <dgm:prSet phldrT="[文字]"/>
      <dgm:spPr/>
      <dgm:t>
        <a:bodyPr/>
        <a:lstStyle/>
        <a:p>
          <a:pPr algn="ctr"/>
          <a:r>
            <a:rPr lang="zh-TW" altLang="en-US" dirty="0"/>
            <a:t>數學邏輯</a:t>
          </a:r>
        </a:p>
      </dgm:t>
    </dgm:pt>
    <dgm:pt modelId="{B8629045-D373-4491-AA93-81137794A23A}" type="parTrans" cxnId="{FD34E946-D244-4AEB-8B55-53B6CA657EFD}">
      <dgm:prSet/>
      <dgm:spPr/>
      <dgm:t>
        <a:bodyPr/>
        <a:lstStyle/>
        <a:p>
          <a:pPr algn="ctr"/>
          <a:endParaRPr lang="zh-TW" altLang="en-US"/>
        </a:p>
      </dgm:t>
    </dgm:pt>
    <dgm:pt modelId="{E226D30A-7A4E-4495-B8A2-795B0D781094}" type="sibTrans" cxnId="{FD34E946-D244-4AEB-8B55-53B6CA657EFD}">
      <dgm:prSet/>
      <dgm:spPr/>
      <dgm:t>
        <a:bodyPr/>
        <a:lstStyle/>
        <a:p>
          <a:pPr algn="ctr"/>
          <a:endParaRPr lang="zh-TW" altLang="en-US"/>
        </a:p>
      </dgm:t>
    </dgm:pt>
    <dgm:pt modelId="{D92E6C5C-BE7B-4800-9C7A-FFB1A408466A}">
      <dgm:prSet phldrT="[文字]"/>
      <dgm:spPr/>
      <dgm:t>
        <a:bodyPr/>
        <a:lstStyle/>
        <a:p>
          <a:pPr algn="ctr"/>
          <a:r>
            <a:rPr lang="zh-TW" altLang="en-US" dirty="0" smtClean="0"/>
            <a:t>實作測驗</a:t>
          </a:r>
          <a:endParaRPr lang="zh-TW" altLang="en-US" dirty="0"/>
        </a:p>
      </dgm:t>
    </dgm:pt>
    <dgm:pt modelId="{BFC17C2A-A691-4AF4-B792-73453F98970F}" type="parTrans" cxnId="{BBD759BA-6EB3-4E7B-8858-33413FA2D4BB}">
      <dgm:prSet/>
      <dgm:spPr/>
      <dgm:t>
        <a:bodyPr/>
        <a:lstStyle/>
        <a:p>
          <a:pPr algn="ctr"/>
          <a:endParaRPr lang="zh-TW" altLang="en-US"/>
        </a:p>
      </dgm:t>
    </dgm:pt>
    <dgm:pt modelId="{525D34C3-CF53-4DA0-8FA1-1AC1B08ACD2C}" type="sibTrans" cxnId="{BBD759BA-6EB3-4E7B-8858-33413FA2D4BB}">
      <dgm:prSet/>
      <dgm:spPr/>
      <dgm:t>
        <a:bodyPr/>
        <a:lstStyle/>
        <a:p>
          <a:pPr algn="ctr"/>
          <a:endParaRPr lang="zh-TW" altLang="en-US"/>
        </a:p>
      </dgm:t>
    </dgm:pt>
    <dgm:pt modelId="{138401EB-3312-44F3-8D74-65B56B08C9D7}">
      <dgm:prSet phldrT="[文字]" custT="1">
        <dgm:style>
          <a:lnRef idx="3">
            <a:schemeClr val="lt1"/>
          </a:lnRef>
          <a:fillRef idx="1">
            <a:schemeClr val="accent6"/>
          </a:fillRef>
          <a:effectRef idx="1">
            <a:schemeClr val="accent6"/>
          </a:effectRef>
          <a:fontRef idx="minor">
            <a:schemeClr val="lt1"/>
          </a:fontRef>
        </dgm:style>
      </dgm:prSet>
      <dgm:spPr/>
      <dgm:t>
        <a:bodyPr/>
        <a:lstStyle/>
        <a:p>
          <a:pPr algn="ctr"/>
          <a:r>
            <a:rPr lang="zh-TW" altLang="en-US" sz="1200" b="1" dirty="0" smtClean="0"/>
            <a:t>資優數學</a:t>
          </a:r>
          <a:r>
            <a:rPr lang="en-US" altLang="zh-TW" sz="1200" b="1" dirty="0" smtClean="0"/>
            <a:t>&amp;</a:t>
          </a:r>
          <a:r>
            <a:rPr lang="zh-TW" altLang="en-US" sz="1200" b="1" dirty="0" smtClean="0"/>
            <a:t>機器人</a:t>
          </a:r>
          <a:endParaRPr lang="zh-TW" altLang="en-US" sz="1200" b="1" dirty="0"/>
        </a:p>
      </dgm:t>
    </dgm:pt>
    <dgm:pt modelId="{DFAC8CA5-1F22-4D2F-849A-3871C2EF6338}" type="parTrans" cxnId="{11FF50B9-DA27-4907-954A-53E919C8A1F0}">
      <dgm:prSet/>
      <dgm:spPr/>
      <dgm:t>
        <a:bodyPr/>
        <a:lstStyle/>
        <a:p>
          <a:pPr algn="ctr"/>
          <a:endParaRPr lang="zh-TW" altLang="en-US"/>
        </a:p>
      </dgm:t>
    </dgm:pt>
    <dgm:pt modelId="{EACE0990-CEB3-47A1-8894-36B51E710D68}" type="sibTrans" cxnId="{11FF50B9-DA27-4907-954A-53E919C8A1F0}">
      <dgm:prSet/>
      <dgm:spPr/>
      <dgm:t>
        <a:bodyPr/>
        <a:lstStyle/>
        <a:p>
          <a:pPr algn="ctr"/>
          <a:endParaRPr lang="zh-TW" altLang="en-US"/>
        </a:p>
      </dgm:t>
    </dgm:pt>
    <dgm:pt modelId="{35656013-9D91-4CF0-886C-2082F4396EDB}" type="pres">
      <dgm:prSet presAssocID="{3F60E3B4-9A91-42F8-95B3-253DDB29F6A3}" presName="Name0" presStyleCnt="0">
        <dgm:presLayoutVars>
          <dgm:chMax val="4"/>
          <dgm:resizeHandles val="exact"/>
        </dgm:presLayoutVars>
      </dgm:prSet>
      <dgm:spPr/>
    </dgm:pt>
    <dgm:pt modelId="{FE00AAEA-4E48-4DB5-BD57-F84A8BE7A56A}" type="pres">
      <dgm:prSet presAssocID="{3F60E3B4-9A91-42F8-95B3-253DDB29F6A3}" presName="ellipse" presStyleLbl="trBgShp" presStyleIdx="0" presStyleCnt="1" custLinFactNeighborX="1956" custLinFactNeighborY="11263"/>
      <dgm:spPr/>
    </dgm:pt>
    <dgm:pt modelId="{E0722E2B-A2C2-4533-8DB9-6B6A604EC9B1}" type="pres">
      <dgm:prSet presAssocID="{3F60E3B4-9A91-42F8-95B3-253DDB29F6A3}" presName="arrow1" presStyleLbl="fgShp" presStyleIdx="0" presStyleCnt="1" custLinFactNeighborY="-10504"/>
      <dgm:spPr/>
    </dgm:pt>
    <dgm:pt modelId="{E007E7FE-3BD3-4E59-A03E-D3D34A3E7EAC}" type="pres">
      <dgm:prSet presAssocID="{3F60E3B4-9A91-42F8-95B3-253DDB29F6A3}" presName="rectangle" presStyleLbl="revTx" presStyleIdx="0" presStyleCnt="1" custScaleX="125219" custScaleY="77239" custLinFactNeighborX="-651" custLinFactNeighborY="-3047">
        <dgm:presLayoutVars>
          <dgm:bulletEnabled val="1"/>
        </dgm:presLayoutVars>
      </dgm:prSet>
      <dgm:spPr/>
      <dgm:t>
        <a:bodyPr/>
        <a:lstStyle/>
        <a:p>
          <a:endParaRPr lang="zh-TW" altLang="en-US"/>
        </a:p>
      </dgm:t>
    </dgm:pt>
    <dgm:pt modelId="{C95B1DF2-7657-4DB1-B2FC-6BD26E665EAA}" type="pres">
      <dgm:prSet presAssocID="{E0AC1DBA-2D2B-4894-9D53-C20B8AD306F7}" presName="item1" presStyleLbl="node1" presStyleIdx="0" presStyleCnt="3">
        <dgm:presLayoutVars>
          <dgm:bulletEnabled val="1"/>
        </dgm:presLayoutVars>
      </dgm:prSet>
      <dgm:spPr/>
      <dgm:t>
        <a:bodyPr/>
        <a:lstStyle/>
        <a:p>
          <a:endParaRPr lang="zh-TW" altLang="en-US"/>
        </a:p>
      </dgm:t>
    </dgm:pt>
    <dgm:pt modelId="{1482E6EF-F67B-4332-A983-711706861F4D}" type="pres">
      <dgm:prSet presAssocID="{D92E6C5C-BE7B-4800-9C7A-FFB1A408466A}" presName="item2" presStyleLbl="node1" presStyleIdx="1" presStyleCnt="3">
        <dgm:presLayoutVars>
          <dgm:bulletEnabled val="1"/>
        </dgm:presLayoutVars>
      </dgm:prSet>
      <dgm:spPr/>
      <dgm:t>
        <a:bodyPr/>
        <a:lstStyle/>
        <a:p>
          <a:endParaRPr lang="zh-TW" altLang="en-US"/>
        </a:p>
      </dgm:t>
    </dgm:pt>
    <dgm:pt modelId="{97A1FED6-DA6E-46DF-B132-87A1D1431F46}" type="pres">
      <dgm:prSet presAssocID="{138401EB-3312-44F3-8D74-65B56B08C9D7}" presName="item3" presStyleLbl="node1" presStyleIdx="2" presStyleCnt="3">
        <dgm:presLayoutVars>
          <dgm:bulletEnabled val="1"/>
        </dgm:presLayoutVars>
      </dgm:prSet>
      <dgm:spPr/>
      <dgm:t>
        <a:bodyPr/>
        <a:lstStyle/>
        <a:p>
          <a:endParaRPr lang="zh-TW" altLang="en-US"/>
        </a:p>
      </dgm:t>
    </dgm:pt>
    <dgm:pt modelId="{572BADE0-41B3-4C9B-8F34-F85EC40F81BF}" type="pres">
      <dgm:prSet presAssocID="{3F60E3B4-9A91-42F8-95B3-253DDB29F6A3}" presName="funnel" presStyleLbl="trAlignAcc1" presStyleIdx="0" presStyleCnt="1" custScaleX="109349" custScaleY="115864" custLinFactNeighborX="1599" custLinFactNeighborY="6200"/>
      <dgm:spPr/>
      <dgm:t>
        <a:bodyPr/>
        <a:lstStyle/>
        <a:p>
          <a:endParaRPr lang="zh-TW" altLang="en-US"/>
        </a:p>
      </dgm:t>
    </dgm:pt>
  </dgm:ptLst>
  <dgm:cxnLst>
    <dgm:cxn modelId="{01C391DD-F0B9-4A3F-A3B6-65738F6FB022}" type="presOf" srcId="{3F60E3B4-9A91-42F8-95B3-253DDB29F6A3}" destId="{35656013-9D91-4CF0-886C-2082F4396EDB}" srcOrd="0" destOrd="0" presId="urn:microsoft.com/office/officeart/2005/8/layout/funnel1"/>
    <dgm:cxn modelId="{11FF50B9-DA27-4907-954A-53E919C8A1F0}" srcId="{3F60E3B4-9A91-42F8-95B3-253DDB29F6A3}" destId="{138401EB-3312-44F3-8D74-65B56B08C9D7}" srcOrd="3" destOrd="0" parTransId="{DFAC8CA5-1F22-4D2F-849A-3871C2EF6338}" sibTransId="{EACE0990-CEB3-47A1-8894-36B51E710D68}"/>
    <dgm:cxn modelId="{5F509A1E-DDD2-4295-BAF2-F8381D3DDD46}" type="presOf" srcId="{138401EB-3312-44F3-8D74-65B56B08C9D7}" destId="{E007E7FE-3BD3-4E59-A03E-D3D34A3E7EAC}" srcOrd="0" destOrd="0" presId="urn:microsoft.com/office/officeart/2005/8/layout/funnel1"/>
    <dgm:cxn modelId="{BBD759BA-6EB3-4E7B-8858-33413FA2D4BB}" srcId="{3F60E3B4-9A91-42F8-95B3-253DDB29F6A3}" destId="{D92E6C5C-BE7B-4800-9C7A-FFB1A408466A}" srcOrd="2" destOrd="0" parTransId="{BFC17C2A-A691-4AF4-B792-73453F98970F}" sibTransId="{525D34C3-CF53-4DA0-8FA1-1AC1B08ACD2C}"/>
    <dgm:cxn modelId="{975146ED-BE28-4A4F-B40A-598C4A0D10D5}" srcId="{3F60E3B4-9A91-42F8-95B3-253DDB29F6A3}" destId="{05E1324E-95F9-4318-A0C9-4AFAF85A80B2}" srcOrd="0" destOrd="0" parTransId="{9660D26A-8A29-4F1C-90B1-A94273271C56}" sibTransId="{06CD5641-3E36-469B-8089-51E301287E60}"/>
    <dgm:cxn modelId="{B0AA2258-7324-4247-B3CC-83EFEA1885EF}" type="presOf" srcId="{E0AC1DBA-2D2B-4894-9D53-C20B8AD306F7}" destId="{1482E6EF-F67B-4332-A983-711706861F4D}" srcOrd="0" destOrd="0" presId="urn:microsoft.com/office/officeart/2005/8/layout/funnel1"/>
    <dgm:cxn modelId="{39484CF1-0201-4DF6-B7F9-5878142023F3}" type="presOf" srcId="{05E1324E-95F9-4318-A0C9-4AFAF85A80B2}" destId="{97A1FED6-DA6E-46DF-B132-87A1D1431F46}" srcOrd="0" destOrd="0" presId="urn:microsoft.com/office/officeart/2005/8/layout/funnel1"/>
    <dgm:cxn modelId="{FD34E946-D244-4AEB-8B55-53B6CA657EFD}" srcId="{3F60E3B4-9A91-42F8-95B3-253DDB29F6A3}" destId="{E0AC1DBA-2D2B-4894-9D53-C20B8AD306F7}" srcOrd="1" destOrd="0" parTransId="{B8629045-D373-4491-AA93-81137794A23A}" sibTransId="{E226D30A-7A4E-4495-B8A2-795B0D781094}"/>
    <dgm:cxn modelId="{DA6A5D93-D206-47A0-B62E-CE1FD5BB69B0}" type="presOf" srcId="{D92E6C5C-BE7B-4800-9C7A-FFB1A408466A}" destId="{C95B1DF2-7657-4DB1-B2FC-6BD26E665EAA}" srcOrd="0" destOrd="0" presId="urn:microsoft.com/office/officeart/2005/8/layout/funnel1"/>
    <dgm:cxn modelId="{B1DA4729-B98B-41C8-945F-C810DCD60F17}" type="presParOf" srcId="{35656013-9D91-4CF0-886C-2082F4396EDB}" destId="{FE00AAEA-4E48-4DB5-BD57-F84A8BE7A56A}" srcOrd="0" destOrd="0" presId="urn:microsoft.com/office/officeart/2005/8/layout/funnel1"/>
    <dgm:cxn modelId="{F8E40F7B-8944-4A95-8425-6B2F35ABD050}" type="presParOf" srcId="{35656013-9D91-4CF0-886C-2082F4396EDB}" destId="{E0722E2B-A2C2-4533-8DB9-6B6A604EC9B1}" srcOrd="1" destOrd="0" presId="urn:microsoft.com/office/officeart/2005/8/layout/funnel1"/>
    <dgm:cxn modelId="{365B7D92-AB15-4FDB-80AD-50BBDB544667}" type="presParOf" srcId="{35656013-9D91-4CF0-886C-2082F4396EDB}" destId="{E007E7FE-3BD3-4E59-A03E-D3D34A3E7EAC}" srcOrd="2" destOrd="0" presId="urn:microsoft.com/office/officeart/2005/8/layout/funnel1"/>
    <dgm:cxn modelId="{A42F63F6-2EC1-482F-B8D2-CDE09AA16B59}" type="presParOf" srcId="{35656013-9D91-4CF0-886C-2082F4396EDB}" destId="{C95B1DF2-7657-4DB1-B2FC-6BD26E665EAA}" srcOrd="3" destOrd="0" presId="urn:microsoft.com/office/officeart/2005/8/layout/funnel1"/>
    <dgm:cxn modelId="{1063B1DA-A5E7-4216-9AA3-52687E9E1487}" type="presParOf" srcId="{35656013-9D91-4CF0-886C-2082F4396EDB}" destId="{1482E6EF-F67B-4332-A983-711706861F4D}" srcOrd="4" destOrd="0" presId="urn:microsoft.com/office/officeart/2005/8/layout/funnel1"/>
    <dgm:cxn modelId="{8AFEB693-74C0-49BB-906E-F3CCF4F97E7C}" type="presParOf" srcId="{35656013-9D91-4CF0-886C-2082F4396EDB}" destId="{97A1FED6-DA6E-46DF-B132-87A1D1431F46}" srcOrd="5" destOrd="0" presId="urn:microsoft.com/office/officeart/2005/8/layout/funnel1"/>
    <dgm:cxn modelId="{F94F4CE1-B34F-4C4A-B3EC-F1648F6B77A2}" type="presParOf" srcId="{35656013-9D91-4CF0-886C-2082F4396EDB}" destId="{572BADE0-41B3-4C9B-8F34-F85EC40F81BF}" srcOrd="6" destOrd="0" presId="urn:microsoft.com/office/officeart/2005/8/layout/funnel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E00AAEA-4E48-4DB5-BD57-F84A8BE7A56A}">
      <dsp:nvSpPr>
        <dsp:cNvPr id="0" name=""/>
        <dsp:cNvSpPr/>
      </dsp:nvSpPr>
      <dsp:spPr>
        <a:xfrm>
          <a:off x="345855" y="306581"/>
          <a:ext cx="1179576" cy="409651"/>
        </a:xfrm>
        <a:prstGeom prst="ellipse">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0722E2B-A2C2-4533-8DB9-6B6A604EC9B1}">
      <dsp:nvSpPr>
        <dsp:cNvPr id="0" name=""/>
        <dsp:cNvSpPr/>
      </dsp:nvSpPr>
      <dsp:spPr>
        <a:xfrm>
          <a:off x="800100" y="1248171"/>
          <a:ext cx="228600" cy="146304"/>
        </a:xfrm>
        <a:prstGeom prst="downArrow">
          <a:avLst/>
        </a:prstGeom>
        <a:solidFill>
          <a:schemeClr val="accent2">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007E7FE-3BD3-4E59-A03E-D3D34A3E7EAC}">
      <dsp:nvSpPr>
        <dsp:cNvPr id="0" name=""/>
        <dsp:cNvSpPr/>
      </dsp:nvSpPr>
      <dsp:spPr>
        <a:xfrm>
          <a:off x="220255" y="1403442"/>
          <a:ext cx="1374003" cy="211882"/>
        </a:xfrm>
        <a:prstGeom prst="rect">
          <a:avLst/>
        </a:prstGeom>
        <a:solidFill>
          <a:schemeClr val="accent6"/>
        </a:solidFill>
        <a:ln w="19050" cap="flat" cmpd="sng" algn="ctr">
          <a:solidFill>
            <a:schemeClr val="lt1"/>
          </a:solidFill>
          <a:prstDash val="solid"/>
          <a:miter lim="800000"/>
        </a:ln>
        <a:effectLst/>
      </dsp:spPr>
      <dsp:style>
        <a:lnRef idx="3">
          <a:schemeClr val="lt1"/>
        </a:lnRef>
        <a:fillRef idx="1">
          <a:schemeClr val="accent6"/>
        </a:fillRef>
        <a:effectRef idx="1">
          <a:schemeClr val="accent6"/>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zh-TW" altLang="en-US" sz="1200" b="1" kern="1200" dirty="0" smtClean="0"/>
            <a:t>資優數學</a:t>
          </a:r>
          <a:r>
            <a:rPr lang="en-US" altLang="zh-TW" sz="1200" b="1" kern="1200" dirty="0" smtClean="0"/>
            <a:t>&amp;</a:t>
          </a:r>
          <a:r>
            <a:rPr lang="zh-TW" altLang="en-US" sz="1200" b="1" kern="1200" dirty="0" smtClean="0"/>
            <a:t>機器人</a:t>
          </a:r>
          <a:endParaRPr lang="zh-TW" altLang="en-US" sz="1200" b="1" kern="1200" dirty="0"/>
        </a:p>
      </dsp:txBody>
      <dsp:txXfrm>
        <a:off x="220255" y="1403442"/>
        <a:ext cx="1374003" cy="211882"/>
      </dsp:txXfrm>
    </dsp:sp>
    <dsp:sp modelId="{C95B1DF2-7657-4DB1-B2FC-6BD26E665EAA}">
      <dsp:nvSpPr>
        <dsp:cNvPr id="0" name=""/>
        <dsp:cNvSpPr/>
      </dsp:nvSpPr>
      <dsp:spPr>
        <a:xfrm>
          <a:off x="751636" y="701731"/>
          <a:ext cx="411480" cy="411480"/>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zh-TW" altLang="en-US" sz="800" kern="1200" dirty="0" smtClean="0"/>
            <a:t>實作測驗</a:t>
          </a:r>
          <a:endParaRPr lang="zh-TW" altLang="en-US" sz="800" kern="1200" dirty="0"/>
        </a:p>
      </dsp:txBody>
      <dsp:txXfrm>
        <a:off x="751636" y="701731"/>
        <a:ext cx="411480" cy="411480"/>
      </dsp:txXfrm>
    </dsp:sp>
    <dsp:sp modelId="{1482E6EF-F67B-4332-A983-711706861F4D}">
      <dsp:nvSpPr>
        <dsp:cNvPr id="0" name=""/>
        <dsp:cNvSpPr/>
      </dsp:nvSpPr>
      <dsp:spPr>
        <a:xfrm>
          <a:off x="457200" y="393030"/>
          <a:ext cx="411480" cy="411480"/>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zh-TW" altLang="en-US" sz="800" kern="1200" dirty="0"/>
            <a:t>數學邏輯</a:t>
          </a:r>
        </a:p>
      </dsp:txBody>
      <dsp:txXfrm>
        <a:off x="457200" y="393030"/>
        <a:ext cx="411480" cy="411480"/>
      </dsp:txXfrm>
    </dsp:sp>
    <dsp:sp modelId="{97A1FED6-DA6E-46DF-B132-87A1D1431F46}">
      <dsp:nvSpPr>
        <dsp:cNvPr id="0" name=""/>
        <dsp:cNvSpPr/>
      </dsp:nvSpPr>
      <dsp:spPr>
        <a:xfrm>
          <a:off x="877824" y="293543"/>
          <a:ext cx="411480" cy="411480"/>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zh-TW" altLang="en-US" sz="800" kern="1200" dirty="0" smtClean="0"/>
            <a:t>問題解決</a:t>
          </a:r>
          <a:endParaRPr lang="zh-TW" altLang="en-US" sz="800" kern="1200" dirty="0"/>
        </a:p>
      </dsp:txBody>
      <dsp:txXfrm>
        <a:off x="877824" y="293543"/>
        <a:ext cx="411480" cy="411480"/>
      </dsp:txXfrm>
    </dsp:sp>
    <dsp:sp modelId="{572BADE0-41B3-4C9B-8F34-F85EC40F81BF}">
      <dsp:nvSpPr>
        <dsp:cNvPr id="0" name=""/>
        <dsp:cNvSpPr/>
      </dsp:nvSpPr>
      <dsp:spPr>
        <a:xfrm>
          <a:off x="234948" y="192412"/>
          <a:ext cx="1399842" cy="1186595"/>
        </a:xfrm>
        <a:prstGeom prst="funnel">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533</Words>
  <Characters>3039</Characters>
  <Application>Microsoft Office Word</Application>
  <DocSecurity>0</DocSecurity>
  <Lines>25</Lines>
  <Paragraphs>7</Paragraphs>
  <ScaleCrop>false</ScaleCrop>
  <Company>Microsoft</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M00</cp:lastModifiedBy>
  <cp:revision>2</cp:revision>
  <dcterms:created xsi:type="dcterms:W3CDTF">2017-06-23T02:19:00Z</dcterms:created>
  <dcterms:modified xsi:type="dcterms:W3CDTF">2017-06-23T02:19:00Z</dcterms:modified>
</cp:coreProperties>
</file>