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63CB1" w14:textId="77777777" w:rsidR="009B3DBC" w:rsidRPr="00D40111" w:rsidRDefault="00C36E76" w:rsidP="009A212F">
      <w:pPr>
        <w:adjustRightInd w:val="0"/>
        <w:snapToGrid w:val="0"/>
        <w:spacing w:afterLines="50" w:after="180"/>
        <w:jc w:val="center"/>
        <w:rPr>
          <w:rFonts w:ascii="Palatino Linotype" w:eastAsia="標楷體" w:hAnsi="Palatino Linotype"/>
          <w:b/>
          <w:sz w:val="40"/>
          <w:szCs w:val="40"/>
        </w:rPr>
      </w:pPr>
      <w:bookmarkStart w:id="0" w:name="_GoBack"/>
      <w:bookmarkEnd w:id="0"/>
      <w:r w:rsidRPr="00D40111">
        <w:rPr>
          <w:rFonts w:ascii="Palatino Linotype" w:eastAsia="標楷體" w:hAnsi="Palatino Linotype"/>
          <w:b/>
          <w:sz w:val="40"/>
          <w:szCs w:val="40"/>
        </w:rPr>
        <w:t>10</w:t>
      </w:r>
      <w:r w:rsidR="00DD275C" w:rsidRPr="00D40111">
        <w:rPr>
          <w:rFonts w:ascii="Palatino Linotype" w:eastAsia="標楷體" w:hAnsi="Palatino Linotype"/>
          <w:b/>
          <w:sz w:val="40"/>
          <w:szCs w:val="40"/>
        </w:rPr>
        <w:t>9</w:t>
      </w:r>
      <w:r w:rsidR="00284B60" w:rsidRPr="00D40111">
        <w:rPr>
          <w:rFonts w:ascii="Palatino Linotype" w:eastAsia="標楷體"/>
          <w:b/>
          <w:sz w:val="40"/>
          <w:szCs w:val="40"/>
        </w:rPr>
        <w:t>學年度</w:t>
      </w:r>
      <w:r w:rsidR="00D93848" w:rsidRPr="00D40111">
        <w:rPr>
          <w:rFonts w:ascii="Palatino Linotype" w:eastAsia="標楷體"/>
          <w:b/>
          <w:sz w:val="40"/>
          <w:szCs w:val="40"/>
        </w:rPr>
        <w:t>左營高中</w:t>
      </w:r>
      <w:r w:rsidR="009B3DBC" w:rsidRPr="00D40111">
        <w:rPr>
          <w:rFonts w:ascii="Palatino Linotype" w:eastAsia="標楷體"/>
          <w:b/>
          <w:sz w:val="40"/>
          <w:szCs w:val="40"/>
        </w:rPr>
        <w:t>高</w:t>
      </w:r>
      <w:smartTag w:uri="urn:schemas-microsoft-com:office:smarttags" w:element="chmetcnv">
        <w:smartTagPr>
          <w:attr w:name="UnitName" w:val="升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="009B3DBC" w:rsidRPr="00D40111">
          <w:rPr>
            <w:rFonts w:ascii="Palatino Linotype" w:eastAsia="標楷體"/>
            <w:b/>
            <w:sz w:val="40"/>
            <w:szCs w:val="40"/>
          </w:rPr>
          <w:t>一升</w:t>
        </w:r>
      </w:smartTag>
      <w:r w:rsidR="002E5042" w:rsidRPr="00D40111">
        <w:rPr>
          <w:rFonts w:ascii="Palatino Linotype" w:eastAsia="標楷體"/>
          <w:b/>
          <w:sz w:val="40"/>
          <w:szCs w:val="40"/>
        </w:rPr>
        <w:t>高</w:t>
      </w:r>
      <w:proofErr w:type="gramStart"/>
      <w:r w:rsidR="002E5042" w:rsidRPr="00D40111">
        <w:rPr>
          <w:rFonts w:ascii="Palatino Linotype" w:eastAsia="標楷體"/>
          <w:b/>
          <w:sz w:val="40"/>
          <w:szCs w:val="40"/>
        </w:rPr>
        <w:t>二分</w:t>
      </w:r>
      <w:r w:rsidR="002E5042" w:rsidRPr="00D40111">
        <w:rPr>
          <w:rFonts w:ascii="Palatino Linotype" w:eastAsia="標楷體" w:hint="eastAsia"/>
          <w:b/>
          <w:sz w:val="40"/>
          <w:szCs w:val="40"/>
        </w:rPr>
        <w:t>班群</w:t>
      </w:r>
      <w:r w:rsidR="00D93848" w:rsidRPr="00D40111">
        <w:rPr>
          <w:rFonts w:ascii="Palatino Linotype" w:eastAsia="標楷體"/>
          <w:b/>
          <w:sz w:val="40"/>
          <w:szCs w:val="40"/>
        </w:rPr>
        <w:t>調查表</w:t>
      </w:r>
      <w:proofErr w:type="gramEnd"/>
      <w:r w:rsidR="00235764" w:rsidRPr="00D40111">
        <w:rPr>
          <w:rFonts w:ascii="Palatino Linotype" w:eastAsia="標楷體" w:hint="eastAsia"/>
          <w:b/>
          <w:sz w:val="40"/>
          <w:szCs w:val="40"/>
        </w:rPr>
        <w:t>(</w:t>
      </w:r>
      <w:proofErr w:type="gramStart"/>
      <w:r w:rsidR="00235764" w:rsidRPr="00D40111">
        <w:rPr>
          <w:rFonts w:ascii="Palatino Linotype" w:eastAsia="標楷體" w:hint="eastAsia"/>
          <w:b/>
          <w:sz w:val="40"/>
          <w:szCs w:val="40"/>
        </w:rPr>
        <w:t>此表必須</w:t>
      </w:r>
      <w:proofErr w:type="gramEnd"/>
      <w:r w:rsidR="00235764" w:rsidRPr="00D40111">
        <w:rPr>
          <w:rFonts w:ascii="Palatino Linotype" w:eastAsia="標楷體" w:hint="eastAsia"/>
          <w:b/>
          <w:sz w:val="40"/>
          <w:szCs w:val="40"/>
        </w:rPr>
        <w:t>繳回</w:t>
      </w:r>
      <w:r w:rsidR="00235764" w:rsidRPr="00D40111">
        <w:rPr>
          <w:rFonts w:ascii="Palatino Linotype" w:eastAsia="標楷體" w:hint="eastAsia"/>
          <w:b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410"/>
        <w:gridCol w:w="5014"/>
      </w:tblGrid>
      <w:tr w:rsidR="00284B60" w:rsidRPr="00C36E76" w14:paraId="1F8252C5" w14:textId="77777777" w:rsidTr="007E4DF8">
        <w:trPr>
          <w:trHeight w:val="613"/>
          <w:jc w:val="center"/>
        </w:trPr>
        <w:tc>
          <w:tcPr>
            <w:tcW w:w="9180" w:type="dxa"/>
            <w:gridSpan w:val="3"/>
            <w:vAlign w:val="bottom"/>
          </w:tcPr>
          <w:p w14:paraId="2C93070D" w14:textId="77777777" w:rsidR="00284B60" w:rsidRPr="00C36E76" w:rsidRDefault="00284B60" w:rsidP="007E4DF8">
            <w:pPr>
              <w:snapToGrid w:val="0"/>
              <w:ind w:firstLineChars="100" w:firstLine="280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一</w:t>
            </w:r>
            <w:r w:rsidRPr="00C36E76">
              <w:rPr>
                <w:rFonts w:ascii="Palatino Linotype" w:eastAsia="標楷體" w:hAnsi="Palatino Linotype"/>
                <w:sz w:val="28"/>
                <w:szCs w:val="28"/>
              </w:rPr>
              <w:t xml:space="preserve"> </w:t>
            </w:r>
            <w:r w:rsidRPr="00C36E76">
              <w:rPr>
                <w:rFonts w:ascii="Palatino Linotype" w:eastAsia="標楷體"/>
                <w:sz w:val="28"/>
                <w:szCs w:val="28"/>
              </w:rPr>
              <w:t>年</w:t>
            </w:r>
            <w:r w:rsidR="00420537">
              <w:rPr>
                <w:rFonts w:ascii="Palatino Linotype" w:eastAsia="標楷體" w:hint="eastAsia"/>
                <w:sz w:val="28"/>
                <w:szCs w:val="28"/>
              </w:rPr>
              <w:t xml:space="preserve"> </w:t>
            </w:r>
            <w:r w:rsidRPr="00C36E76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  </w:t>
            </w:r>
            <w:r w:rsidR="00420537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</w:t>
            </w:r>
            <w:r w:rsidRPr="00C36E76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 </w:t>
            </w:r>
            <w:r w:rsidR="00420537">
              <w:rPr>
                <w:rFonts w:ascii="Palatino Linotype" w:eastAsia="標楷體" w:hAnsi="Palatino Linotype"/>
                <w:sz w:val="28"/>
                <w:szCs w:val="28"/>
              </w:rPr>
              <w:t xml:space="preserve"> </w:t>
            </w:r>
            <w:r w:rsidRPr="00C36E76">
              <w:rPr>
                <w:rFonts w:ascii="Palatino Linotype" w:eastAsia="標楷體"/>
                <w:sz w:val="28"/>
                <w:szCs w:val="28"/>
              </w:rPr>
              <w:t>班</w:t>
            </w:r>
            <w:r w:rsidRPr="00C36E76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  </w:t>
            </w:r>
            <w:r w:rsidR="00420537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</w:t>
            </w:r>
            <w:r w:rsidRPr="00C36E76">
              <w:rPr>
                <w:rFonts w:ascii="Palatino Linotype" w:eastAsia="標楷體" w:hAnsi="Palatino Linotype"/>
                <w:sz w:val="28"/>
                <w:szCs w:val="28"/>
                <w:u w:val="single"/>
              </w:rPr>
              <w:t xml:space="preserve">   </w:t>
            </w:r>
            <w:r w:rsidRPr="00C36E76">
              <w:rPr>
                <w:rFonts w:ascii="Palatino Linotype" w:eastAsia="標楷體"/>
                <w:sz w:val="28"/>
                <w:szCs w:val="28"/>
              </w:rPr>
              <w:t>號</w:t>
            </w:r>
            <w:r w:rsidR="00FB18A1" w:rsidRPr="00C36E76">
              <w:rPr>
                <w:rFonts w:ascii="Palatino Linotype" w:eastAsia="標楷體" w:hAnsi="Palatino Linotype"/>
                <w:sz w:val="28"/>
                <w:szCs w:val="28"/>
              </w:rPr>
              <w:t xml:space="preserve">   </w:t>
            </w:r>
            <w:r w:rsidRPr="00C36E76">
              <w:rPr>
                <w:rFonts w:ascii="Palatino Linotype" w:eastAsia="標楷體"/>
                <w:sz w:val="28"/>
                <w:szCs w:val="28"/>
              </w:rPr>
              <w:t>姓名：</w:t>
            </w:r>
          </w:p>
        </w:tc>
      </w:tr>
      <w:tr w:rsidR="00360478" w:rsidRPr="00C36E76" w14:paraId="1F528B6D" w14:textId="77777777" w:rsidTr="00C52178">
        <w:trPr>
          <w:trHeight w:val="551"/>
          <w:jc w:val="center"/>
        </w:trPr>
        <w:tc>
          <w:tcPr>
            <w:tcW w:w="1756" w:type="dxa"/>
            <w:vMerge w:val="restart"/>
            <w:vAlign w:val="center"/>
          </w:tcPr>
          <w:p w14:paraId="65AE0942" w14:textId="77777777" w:rsidR="00360478" w:rsidRPr="00C36E76" w:rsidRDefault="00360478" w:rsidP="00083B95">
            <w:pPr>
              <w:jc w:val="center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選讀</w:t>
            </w:r>
          </w:p>
          <w:p w14:paraId="60A623EF" w14:textId="77777777" w:rsidR="00360478" w:rsidRPr="00201E33" w:rsidRDefault="00201E33" w:rsidP="00083B95">
            <w:pPr>
              <w:jc w:val="center"/>
              <w:rPr>
                <w:rFonts w:ascii="Palatino Linotype" w:eastAsia="標楷體" w:hAnsi="Palatino Linotype"/>
                <w:color w:val="C00000"/>
                <w:sz w:val="28"/>
                <w:szCs w:val="28"/>
              </w:rPr>
            </w:pPr>
            <w:r w:rsidRPr="00201E33">
              <w:rPr>
                <w:rFonts w:ascii="Palatino Linotype" w:eastAsia="標楷體" w:hint="eastAsia"/>
                <w:color w:val="C00000"/>
                <w:sz w:val="28"/>
                <w:szCs w:val="28"/>
              </w:rPr>
              <w:t>班群</w:t>
            </w:r>
          </w:p>
          <w:p w14:paraId="60BD646F" w14:textId="77777777" w:rsidR="00360478" w:rsidRPr="00C36E76" w:rsidRDefault="00360478" w:rsidP="00083B95">
            <w:pPr>
              <w:jc w:val="center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（請勾選）</w:t>
            </w:r>
          </w:p>
        </w:tc>
        <w:tc>
          <w:tcPr>
            <w:tcW w:w="2410" w:type="dxa"/>
          </w:tcPr>
          <w:p w14:paraId="5CC2E3A5" w14:textId="77777777" w:rsidR="00360478" w:rsidRPr="00201E33" w:rsidRDefault="00360478" w:rsidP="00C52178">
            <w:pPr>
              <w:rPr>
                <w:rFonts w:ascii="Palatino Linotype" w:eastAsia="標楷體" w:hAnsi="Palatino Linotype"/>
                <w:color w:val="C00000"/>
                <w:sz w:val="28"/>
                <w:szCs w:val="28"/>
              </w:rPr>
            </w:pPr>
            <w:r w:rsidRPr="00201E33">
              <w:rPr>
                <w:rFonts w:ascii="標楷體" w:eastAsia="標楷體" w:hAnsi="標楷體"/>
                <w:color w:val="C00000"/>
                <w:sz w:val="28"/>
                <w:szCs w:val="28"/>
              </w:rPr>
              <w:t>□</w:t>
            </w:r>
            <w:r w:rsidR="0085182F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 w:rsidR="00C52178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A</w:t>
            </w:r>
            <w:r w:rsidR="00DD62C2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班群</w:t>
            </w:r>
          </w:p>
        </w:tc>
        <w:tc>
          <w:tcPr>
            <w:tcW w:w="5014" w:type="dxa"/>
            <w:vMerge w:val="restart"/>
          </w:tcPr>
          <w:p w14:paraId="3BA40B4E" w14:textId="03988D2C" w:rsidR="00360478" w:rsidRPr="0098481D" w:rsidRDefault="00360478" w:rsidP="00F7645F">
            <w:pPr>
              <w:adjustRightInd w:val="0"/>
              <w:snapToGrid w:val="0"/>
              <w:spacing w:beforeLines="50" w:before="180" w:line="276" w:lineRule="auto"/>
              <w:ind w:left="198"/>
              <w:rPr>
                <w:rFonts w:ascii="Palatino Linotype" w:eastAsia="標楷體" w:hAnsi="Palatino Linotype"/>
                <w:sz w:val="28"/>
                <w:szCs w:val="28"/>
              </w:rPr>
            </w:pPr>
            <w:r w:rsidRPr="0098481D">
              <w:rPr>
                <w:rFonts w:ascii="Palatino Linotype" w:eastAsia="標楷體" w:hAnsi="Palatino Linotype" w:hint="eastAsia"/>
                <w:sz w:val="28"/>
                <w:szCs w:val="28"/>
              </w:rPr>
              <w:t>※</w:t>
            </w:r>
            <w:r w:rsidRPr="0098481D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語文班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(B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班群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)</w:t>
            </w:r>
            <w:r w:rsidR="00DD62C2">
              <w:rPr>
                <w:rFonts w:ascii="Palatino Linotype" w:eastAsia="標楷體" w:hAnsi="Palatino Linotype" w:hint="eastAsia"/>
                <w:sz w:val="28"/>
                <w:szCs w:val="28"/>
              </w:rPr>
              <w:t>、</w:t>
            </w:r>
            <w:r w:rsidRPr="0098481D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數理班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(C</w:t>
            </w:r>
            <w:r w:rsidR="00DD3CBC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/</w:t>
            </w:r>
            <w:r w:rsidR="00DD3CBC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D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班群</w:t>
            </w:r>
            <w:r w:rsidR="00DD62C2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)</w:t>
            </w:r>
            <w:r w:rsidR="00DD3CBC">
              <w:rPr>
                <w:rFonts w:ascii="Palatino Linotype" w:eastAsia="標楷體" w:hAnsi="Palatino Linotype"/>
                <w:sz w:val="28"/>
                <w:szCs w:val="28"/>
              </w:rPr>
              <w:t>，</w:t>
            </w:r>
            <w:r w:rsidRPr="0098481D">
              <w:rPr>
                <w:rFonts w:ascii="Palatino Linotype" w:eastAsia="標楷體" w:hAnsi="Palatino Linotype"/>
                <w:sz w:val="28"/>
                <w:szCs w:val="28"/>
              </w:rPr>
              <w:t>依據成績標準</w:t>
            </w:r>
            <w:r w:rsidRPr="0098481D">
              <w:rPr>
                <w:rFonts w:ascii="Palatino Linotype" w:eastAsia="標楷體" w:hAnsi="Palatino Linotype" w:hint="eastAsia"/>
                <w:sz w:val="28"/>
                <w:szCs w:val="28"/>
              </w:rPr>
              <w:t>(</w:t>
            </w:r>
            <w:r>
              <w:rPr>
                <w:rFonts w:ascii="Palatino Linotype" w:eastAsia="標楷體" w:hAnsi="Palatino Linotype" w:hint="eastAsia"/>
                <w:sz w:val="28"/>
                <w:szCs w:val="28"/>
              </w:rPr>
              <w:t>說</w:t>
            </w:r>
            <w:r>
              <w:rPr>
                <w:rFonts w:ascii="Palatino Linotype" w:eastAsia="標楷體" w:hAnsi="Palatino Linotype"/>
                <w:sz w:val="28"/>
                <w:szCs w:val="28"/>
              </w:rPr>
              <w:t>明</w:t>
            </w:r>
            <w:r>
              <w:rPr>
                <w:rFonts w:ascii="Palatino Linotype" w:eastAsia="標楷體" w:hAnsi="Palatino Linotype"/>
                <w:sz w:val="28"/>
                <w:szCs w:val="28"/>
              </w:rPr>
              <w:t>2</w:t>
            </w:r>
            <w:r w:rsidRPr="0098481D">
              <w:rPr>
                <w:rFonts w:ascii="Palatino Linotype" w:eastAsia="標楷體" w:hAnsi="Palatino Linotype"/>
                <w:sz w:val="28"/>
                <w:szCs w:val="28"/>
              </w:rPr>
              <w:t>)</w:t>
            </w:r>
            <w:r w:rsidRPr="0098481D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自</w:t>
            </w:r>
            <w:r w:rsidRPr="0098481D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動篩</w:t>
            </w:r>
            <w:r w:rsidRPr="0098481D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選</w:t>
            </w:r>
            <w:r w:rsidRPr="00094A03">
              <w:rPr>
                <w:rFonts w:ascii="Palatino Linotype" w:eastAsia="標楷體" w:hAnsi="Palatino Linotype" w:hint="eastAsia"/>
                <w:b/>
                <w:sz w:val="28"/>
                <w:szCs w:val="28"/>
              </w:rPr>
              <w:t>編</w:t>
            </w:r>
            <w:r>
              <w:rPr>
                <w:rFonts w:ascii="Palatino Linotype" w:eastAsia="標楷體" w:hAnsi="Palatino Linotype"/>
                <w:b/>
                <w:sz w:val="28"/>
                <w:szCs w:val="28"/>
              </w:rPr>
              <w:t>班</w:t>
            </w:r>
            <w:r>
              <w:rPr>
                <w:rFonts w:ascii="Palatino Linotype" w:eastAsia="標楷體" w:hAnsi="Palatino Linotype" w:hint="eastAsia"/>
                <w:sz w:val="28"/>
                <w:szCs w:val="28"/>
              </w:rPr>
              <w:t>。</w:t>
            </w:r>
            <w:r w:rsidRPr="0098481D">
              <w:rPr>
                <w:rFonts w:ascii="Palatino Linotype" w:eastAsia="標楷體" w:hAnsi="Palatino Linotype"/>
                <w:sz w:val="28"/>
                <w:szCs w:val="28"/>
              </w:rPr>
              <w:t>若成績符合標準，但確定</w:t>
            </w:r>
            <w:r w:rsidRPr="0098481D">
              <w:rPr>
                <w:rFonts w:ascii="Palatino Linotype" w:eastAsia="標楷體" w:hAnsi="Palatino Linotype" w:hint="eastAsia"/>
                <w:sz w:val="28"/>
                <w:szCs w:val="28"/>
              </w:rPr>
              <w:t>「</w:t>
            </w:r>
            <w:r w:rsidRPr="0098481D">
              <w:rPr>
                <w:rFonts w:ascii="Palatino Linotype" w:eastAsia="標楷體" w:hAnsi="Palatino Linotype"/>
                <w:b/>
                <w:sz w:val="28"/>
                <w:szCs w:val="28"/>
              </w:rPr>
              <w:t>無</w:t>
            </w:r>
            <w:r w:rsidRPr="0098481D">
              <w:rPr>
                <w:rFonts w:ascii="Palatino Linotype" w:eastAsia="標楷體" w:hAnsi="Palatino Linotype"/>
                <w:sz w:val="28"/>
                <w:szCs w:val="28"/>
              </w:rPr>
              <w:t>」意願編入語文班或數理班，</w:t>
            </w:r>
            <w:r w:rsidR="00F7645F">
              <w:rPr>
                <w:rFonts w:ascii="Palatino Linotype" w:eastAsia="標楷體" w:hAnsi="Palatino Linotype" w:hint="eastAsia"/>
                <w:sz w:val="28"/>
                <w:szCs w:val="28"/>
                <w:lang w:eastAsia="zh-HK"/>
              </w:rPr>
              <w:t>請務必於</w:t>
            </w:r>
            <w:r w:rsidR="00F7645F" w:rsidRPr="00F7645F">
              <w:rPr>
                <w:rFonts w:ascii="Palatino Linotype" w:eastAsia="標楷體" w:hAnsi="Palatino Linotype" w:hint="eastAsia"/>
                <w:b/>
                <w:color w:val="FF0000"/>
                <w:sz w:val="28"/>
                <w:szCs w:val="28"/>
              </w:rPr>
              <w:t>1</w:t>
            </w:r>
            <w:r w:rsidR="00F7645F" w:rsidRPr="00F7645F">
              <w:rPr>
                <w:rFonts w:ascii="Palatino Linotype" w:eastAsia="標楷體" w:hAnsi="Palatino Linotype"/>
                <w:b/>
                <w:color w:val="FF0000"/>
                <w:sz w:val="28"/>
                <w:szCs w:val="28"/>
              </w:rPr>
              <w:t>10.5.</w:t>
            </w:r>
            <w:r>
              <w:rPr>
                <w:rFonts w:ascii="Palatino Linotype" w:eastAsia="標楷體" w:hAnsi="Palatino Linotype" w:hint="eastAsia"/>
                <w:b/>
                <w:color w:val="FF0000"/>
                <w:sz w:val="28"/>
                <w:szCs w:val="28"/>
              </w:rPr>
              <w:t>2</w:t>
            </w:r>
            <w:r w:rsidR="0029094D">
              <w:rPr>
                <w:rFonts w:ascii="Palatino Linotype" w:eastAsia="標楷體" w:hAnsi="Palatino Linotype" w:hint="eastAsia"/>
                <w:b/>
                <w:color w:val="FF0000"/>
                <w:sz w:val="28"/>
                <w:szCs w:val="28"/>
              </w:rPr>
              <w:t>8(</w:t>
            </w:r>
            <w:r w:rsidR="0029094D">
              <w:rPr>
                <w:rFonts w:ascii="Palatino Linotype" w:eastAsia="標楷體" w:hAnsi="Palatino Linotype" w:hint="eastAsia"/>
                <w:b/>
                <w:color w:val="FF0000"/>
                <w:sz w:val="28"/>
                <w:szCs w:val="28"/>
              </w:rPr>
              <w:t>五</w:t>
            </w:r>
            <w:r w:rsidR="0029094D">
              <w:rPr>
                <w:rFonts w:ascii="Palatino Linotype" w:eastAsia="標楷體" w:hAnsi="Palatino Linotype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Palatino Linotype" w:eastAsia="標楷體" w:hAnsi="Palatino Linotype" w:hint="eastAsia"/>
                <w:sz w:val="28"/>
                <w:szCs w:val="28"/>
              </w:rPr>
              <w:t>前</w:t>
            </w:r>
            <w:r w:rsidR="00F7645F">
              <w:rPr>
                <w:rFonts w:ascii="Palatino Linotype" w:eastAsia="標楷體" w:hAnsi="Palatino Linotype" w:hint="eastAsia"/>
                <w:sz w:val="28"/>
                <w:szCs w:val="28"/>
                <w:lang w:eastAsia="zh-HK"/>
              </w:rPr>
              <w:t>至</w:t>
            </w:r>
            <w:r w:rsidRPr="00094A03">
              <w:rPr>
                <w:rFonts w:ascii="Palatino Linotype" w:eastAsia="標楷體" w:hAnsi="Palatino Linotype"/>
                <w:b/>
                <w:sz w:val="28"/>
                <w:szCs w:val="28"/>
              </w:rPr>
              <w:t>教務處領</w:t>
            </w:r>
            <w:r w:rsidRPr="00094A03">
              <w:rPr>
                <w:rFonts w:ascii="Palatino Linotype" w:eastAsia="標楷體" w:hAnsi="Palatino Linotype" w:hint="eastAsia"/>
                <w:b/>
                <w:sz w:val="28"/>
                <w:szCs w:val="28"/>
              </w:rPr>
              <w:t>取並</w:t>
            </w:r>
            <w:r w:rsidRPr="00094A03">
              <w:rPr>
                <w:rFonts w:ascii="Palatino Linotype" w:eastAsia="標楷體" w:hAnsi="Palatino Linotype"/>
                <w:b/>
                <w:sz w:val="28"/>
                <w:szCs w:val="28"/>
              </w:rPr>
              <w:t>提</w:t>
            </w:r>
            <w:r w:rsidRPr="00094A03">
              <w:rPr>
                <w:rFonts w:ascii="Palatino Linotype" w:eastAsia="標楷體" w:hAnsi="Palatino Linotype" w:hint="eastAsia"/>
                <w:b/>
                <w:sz w:val="28"/>
                <w:szCs w:val="28"/>
              </w:rPr>
              <w:t>交</w:t>
            </w:r>
            <w:r w:rsidRPr="00697FF4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放</w:t>
            </w:r>
            <w:r w:rsidRPr="00697FF4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棄</w:t>
            </w:r>
            <w:r w:rsidRPr="00697FF4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聲</w:t>
            </w:r>
            <w:r w:rsidRPr="00697FF4">
              <w:rPr>
                <w:rFonts w:ascii="Palatino Linotype" w:eastAsia="標楷體" w:hAnsi="Palatino Linotype"/>
                <w:b/>
                <w:sz w:val="28"/>
                <w:szCs w:val="28"/>
                <w:u w:val="single"/>
              </w:rPr>
              <w:t>明</w:t>
            </w:r>
            <w:r w:rsidRPr="00697FF4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書</w:t>
            </w:r>
            <w:r w:rsidR="0029094D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(</w:t>
            </w:r>
            <w:proofErr w:type="gramStart"/>
            <w:r w:rsidR="0029094D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背面</w:t>
            </w:r>
            <w:r w:rsidR="0029094D">
              <w:rPr>
                <w:rFonts w:ascii="Palatino Linotype" w:eastAsia="標楷體" w:hAnsi="Palatino Linotype" w:hint="eastAsia"/>
                <w:b/>
                <w:sz w:val="28"/>
                <w:szCs w:val="28"/>
                <w:u w:val="single"/>
              </w:rPr>
              <w:t>)</w:t>
            </w:r>
            <w:proofErr w:type="gramEnd"/>
            <w:r w:rsidRPr="0098481D">
              <w:rPr>
                <w:rFonts w:ascii="Palatino Linotype" w:eastAsia="標楷體" w:hAnsi="Palatino Linotype"/>
                <w:sz w:val="28"/>
                <w:szCs w:val="28"/>
              </w:rPr>
              <w:t>。</w:t>
            </w:r>
          </w:p>
        </w:tc>
      </w:tr>
      <w:tr w:rsidR="00360478" w:rsidRPr="00C36E76" w14:paraId="22E0A483" w14:textId="77777777" w:rsidTr="00C52178">
        <w:trPr>
          <w:trHeight w:val="533"/>
          <w:jc w:val="center"/>
        </w:trPr>
        <w:tc>
          <w:tcPr>
            <w:tcW w:w="1756" w:type="dxa"/>
            <w:vMerge/>
          </w:tcPr>
          <w:p w14:paraId="3CBB9124" w14:textId="77777777" w:rsidR="00360478" w:rsidRPr="00C36E76" w:rsidRDefault="00360478" w:rsidP="00083B95">
            <w:pPr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BBE2EE" w14:textId="77777777" w:rsidR="00360478" w:rsidRPr="00201E33" w:rsidRDefault="00360478" w:rsidP="00C52178">
            <w:pPr>
              <w:rPr>
                <w:rFonts w:ascii="Palatino Linotype" w:eastAsia="標楷體" w:hAnsi="Palatino Linotype"/>
                <w:color w:val="C00000"/>
                <w:sz w:val="28"/>
                <w:szCs w:val="28"/>
              </w:rPr>
            </w:pPr>
            <w:r w:rsidRPr="00201E33">
              <w:rPr>
                <w:rFonts w:ascii="標楷體" w:eastAsia="標楷體" w:hAnsi="標楷體"/>
                <w:color w:val="C00000"/>
                <w:sz w:val="28"/>
                <w:szCs w:val="28"/>
              </w:rPr>
              <w:t>□</w:t>
            </w:r>
            <w:r w:rsidR="0085182F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 w:rsidR="00C52178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B</w:t>
            </w:r>
            <w:r w:rsidR="00DD62C2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班群</w:t>
            </w:r>
          </w:p>
        </w:tc>
        <w:tc>
          <w:tcPr>
            <w:tcW w:w="5014" w:type="dxa"/>
            <w:vMerge/>
          </w:tcPr>
          <w:p w14:paraId="7CFD778F" w14:textId="77777777" w:rsidR="00360478" w:rsidRPr="00C36E76" w:rsidRDefault="00360478" w:rsidP="00DD3250">
            <w:pPr>
              <w:ind w:left="197"/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</w:tr>
      <w:tr w:rsidR="00360478" w:rsidRPr="00C36E76" w14:paraId="37BD1DE9" w14:textId="77777777" w:rsidTr="00C52178">
        <w:trPr>
          <w:trHeight w:val="515"/>
          <w:jc w:val="center"/>
        </w:trPr>
        <w:tc>
          <w:tcPr>
            <w:tcW w:w="1756" w:type="dxa"/>
            <w:vMerge/>
          </w:tcPr>
          <w:p w14:paraId="1F13EDDD" w14:textId="77777777" w:rsidR="00360478" w:rsidRPr="00C36E76" w:rsidRDefault="00360478" w:rsidP="00083B95">
            <w:pPr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98FA92" w14:textId="77777777" w:rsidR="00360478" w:rsidRPr="00201E33" w:rsidRDefault="00360478" w:rsidP="00C52178">
            <w:pPr>
              <w:rPr>
                <w:rFonts w:ascii="Palatino Linotype" w:eastAsia="標楷體" w:hAnsi="Palatino Linotype"/>
                <w:color w:val="C00000"/>
                <w:sz w:val="28"/>
                <w:szCs w:val="28"/>
              </w:rPr>
            </w:pPr>
            <w:r w:rsidRPr="00201E33">
              <w:rPr>
                <w:rFonts w:ascii="標楷體" w:eastAsia="標楷體" w:hAnsi="標楷體"/>
                <w:color w:val="C00000"/>
                <w:sz w:val="28"/>
                <w:szCs w:val="28"/>
              </w:rPr>
              <w:t>□</w:t>
            </w:r>
            <w:r w:rsidR="0085182F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 w:rsidR="00C52178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C</w:t>
            </w:r>
            <w:r w:rsidR="00DD62C2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班群</w:t>
            </w:r>
          </w:p>
        </w:tc>
        <w:tc>
          <w:tcPr>
            <w:tcW w:w="5014" w:type="dxa"/>
            <w:vMerge/>
          </w:tcPr>
          <w:p w14:paraId="39D1913A" w14:textId="77777777" w:rsidR="00360478" w:rsidRPr="00C36E76" w:rsidRDefault="00360478" w:rsidP="00DD3250">
            <w:pPr>
              <w:ind w:left="197"/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</w:tr>
      <w:tr w:rsidR="00360478" w:rsidRPr="00C36E76" w14:paraId="10EF85A0" w14:textId="77777777" w:rsidTr="00DD3250">
        <w:trPr>
          <w:trHeight w:val="225"/>
          <w:jc w:val="center"/>
        </w:trPr>
        <w:tc>
          <w:tcPr>
            <w:tcW w:w="1756" w:type="dxa"/>
            <w:vMerge/>
          </w:tcPr>
          <w:p w14:paraId="6D314431" w14:textId="77777777" w:rsidR="00360478" w:rsidRPr="00C36E76" w:rsidRDefault="00360478" w:rsidP="00083B95">
            <w:pPr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11EFC2" w14:textId="77777777" w:rsidR="00360478" w:rsidRPr="00201E33" w:rsidRDefault="00360478" w:rsidP="00C52178">
            <w:pPr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201E33">
              <w:rPr>
                <w:rFonts w:ascii="標楷體" w:eastAsia="標楷體" w:hAnsi="標楷體"/>
                <w:color w:val="C00000"/>
                <w:sz w:val="28"/>
                <w:szCs w:val="28"/>
              </w:rPr>
              <w:t>□</w:t>
            </w:r>
            <w:r w:rsidR="0085182F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 w:rsidR="00C52178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D</w:t>
            </w:r>
            <w:r w:rsidR="00DD62C2" w:rsidRPr="00201E33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班群</w:t>
            </w:r>
          </w:p>
        </w:tc>
        <w:tc>
          <w:tcPr>
            <w:tcW w:w="5014" w:type="dxa"/>
            <w:vMerge/>
          </w:tcPr>
          <w:p w14:paraId="4927A4F1" w14:textId="77777777" w:rsidR="00360478" w:rsidRPr="00C36E76" w:rsidRDefault="00360478" w:rsidP="00DD3250">
            <w:pPr>
              <w:ind w:left="197"/>
              <w:rPr>
                <w:rFonts w:ascii="Palatino Linotype" w:eastAsia="標楷體" w:hAnsi="Palatino Linotype"/>
                <w:sz w:val="28"/>
                <w:szCs w:val="28"/>
              </w:rPr>
            </w:pPr>
          </w:p>
        </w:tc>
      </w:tr>
      <w:tr w:rsidR="009B3DBC" w:rsidRPr="00C36E76" w14:paraId="50B350C9" w14:textId="77777777" w:rsidTr="00C03F17">
        <w:trPr>
          <w:trHeight w:val="3018"/>
          <w:jc w:val="center"/>
        </w:trPr>
        <w:tc>
          <w:tcPr>
            <w:tcW w:w="9180" w:type="dxa"/>
            <w:gridSpan w:val="3"/>
          </w:tcPr>
          <w:p w14:paraId="4FE5F6F5" w14:textId="77777777" w:rsidR="002E5042" w:rsidRPr="002E5042" w:rsidRDefault="00FB18A1" w:rsidP="002E5042">
            <w:pPr>
              <w:adjustRightInd w:val="0"/>
              <w:snapToGrid w:val="0"/>
              <w:spacing w:beforeLines="50" w:before="180" w:line="300" w:lineRule="auto"/>
              <w:ind w:leftChars="63" w:left="151" w:rightChars="63" w:right="151"/>
              <w:rPr>
                <w:rFonts w:ascii="Palatino Linotype" w:eastAsia="標楷體" w:hAnsi="標楷體"/>
                <w:sz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本人已詳細閱讀有關</w:t>
            </w:r>
            <w:r w:rsidR="003F47EA" w:rsidRPr="003F47EA">
              <w:rPr>
                <w:rFonts w:ascii="Palatino Linotype" w:eastAsia="標楷體" w:hint="eastAsia"/>
                <w:b/>
                <w:sz w:val="28"/>
                <w:szCs w:val="28"/>
                <w:bdr w:val="single" w:sz="4" w:space="0" w:color="auto"/>
              </w:rPr>
              <w:t>高</w:t>
            </w:r>
            <w:r w:rsidR="003F47EA" w:rsidRPr="003F47EA">
              <w:rPr>
                <w:rFonts w:ascii="Palatino Linotype" w:eastAsia="標楷體"/>
                <w:b/>
                <w:sz w:val="28"/>
                <w:szCs w:val="28"/>
                <w:bdr w:val="single" w:sz="4" w:space="0" w:color="auto"/>
              </w:rPr>
              <w:t>二</w:t>
            </w:r>
            <w:r w:rsidR="00A1329B">
              <w:rPr>
                <w:rFonts w:ascii="Palatino Linotype" w:eastAsia="標楷體" w:hint="eastAsia"/>
                <w:b/>
                <w:sz w:val="28"/>
                <w:szCs w:val="28"/>
                <w:bdr w:val="single" w:sz="4" w:space="0" w:color="auto"/>
              </w:rPr>
              <w:t>高</w:t>
            </w:r>
            <w:r w:rsidR="00A1329B">
              <w:rPr>
                <w:rFonts w:ascii="Palatino Linotype" w:eastAsia="標楷體"/>
                <w:b/>
                <w:sz w:val="28"/>
                <w:szCs w:val="28"/>
                <w:bdr w:val="single" w:sz="4" w:space="0" w:color="auto"/>
              </w:rPr>
              <w:t>三</w:t>
            </w:r>
            <w:r w:rsidR="003F47EA" w:rsidRPr="003F47EA">
              <w:rPr>
                <w:rFonts w:ascii="Palatino Linotype" w:eastAsia="標楷體" w:hint="eastAsia"/>
                <w:b/>
                <w:sz w:val="28"/>
                <w:szCs w:val="28"/>
                <w:bdr w:val="single" w:sz="4" w:space="0" w:color="auto"/>
              </w:rPr>
              <w:t>必選修科目</w:t>
            </w:r>
            <w:r w:rsidR="003F47EA" w:rsidRPr="003F47EA">
              <w:rPr>
                <w:rFonts w:ascii="Palatino Linotype" w:eastAsia="標楷體"/>
                <w:b/>
                <w:sz w:val="28"/>
                <w:szCs w:val="28"/>
                <w:bdr w:val="single" w:sz="4" w:space="0" w:color="auto"/>
              </w:rPr>
              <w:t>學分表</w:t>
            </w:r>
            <w:r w:rsidR="003F47EA">
              <w:rPr>
                <w:rFonts w:ascii="Palatino Linotype" w:eastAsia="標楷體" w:hint="eastAsia"/>
                <w:sz w:val="28"/>
                <w:szCs w:val="28"/>
              </w:rPr>
              <w:t>及</w:t>
            </w:r>
            <w:r w:rsidRPr="00C36E76">
              <w:rPr>
                <w:rFonts w:ascii="Palatino Linotype" w:eastAsia="標楷體" w:hAnsi="Palatino Linotype" w:cs="新細明體"/>
                <w:b/>
                <w:bCs/>
                <w:kern w:val="0"/>
                <w:sz w:val="28"/>
                <w:szCs w:val="28"/>
                <w:bdr w:val="single" w:sz="4" w:space="0" w:color="auto"/>
              </w:rPr>
              <w:t>學測</w:t>
            </w:r>
            <w:r w:rsidRPr="00C36E76">
              <w:rPr>
                <w:rFonts w:ascii="Palatino Linotype" w:eastAsia="標楷體" w:hAnsi="Palatino Linotype" w:cs="新細明體"/>
                <w:b/>
                <w:bCs/>
                <w:kern w:val="0"/>
                <w:sz w:val="28"/>
                <w:szCs w:val="28"/>
              </w:rPr>
              <w:t>各考科測驗範圍</w:t>
            </w:r>
            <w:r w:rsidR="002E5042">
              <w:rPr>
                <w:rFonts w:ascii="Palatino Linotype" w:eastAsia="標楷體" w:hAnsi="標楷體"/>
                <w:sz w:val="28"/>
              </w:rPr>
              <w:t>，並與家長充份討論溝通後，決定高二之分</w:t>
            </w:r>
            <w:r w:rsidR="002E5042">
              <w:rPr>
                <w:rFonts w:ascii="Palatino Linotype" w:eastAsia="標楷體" w:hAnsi="標楷體" w:hint="eastAsia"/>
                <w:sz w:val="28"/>
              </w:rPr>
              <w:t>班群</w:t>
            </w:r>
            <w:r w:rsidR="000834AB">
              <w:rPr>
                <w:rFonts w:ascii="Palatino Linotype" w:eastAsia="標楷體" w:hAnsi="標楷體" w:hint="eastAsia"/>
                <w:sz w:val="28"/>
              </w:rPr>
              <w:t>，並不得任意變更</w:t>
            </w:r>
            <w:r w:rsidR="00622816">
              <w:rPr>
                <w:rFonts w:ascii="Palatino Linotype" w:eastAsia="標楷體" w:hAnsi="標楷體" w:hint="eastAsia"/>
                <w:sz w:val="28"/>
              </w:rPr>
              <w:t>。</w:t>
            </w:r>
          </w:p>
          <w:p w14:paraId="443FF8CF" w14:textId="77777777" w:rsidR="00FB18A1" w:rsidRPr="00C36E76" w:rsidRDefault="005D48D8" w:rsidP="00C03F17">
            <w:pPr>
              <w:spacing w:line="560" w:lineRule="exact"/>
              <w:ind w:firstLineChars="54" w:firstLine="151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學生簽名：</w:t>
            </w:r>
          </w:p>
          <w:p w14:paraId="6538F4F0" w14:textId="77777777" w:rsidR="009B3DBC" w:rsidRPr="00C36E76" w:rsidRDefault="009B3DBC" w:rsidP="00C03F17">
            <w:pPr>
              <w:spacing w:line="560" w:lineRule="exact"/>
              <w:ind w:firstLineChars="54" w:firstLine="151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家長簽名：</w:t>
            </w:r>
          </w:p>
          <w:p w14:paraId="55198FED" w14:textId="77777777" w:rsidR="00CD679F" w:rsidRPr="00C36E76" w:rsidRDefault="00CD679F" w:rsidP="00C03F17">
            <w:pPr>
              <w:spacing w:line="560" w:lineRule="exact"/>
              <w:ind w:firstLineChars="54" w:firstLine="151"/>
              <w:rPr>
                <w:rFonts w:ascii="Palatino Linotype" w:eastAsia="標楷體" w:hAnsi="Palatino Linotype"/>
                <w:sz w:val="28"/>
                <w:szCs w:val="28"/>
              </w:rPr>
            </w:pPr>
            <w:r w:rsidRPr="00C36E76">
              <w:rPr>
                <w:rFonts w:ascii="Palatino Linotype" w:eastAsia="標楷體"/>
                <w:sz w:val="28"/>
                <w:szCs w:val="28"/>
              </w:rPr>
              <w:t>導師簽名：</w:t>
            </w:r>
          </w:p>
        </w:tc>
      </w:tr>
    </w:tbl>
    <w:p w14:paraId="0A2F191F" w14:textId="319E94CF" w:rsidR="00B33001" w:rsidRPr="00AD11EC" w:rsidRDefault="00B33001" w:rsidP="00526CCF">
      <w:pPr>
        <w:adjustRightInd w:val="0"/>
        <w:snapToGrid w:val="0"/>
        <w:spacing w:beforeLines="20" w:before="72" w:afterLines="20" w:after="72"/>
        <w:ind w:leftChars="294" w:left="1101" w:rightChars="176" w:right="422" w:hangingChars="152" w:hanging="395"/>
        <w:jc w:val="both"/>
        <w:rPr>
          <w:rFonts w:ascii="Palatino Linotype" w:eastAsia="標楷體" w:hAnsi="標楷體"/>
          <w:sz w:val="26"/>
          <w:szCs w:val="26"/>
          <w:shd w:val="pct15" w:color="auto" w:fill="FFFFFF"/>
        </w:rPr>
      </w:pPr>
      <w:r w:rsidRPr="00AD11E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※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1</w:t>
      </w:r>
      <w:r w:rsidR="00C52178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11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學年度</w:t>
      </w:r>
      <w:r w:rsidR="00DD3CBC">
        <w:rPr>
          <w:rFonts w:ascii="Palatino Linotype" w:eastAsia="標楷體" w:hAnsi="標楷體" w:hint="eastAsia"/>
          <w:sz w:val="26"/>
          <w:szCs w:val="26"/>
          <w:shd w:val="pct15" w:color="auto" w:fill="FFFFFF"/>
          <w:lang w:eastAsia="zh-HK"/>
        </w:rPr>
        <w:t>開始</w:t>
      </w:r>
      <w:r w:rsidR="00DD3CB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，</w:t>
      </w:r>
      <w:r w:rsidR="00C52178" w:rsidRPr="00AD11E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學</w:t>
      </w:r>
      <w:r w:rsidR="00C52178"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測</w:t>
      </w:r>
      <w:r w:rsidRPr="00AD11E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為</w:t>
      </w:r>
      <w:r w:rsidR="002E5042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6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科自由</w:t>
      </w:r>
      <w:r w:rsidRPr="00AD11E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選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考，</w:t>
      </w:r>
      <w:r w:rsidR="00CF10B0" w:rsidRPr="00AD11EC">
        <w:rPr>
          <w:rFonts w:ascii="Palatino Linotype" w:eastAsia="標楷體" w:hAnsi="標楷體" w:hint="eastAsia"/>
          <w:sz w:val="26"/>
          <w:szCs w:val="26"/>
          <w:shd w:val="pct15" w:color="auto" w:fill="FFFFFF"/>
        </w:rPr>
        <w:t>大</w:t>
      </w:r>
      <w:r w:rsidR="00CF10B0"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學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參採至多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4</w:t>
      </w:r>
      <w:r w:rsidRPr="00AD11EC">
        <w:rPr>
          <w:rFonts w:ascii="Palatino Linotype" w:eastAsia="標楷體" w:hAnsi="標楷體"/>
          <w:sz w:val="26"/>
          <w:szCs w:val="26"/>
          <w:shd w:val="pct15" w:color="auto" w:fill="FFFFFF"/>
        </w:rPr>
        <w:t>科。</w:t>
      </w:r>
    </w:p>
    <w:p w14:paraId="4BE37588" w14:textId="77777777" w:rsidR="003C25FF" w:rsidRPr="00AD11EC" w:rsidRDefault="00D93848" w:rsidP="00B33001">
      <w:pPr>
        <w:adjustRightInd w:val="0"/>
        <w:snapToGrid w:val="0"/>
        <w:spacing w:beforeLines="20" w:before="72" w:afterLines="20" w:after="72"/>
        <w:ind w:leftChars="294" w:left="1551" w:hangingChars="325" w:hanging="845"/>
        <w:jc w:val="both"/>
        <w:rPr>
          <w:rFonts w:ascii="Palatino Linotype" w:eastAsia="標楷體" w:hAnsi="標楷體"/>
          <w:sz w:val="26"/>
          <w:szCs w:val="26"/>
        </w:rPr>
      </w:pPr>
      <w:r w:rsidRPr="00AD11EC">
        <w:rPr>
          <w:rFonts w:ascii="Palatino Linotype" w:eastAsia="標楷體" w:hAnsi="標楷體"/>
          <w:sz w:val="26"/>
          <w:szCs w:val="26"/>
        </w:rPr>
        <w:t>說明：</w:t>
      </w:r>
    </w:p>
    <w:p w14:paraId="7020AFE1" w14:textId="201032FC" w:rsidR="00D93848" w:rsidRPr="002E5042" w:rsidRDefault="00F07261" w:rsidP="002E5042">
      <w:pPr>
        <w:pStyle w:val="a9"/>
        <w:adjustRightInd w:val="0"/>
        <w:snapToGrid w:val="0"/>
        <w:ind w:leftChars="0" w:left="720" w:rightChars="176" w:right="422"/>
        <w:jc w:val="both"/>
        <w:rPr>
          <w:rFonts w:ascii="Palatino Linotype" w:eastAsia="標楷體" w:hAnsi="標楷體"/>
          <w:sz w:val="28"/>
          <w:szCs w:val="28"/>
        </w:rPr>
      </w:pPr>
      <w:r>
        <w:rPr>
          <w:rFonts w:ascii="Palatino Linotype" w:eastAsia="標楷體" w:hAnsi="標楷體" w:hint="eastAsia"/>
          <w:bCs/>
          <w:sz w:val="28"/>
          <w:szCs w:val="28"/>
        </w:rPr>
        <w:t>1</w:t>
      </w:r>
      <w:r w:rsidR="002E5042" w:rsidRPr="00E76EBD">
        <w:rPr>
          <w:rFonts w:ascii="Palatino Linotype" w:eastAsia="標楷體" w:hAnsi="標楷體"/>
          <w:bCs/>
          <w:sz w:val="28"/>
          <w:szCs w:val="28"/>
        </w:rPr>
        <w:t>、</w:t>
      </w:r>
      <w:r w:rsidR="00D93848" w:rsidRPr="002E5042">
        <w:rPr>
          <w:rFonts w:ascii="Palatino Linotype" w:eastAsia="標楷體" w:hAnsi="標楷體"/>
          <w:sz w:val="28"/>
          <w:szCs w:val="28"/>
        </w:rPr>
        <w:t>高二分為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A</w:t>
      </w:r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DD62C2" w:rsidRPr="002E5042">
        <w:rPr>
          <w:rFonts w:ascii="Palatino Linotype" w:eastAsia="標楷體" w:hAnsi="標楷體" w:hint="eastAsia"/>
          <w:color w:val="C00000"/>
          <w:sz w:val="28"/>
          <w:szCs w:val="28"/>
        </w:rPr>
        <w:t>、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B</w:t>
      </w:r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班群、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C</w:t>
      </w:r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班群、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D</w:t>
      </w:r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9B3DBC" w:rsidRPr="002E5042">
        <w:rPr>
          <w:rFonts w:ascii="Palatino Linotype" w:eastAsia="標楷體" w:hAnsi="標楷體"/>
          <w:color w:val="C00000"/>
          <w:sz w:val="28"/>
          <w:szCs w:val="28"/>
        </w:rPr>
        <w:t>。</w:t>
      </w:r>
      <w:r w:rsidR="00B33001" w:rsidRPr="002E5042">
        <w:rPr>
          <w:rFonts w:ascii="Palatino Linotype" w:eastAsia="標楷體" w:hAnsi="Palatino Linotype"/>
          <w:sz w:val="28"/>
          <w:szCs w:val="28"/>
        </w:rPr>
        <w:br/>
        <w:t>(1</w:t>
      </w:r>
      <w:r w:rsidR="00B33001" w:rsidRPr="002E5042">
        <w:rPr>
          <w:rFonts w:ascii="Palatino Linotype" w:eastAsia="標楷體" w:hAnsi="Palatino Linotype" w:hint="eastAsia"/>
          <w:sz w:val="28"/>
          <w:szCs w:val="28"/>
        </w:rPr>
        <w:t>)</w:t>
      </w:r>
      <w:r w:rsidR="0085182F"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A</w:t>
      </w:r>
      <w:proofErr w:type="gramStart"/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420537" w:rsidRPr="002E5042">
        <w:rPr>
          <w:rFonts w:ascii="Palatino Linotype" w:eastAsia="標楷體" w:hAnsi="標楷體" w:hint="eastAsia"/>
          <w:sz w:val="28"/>
          <w:szCs w:val="28"/>
        </w:rPr>
        <w:t>學科</w:t>
      </w:r>
      <w:proofErr w:type="gramEnd"/>
      <w:r w:rsidR="00420537" w:rsidRPr="002E5042">
        <w:rPr>
          <w:rFonts w:ascii="Palatino Linotype" w:eastAsia="標楷體" w:hAnsi="標楷體" w:hint="eastAsia"/>
          <w:sz w:val="28"/>
          <w:szCs w:val="28"/>
        </w:rPr>
        <w:t>屬性</w:t>
      </w:r>
      <w:r w:rsidR="00981631" w:rsidRPr="002E5042">
        <w:rPr>
          <w:rFonts w:ascii="Palatino Linotype" w:eastAsia="標楷體" w:hAnsi="標楷體" w:hint="eastAsia"/>
          <w:sz w:val="28"/>
          <w:szCs w:val="28"/>
        </w:rPr>
        <w:t>適合選讀大學</w:t>
      </w:r>
      <w:r w:rsidR="009B3DBC" w:rsidRPr="002E5042">
        <w:rPr>
          <w:rFonts w:ascii="Palatino Linotype" w:eastAsia="標楷體" w:hAnsi="標楷體"/>
          <w:color w:val="C00000"/>
          <w:sz w:val="28"/>
          <w:szCs w:val="28"/>
          <w:bdr w:val="single" w:sz="4" w:space="0" w:color="auto"/>
        </w:rPr>
        <w:t>文、</w:t>
      </w:r>
      <w:r w:rsidR="00BD5FF6" w:rsidRPr="002E5042">
        <w:rPr>
          <w:rFonts w:ascii="Palatino Linotype" w:eastAsia="標楷體" w:hAnsi="標楷體" w:hint="eastAsia"/>
          <w:color w:val="C00000"/>
          <w:sz w:val="28"/>
          <w:szCs w:val="28"/>
          <w:bdr w:val="single" w:sz="4" w:space="0" w:color="auto"/>
        </w:rPr>
        <w:t>史、哲、</w:t>
      </w:r>
      <w:r w:rsidR="009B3DBC" w:rsidRPr="002E5042">
        <w:rPr>
          <w:rFonts w:ascii="Palatino Linotype" w:eastAsia="標楷體" w:hAnsi="標楷體"/>
          <w:color w:val="C00000"/>
          <w:sz w:val="28"/>
          <w:szCs w:val="28"/>
          <w:bdr w:val="single" w:sz="4" w:space="0" w:color="auto"/>
        </w:rPr>
        <w:t>法</w:t>
      </w:r>
      <w:r w:rsidR="009B3DBC" w:rsidRPr="002E5042">
        <w:rPr>
          <w:rFonts w:ascii="Palatino Linotype" w:eastAsia="標楷體" w:hAnsi="標楷體"/>
          <w:sz w:val="28"/>
          <w:szCs w:val="28"/>
        </w:rPr>
        <w:t>等科系</w:t>
      </w:r>
      <w:r w:rsidR="007779AF">
        <w:rPr>
          <w:rFonts w:ascii="Palatino Linotype" w:eastAsia="標楷體" w:hAnsi="標楷體" w:hint="eastAsia"/>
          <w:sz w:val="28"/>
          <w:szCs w:val="28"/>
        </w:rPr>
        <w:t>(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高二數</w:t>
      </w:r>
      <w:r w:rsidR="007779AF">
        <w:rPr>
          <w:rFonts w:ascii="Palatino Linotype" w:eastAsia="標楷體" w:hAnsi="標楷體" w:hint="eastAsia"/>
          <w:sz w:val="28"/>
          <w:szCs w:val="28"/>
        </w:rPr>
        <w:t>B</w:t>
      </w:r>
      <w:r w:rsidR="007779AF">
        <w:rPr>
          <w:rFonts w:ascii="Palatino Linotype" w:eastAsia="標楷體" w:hAnsi="標楷體" w:hint="eastAsia"/>
          <w:sz w:val="28"/>
          <w:szCs w:val="28"/>
        </w:rPr>
        <w:t>，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高三無數學</w:t>
      </w:r>
      <w:r w:rsidR="007779AF">
        <w:rPr>
          <w:rFonts w:ascii="Palatino Linotype" w:eastAsia="標楷體" w:hAnsi="標楷體" w:hint="eastAsia"/>
          <w:sz w:val="28"/>
          <w:szCs w:val="28"/>
        </w:rPr>
        <w:t>)</w:t>
      </w:r>
      <w:r w:rsidR="009B3DBC" w:rsidRPr="002E5042">
        <w:rPr>
          <w:rFonts w:ascii="Palatino Linotype" w:eastAsia="標楷體" w:hAnsi="標楷體"/>
          <w:sz w:val="28"/>
          <w:szCs w:val="28"/>
        </w:rPr>
        <w:t>。</w:t>
      </w:r>
      <w:r w:rsidR="00B33001" w:rsidRPr="002E5042">
        <w:rPr>
          <w:rFonts w:ascii="Palatino Linotype" w:eastAsia="標楷體" w:hAnsi="Palatino Linotype"/>
          <w:sz w:val="28"/>
          <w:szCs w:val="28"/>
        </w:rPr>
        <w:br/>
        <w:t>(2)</w:t>
      </w:r>
      <w:r w:rsidR="0085182F"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B</w:t>
      </w:r>
      <w:proofErr w:type="gramStart"/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981631" w:rsidRPr="002E5042">
        <w:rPr>
          <w:rFonts w:ascii="Palatino Linotype" w:eastAsia="標楷體" w:hAnsi="標楷體" w:hint="eastAsia"/>
          <w:sz w:val="28"/>
          <w:szCs w:val="28"/>
        </w:rPr>
        <w:t>學科</w:t>
      </w:r>
      <w:proofErr w:type="gramEnd"/>
      <w:r w:rsidR="00981631" w:rsidRPr="002E5042">
        <w:rPr>
          <w:rFonts w:ascii="Palatino Linotype" w:eastAsia="標楷體" w:hAnsi="標楷體" w:hint="eastAsia"/>
          <w:sz w:val="28"/>
          <w:szCs w:val="28"/>
        </w:rPr>
        <w:t>屬性適合選讀大學</w:t>
      </w:r>
      <w:r w:rsidR="00BD5FF6" w:rsidRPr="002E5042">
        <w:rPr>
          <w:rFonts w:ascii="Palatino Linotype" w:eastAsia="標楷體" w:hAnsi="標楷體" w:hint="eastAsia"/>
          <w:color w:val="C00000"/>
          <w:sz w:val="28"/>
          <w:szCs w:val="28"/>
          <w:bdr w:val="single" w:sz="4" w:space="0" w:color="auto"/>
        </w:rPr>
        <w:t>財、經、商、管</w:t>
      </w:r>
      <w:r w:rsidR="009B3DBC" w:rsidRPr="002E5042">
        <w:rPr>
          <w:rFonts w:ascii="Palatino Linotype" w:eastAsia="標楷體" w:hAnsi="標楷體"/>
          <w:sz w:val="28"/>
          <w:szCs w:val="28"/>
        </w:rPr>
        <w:t>等科系</w:t>
      </w:r>
      <w:r w:rsidR="007779AF">
        <w:rPr>
          <w:rFonts w:ascii="Palatino Linotype" w:eastAsia="標楷體" w:hAnsi="標楷體" w:hint="eastAsia"/>
          <w:sz w:val="28"/>
          <w:szCs w:val="28"/>
        </w:rPr>
        <w:t>(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高二數</w:t>
      </w:r>
      <w:r w:rsidR="007779AF">
        <w:rPr>
          <w:rFonts w:ascii="Palatino Linotype" w:eastAsia="標楷體" w:hAnsi="標楷體" w:hint="eastAsia"/>
          <w:sz w:val="28"/>
          <w:szCs w:val="28"/>
        </w:rPr>
        <w:t>A</w:t>
      </w:r>
      <w:r w:rsidR="007779AF">
        <w:rPr>
          <w:rFonts w:ascii="Palatino Linotype" w:eastAsia="標楷體" w:hAnsi="標楷體" w:hint="eastAsia"/>
          <w:sz w:val="28"/>
          <w:szCs w:val="28"/>
        </w:rPr>
        <w:t>，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高三</w:t>
      </w:r>
      <w:proofErr w:type="gramStart"/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數乙</w:t>
      </w:r>
      <w:proofErr w:type="gramEnd"/>
      <w:r w:rsidR="007779AF">
        <w:rPr>
          <w:rFonts w:ascii="Palatino Linotype" w:eastAsia="標楷體" w:hAnsi="標楷體" w:hint="eastAsia"/>
          <w:sz w:val="28"/>
          <w:szCs w:val="28"/>
        </w:rPr>
        <w:t>)</w:t>
      </w:r>
      <w:r w:rsidR="009B3DBC" w:rsidRPr="002E5042">
        <w:rPr>
          <w:rFonts w:ascii="Palatino Linotype" w:eastAsia="標楷體" w:hAnsi="標楷體"/>
          <w:sz w:val="28"/>
          <w:szCs w:val="28"/>
        </w:rPr>
        <w:t>。</w:t>
      </w:r>
      <w:r w:rsidR="00B33001" w:rsidRPr="002E5042">
        <w:rPr>
          <w:rFonts w:ascii="Palatino Linotype" w:eastAsia="標楷體" w:hAnsi="Palatino Linotype"/>
          <w:sz w:val="28"/>
          <w:szCs w:val="28"/>
        </w:rPr>
        <w:br/>
        <w:t>(3)</w:t>
      </w:r>
      <w:r w:rsidR="0085182F"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C</w:t>
      </w:r>
      <w:proofErr w:type="gramStart"/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981631" w:rsidRPr="002E5042">
        <w:rPr>
          <w:rFonts w:ascii="Palatino Linotype" w:eastAsia="標楷體" w:hAnsi="標楷體" w:hint="eastAsia"/>
          <w:sz w:val="28"/>
          <w:szCs w:val="28"/>
        </w:rPr>
        <w:t>學科</w:t>
      </w:r>
      <w:proofErr w:type="gramEnd"/>
      <w:r w:rsidR="00981631" w:rsidRPr="002E5042">
        <w:rPr>
          <w:rFonts w:ascii="Palatino Linotype" w:eastAsia="標楷體" w:hAnsi="標楷體" w:hint="eastAsia"/>
          <w:sz w:val="28"/>
          <w:szCs w:val="28"/>
        </w:rPr>
        <w:t>屬性適合選讀大學</w:t>
      </w:r>
      <w:r w:rsidR="00BD5FF6" w:rsidRPr="002E5042">
        <w:rPr>
          <w:rFonts w:ascii="Palatino Linotype" w:eastAsia="標楷體" w:hAnsi="標楷體" w:hint="eastAsia"/>
          <w:sz w:val="28"/>
          <w:szCs w:val="28"/>
          <w:bdr w:val="single" w:sz="4" w:space="0" w:color="auto"/>
        </w:rPr>
        <w:t>數、理、化</w:t>
      </w:r>
      <w:r w:rsidR="009B3DBC" w:rsidRPr="002E5042">
        <w:rPr>
          <w:rFonts w:ascii="Palatino Linotype" w:eastAsia="標楷體" w:hAnsi="標楷體"/>
          <w:sz w:val="28"/>
          <w:szCs w:val="28"/>
        </w:rPr>
        <w:t>等科系</w:t>
      </w:r>
      <w:r w:rsidR="007779AF">
        <w:rPr>
          <w:rFonts w:ascii="Palatino Linotype" w:eastAsia="標楷體" w:hAnsi="標楷體" w:hint="eastAsia"/>
          <w:sz w:val="28"/>
          <w:szCs w:val="28"/>
        </w:rPr>
        <w:t>(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高二數</w:t>
      </w:r>
      <w:r w:rsidR="007779AF">
        <w:rPr>
          <w:rFonts w:ascii="Palatino Linotype" w:eastAsia="標楷體" w:hAnsi="標楷體" w:hint="eastAsia"/>
          <w:sz w:val="28"/>
          <w:szCs w:val="28"/>
        </w:rPr>
        <w:t>A</w:t>
      </w:r>
      <w:r w:rsidR="007779AF">
        <w:rPr>
          <w:rFonts w:ascii="Palatino Linotype" w:eastAsia="標楷體" w:hAnsi="標楷體" w:hint="eastAsia"/>
          <w:sz w:val="28"/>
          <w:szCs w:val="28"/>
        </w:rPr>
        <w:t>，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高三</w:t>
      </w:r>
      <w:proofErr w:type="gramStart"/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數甲</w:t>
      </w:r>
      <w:proofErr w:type="gramEnd"/>
      <w:r w:rsidR="007779AF">
        <w:rPr>
          <w:rFonts w:ascii="Palatino Linotype" w:eastAsia="標楷體" w:hAnsi="標楷體" w:hint="eastAsia"/>
          <w:sz w:val="28"/>
          <w:szCs w:val="28"/>
        </w:rPr>
        <w:t>)</w:t>
      </w:r>
      <w:r w:rsidR="009B3DBC" w:rsidRPr="002E5042">
        <w:rPr>
          <w:rFonts w:ascii="Palatino Linotype" w:eastAsia="標楷體" w:hAnsi="標楷體"/>
          <w:sz w:val="28"/>
          <w:szCs w:val="28"/>
        </w:rPr>
        <w:t>。</w:t>
      </w:r>
    </w:p>
    <w:p w14:paraId="310843E6" w14:textId="5E418212" w:rsidR="00BD5FF6" w:rsidRPr="002E5042" w:rsidRDefault="002E5042" w:rsidP="002E5042">
      <w:pPr>
        <w:adjustRightInd w:val="0"/>
        <w:snapToGrid w:val="0"/>
        <w:ind w:rightChars="176" w:right="422"/>
        <w:jc w:val="both"/>
        <w:rPr>
          <w:rFonts w:ascii="Palatino Linotype" w:eastAsia="標楷體" w:hAnsi="Palatino Linotype"/>
          <w:sz w:val="28"/>
          <w:szCs w:val="28"/>
        </w:rPr>
      </w:pPr>
      <w:r>
        <w:rPr>
          <w:rFonts w:ascii="Palatino Linotype" w:eastAsia="標楷體" w:hAnsi="Palatino Linotype" w:hint="eastAsia"/>
          <w:sz w:val="28"/>
          <w:szCs w:val="28"/>
        </w:rPr>
        <w:t xml:space="preserve">     </w:t>
      </w:r>
      <w:r w:rsidR="00BD5FF6" w:rsidRPr="002E5042">
        <w:rPr>
          <w:rFonts w:ascii="Palatino Linotype" w:eastAsia="標楷體" w:hAnsi="Palatino Linotype"/>
          <w:sz w:val="28"/>
          <w:szCs w:val="28"/>
        </w:rPr>
        <w:t>(</w:t>
      </w:r>
      <w:r w:rsidR="00BD5FF6" w:rsidRPr="002E5042">
        <w:rPr>
          <w:rFonts w:ascii="Palatino Linotype" w:eastAsia="標楷體" w:hAnsi="Palatino Linotype" w:hint="eastAsia"/>
          <w:sz w:val="28"/>
          <w:szCs w:val="28"/>
        </w:rPr>
        <w:t>4</w:t>
      </w:r>
      <w:r w:rsidR="00BD5FF6" w:rsidRPr="002E5042">
        <w:rPr>
          <w:rFonts w:ascii="Palatino Linotype" w:eastAsia="標楷體" w:hAnsi="Palatino Linotype"/>
          <w:sz w:val="28"/>
          <w:szCs w:val="28"/>
        </w:rPr>
        <w:t>)</w:t>
      </w:r>
      <w:r w:rsidR="0085182F"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C52178" w:rsidRPr="002E5042">
        <w:rPr>
          <w:rFonts w:ascii="標楷體" w:eastAsia="標楷體" w:hAnsi="標楷體" w:hint="eastAsia"/>
          <w:color w:val="C00000"/>
          <w:sz w:val="28"/>
          <w:szCs w:val="28"/>
        </w:rPr>
        <w:t>D</w:t>
      </w:r>
      <w:r w:rsidR="00DD62C2" w:rsidRPr="002E5042">
        <w:rPr>
          <w:rFonts w:ascii="標楷體" w:eastAsia="標楷體" w:hAnsi="標楷體" w:hint="eastAsia"/>
          <w:color w:val="C00000"/>
          <w:sz w:val="28"/>
          <w:szCs w:val="28"/>
        </w:rPr>
        <w:t>班群</w:t>
      </w:r>
      <w:r w:rsidR="00BD5FF6" w:rsidRPr="002E5042">
        <w:rPr>
          <w:rFonts w:ascii="Palatino Linotype" w:eastAsia="標楷體" w:hAnsi="標楷體" w:hint="eastAsia"/>
          <w:sz w:val="28"/>
          <w:szCs w:val="28"/>
        </w:rPr>
        <w:t>學科屬性適合選讀大學</w:t>
      </w:r>
      <w:r w:rsidR="00BD5FF6" w:rsidRPr="002E5042">
        <w:rPr>
          <w:rFonts w:ascii="Palatino Linotype" w:eastAsia="標楷體" w:hAnsi="標楷體"/>
          <w:sz w:val="28"/>
          <w:szCs w:val="28"/>
          <w:bdr w:val="single" w:sz="4" w:space="0" w:color="auto"/>
        </w:rPr>
        <w:t>醫</w:t>
      </w:r>
      <w:r w:rsidR="001B2CCC" w:rsidRPr="002E5042">
        <w:rPr>
          <w:rFonts w:ascii="Palatino Linotype" w:eastAsia="標楷體" w:hAnsi="標楷體" w:hint="eastAsia"/>
          <w:sz w:val="28"/>
          <w:szCs w:val="28"/>
          <w:bdr w:val="single" w:sz="4" w:space="0" w:color="auto"/>
        </w:rPr>
        <w:t>、藥、生、農</w:t>
      </w:r>
      <w:r w:rsidR="00BD5FF6" w:rsidRPr="002E5042">
        <w:rPr>
          <w:rFonts w:ascii="Palatino Linotype" w:eastAsia="標楷體" w:hAnsi="標楷體"/>
          <w:sz w:val="28"/>
          <w:szCs w:val="28"/>
        </w:rPr>
        <w:t>等科系</w:t>
      </w:r>
      <w:r w:rsidR="007779AF">
        <w:rPr>
          <w:rFonts w:ascii="Palatino Linotype" w:eastAsia="標楷體" w:hAnsi="標楷體" w:hint="eastAsia"/>
          <w:sz w:val="28"/>
          <w:szCs w:val="28"/>
        </w:rPr>
        <w:t>(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高二數</w:t>
      </w:r>
      <w:r w:rsidR="007779AF">
        <w:rPr>
          <w:rFonts w:ascii="Palatino Linotype" w:eastAsia="標楷體" w:hAnsi="標楷體" w:hint="eastAsia"/>
          <w:sz w:val="28"/>
          <w:szCs w:val="28"/>
        </w:rPr>
        <w:t>A</w:t>
      </w:r>
      <w:r w:rsidR="007779AF">
        <w:rPr>
          <w:rFonts w:ascii="Palatino Linotype" w:eastAsia="標楷體" w:hAnsi="標楷體" w:hint="eastAsia"/>
          <w:sz w:val="28"/>
          <w:szCs w:val="28"/>
        </w:rPr>
        <w:t>，</w:t>
      </w:r>
      <w:r w:rsidR="007779AF">
        <w:rPr>
          <w:rFonts w:ascii="Palatino Linotype" w:eastAsia="標楷體" w:hAnsi="標楷體" w:hint="eastAsia"/>
          <w:sz w:val="28"/>
          <w:szCs w:val="28"/>
          <w:lang w:eastAsia="zh-HK"/>
        </w:rPr>
        <w:t>高三數甲</w:t>
      </w:r>
      <w:r w:rsidR="007779AF">
        <w:rPr>
          <w:rFonts w:ascii="Palatino Linotype" w:eastAsia="標楷體" w:hAnsi="標楷體" w:hint="eastAsia"/>
          <w:sz w:val="28"/>
          <w:szCs w:val="28"/>
        </w:rPr>
        <w:t>)</w:t>
      </w:r>
      <w:r w:rsidR="00BD5FF6" w:rsidRPr="002E5042">
        <w:rPr>
          <w:rFonts w:ascii="Palatino Linotype" w:eastAsia="標楷體" w:hAnsi="標楷體"/>
          <w:sz w:val="28"/>
          <w:szCs w:val="28"/>
        </w:rPr>
        <w:t>。</w:t>
      </w:r>
    </w:p>
    <w:p w14:paraId="25219D75" w14:textId="77777777" w:rsidR="006048DA" w:rsidRPr="00E76EBD" w:rsidRDefault="00883BEB" w:rsidP="00526CCF">
      <w:pPr>
        <w:adjustRightInd w:val="0"/>
        <w:snapToGrid w:val="0"/>
        <w:ind w:leftChars="292" w:left="799" w:rightChars="176" w:right="422" w:hangingChars="35" w:hanging="98"/>
        <w:jc w:val="both"/>
        <w:rPr>
          <w:rFonts w:ascii="Palatino Linotype" w:eastAsia="標楷體" w:hAnsi="標楷體"/>
          <w:bCs/>
          <w:sz w:val="28"/>
          <w:szCs w:val="28"/>
        </w:rPr>
      </w:pPr>
      <w:r w:rsidRPr="00E76EBD">
        <w:rPr>
          <w:rFonts w:ascii="Palatino Linotype" w:eastAsia="標楷體" w:hAnsi="Palatino Linotype"/>
          <w:bCs/>
          <w:sz w:val="28"/>
          <w:szCs w:val="28"/>
        </w:rPr>
        <w:t>2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、</w:t>
      </w:r>
      <w:r w:rsidR="006048DA" w:rsidRPr="00E76EBD">
        <w:rPr>
          <w:rFonts w:ascii="Palatino Linotype" w:eastAsia="標楷體" w:hAnsi="標楷體" w:hint="eastAsia"/>
          <w:bCs/>
          <w:sz w:val="28"/>
          <w:szCs w:val="28"/>
        </w:rPr>
        <w:t>高</w:t>
      </w:r>
      <w:r w:rsidR="006048DA" w:rsidRPr="00E76EBD">
        <w:rPr>
          <w:rFonts w:ascii="Palatino Linotype" w:eastAsia="標楷體" w:hAnsi="標楷體"/>
          <w:bCs/>
          <w:sz w:val="28"/>
          <w:szCs w:val="28"/>
        </w:rPr>
        <w:t>一升高二</w:t>
      </w:r>
      <w:r w:rsidR="0054551B">
        <w:rPr>
          <w:rFonts w:ascii="Palatino Linotype" w:eastAsia="標楷體" w:hAnsi="標楷體" w:hint="eastAsia"/>
          <w:bCs/>
          <w:sz w:val="28"/>
          <w:szCs w:val="28"/>
        </w:rPr>
        <w:t>之</w:t>
      </w:r>
      <w:r w:rsidR="006048DA" w:rsidRPr="00E76EBD">
        <w:rPr>
          <w:rFonts w:ascii="Palatino Linotype" w:eastAsia="標楷體" w:hAnsi="標楷體"/>
          <w:bCs/>
          <w:sz w:val="28"/>
          <w:szCs w:val="28"/>
        </w:rPr>
        <w:t>語文、數理班</w:t>
      </w:r>
      <w:r w:rsidR="006048DA" w:rsidRPr="00E76EBD">
        <w:rPr>
          <w:rFonts w:ascii="Palatino Linotype" w:eastAsia="標楷體" w:hAnsi="標楷體" w:hint="eastAsia"/>
          <w:bCs/>
          <w:sz w:val="28"/>
          <w:szCs w:val="28"/>
        </w:rPr>
        <w:t>編</w:t>
      </w:r>
      <w:r w:rsidR="006048DA" w:rsidRPr="00E76EBD">
        <w:rPr>
          <w:rFonts w:ascii="Palatino Linotype" w:eastAsia="標楷體" w:hAnsi="標楷體"/>
          <w:bCs/>
          <w:sz w:val="28"/>
          <w:szCs w:val="28"/>
        </w:rPr>
        <w:t>入條件</w:t>
      </w:r>
      <w:r w:rsidR="00C65AB3" w:rsidRPr="00AD11EC">
        <w:rPr>
          <w:rFonts w:ascii="Palatino Linotype" w:eastAsia="標楷體" w:hAnsi="標楷體"/>
          <w:sz w:val="26"/>
          <w:szCs w:val="26"/>
        </w:rPr>
        <w:t>：</w:t>
      </w:r>
    </w:p>
    <w:p w14:paraId="15A24F3F" w14:textId="77777777" w:rsidR="006048DA" w:rsidRPr="00E76EBD" w:rsidRDefault="006048DA" w:rsidP="006048DA">
      <w:pPr>
        <w:adjustRightInd w:val="0"/>
        <w:snapToGrid w:val="0"/>
        <w:ind w:leftChars="292" w:left="799" w:rightChars="176" w:right="422" w:hangingChars="35" w:hanging="98"/>
        <w:jc w:val="both"/>
        <w:rPr>
          <w:rFonts w:ascii="Palatino Linotype" w:eastAsia="標楷體" w:hAnsi="Palatino Linotype"/>
          <w:sz w:val="28"/>
          <w:szCs w:val="28"/>
        </w:rPr>
      </w:pPr>
      <w:r w:rsidRPr="00E76EBD">
        <w:rPr>
          <w:rFonts w:ascii="Palatino Linotype" w:eastAsia="標楷體" w:hAnsi="Palatino Linotype"/>
          <w:sz w:val="28"/>
          <w:szCs w:val="28"/>
        </w:rPr>
        <w:t>(1)</w:t>
      </w:r>
      <w:r w:rsidRPr="00E76EBD">
        <w:rPr>
          <w:rFonts w:ascii="Palatino Linotype" w:eastAsia="標楷體" w:hAnsi="Palatino Linotype" w:hint="eastAsia"/>
          <w:sz w:val="28"/>
          <w:szCs w:val="28"/>
        </w:rPr>
        <w:t>高一學</w:t>
      </w:r>
      <w:r w:rsidRPr="00E76EBD">
        <w:rPr>
          <w:rFonts w:ascii="Palatino Linotype" w:eastAsia="標楷體" w:hAnsi="Palatino Linotype"/>
          <w:sz w:val="28"/>
          <w:szCs w:val="28"/>
        </w:rPr>
        <w:t>年學業總成績中</w:t>
      </w:r>
      <w:r w:rsidRPr="00E76EBD">
        <w:rPr>
          <w:rFonts w:ascii="Palatino Linotype" w:eastAsia="標楷體" w:hAnsi="Palatino Linotype" w:hint="eastAsia"/>
          <w:sz w:val="28"/>
          <w:szCs w:val="28"/>
        </w:rPr>
        <w:t>，</w:t>
      </w:r>
      <w:r w:rsidRPr="00E76EBD">
        <w:rPr>
          <w:rFonts w:ascii="Palatino Linotype" w:eastAsia="標楷體" w:hAnsi="標楷體"/>
          <w:sz w:val="28"/>
          <w:szCs w:val="28"/>
        </w:rPr>
        <w:t>國、英、數三科，至少兩科及格。</w:t>
      </w:r>
    </w:p>
    <w:p w14:paraId="0EC6F124" w14:textId="60B4FDF6" w:rsidR="006048DA" w:rsidRPr="00E76EBD" w:rsidRDefault="006048DA" w:rsidP="006048DA">
      <w:pPr>
        <w:adjustRightInd w:val="0"/>
        <w:snapToGrid w:val="0"/>
        <w:ind w:leftChars="292" w:left="1079" w:rightChars="176" w:right="422" w:hangingChars="135" w:hanging="378"/>
        <w:jc w:val="both"/>
        <w:rPr>
          <w:rFonts w:ascii="標楷體" w:eastAsia="標楷體" w:hAnsi="標楷體"/>
          <w:sz w:val="28"/>
          <w:szCs w:val="28"/>
        </w:rPr>
      </w:pPr>
      <w:r w:rsidRPr="00E76EBD">
        <w:rPr>
          <w:rFonts w:ascii="Palatino Linotype" w:eastAsia="標楷體" w:hAnsi="Palatino Linotype"/>
          <w:sz w:val="28"/>
          <w:szCs w:val="28"/>
        </w:rPr>
        <w:t>(2)</w:t>
      </w:r>
      <w:r w:rsidRPr="00E76EBD">
        <w:rPr>
          <w:rFonts w:ascii="標楷體" w:eastAsia="標楷體" w:hAnsi="標楷體" w:hint="eastAsia"/>
          <w:sz w:val="28"/>
          <w:szCs w:val="28"/>
        </w:rPr>
        <w:t>高一學</w:t>
      </w:r>
      <w:r w:rsidRPr="00E76EBD">
        <w:rPr>
          <w:rFonts w:ascii="標楷體" w:eastAsia="標楷體" w:hAnsi="標楷體"/>
          <w:sz w:val="28"/>
          <w:szCs w:val="28"/>
        </w:rPr>
        <w:t>年學業總成績</w:t>
      </w:r>
      <w:r w:rsidR="00457097">
        <w:rPr>
          <w:rFonts w:ascii="標楷體" w:eastAsia="標楷體" w:hAnsi="標楷體" w:hint="eastAsia"/>
          <w:sz w:val="28"/>
          <w:szCs w:val="28"/>
          <w:lang w:eastAsia="zh-HK"/>
        </w:rPr>
        <w:t>的</w:t>
      </w:r>
      <w:r w:rsidRPr="00E76EBD">
        <w:rPr>
          <w:rFonts w:ascii="標楷體" w:eastAsia="標楷體" w:hAnsi="標楷體"/>
          <w:sz w:val="28"/>
          <w:szCs w:val="28"/>
        </w:rPr>
        <w:t>校排名</w:t>
      </w:r>
      <w:r w:rsidRPr="00E76EBD">
        <w:rPr>
          <w:rFonts w:ascii="標楷體" w:eastAsia="標楷體" w:hAnsi="標楷體" w:hint="eastAsia"/>
          <w:sz w:val="28"/>
          <w:szCs w:val="28"/>
        </w:rPr>
        <w:t>在</w:t>
      </w:r>
      <w:r w:rsidRPr="00E76EBD">
        <w:rPr>
          <w:rFonts w:ascii="標楷體" w:eastAsia="標楷體" w:hAnsi="標楷體"/>
          <w:sz w:val="28"/>
          <w:szCs w:val="28"/>
        </w:rPr>
        <w:t>普通</w:t>
      </w:r>
      <w:r w:rsidRPr="00E76EBD">
        <w:rPr>
          <w:rFonts w:ascii="標楷體" w:eastAsia="標楷體" w:hAnsi="標楷體" w:hint="eastAsia"/>
          <w:sz w:val="28"/>
          <w:szCs w:val="28"/>
        </w:rPr>
        <w:t>班</w:t>
      </w:r>
      <w:proofErr w:type="gramStart"/>
      <w:r w:rsidRPr="00E76EBD">
        <w:rPr>
          <w:rFonts w:ascii="標楷體" w:eastAsia="標楷體" w:hAnsi="標楷體"/>
          <w:sz w:val="28"/>
          <w:szCs w:val="28"/>
        </w:rPr>
        <w:t>全年級前百分之</w:t>
      </w:r>
      <w:r w:rsidR="00457097">
        <w:rPr>
          <w:rFonts w:ascii="標楷體" w:eastAsia="標楷體" w:hAnsi="標楷體" w:hint="eastAsia"/>
          <w:sz w:val="28"/>
          <w:szCs w:val="28"/>
          <w:lang w:eastAsia="zh-HK"/>
        </w:rPr>
        <w:t>二十五</w:t>
      </w:r>
      <w:r w:rsidRPr="00E76EBD">
        <w:rPr>
          <w:rFonts w:ascii="標楷體" w:eastAsia="標楷體" w:hAnsi="標楷體"/>
          <w:sz w:val="28"/>
          <w:szCs w:val="28"/>
        </w:rPr>
        <w:t>以內，</w:t>
      </w:r>
      <w:proofErr w:type="gramEnd"/>
      <w:r w:rsidRPr="00E76EBD">
        <w:rPr>
          <w:rFonts w:ascii="標楷體" w:eastAsia="標楷體" w:hAnsi="標楷體"/>
          <w:sz w:val="28"/>
          <w:szCs w:val="28"/>
        </w:rPr>
        <w:t>且語文班</w:t>
      </w:r>
      <w:r w:rsidRPr="00E76EBD">
        <w:rPr>
          <w:rFonts w:ascii="標楷體" w:eastAsia="標楷體" w:hAnsi="標楷體" w:hint="eastAsia"/>
          <w:sz w:val="28"/>
          <w:szCs w:val="28"/>
        </w:rPr>
        <w:t>之英</w:t>
      </w:r>
      <w:r w:rsidRPr="00E76EBD">
        <w:rPr>
          <w:rFonts w:ascii="標楷體" w:eastAsia="標楷體" w:hAnsi="標楷體"/>
          <w:sz w:val="28"/>
          <w:szCs w:val="28"/>
        </w:rPr>
        <w:t>文科</w:t>
      </w:r>
      <w:r w:rsidRPr="00E76EBD">
        <w:rPr>
          <w:rFonts w:ascii="標楷體" w:eastAsia="標楷體" w:hAnsi="標楷體" w:hint="eastAsia"/>
          <w:sz w:val="28"/>
          <w:szCs w:val="28"/>
        </w:rPr>
        <w:t>、</w:t>
      </w:r>
      <w:r w:rsidRPr="00E76EBD">
        <w:rPr>
          <w:rFonts w:ascii="標楷體" w:eastAsia="標楷體" w:hAnsi="標楷體"/>
          <w:sz w:val="28"/>
          <w:szCs w:val="28"/>
        </w:rPr>
        <w:t>數理班之數學科成績在</w:t>
      </w:r>
      <w:proofErr w:type="gramStart"/>
      <w:r w:rsidRPr="00E76EBD">
        <w:rPr>
          <w:rFonts w:ascii="標楷體" w:eastAsia="標楷體" w:hAnsi="標楷體"/>
          <w:sz w:val="28"/>
          <w:szCs w:val="28"/>
        </w:rPr>
        <w:t>全年級</w:t>
      </w:r>
      <w:proofErr w:type="gramEnd"/>
      <w:r w:rsidRPr="00E76EBD">
        <w:rPr>
          <w:rFonts w:ascii="標楷體" w:eastAsia="標楷體" w:hAnsi="標楷體"/>
          <w:sz w:val="28"/>
          <w:szCs w:val="28"/>
        </w:rPr>
        <w:t>前百分之</w:t>
      </w:r>
      <w:r w:rsidR="00457097">
        <w:rPr>
          <w:rFonts w:ascii="標楷體" w:eastAsia="標楷體" w:hAnsi="標楷體" w:hint="eastAsia"/>
          <w:sz w:val="28"/>
          <w:szCs w:val="28"/>
          <w:lang w:eastAsia="zh-HK"/>
        </w:rPr>
        <w:t>二十五</w:t>
      </w:r>
      <w:r w:rsidRPr="00E76EBD">
        <w:rPr>
          <w:rFonts w:ascii="標楷體" w:eastAsia="標楷體" w:hAnsi="標楷體"/>
          <w:sz w:val="28"/>
          <w:szCs w:val="28"/>
        </w:rPr>
        <w:t>以內。</w:t>
      </w:r>
    </w:p>
    <w:p w14:paraId="011DAFF9" w14:textId="77777777" w:rsidR="006048DA" w:rsidRPr="00E76EBD" w:rsidRDefault="006048DA" w:rsidP="006048DA">
      <w:pPr>
        <w:adjustRightInd w:val="0"/>
        <w:snapToGrid w:val="0"/>
        <w:ind w:leftChars="291" w:left="989" w:rightChars="176" w:right="422" w:hangingChars="104" w:hanging="291"/>
        <w:jc w:val="both"/>
        <w:rPr>
          <w:rFonts w:ascii="Palatino Linotype" w:eastAsia="標楷體" w:hAnsi="Palatino Linotype"/>
          <w:bCs/>
          <w:sz w:val="28"/>
          <w:szCs w:val="28"/>
        </w:rPr>
      </w:pPr>
      <w:r w:rsidRPr="00E76EBD">
        <w:rPr>
          <w:rFonts w:ascii="標楷體" w:eastAsia="標楷體" w:hAnsi="標楷體" w:hint="eastAsia"/>
          <w:sz w:val="28"/>
          <w:szCs w:val="28"/>
        </w:rPr>
        <w:t>※高</w:t>
      </w:r>
      <w:r w:rsidRPr="00E76EBD">
        <w:rPr>
          <w:rFonts w:ascii="標楷體" w:eastAsia="標楷體" w:hAnsi="標楷體"/>
          <w:sz w:val="28"/>
          <w:szCs w:val="28"/>
        </w:rPr>
        <w:t>二第一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學</w:t>
      </w:r>
      <w:r w:rsidR="007505DA" w:rsidRPr="00E76EBD">
        <w:rPr>
          <w:rFonts w:ascii="Palatino Linotype" w:eastAsia="標楷體" w:hAnsi="標楷體" w:hint="eastAsia"/>
          <w:bCs/>
          <w:color w:val="000000"/>
          <w:sz w:val="28"/>
          <w:szCs w:val="28"/>
        </w:rPr>
        <w:t>期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結束後，若</w:t>
      </w:r>
      <w:r w:rsidR="000458F4" w:rsidRPr="00E76EBD">
        <w:rPr>
          <w:rFonts w:ascii="Palatino Linotype" w:eastAsia="標楷體" w:hAnsi="標楷體" w:hint="eastAsia"/>
          <w:bCs/>
          <w:sz w:val="28"/>
          <w:szCs w:val="28"/>
        </w:rPr>
        <w:t>語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文班、數理班有缺額，其他班級學生符合</w:t>
      </w:r>
      <w:r w:rsidRPr="00E76EBD">
        <w:rPr>
          <w:rFonts w:ascii="Palatino Linotype" w:eastAsia="標楷體" w:hAnsi="標楷體" w:hint="eastAsia"/>
          <w:bCs/>
          <w:sz w:val="28"/>
          <w:szCs w:val="28"/>
        </w:rPr>
        <w:t>條</w:t>
      </w:r>
      <w:r w:rsidRPr="00E76EBD">
        <w:rPr>
          <w:rFonts w:ascii="Palatino Linotype" w:eastAsia="標楷體" w:hAnsi="標楷體"/>
          <w:bCs/>
          <w:sz w:val="28"/>
          <w:szCs w:val="28"/>
        </w:rPr>
        <w:t>件者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，學</w:t>
      </w:r>
      <w:r w:rsidR="007505DA" w:rsidRPr="00E76EBD">
        <w:rPr>
          <w:rFonts w:ascii="Palatino Linotype" w:eastAsia="標楷體" w:hAnsi="標楷體" w:hint="eastAsia"/>
          <w:bCs/>
          <w:color w:val="000000"/>
          <w:sz w:val="28"/>
          <w:szCs w:val="28"/>
        </w:rPr>
        <w:t>期</w:t>
      </w:r>
      <w:r w:rsidR="00FD3587" w:rsidRPr="00E76EBD">
        <w:rPr>
          <w:rFonts w:ascii="Palatino Linotype" w:eastAsia="標楷體" w:hAnsi="標楷體"/>
          <w:bCs/>
          <w:sz w:val="28"/>
          <w:szCs w:val="28"/>
        </w:rPr>
        <w:t>結束可申請轉入，申請人數超過缺額人數時，以學業總平均高低順序決定錄取名額。</w:t>
      </w:r>
    </w:p>
    <w:p w14:paraId="4482DE2B" w14:textId="3F88979B" w:rsidR="00AD11EC" w:rsidRPr="00E76EBD" w:rsidRDefault="00883BEB" w:rsidP="006048DA">
      <w:pPr>
        <w:adjustRightInd w:val="0"/>
        <w:snapToGrid w:val="0"/>
        <w:ind w:leftChars="294" w:left="1132" w:rightChars="176" w:right="422" w:hangingChars="152" w:hanging="426"/>
        <w:jc w:val="both"/>
        <w:rPr>
          <w:rFonts w:ascii="Palatino Linotype" w:eastAsia="標楷體" w:hAnsi="標楷體"/>
          <w:sz w:val="28"/>
          <w:szCs w:val="28"/>
        </w:rPr>
      </w:pPr>
      <w:r w:rsidRPr="00E76EBD">
        <w:rPr>
          <w:rFonts w:ascii="Palatino Linotype" w:eastAsia="標楷體" w:hAnsi="Palatino Linotype"/>
          <w:sz w:val="28"/>
          <w:szCs w:val="28"/>
        </w:rPr>
        <w:t>3</w:t>
      </w:r>
      <w:r w:rsidR="006048DA" w:rsidRPr="00E76EBD">
        <w:rPr>
          <w:rFonts w:ascii="Palatino Linotype" w:eastAsia="標楷體" w:hAnsi="標楷體"/>
          <w:sz w:val="28"/>
          <w:szCs w:val="28"/>
        </w:rPr>
        <w:t>、本表</w:t>
      </w:r>
      <w:r w:rsidR="003C7649" w:rsidRPr="00E76EBD">
        <w:rPr>
          <w:rFonts w:ascii="Palatino Linotype" w:eastAsia="標楷體" w:hAnsi="標楷體" w:hint="eastAsia"/>
          <w:sz w:val="28"/>
          <w:szCs w:val="28"/>
        </w:rPr>
        <w:t>務必</w:t>
      </w:r>
      <w:r w:rsidR="009B3DBC" w:rsidRPr="00E76EBD">
        <w:rPr>
          <w:rFonts w:ascii="Palatino Linotype" w:eastAsia="標楷體" w:hAnsi="標楷體"/>
          <w:sz w:val="28"/>
          <w:szCs w:val="28"/>
        </w:rPr>
        <w:t>於</w:t>
      </w:r>
      <w:r w:rsidR="00381EA9">
        <w:rPr>
          <w:rFonts w:ascii="Palatino Linotype" w:eastAsia="標楷體" w:hAnsi="標楷體"/>
          <w:b/>
          <w:color w:val="FF0000"/>
          <w:sz w:val="28"/>
          <w:szCs w:val="28"/>
          <w:bdr w:val="single" w:sz="4" w:space="0" w:color="auto"/>
        </w:rPr>
        <w:t>110</w:t>
      </w:r>
      <w:r w:rsidR="00381EA9">
        <w:rPr>
          <w:rFonts w:ascii="Palatino Linotype" w:eastAsia="標楷體" w:hAnsi="標楷體" w:hint="eastAsia"/>
          <w:b/>
          <w:color w:val="FF0000"/>
          <w:sz w:val="28"/>
          <w:szCs w:val="28"/>
          <w:bdr w:val="single" w:sz="4" w:space="0" w:color="auto"/>
        </w:rPr>
        <w:t>年</w:t>
      </w:r>
      <w:r w:rsidR="00381EA9">
        <w:rPr>
          <w:rFonts w:ascii="Palatino Linotype" w:eastAsia="標楷體" w:hAnsi="標楷體" w:hint="eastAsia"/>
          <w:b/>
          <w:color w:val="FF0000"/>
          <w:sz w:val="28"/>
          <w:szCs w:val="28"/>
          <w:bdr w:val="single" w:sz="4" w:space="0" w:color="auto"/>
        </w:rPr>
        <w:t>5</w:t>
      </w:r>
      <w:r w:rsidR="009B3DBC" w:rsidRPr="00E76EBD">
        <w:rPr>
          <w:rFonts w:ascii="Palatino Linotype" w:eastAsia="標楷體" w:hAnsi="標楷體"/>
          <w:b/>
          <w:color w:val="FF0000"/>
          <w:sz w:val="28"/>
          <w:szCs w:val="28"/>
          <w:bdr w:val="single" w:sz="4" w:space="0" w:color="auto"/>
        </w:rPr>
        <w:t>月</w:t>
      </w:r>
      <w:r w:rsidR="007E4DF8">
        <w:rPr>
          <w:rFonts w:ascii="Palatino Linotype" w:eastAsia="標楷體" w:hAnsi="標楷體" w:hint="eastAsia"/>
          <w:b/>
          <w:color w:val="FF0000"/>
          <w:sz w:val="28"/>
          <w:szCs w:val="28"/>
          <w:bdr w:val="single" w:sz="4" w:space="0" w:color="auto"/>
        </w:rPr>
        <w:t>2</w:t>
      </w:r>
      <w:r w:rsidR="002E5042">
        <w:rPr>
          <w:rFonts w:ascii="Palatino Linotype" w:eastAsia="標楷體" w:hAnsi="標楷體" w:hint="eastAsia"/>
          <w:b/>
          <w:color w:val="FF0000"/>
          <w:sz w:val="28"/>
          <w:szCs w:val="28"/>
          <w:bdr w:val="single" w:sz="4" w:space="0" w:color="auto"/>
        </w:rPr>
        <w:t>8</w:t>
      </w:r>
      <w:r w:rsidR="009B3DBC" w:rsidRPr="00E76EBD">
        <w:rPr>
          <w:rFonts w:ascii="Palatino Linotype" w:eastAsia="標楷體" w:hAnsi="標楷體"/>
          <w:b/>
          <w:color w:val="FF0000"/>
          <w:sz w:val="28"/>
          <w:szCs w:val="28"/>
          <w:bdr w:val="single" w:sz="4" w:space="0" w:color="auto"/>
        </w:rPr>
        <w:t>日</w:t>
      </w:r>
      <w:r w:rsidR="009516ED" w:rsidRPr="00E76EBD">
        <w:rPr>
          <w:rFonts w:ascii="Palatino Linotype" w:eastAsia="標楷體" w:hAnsi="Palatino Linotype"/>
          <w:b/>
          <w:color w:val="FF0000"/>
          <w:sz w:val="28"/>
          <w:szCs w:val="28"/>
          <w:bdr w:val="single" w:sz="4" w:space="0" w:color="auto"/>
        </w:rPr>
        <w:t>(</w:t>
      </w:r>
      <w:r w:rsidR="002E5042">
        <w:rPr>
          <w:rFonts w:ascii="Palatino Linotype" w:eastAsia="標楷體" w:hAnsi="Palatino Linotype" w:hint="eastAsia"/>
          <w:b/>
          <w:color w:val="FF0000"/>
          <w:sz w:val="28"/>
          <w:szCs w:val="28"/>
          <w:bdr w:val="single" w:sz="4" w:space="0" w:color="auto"/>
        </w:rPr>
        <w:t>五</w:t>
      </w:r>
      <w:r w:rsidR="009516ED" w:rsidRPr="00E76EBD">
        <w:rPr>
          <w:rFonts w:ascii="Palatino Linotype" w:eastAsia="標楷體" w:hAnsi="Palatino Linotype"/>
          <w:b/>
          <w:color w:val="FF0000"/>
          <w:sz w:val="28"/>
          <w:szCs w:val="28"/>
          <w:bdr w:val="single" w:sz="4" w:space="0" w:color="auto"/>
        </w:rPr>
        <w:t>)</w:t>
      </w:r>
      <w:r w:rsidR="002604E7" w:rsidRPr="00E76EBD">
        <w:rPr>
          <w:rFonts w:ascii="Palatino Linotype" w:eastAsia="標楷體" w:hAnsi="Palatino Linotype" w:hint="eastAsia"/>
          <w:sz w:val="28"/>
          <w:szCs w:val="28"/>
        </w:rPr>
        <w:t>放</w:t>
      </w:r>
      <w:r w:rsidR="002604E7" w:rsidRPr="00E76EBD">
        <w:rPr>
          <w:rFonts w:ascii="Palatino Linotype" w:eastAsia="標楷體" w:hAnsi="Palatino Linotype"/>
          <w:sz w:val="28"/>
          <w:szCs w:val="28"/>
        </w:rPr>
        <w:t>學</w:t>
      </w:r>
      <w:r w:rsidR="009B3DBC" w:rsidRPr="00E76EBD">
        <w:rPr>
          <w:rFonts w:ascii="Palatino Linotype" w:eastAsia="標楷體" w:hAnsi="標楷體"/>
          <w:sz w:val="28"/>
          <w:szCs w:val="28"/>
        </w:rPr>
        <w:t>前交由學藝股長</w:t>
      </w:r>
      <w:r w:rsidR="009516ED" w:rsidRPr="00E76EBD">
        <w:rPr>
          <w:rFonts w:ascii="Palatino Linotype" w:eastAsia="標楷體" w:hAnsi="標楷體"/>
          <w:b/>
          <w:sz w:val="28"/>
          <w:szCs w:val="28"/>
          <w:u w:val="single"/>
          <w:shd w:val="pct15" w:color="auto" w:fill="FFFFFF"/>
        </w:rPr>
        <w:t>按座號順序</w:t>
      </w:r>
      <w:r w:rsidR="009B3DBC" w:rsidRPr="00E76EBD">
        <w:rPr>
          <w:rFonts w:ascii="Palatino Linotype" w:eastAsia="標楷體" w:hAnsi="標楷體"/>
          <w:b/>
          <w:sz w:val="28"/>
          <w:szCs w:val="28"/>
          <w:u w:val="single"/>
          <w:shd w:val="pct15" w:color="auto" w:fill="FFFFFF"/>
        </w:rPr>
        <w:t>彙整</w:t>
      </w:r>
      <w:r w:rsidR="00C52178">
        <w:rPr>
          <w:rFonts w:ascii="Palatino Linotype" w:eastAsia="標楷體" w:hAnsi="標楷體"/>
          <w:sz w:val="28"/>
          <w:szCs w:val="28"/>
        </w:rPr>
        <w:t>繳</w:t>
      </w:r>
      <w:r w:rsidR="00C52178">
        <w:rPr>
          <w:rFonts w:ascii="Palatino Linotype" w:eastAsia="標楷體" w:hAnsi="標楷體" w:hint="eastAsia"/>
          <w:sz w:val="28"/>
          <w:szCs w:val="28"/>
        </w:rPr>
        <w:t>回</w:t>
      </w:r>
      <w:r w:rsidR="009B3DBC" w:rsidRPr="00E76EBD">
        <w:rPr>
          <w:rFonts w:ascii="Palatino Linotype" w:eastAsia="標楷體" w:hAnsi="標楷體"/>
          <w:sz w:val="28"/>
          <w:szCs w:val="28"/>
        </w:rPr>
        <w:t>教務處</w:t>
      </w:r>
      <w:r w:rsidR="00C52178">
        <w:rPr>
          <w:rFonts w:ascii="Palatino Linotype" w:eastAsia="標楷體" w:hAnsi="標楷體" w:hint="eastAsia"/>
          <w:sz w:val="28"/>
          <w:szCs w:val="28"/>
        </w:rPr>
        <w:t>註冊組</w:t>
      </w:r>
      <w:r w:rsidR="007E4DF8">
        <w:rPr>
          <w:rFonts w:ascii="Palatino Linotype" w:eastAsia="標楷體" w:hAnsi="標楷體" w:hint="eastAsia"/>
          <w:sz w:val="28"/>
          <w:szCs w:val="28"/>
        </w:rPr>
        <w:t>。</w:t>
      </w:r>
    </w:p>
    <w:p w14:paraId="6B91FF18" w14:textId="042B8DF4" w:rsidR="00E76EBD" w:rsidRPr="00E76EBD" w:rsidRDefault="00AD11EC" w:rsidP="006048DA">
      <w:pPr>
        <w:adjustRightInd w:val="0"/>
        <w:snapToGrid w:val="0"/>
        <w:ind w:leftChars="294" w:left="1132" w:rightChars="176" w:right="422" w:hangingChars="152" w:hanging="426"/>
        <w:jc w:val="both"/>
        <w:rPr>
          <w:rFonts w:ascii="Palatino Linotype" w:eastAsia="標楷體" w:hAnsi="Palatino Linotype"/>
          <w:b/>
          <w:sz w:val="28"/>
          <w:szCs w:val="28"/>
        </w:rPr>
      </w:pPr>
      <w:r w:rsidRPr="00E76EBD">
        <w:rPr>
          <w:rFonts w:ascii="Palatino Linotype" w:eastAsia="標楷體" w:hAnsi="Palatino Linotype"/>
          <w:sz w:val="28"/>
          <w:szCs w:val="28"/>
        </w:rPr>
        <w:t>4</w:t>
      </w:r>
      <w:r w:rsidRPr="00E76EBD">
        <w:rPr>
          <w:rFonts w:ascii="Palatino Linotype" w:eastAsia="標楷體" w:hAnsi="標楷體"/>
          <w:sz w:val="28"/>
          <w:szCs w:val="28"/>
        </w:rPr>
        <w:t>、</w:t>
      </w:r>
      <w:r w:rsidR="0054551B">
        <w:rPr>
          <w:rFonts w:ascii="Palatino Linotype" w:eastAsia="標楷體" w:hAnsi="標楷體"/>
          <w:b/>
          <w:sz w:val="28"/>
          <w:szCs w:val="28"/>
        </w:rPr>
        <w:t>請慎重選填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班群</w:t>
      </w:r>
      <w:r w:rsidR="0054551B">
        <w:rPr>
          <w:rFonts w:ascii="Palatino Linotype" w:eastAsia="標楷體" w:hAnsi="標楷體"/>
          <w:b/>
          <w:sz w:val="28"/>
          <w:szCs w:val="28"/>
        </w:rPr>
        <w:t>，一經編班後，即不得</w:t>
      </w:r>
      <w:r w:rsidR="002E5042">
        <w:rPr>
          <w:rFonts w:ascii="Palatino Linotype" w:eastAsia="標楷體" w:hAnsi="標楷體" w:hint="eastAsia"/>
          <w:b/>
          <w:sz w:val="28"/>
          <w:szCs w:val="28"/>
        </w:rPr>
        <w:t>要求</w:t>
      </w:r>
      <w:r w:rsidR="0054551B">
        <w:rPr>
          <w:rFonts w:ascii="Palatino Linotype" w:eastAsia="標楷體" w:hAnsi="標楷體"/>
          <w:b/>
          <w:sz w:val="28"/>
          <w:szCs w:val="28"/>
        </w:rPr>
        <w:t>更改，暑假輔導課開始，即依新的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班群</w:t>
      </w:r>
      <w:r w:rsidR="0054551B">
        <w:rPr>
          <w:rFonts w:ascii="Palatino Linotype" w:eastAsia="標楷體" w:hAnsi="標楷體"/>
          <w:b/>
          <w:sz w:val="28"/>
          <w:szCs w:val="28"/>
        </w:rPr>
        <w:t>編班上課。若欲更改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班群</w:t>
      </w:r>
      <w:r w:rsidR="0054551B">
        <w:rPr>
          <w:rFonts w:ascii="Palatino Linotype" w:eastAsia="標楷體" w:hAnsi="標楷體"/>
          <w:b/>
          <w:sz w:val="28"/>
          <w:szCs w:val="28"/>
        </w:rPr>
        <w:t>必須於高二上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、下</w:t>
      </w:r>
      <w:r w:rsidR="0054551B">
        <w:rPr>
          <w:rFonts w:ascii="Palatino Linotype" w:eastAsia="標楷體" w:hAnsi="標楷體"/>
          <w:b/>
          <w:sz w:val="28"/>
          <w:szCs w:val="28"/>
        </w:rPr>
        <w:t>學期結束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前約一個月內</w:t>
      </w:r>
      <w:r w:rsidR="00381EA9">
        <w:rPr>
          <w:rFonts w:ascii="Palatino Linotype" w:eastAsia="標楷體" w:hAnsi="標楷體" w:hint="eastAsia"/>
          <w:b/>
          <w:sz w:val="28"/>
          <w:szCs w:val="28"/>
        </w:rPr>
        <w:t>申請</w:t>
      </w:r>
      <w:r w:rsidR="0054551B">
        <w:rPr>
          <w:rFonts w:ascii="Palatino Linotype" w:eastAsia="標楷體" w:hAnsi="標楷體"/>
          <w:b/>
          <w:sz w:val="28"/>
          <w:szCs w:val="28"/>
        </w:rPr>
        <w:t>，</w:t>
      </w:r>
      <w:r w:rsidRPr="00E76EBD">
        <w:rPr>
          <w:rFonts w:ascii="Palatino Linotype" w:eastAsia="標楷體" w:hAnsi="標楷體" w:hint="eastAsia"/>
          <w:b/>
          <w:sz w:val="28"/>
          <w:szCs w:val="28"/>
        </w:rPr>
        <w:t>但不得申請轉</w:t>
      </w:r>
      <w:r w:rsidR="0054551B">
        <w:rPr>
          <w:rFonts w:ascii="Palatino Linotype" w:eastAsia="標楷體" w:hAnsi="標楷體" w:hint="eastAsia"/>
          <w:b/>
          <w:sz w:val="28"/>
          <w:szCs w:val="28"/>
        </w:rPr>
        <w:t>相同班群之班級</w:t>
      </w:r>
      <w:r w:rsidR="0029094D">
        <w:rPr>
          <w:rFonts w:ascii="Palatino Linotype" w:eastAsia="標楷體" w:hAnsi="標楷體" w:hint="eastAsia"/>
          <w:b/>
          <w:sz w:val="28"/>
          <w:szCs w:val="28"/>
        </w:rPr>
        <w:t>，且</w:t>
      </w:r>
      <w:r w:rsidR="00381EA9">
        <w:rPr>
          <w:rFonts w:ascii="Palatino Linotype" w:eastAsia="標楷體" w:hAnsi="標楷體" w:hint="eastAsia"/>
          <w:b/>
          <w:sz w:val="28"/>
          <w:szCs w:val="28"/>
        </w:rPr>
        <w:t>個人</w:t>
      </w:r>
      <w:r w:rsidR="0029094D">
        <w:rPr>
          <w:rFonts w:ascii="Palatino Linotype" w:eastAsia="標楷體" w:hAnsi="標楷體" w:hint="eastAsia"/>
          <w:b/>
          <w:sz w:val="28"/>
          <w:szCs w:val="28"/>
        </w:rPr>
        <w:t>轉班群</w:t>
      </w:r>
      <w:r w:rsidR="00381EA9">
        <w:rPr>
          <w:rFonts w:ascii="Palatino Linotype" w:eastAsia="標楷體" w:hAnsi="標楷體" w:hint="eastAsia"/>
          <w:b/>
          <w:sz w:val="28"/>
          <w:szCs w:val="28"/>
        </w:rPr>
        <w:t>之申請</w:t>
      </w:r>
      <w:r w:rsidR="0029094D">
        <w:rPr>
          <w:rFonts w:ascii="Palatino Linotype" w:eastAsia="標楷體" w:hAnsi="標楷體" w:hint="eastAsia"/>
          <w:b/>
          <w:sz w:val="28"/>
          <w:szCs w:val="28"/>
        </w:rPr>
        <w:t>只</w:t>
      </w:r>
      <w:r w:rsidR="00381EA9">
        <w:rPr>
          <w:rFonts w:ascii="Palatino Linotype" w:eastAsia="標楷體" w:hAnsi="標楷體" w:hint="eastAsia"/>
          <w:b/>
          <w:sz w:val="28"/>
          <w:szCs w:val="28"/>
        </w:rPr>
        <w:t>限</w:t>
      </w:r>
      <w:r w:rsidR="0029094D">
        <w:rPr>
          <w:rFonts w:ascii="Palatino Linotype" w:eastAsia="標楷體" w:hAnsi="標楷體" w:hint="eastAsia"/>
          <w:b/>
          <w:sz w:val="28"/>
          <w:szCs w:val="28"/>
        </w:rPr>
        <w:t>一次</w:t>
      </w:r>
      <w:r w:rsidRPr="00E76EBD">
        <w:rPr>
          <w:rFonts w:ascii="Palatino Linotype" w:eastAsia="標楷體" w:hAnsi="標楷體" w:hint="eastAsia"/>
          <w:b/>
          <w:sz w:val="28"/>
          <w:szCs w:val="28"/>
        </w:rPr>
        <w:t>。</w:t>
      </w:r>
    </w:p>
    <w:p w14:paraId="5AF43600" w14:textId="624AB186" w:rsidR="00D93848" w:rsidRDefault="00AD11EC" w:rsidP="00E76EBD">
      <w:pPr>
        <w:adjustRightInd w:val="0"/>
        <w:snapToGrid w:val="0"/>
        <w:ind w:leftChars="294" w:left="1071" w:rightChars="176" w:right="422" w:hangingChars="152" w:hanging="365"/>
        <w:jc w:val="right"/>
        <w:rPr>
          <w:rFonts w:ascii="Palatino Linotype" w:eastAsia="標楷體" w:hAnsi="Palatino Linotype"/>
        </w:rPr>
      </w:pPr>
      <w:r w:rsidRPr="00BE6F46">
        <w:rPr>
          <w:rFonts w:ascii="標楷體" w:eastAsia="標楷體" w:hAnsi="標楷體" w:hint="eastAsia"/>
        </w:rPr>
        <w:t>教務處註冊組啟</w:t>
      </w:r>
      <w:r w:rsidR="002E5042">
        <w:rPr>
          <w:rFonts w:ascii="Palatino Linotype" w:eastAsia="標楷體" w:hAnsi="Palatino Linotype"/>
        </w:rPr>
        <w:t>1</w:t>
      </w:r>
      <w:r w:rsidR="002E5042">
        <w:rPr>
          <w:rFonts w:ascii="Palatino Linotype" w:eastAsia="標楷體" w:hAnsi="Palatino Linotype" w:hint="eastAsia"/>
        </w:rPr>
        <w:t>10</w:t>
      </w:r>
      <w:r w:rsidRPr="00BE6F46">
        <w:rPr>
          <w:rFonts w:ascii="Palatino Linotype" w:eastAsia="標楷體" w:hAnsi="Palatino Linotype" w:hint="eastAsia"/>
        </w:rPr>
        <w:t>.</w:t>
      </w:r>
      <w:r w:rsidRPr="00BE6F46">
        <w:rPr>
          <w:rFonts w:ascii="Palatino Linotype" w:eastAsia="標楷體" w:hAnsi="Palatino Linotype"/>
        </w:rPr>
        <w:t>0</w:t>
      </w:r>
      <w:r w:rsidR="00381EA9">
        <w:rPr>
          <w:rFonts w:ascii="Palatino Linotype" w:eastAsia="標楷體" w:hAnsi="Palatino Linotype"/>
        </w:rPr>
        <w:t>4</w:t>
      </w:r>
    </w:p>
    <w:p w14:paraId="65C8889F" w14:textId="77777777" w:rsidR="0029094D" w:rsidRPr="0098690D" w:rsidRDefault="0029094D" w:rsidP="0029094D">
      <w:pPr>
        <w:jc w:val="center"/>
        <w:rPr>
          <w:rFonts w:eastAsia="標楷體"/>
          <w:sz w:val="48"/>
          <w:szCs w:val="48"/>
        </w:rPr>
      </w:pPr>
      <w:r w:rsidRPr="0098690D">
        <w:rPr>
          <w:rFonts w:eastAsia="標楷體" w:hint="eastAsia"/>
          <w:sz w:val="48"/>
          <w:szCs w:val="48"/>
        </w:rPr>
        <w:lastRenderedPageBreak/>
        <w:t>放</w:t>
      </w:r>
      <w:r w:rsidRPr="0098690D">
        <w:rPr>
          <w:rFonts w:eastAsia="標楷體"/>
          <w:sz w:val="48"/>
          <w:szCs w:val="48"/>
        </w:rPr>
        <w:t>棄聲</w:t>
      </w:r>
      <w:r w:rsidRPr="0098690D">
        <w:rPr>
          <w:rFonts w:eastAsia="標楷體" w:hint="eastAsia"/>
          <w:sz w:val="48"/>
          <w:szCs w:val="48"/>
        </w:rPr>
        <w:t>明書</w:t>
      </w:r>
    </w:p>
    <w:p w14:paraId="592E27CF" w14:textId="77777777" w:rsidR="0029094D" w:rsidRPr="002657D9" w:rsidRDefault="0029094D" w:rsidP="0029094D">
      <w:pPr>
        <w:tabs>
          <w:tab w:val="left" w:pos="5535"/>
        </w:tabs>
        <w:adjustRightInd w:val="0"/>
        <w:snapToGrid w:val="0"/>
        <w:rPr>
          <w:rFonts w:eastAsia="標楷體"/>
        </w:rPr>
      </w:pPr>
      <w:r w:rsidRPr="002657D9">
        <w:rPr>
          <w:rFonts w:eastAsia="標楷體"/>
        </w:rPr>
        <w:tab/>
      </w:r>
    </w:p>
    <w:p w14:paraId="5ABA0731" w14:textId="77777777" w:rsidR="0029094D" w:rsidRPr="002657D9" w:rsidRDefault="0029094D" w:rsidP="0029094D">
      <w:pPr>
        <w:adjustRightInd w:val="0"/>
        <w:snapToGrid w:val="0"/>
        <w:rPr>
          <w:rFonts w:eastAsia="標楷體"/>
        </w:rPr>
      </w:pPr>
    </w:p>
    <w:p w14:paraId="2DB2B838" w14:textId="77777777" w:rsidR="0029094D" w:rsidRPr="002657D9" w:rsidRDefault="0029094D" w:rsidP="0029094D">
      <w:pPr>
        <w:adjustRightInd w:val="0"/>
        <w:snapToGrid w:val="0"/>
        <w:rPr>
          <w:rFonts w:eastAsia="標楷體"/>
        </w:rPr>
      </w:pPr>
    </w:p>
    <w:p w14:paraId="3C5218E1" w14:textId="77777777" w:rsidR="0029094D" w:rsidRDefault="0029094D" w:rsidP="0029094D">
      <w:pPr>
        <w:adjustRightInd w:val="0"/>
        <w:snapToGrid w:val="0"/>
        <w:spacing w:line="360" w:lineRule="auto"/>
        <w:ind w:leftChars="300" w:left="720"/>
        <w:rPr>
          <w:rFonts w:eastAsia="標楷體"/>
          <w:sz w:val="40"/>
          <w:szCs w:val="40"/>
        </w:rPr>
      </w:pPr>
      <w:r w:rsidRPr="002657D9">
        <w:rPr>
          <w:rFonts w:eastAsia="標楷體" w:hint="eastAsia"/>
          <w:sz w:val="40"/>
          <w:szCs w:val="40"/>
        </w:rPr>
        <w:t>本</w:t>
      </w:r>
      <w:r w:rsidRPr="002657D9">
        <w:rPr>
          <w:rFonts w:eastAsia="標楷體"/>
          <w:sz w:val="40"/>
          <w:szCs w:val="40"/>
        </w:rPr>
        <w:t>人</w:t>
      </w:r>
      <w:r w:rsidRPr="002657D9">
        <w:rPr>
          <w:rFonts w:eastAsia="標楷體" w:hint="eastAsia"/>
          <w:sz w:val="40"/>
          <w:szCs w:val="40"/>
        </w:rPr>
        <w:t>一</w:t>
      </w:r>
      <w:r w:rsidRPr="002657D9">
        <w:rPr>
          <w:rFonts w:eastAsia="標楷體"/>
          <w:sz w:val="40"/>
          <w:szCs w:val="40"/>
        </w:rPr>
        <w:t>年</w:t>
      </w:r>
      <w:r w:rsidRPr="002657D9">
        <w:rPr>
          <w:rFonts w:eastAsia="標楷體" w:hint="eastAsia"/>
          <w:sz w:val="40"/>
          <w:szCs w:val="40"/>
        </w:rPr>
        <w:t>_</w:t>
      </w:r>
      <w:r w:rsidRPr="002657D9">
        <w:rPr>
          <w:rFonts w:eastAsia="標楷體"/>
          <w:sz w:val="40"/>
          <w:szCs w:val="40"/>
        </w:rPr>
        <w:t>___</w:t>
      </w:r>
      <w:r w:rsidRPr="002657D9">
        <w:rPr>
          <w:rFonts w:eastAsia="標楷體"/>
          <w:sz w:val="40"/>
          <w:szCs w:val="40"/>
        </w:rPr>
        <w:t>班</w:t>
      </w:r>
      <w:r w:rsidRPr="002657D9">
        <w:rPr>
          <w:rFonts w:eastAsia="標楷體" w:hint="eastAsia"/>
          <w:sz w:val="40"/>
          <w:szCs w:val="40"/>
        </w:rPr>
        <w:t>_</w:t>
      </w:r>
      <w:r w:rsidRPr="002657D9">
        <w:rPr>
          <w:rFonts w:eastAsia="標楷體"/>
          <w:sz w:val="40"/>
          <w:szCs w:val="40"/>
        </w:rPr>
        <w:t>___</w:t>
      </w:r>
      <w:r w:rsidRPr="002657D9">
        <w:rPr>
          <w:rFonts w:eastAsia="標楷體" w:hint="eastAsia"/>
          <w:sz w:val="40"/>
          <w:szCs w:val="40"/>
        </w:rPr>
        <w:t>號</w:t>
      </w:r>
      <w:r w:rsidRPr="002657D9">
        <w:rPr>
          <w:rFonts w:eastAsia="標楷體"/>
          <w:sz w:val="40"/>
          <w:szCs w:val="40"/>
        </w:rPr>
        <w:t>__________</w:t>
      </w:r>
      <w:r w:rsidRPr="002657D9">
        <w:rPr>
          <w:rFonts w:eastAsia="標楷體"/>
          <w:sz w:val="40"/>
          <w:szCs w:val="40"/>
        </w:rPr>
        <w:t>，</w:t>
      </w:r>
      <w:r w:rsidRPr="002657D9">
        <w:rPr>
          <w:rFonts w:eastAsia="標楷體" w:hint="eastAsia"/>
          <w:sz w:val="40"/>
          <w:szCs w:val="40"/>
        </w:rPr>
        <w:t>已瞭</w:t>
      </w:r>
      <w:r w:rsidRPr="002657D9">
        <w:rPr>
          <w:rFonts w:eastAsia="標楷體"/>
          <w:sz w:val="40"/>
          <w:szCs w:val="40"/>
        </w:rPr>
        <w:t>解</w:t>
      </w:r>
      <w:r w:rsidRPr="002657D9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09</w:t>
      </w:r>
      <w:r w:rsidRPr="002657D9">
        <w:rPr>
          <w:rFonts w:eastAsia="標楷體"/>
          <w:sz w:val="40"/>
          <w:szCs w:val="40"/>
        </w:rPr>
        <w:t>學年度</w:t>
      </w:r>
    </w:p>
    <w:p w14:paraId="34915617" w14:textId="77777777" w:rsidR="0029094D" w:rsidRPr="002657D9" w:rsidRDefault="0029094D" w:rsidP="0029094D">
      <w:pPr>
        <w:adjustRightInd w:val="0"/>
        <w:snapToGrid w:val="0"/>
        <w:spacing w:line="360" w:lineRule="auto"/>
        <w:ind w:leftChars="300" w:left="720"/>
        <w:rPr>
          <w:rFonts w:eastAsia="標楷體"/>
          <w:sz w:val="40"/>
          <w:szCs w:val="40"/>
        </w:rPr>
      </w:pPr>
      <w:r w:rsidRPr="002657D9">
        <w:rPr>
          <w:rFonts w:eastAsia="標楷體" w:hint="eastAsia"/>
          <w:sz w:val="40"/>
          <w:szCs w:val="40"/>
        </w:rPr>
        <w:t>左</w:t>
      </w:r>
      <w:r w:rsidRPr="002657D9">
        <w:rPr>
          <w:rFonts w:eastAsia="標楷體"/>
          <w:sz w:val="40"/>
          <w:szCs w:val="40"/>
        </w:rPr>
        <w:t>營高中</w:t>
      </w:r>
      <w:r>
        <w:rPr>
          <w:rFonts w:eastAsia="標楷體" w:hint="eastAsia"/>
          <w:sz w:val="40"/>
          <w:szCs w:val="40"/>
        </w:rPr>
        <w:t>高</w:t>
      </w:r>
      <w:r>
        <w:rPr>
          <w:rFonts w:eastAsia="標楷體"/>
          <w:sz w:val="40"/>
          <w:szCs w:val="40"/>
        </w:rPr>
        <w:t>一升高二</w:t>
      </w:r>
      <w:r>
        <w:rPr>
          <w:rFonts w:eastAsia="標楷體" w:hint="eastAsia"/>
          <w:sz w:val="40"/>
          <w:szCs w:val="40"/>
        </w:rPr>
        <w:t>之</w:t>
      </w:r>
      <w:r w:rsidRPr="002657D9">
        <w:rPr>
          <w:rFonts w:eastAsia="標楷體"/>
          <w:sz w:val="40"/>
          <w:szCs w:val="40"/>
        </w:rPr>
        <w:t>語文班、數理班編班原則，</w:t>
      </w:r>
      <w:r w:rsidRPr="002657D9">
        <w:rPr>
          <w:rFonts w:eastAsia="標楷體" w:hint="eastAsia"/>
          <w:sz w:val="40"/>
          <w:szCs w:val="40"/>
        </w:rPr>
        <w:t>茲</w:t>
      </w:r>
      <w:r w:rsidRPr="002657D9">
        <w:rPr>
          <w:rFonts w:eastAsia="標楷體"/>
          <w:sz w:val="40"/>
          <w:szCs w:val="40"/>
        </w:rPr>
        <w:t>因</w:t>
      </w:r>
      <w:r w:rsidRPr="002657D9">
        <w:rPr>
          <w:rFonts w:eastAsia="標楷體"/>
          <w:sz w:val="40"/>
          <w:szCs w:val="40"/>
        </w:rPr>
        <w:t>_______________________</w:t>
      </w:r>
      <w:r w:rsidRPr="002657D9">
        <w:rPr>
          <w:rFonts w:eastAsia="標楷體"/>
          <w:sz w:val="40"/>
          <w:szCs w:val="40"/>
        </w:rPr>
        <w:t>，</w:t>
      </w:r>
      <w:r w:rsidRPr="002657D9">
        <w:rPr>
          <w:rFonts w:eastAsia="標楷體" w:hint="eastAsia"/>
          <w:sz w:val="40"/>
          <w:szCs w:val="40"/>
        </w:rPr>
        <w:t>經</w:t>
      </w:r>
      <w:r w:rsidRPr="002657D9">
        <w:rPr>
          <w:rFonts w:eastAsia="標楷體"/>
          <w:sz w:val="40"/>
          <w:szCs w:val="40"/>
        </w:rPr>
        <w:t>慎重考慮</w:t>
      </w:r>
      <w:r w:rsidRPr="002657D9">
        <w:rPr>
          <w:rFonts w:eastAsia="標楷體" w:hint="eastAsia"/>
          <w:sz w:val="40"/>
          <w:szCs w:val="40"/>
        </w:rPr>
        <w:t>，</w:t>
      </w:r>
      <w:r w:rsidRPr="002657D9">
        <w:rPr>
          <w:rFonts w:eastAsia="標楷體"/>
          <w:sz w:val="40"/>
          <w:szCs w:val="40"/>
        </w:rPr>
        <w:t>決定</w:t>
      </w:r>
      <w:r w:rsidRPr="002657D9">
        <w:rPr>
          <w:rFonts w:eastAsia="標楷體" w:hint="eastAsia"/>
          <w:sz w:val="40"/>
          <w:szCs w:val="40"/>
        </w:rPr>
        <w:t>自</w:t>
      </w:r>
      <w:r w:rsidRPr="002657D9">
        <w:rPr>
          <w:rFonts w:eastAsia="標楷體"/>
          <w:sz w:val="40"/>
          <w:szCs w:val="40"/>
        </w:rPr>
        <w:t>願放棄</w:t>
      </w:r>
      <w:r w:rsidRPr="002657D9">
        <w:rPr>
          <w:rFonts w:eastAsia="標楷體" w:hint="eastAsia"/>
          <w:sz w:val="40"/>
          <w:szCs w:val="40"/>
        </w:rPr>
        <w:t>編</w:t>
      </w:r>
      <w:r w:rsidRPr="002657D9">
        <w:rPr>
          <w:rFonts w:eastAsia="標楷體"/>
          <w:sz w:val="40"/>
          <w:szCs w:val="40"/>
        </w:rPr>
        <w:t>入語文班、數理班</w:t>
      </w:r>
      <w:r w:rsidRPr="002657D9">
        <w:rPr>
          <w:rFonts w:eastAsia="標楷體" w:hint="eastAsia"/>
          <w:sz w:val="40"/>
          <w:szCs w:val="40"/>
        </w:rPr>
        <w:t>，</w:t>
      </w:r>
      <w:r w:rsidRPr="002657D9">
        <w:rPr>
          <w:rFonts w:eastAsia="標楷體"/>
          <w:sz w:val="40"/>
          <w:szCs w:val="40"/>
        </w:rPr>
        <w:t>絕無異議。</w:t>
      </w:r>
    </w:p>
    <w:p w14:paraId="46A08ED7" w14:textId="77777777" w:rsidR="0029094D" w:rsidRPr="002657D9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1894A9D2" w14:textId="77777777" w:rsidR="0029094D" w:rsidRPr="0098690D" w:rsidRDefault="0029094D" w:rsidP="0029094D">
      <w:pPr>
        <w:adjustRightInd w:val="0"/>
        <w:snapToGrid w:val="0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此</w:t>
      </w:r>
      <w:r w:rsidRPr="0098690D">
        <w:rPr>
          <w:rFonts w:eastAsia="標楷體"/>
          <w:sz w:val="36"/>
          <w:szCs w:val="36"/>
        </w:rPr>
        <w:t>致</w:t>
      </w:r>
    </w:p>
    <w:p w14:paraId="1A439D5B" w14:textId="77777777" w:rsidR="0029094D" w:rsidRPr="0098690D" w:rsidRDefault="0029094D" w:rsidP="0029094D">
      <w:pPr>
        <w:adjustRightInd w:val="0"/>
        <w:snapToGrid w:val="0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左</w:t>
      </w:r>
      <w:r w:rsidRPr="0098690D">
        <w:rPr>
          <w:rFonts w:eastAsia="標楷體"/>
          <w:sz w:val="36"/>
          <w:szCs w:val="36"/>
        </w:rPr>
        <w:t>營高中</w:t>
      </w:r>
      <w:r w:rsidRPr="0098690D">
        <w:rPr>
          <w:rFonts w:eastAsia="標楷體" w:hint="eastAsia"/>
          <w:sz w:val="36"/>
          <w:szCs w:val="36"/>
        </w:rPr>
        <w:t>教</w:t>
      </w:r>
      <w:r w:rsidRPr="0098690D">
        <w:rPr>
          <w:rFonts w:eastAsia="標楷體"/>
          <w:sz w:val="36"/>
          <w:szCs w:val="36"/>
        </w:rPr>
        <w:t>務處</w:t>
      </w:r>
    </w:p>
    <w:p w14:paraId="2EF86B26" w14:textId="77777777" w:rsidR="0029094D" w:rsidRPr="002657D9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0B336866" w14:textId="77777777" w:rsidR="0029094D" w:rsidRPr="002657D9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4E38D17E" w14:textId="77777777" w:rsidR="0029094D" w:rsidRPr="002657D9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74C9B0B4" w14:textId="77777777" w:rsidR="0029094D" w:rsidRPr="0098690D" w:rsidRDefault="0029094D" w:rsidP="0029094D">
      <w:pPr>
        <w:adjustRightInd w:val="0"/>
        <w:snapToGrid w:val="0"/>
        <w:spacing w:line="276" w:lineRule="auto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立</w:t>
      </w:r>
      <w:r w:rsidRPr="0098690D">
        <w:rPr>
          <w:rFonts w:eastAsia="標楷體"/>
          <w:sz w:val="36"/>
          <w:szCs w:val="36"/>
        </w:rPr>
        <w:t>書人簽章：</w:t>
      </w:r>
    </w:p>
    <w:p w14:paraId="788CD2BD" w14:textId="77777777" w:rsidR="0029094D" w:rsidRPr="0098690D" w:rsidRDefault="0029094D" w:rsidP="0029094D">
      <w:pPr>
        <w:adjustRightInd w:val="0"/>
        <w:snapToGrid w:val="0"/>
        <w:spacing w:line="360" w:lineRule="auto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學</w:t>
      </w:r>
      <w:r w:rsidRPr="0098690D">
        <w:rPr>
          <w:rFonts w:eastAsia="標楷體" w:hint="eastAsia"/>
          <w:sz w:val="36"/>
          <w:szCs w:val="36"/>
        </w:rPr>
        <w:t xml:space="preserve"> </w:t>
      </w:r>
      <w:r w:rsidRPr="0098690D">
        <w:rPr>
          <w:rFonts w:eastAsia="標楷體"/>
          <w:sz w:val="36"/>
          <w:szCs w:val="36"/>
        </w:rPr>
        <w:t xml:space="preserve">     </w:t>
      </w:r>
      <w:r w:rsidRPr="0098690D">
        <w:rPr>
          <w:rFonts w:eastAsia="標楷體"/>
          <w:sz w:val="36"/>
          <w:szCs w:val="36"/>
        </w:rPr>
        <w:t>號：</w:t>
      </w:r>
    </w:p>
    <w:p w14:paraId="4D7D857C" w14:textId="77777777" w:rsidR="0029094D" w:rsidRPr="0098690D" w:rsidRDefault="0029094D" w:rsidP="0029094D">
      <w:pPr>
        <w:adjustRightInd w:val="0"/>
        <w:snapToGrid w:val="0"/>
        <w:spacing w:line="360" w:lineRule="auto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家</w:t>
      </w:r>
      <w:r w:rsidRPr="0098690D">
        <w:rPr>
          <w:rFonts w:eastAsia="標楷體" w:hint="eastAsia"/>
          <w:sz w:val="36"/>
          <w:szCs w:val="36"/>
        </w:rPr>
        <w:t xml:space="preserve"> </w:t>
      </w:r>
      <w:r w:rsidRPr="0098690D">
        <w:rPr>
          <w:rFonts w:eastAsia="標楷體"/>
          <w:sz w:val="36"/>
          <w:szCs w:val="36"/>
        </w:rPr>
        <w:t xml:space="preserve"> </w:t>
      </w:r>
      <w:r w:rsidRPr="0098690D">
        <w:rPr>
          <w:rFonts w:eastAsia="標楷體"/>
          <w:sz w:val="36"/>
          <w:szCs w:val="36"/>
        </w:rPr>
        <w:t>長簽章</w:t>
      </w:r>
      <w:r w:rsidRPr="0098690D">
        <w:rPr>
          <w:rFonts w:eastAsia="標楷體" w:hint="eastAsia"/>
          <w:sz w:val="36"/>
          <w:szCs w:val="36"/>
        </w:rPr>
        <w:t>：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             </w:t>
      </w:r>
      <w:r w:rsidRPr="0098690D">
        <w:rPr>
          <w:rFonts w:eastAsia="標楷體" w:hint="eastAsia"/>
          <w:sz w:val="32"/>
          <w:szCs w:val="32"/>
        </w:rPr>
        <w:t>聯</w:t>
      </w:r>
      <w:r w:rsidRPr="0098690D">
        <w:rPr>
          <w:rFonts w:eastAsia="標楷體"/>
          <w:sz w:val="32"/>
          <w:szCs w:val="32"/>
        </w:rPr>
        <w:t>絡電話：</w:t>
      </w:r>
    </w:p>
    <w:p w14:paraId="6376C461" w14:textId="77777777" w:rsidR="0029094D" w:rsidRPr="0098690D" w:rsidRDefault="0029094D" w:rsidP="0029094D">
      <w:pPr>
        <w:adjustRightInd w:val="0"/>
        <w:snapToGrid w:val="0"/>
        <w:spacing w:line="360" w:lineRule="auto"/>
        <w:ind w:firstLineChars="200" w:firstLine="720"/>
        <w:rPr>
          <w:rFonts w:eastAsia="標楷體"/>
          <w:sz w:val="36"/>
          <w:szCs w:val="36"/>
        </w:rPr>
      </w:pPr>
      <w:r w:rsidRPr="0098690D">
        <w:rPr>
          <w:rFonts w:eastAsia="標楷體" w:hint="eastAsia"/>
          <w:sz w:val="36"/>
          <w:szCs w:val="36"/>
        </w:rPr>
        <w:t>導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</w:t>
      </w:r>
      <w:r w:rsidRPr="0098690D">
        <w:rPr>
          <w:rFonts w:eastAsia="標楷體"/>
          <w:sz w:val="36"/>
          <w:szCs w:val="36"/>
        </w:rPr>
        <w:t>師簽章</w:t>
      </w:r>
      <w:r w:rsidRPr="0098690D">
        <w:rPr>
          <w:rFonts w:eastAsia="標楷體" w:hint="eastAsia"/>
          <w:sz w:val="36"/>
          <w:szCs w:val="36"/>
        </w:rPr>
        <w:t>：</w:t>
      </w:r>
    </w:p>
    <w:p w14:paraId="5E58B160" w14:textId="77777777" w:rsidR="0029094D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0B999E8C" w14:textId="77777777" w:rsidR="0029094D" w:rsidRDefault="0029094D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3F8035CF" w14:textId="77777777" w:rsidR="006F4BD1" w:rsidRDefault="006F4BD1" w:rsidP="0029094D">
      <w:pPr>
        <w:adjustRightInd w:val="0"/>
        <w:snapToGrid w:val="0"/>
        <w:jc w:val="center"/>
        <w:rPr>
          <w:rFonts w:eastAsia="標楷體"/>
          <w:sz w:val="40"/>
          <w:szCs w:val="40"/>
        </w:rPr>
      </w:pPr>
    </w:p>
    <w:p w14:paraId="0833F038" w14:textId="77777777" w:rsidR="006F4BD1" w:rsidRDefault="006F4BD1" w:rsidP="0029094D">
      <w:pPr>
        <w:adjustRightInd w:val="0"/>
        <w:snapToGrid w:val="0"/>
        <w:jc w:val="center"/>
        <w:rPr>
          <w:rFonts w:eastAsia="標楷體"/>
          <w:sz w:val="40"/>
          <w:szCs w:val="40"/>
        </w:rPr>
      </w:pPr>
    </w:p>
    <w:p w14:paraId="12966BAD" w14:textId="77777777" w:rsidR="006F4BD1" w:rsidRDefault="006F4BD1" w:rsidP="006F4BD1">
      <w:pPr>
        <w:adjustRightInd w:val="0"/>
        <w:snapToGrid w:val="0"/>
        <w:jc w:val="center"/>
        <w:rPr>
          <w:rFonts w:eastAsia="標楷體"/>
          <w:sz w:val="40"/>
          <w:szCs w:val="40"/>
        </w:rPr>
      </w:pPr>
    </w:p>
    <w:p w14:paraId="5F0DC629" w14:textId="6A45CB55" w:rsidR="0029094D" w:rsidRDefault="0029094D" w:rsidP="006F4BD1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2657D9">
        <w:rPr>
          <w:rFonts w:eastAsia="標楷體" w:hint="eastAsia"/>
          <w:sz w:val="40"/>
          <w:szCs w:val="40"/>
        </w:rPr>
        <w:t>中</w:t>
      </w:r>
      <w:r>
        <w:rPr>
          <w:rFonts w:eastAsia="標楷體" w:hint="eastAsia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 w:rsidRPr="002657D9">
        <w:rPr>
          <w:rFonts w:eastAsia="標楷體"/>
          <w:sz w:val="40"/>
          <w:szCs w:val="40"/>
        </w:rPr>
        <w:t>華</w:t>
      </w:r>
      <w:r>
        <w:rPr>
          <w:rFonts w:eastAsia="標楷體" w:hint="eastAsia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 w:rsidRPr="002657D9">
        <w:rPr>
          <w:rFonts w:eastAsia="標楷體"/>
          <w:sz w:val="40"/>
          <w:szCs w:val="40"/>
        </w:rPr>
        <w:t>民</w:t>
      </w:r>
      <w:r>
        <w:rPr>
          <w:rFonts w:eastAsia="標楷體" w:hint="eastAsia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 w:rsidRPr="002657D9">
        <w:rPr>
          <w:rFonts w:eastAsia="標楷體"/>
          <w:sz w:val="40"/>
          <w:szCs w:val="40"/>
        </w:rPr>
        <w:t>國</w:t>
      </w:r>
      <w:r w:rsidRPr="002657D9"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  </w:t>
      </w:r>
      <w:r w:rsidRPr="002657D9">
        <w:rPr>
          <w:rFonts w:eastAsia="標楷體"/>
          <w:sz w:val="40"/>
          <w:szCs w:val="40"/>
        </w:rPr>
        <w:t>1</w:t>
      </w:r>
      <w:r>
        <w:rPr>
          <w:rFonts w:eastAsia="標楷體"/>
          <w:sz w:val="40"/>
          <w:szCs w:val="40"/>
        </w:rPr>
        <w:t xml:space="preserve">10  </w:t>
      </w:r>
      <w:r w:rsidRPr="002657D9">
        <w:rPr>
          <w:rFonts w:eastAsia="標楷體"/>
          <w:sz w:val="40"/>
          <w:szCs w:val="40"/>
        </w:rPr>
        <w:t>年</w:t>
      </w:r>
      <w:r w:rsidRPr="002657D9"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  </w:t>
      </w:r>
      <w:r w:rsidRPr="002657D9">
        <w:rPr>
          <w:rFonts w:eastAsia="標楷體"/>
          <w:sz w:val="40"/>
          <w:szCs w:val="40"/>
        </w:rPr>
        <w:t xml:space="preserve">   </w:t>
      </w:r>
      <w:r w:rsidRPr="002657D9">
        <w:rPr>
          <w:rFonts w:eastAsia="標楷體"/>
          <w:sz w:val="40"/>
          <w:szCs w:val="40"/>
        </w:rPr>
        <w:t>月</w:t>
      </w:r>
      <w:r w:rsidRPr="002657D9">
        <w:rPr>
          <w:rFonts w:eastAsia="標楷體"/>
          <w:sz w:val="40"/>
          <w:szCs w:val="40"/>
        </w:rPr>
        <w:t xml:space="preserve">   </w:t>
      </w:r>
      <w:r>
        <w:rPr>
          <w:rFonts w:eastAsia="標楷體"/>
          <w:sz w:val="40"/>
          <w:szCs w:val="40"/>
        </w:rPr>
        <w:t xml:space="preserve">  </w:t>
      </w:r>
      <w:r w:rsidRPr="002657D9">
        <w:rPr>
          <w:rFonts w:eastAsia="標楷體"/>
          <w:sz w:val="40"/>
          <w:szCs w:val="40"/>
        </w:rPr>
        <w:t xml:space="preserve"> </w:t>
      </w:r>
      <w:r w:rsidRPr="002657D9">
        <w:rPr>
          <w:rFonts w:eastAsia="標楷體"/>
          <w:sz w:val="40"/>
          <w:szCs w:val="40"/>
        </w:rPr>
        <w:t>日</w:t>
      </w:r>
    </w:p>
    <w:p w14:paraId="7F50D13B" w14:textId="77777777" w:rsidR="006F4BD1" w:rsidRDefault="006F4BD1" w:rsidP="0029094D">
      <w:pPr>
        <w:adjustRightInd w:val="0"/>
        <w:snapToGrid w:val="0"/>
        <w:rPr>
          <w:rFonts w:eastAsia="標楷體"/>
          <w:sz w:val="40"/>
          <w:szCs w:val="40"/>
        </w:rPr>
      </w:pPr>
    </w:p>
    <w:p w14:paraId="2E77FC8B" w14:textId="76AC0FE5" w:rsidR="0029094D" w:rsidRPr="00B84E63" w:rsidRDefault="0029094D" w:rsidP="0029094D">
      <w:pPr>
        <w:adjustRightInd w:val="0"/>
        <w:snapToGrid w:val="0"/>
        <w:rPr>
          <w:rFonts w:eastAsia="標楷體"/>
          <w:color w:val="808080"/>
          <w:sz w:val="28"/>
          <w:szCs w:val="28"/>
        </w:rPr>
      </w:pPr>
      <w:r w:rsidRPr="00B84E63">
        <w:rPr>
          <w:rFonts w:eastAsia="標楷體" w:hint="eastAsia"/>
          <w:color w:val="808080"/>
          <w:sz w:val="28"/>
          <w:szCs w:val="28"/>
        </w:rPr>
        <w:t>※左</w:t>
      </w:r>
      <w:r w:rsidR="00457097">
        <w:rPr>
          <w:rFonts w:eastAsia="標楷體"/>
          <w:color w:val="808080"/>
          <w:sz w:val="28"/>
          <w:szCs w:val="28"/>
        </w:rPr>
        <w:t>營高中高</w:t>
      </w:r>
      <w:r w:rsidR="00457097">
        <w:rPr>
          <w:rFonts w:eastAsia="標楷體" w:hint="eastAsia"/>
          <w:color w:val="808080"/>
          <w:sz w:val="28"/>
          <w:szCs w:val="28"/>
          <w:lang w:eastAsia="zh-HK"/>
        </w:rPr>
        <w:t>二第一學期</w:t>
      </w:r>
      <w:r w:rsidRPr="00B84E63">
        <w:rPr>
          <w:rFonts w:eastAsia="標楷體"/>
          <w:color w:val="808080"/>
          <w:sz w:val="28"/>
          <w:szCs w:val="28"/>
        </w:rPr>
        <w:t>升</w:t>
      </w:r>
      <w:r w:rsidR="00457097">
        <w:rPr>
          <w:rFonts w:eastAsia="標楷體" w:hint="eastAsia"/>
          <w:color w:val="808080"/>
          <w:sz w:val="28"/>
          <w:szCs w:val="28"/>
          <w:lang w:eastAsia="zh-HK"/>
        </w:rPr>
        <w:t>第</w:t>
      </w:r>
      <w:r w:rsidRPr="00B84E63">
        <w:rPr>
          <w:rFonts w:eastAsia="標楷體"/>
          <w:color w:val="808080"/>
          <w:sz w:val="28"/>
          <w:szCs w:val="28"/>
        </w:rPr>
        <w:t>二</w:t>
      </w:r>
      <w:r w:rsidR="00457097">
        <w:rPr>
          <w:rFonts w:eastAsia="標楷體" w:hint="eastAsia"/>
          <w:color w:val="808080"/>
          <w:sz w:val="28"/>
          <w:szCs w:val="28"/>
          <w:lang w:eastAsia="zh-HK"/>
        </w:rPr>
        <w:t>學期</w:t>
      </w:r>
      <w:r w:rsidRPr="00B84E63">
        <w:rPr>
          <w:rFonts w:eastAsia="標楷體"/>
          <w:color w:val="808080"/>
          <w:sz w:val="28"/>
          <w:szCs w:val="28"/>
        </w:rPr>
        <w:t>語文班</w:t>
      </w:r>
      <w:r>
        <w:rPr>
          <w:rFonts w:eastAsia="標楷體" w:hint="eastAsia"/>
          <w:color w:val="808080"/>
          <w:sz w:val="28"/>
          <w:szCs w:val="28"/>
        </w:rPr>
        <w:t>、</w:t>
      </w:r>
      <w:r w:rsidRPr="00B84E63">
        <w:rPr>
          <w:rFonts w:eastAsia="標楷體"/>
          <w:color w:val="808080"/>
          <w:sz w:val="28"/>
          <w:szCs w:val="28"/>
        </w:rPr>
        <w:t>數</w:t>
      </w:r>
      <w:r w:rsidRPr="00B84E63">
        <w:rPr>
          <w:rFonts w:eastAsia="標楷體" w:hint="eastAsia"/>
          <w:color w:val="808080"/>
          <w:sz w:val="28"/>
          <w:szCs w:val="28"/>
        </w:rPr>
        <w:t>理</w:t>
      </w:r>
      <w:r w:rsidRPr="00B84E63">
        <w:rPr>
          <w:rFonts w:eastAsia="標楷體"/>
          <w:color w:val="808080"/>
          <w:sz w:val="28"/>
          <w:szCs w:val="28"/>
        </w:rPr>
        <w:t>班編入</w:t>
      </w:r>
      <w:r w:rsidRPr="00B84E63">
        <w:rPr>
          <w:rFonts w:eastAsia="標楷體" w:hint="eastAsia"/>
          <w:color w:val="808080"/>
          <w:sz w:val="28"/>
          <w:szCs w:val="28"/>
        </w:rPr>
        <w:t>條件</w:t>
      </w:r>
      <w:r w:rsidRPr="00B84E63">
        <w:rPr>
          <w:rFonts w:eastAsia="標楷體"/>
          <w:color w:val="808080"/>
          <w:sz w:val="28"/>
          <w:szCs w:val="28"/>
        </w:rPr>
        <w:t>：</w:t>
      </w:r>
    </w:p>
    <w:p w14:paraId="4C203EAE" w14:textId="04ED8122" w:rsidR="0029094D" w:rsidRPr="00B84E63" w:rsidRDefault="0029094D" w:rsidP="0029094D">
      <w:pPr>
        <w:adjustRightInd w:val="0"/>
        <w:snapToGrid w:val="0"/>
        <w:rPr>
          <w:rFonts w:eastAsia="標楷體"/>
          <w:color w:val="808080"/>
          <w:sz w:val="28"/>
          <w:szCs w:val="28"/>
        </w:rPr>
      </w:pPr>
      <w:r w:rsidRPr="00B84E63">
        <w:rPr>
          <w:rFonts w:eastAsia="標楷體"/>
          <w:color w:val="808080"/>
          <w:sz w:val="28"/>
          <w:szCs w:val="28"/>
        </w:rPr>
        <w:t>1.</w:t>
      </w:r>
      <w:r w:rsidR="00457097" w:rsidRPr="00B84E63">
        <w:rPr>
          <w:rFonts w:eastAsia="標楷體"/>
          <w:color w:val="808080"/>
          <w:sz w:val="28"/>
          <w:szCs w:val="28"/>
        </w:rPr>
        <w:t>高二第</w:t>
      </w:r>
      <w:r w:rsidR="00457097" w:rsidRPr="00B84E63">
        <w:rPr>
          <w:rFonts w:eastAsia="標楷體" w:hint="eastAsia"/>
          <w:color w:val="808080"/>
          <w:sz w:val="28"/>
          <w:szCs w:val="28"/>
        </w:rPr>
        <w:t>一</w:t>
      </w:r>
      <w:r w:rsidR="00457097" w:rsidRPr="00B84E63">
        <w:rPr>
          <w:rFonts w:eastAsia="標楷體"/>
          <w:color w:val="808080"/>
          <w:sz w:val="28"/>
          <w:szCs w:val="28"/>
        </w:rPr>
        <w:t>學期學業總成績</w:t>
      </w:r>
      <w:r w:rsidRPr="00B84E63">
        <w:rPr>
          <w:rFonts w:eastAsia="標楷體"/>
          <w:color w:val="808080"/>
          <w:sz w:val="28"/>
          <w:szCs w:val="28"/>
        </w:rPr>
        <w:t>中，國、英、數三科，至少兩科及格。</w:t>
      </w:r>
    </w:p>
    <w:p w14:paraId="0C117F6B" w14:textId="27A468F5" w:rsidR="0029094D" w:rsidRPr="00B84E63" w:rsidRDefault="0029094D" w:rsidP="0029094D">
      <w:pPr>
        <w:adjustRightInd w:val="0"/>
        <w:snapToGrid w:val="0"/>
        <w:ind w:left="224" w:hangingChars="80" w:hanging="224"/>
        <w:rPr>
          <w:rFonts w:eastAsia="標楷體"/>
          <w:color w:val="808080"/>
          <w:sz w:val="28"/>
          <w:szCs w:val="28"/>
        </w:rPr>
      </w:pPr>
      <w:r w:rsidRPr="00B84E63">
        <w:rPr>
          <w:rFonts w:eastAsia="標楷體"/>
          <w:color w:val="808080"/>
          <w:sz w:val="28"/>
          <w:szCs w:val="28"/>
        </w:rPr>
        <w:t>2</w:t>
      </w:r>
      <w:r w:rsidRPr="00B84E63">
        <w:rPr>
          <w:rFonts w:eastAsia="標楷體" w:hint="eastAsia"/>
          <w:color w:val="808080"/>
          <w:sz w:val="28"/>
          <w:szCs w:val="28"/>
        </w:rPr>
        <w:t>.</w:t>
      </w:r>
      <w:r w:rsidRPr="00B84E63">
        <w:rPr>
          <w:rFonts w:eastAsia="標楷體"/>
          <w:color w:val="808080"/>
          <w:sz w:val="28"/>
          <w:szCs w:val="28"/>
        </w:rPr>
        <w:t>高二第</w:t>
      </w:r>
      <w:r w:rsidRPr="00B84E63">
        <w:rPr>
          <w:rFonts w:eastAsia="標楷體" w:hint="eastAsia"/>
          <w:color w:val="808080"/>
          <w:sz w:val="28"/>
          <w:szCs w:val="28"/>
        </w:rPr>
        <w:t>一</w:t>
      </w:r>
      <w:r w:rsidRPr="00B84E63">
        <w:rPr>
          <w:rFonts w:eastAsia="標楷體"/>
          <w:color w:val="808080"/>
          <w:sz w:val="28"/>
          <w:szCs w:val="28"/>
        </w:rPr>
        <w:t>學期學業總成績的校排</w:t>
      </w:r>
      <w:r w:rsidRPr="00B84E63">
        <w:rPr>
          <w:rFonts w:eastAsia="標楷體" w:hint="eastAsia"/>
          <w:color w:val="808080"/>
          <w:sz w:val="28"/>
          <w:szCs w:val="28"/>
        </w:rPr>
        <w:t>名</w:t>
      </w:r>
      <w:r w:rsidRPr="00B84E63">
        <w:rPr>
          <w:rFonts w:eastAsia="標楷體"/>
          <w:color w:val="808080"/>
          <w:sz w:val="28"/>
          <w:szCs w:val="28"/>
        </w:rPr>
        <w:t>在普通班</w:t>
      </w:r>
      <w:proofErr w:type="gramStart"/>
      <w:r w:rsidR="00457097">
        <w:rPr>
          <w:rFonts w:eastAsia="標楷體" w:hint="eastAsia"/>
          <w:color w:val="808080"/>
          <w:sz w:val="28"/>
          <w:szCs w:val="28"/>
          <w:lang w:eastAsia="zh-HK"/>
        </w:rPr>
        <w:t>全年級</w:t>
      </w:r>
      <w:r w:rsidRPr="00B84E63">
        <w:rPr>
          <w:rFonts w:eastAsia="標楷體"/>
          <w:color w:val="808080"/>
          <w:sz w:val="28"/>
          <w:szCs w:val="28"/>
        </w:rPr>
        <w:t>前百分之</w:t>
      </w:r>
      <w:r w:rsidR="00457097">
        <w:rPr>
          <w:rFonts w:eastAsia="標楷體" w:hint="eastAsia"/>
          <w:color w:val="808080"/>
          <w:sz w:val="28"/>
          <w:szCs w:val="28"/>
          <w:lang w:eastAsia="zh-HK"/>
        </w:rPr>
        <w:t>二十五</w:t>
      </w:r>
      <w:r w:rsidRPr="00B84E63">
        <w:rPr>
          <w:rFonts w:eastAsia="標楷體"/>
          <w:color w:val="808080"/>
          <w:sz w:val="28"/>
          <w:szCs w:val="28"/>
        </w:rPr>
        <w:t>以內，</w:t>
      </w:r>
      <w:proofErr w:type="gramEnd"/>
      <w:r w:rsidRPr="00B84E63">
        <w:rPr>
          <w:rFonts w:eastAsia="標楷體"/>
          <w:color w:val="808080"/>
          <w:sz w:val="28"/>
          <w:szCs w:val="28"/>
        </w:rPr>
        <w:t>且語文班之英文科</w:t>
      </w:r>
      <w:r w:rsidRPr="00B84E63">
        <w:rPr>
          <w:rFonts w:eastAsia="標楷體" w:hint="eastAsia"/>
          <w:color w:val="808080"/>
          <w:sz w:val="28"/>
          <w:szCs w:val="28"/>
        </w:rPr>
        <w:t>、</w:t>
      </w:r>
      <w:r w:rsidRPr="00B84E63">
        <w:rPr>
          <w:rFonts w:eastAsia="標楷體"/>
          <w:color w:val="808080"/>
          <w:sz w:val="28"/>
          <w:szCs w:val="28"/>
        </w:rPr>
        <w:t>數理班之數學科成績在</w:t>
      </w:r>
      <w:proofErr w:type="gramStart"/>
      <w:r w:rsidRPr="00B84E63">
        <w:rPr>
          <w:rFonts w:eastAsia="標楷體"/>
          <w:color w:val="808080"/>
          <w:sz w:val="28"/>
          <w:szCs w:val="28"/>
        </w:rPr>
        <w:t>全</w:t>
      </w:r>
      <w:r w:rsidRPr="00B84E63">
        <w:rPr>
          <w:rFonts w:eastAsia="標楷體" w:hint="eastAsia"/>
          <w:color w:val="808080"/>
          <w:sz w:val="28"/>
          <w:szCs w:val="28"/>
        </w:rPr>
        <w:t>年</w:t>
      </w:r>
      <w:r w:rsidRPr="00B84E63">
        <w:rPr>
          <w:rFonts w:eastAsia="標楷體"/>
          <w:color w:val="808080"/>
          <w:sz w:val="28"/>
          <w:szCs w:val="28"/>
        </w:rPr>
        <w:t>級</w:t>
      </w:r>
      <w:proofErr w:type="gramEnd"/>
      <w:r w:rsidRPr="00B84E63">
        <w:rPr>
          <w:rFonts w:eastAsia="標楷體"/>
          <w:color w:val="808080"/>
          <w:sz w:val="28"/>
          <w:szCs w:val="28"/>
        </w:rPr>
        <w:t>前百分之</w:t>
      </w:r>
      <w:r w:rsidR="00457097">
        <w:rPr>
          <w:rFonts w:eastAsia="標楷體" w:hint="eastAsia"/>
          <w:color w:val="808080"/>
          <w:sz w:val="28"/>
          <w:szCs w:val="28"/>
          <w:lang w:eastAsia="zh-HK"/>
        </w:rPr>
        <w:t>二十五</w:t>
      </w:r>
      <w:r w:rsidRPr="00B84E63">
        <w:rPr>
          <w:rFonts w:eastAsia="標楷體"/>
          <w:color w:val="808080"/>
          <w:sz w:val="28"/>
          <w:szCs w:val="28"/>
        </w:rPr>
        <w:t>以內。</w:t>
      </w:r>
    </w:p>
    <w:p w14:paraId="1651D60F" w14:textId="21F24A12" w:rsidR="0029094D" w:rsidRPr="00B84E63" w:rsidRDefault="0029094D" w:rsidP="0029094D">
      <w:pPr>
        <w:wordWrap w:val="0"/>
        <w:adjustRightInd w:val="0"/>
        <w:snapToGrid w:val="0"/>
        <w:jc w:val="right"/>
        <w:rPr>
          <w:rFonts w:eastAsia="標楷體"/>
          <w:color w:val="808080"/>
        </w:rPr>
      </w:pPr>
      <w:r w:rsidRPr="00B84E63">
        <w:rPr>
          <w:rFonts w:eastAsia="標楷體" w:hint="eastAsia"/>
          <w:color w:val="808080"/>
        </w:rPr>
        <w:t>《</w:t>
      </w:r>
      <w:r w:rsidRPr="00B84E63">
        <w:rPr>
          <w:rFonts w:eastAsia="標楷體"/>
          <w:color w:val="808080"/>
        </w:rPr>
        <w:t>高雄市立左營</w:t>
      </w:r>
      <w:r w:rsidRPr="00B84E63">
        <w:rPr>
          <w:rFonts w:eastAsia="標楷體" w:hint="eastAsia"/>
          <w:color w:val="808080"/>
        </w:rPr>
        <w:t>高</w:t>
      </w:r>
      <w:r w:rsidRPr="00B84E63">
        <w:rPr>
          <w:rFonts w:eastAsia="標楷體"/>
          <w:color w:val="808080"/>
        </w:rPr>
        <w:t>級</w:t>
      </w:r>
      <w:r w:rsidRPr="00B84E63">
        <w:rPr>
          <w:rFonts w:eastAsia="標楷體" w:hint="eastAsia"/>
          <w:color w:val="808080"/>
        </w:rPr>
        <w:t>中</w:t>
      </w:r>
      <w:r w:rsidRPr="00B84E63">
        <w:rPr>
          <w:rFonts w:eastAsia="標楷體"/>
          <w:color w:val="808080"/>
        </w:rPr>
        <w:t>學</w:t>
      </w:r>
      <w:r w:rsidRPr="00B84E63">
        <w:rPr>
          <w:rFonts w:eastAsia="標楷體" w:hint="eastAsia"/>
          <w:color w:val="808080"/>
        </w:rPr>
        <w:t>語文</w:t>
      </w:r>
      <w:r w:rsidRPr="00B84E63">
        <w:rPr>
          <w:rFonts w:eastAsia="標楷體"/>
          <w:color w:val="808080"/>
        </w:rPr>
        <w:t>、數理班編班實施細則》</w:t>
      </w:r>
    </w:p>
    <w:p w14:paraId="5C8DBB0A" w14:textId="77777777" w:rsidR="0029094D" w:rsidRPr="0029094D" w:rsidRDefault="0029094D" w:rsidP="0029094D">
      <w:pPr>
        <w:adjustRightInd w:val="0"/>
        <w:snapToGrid w:val="0"/>
        <w:ind w:rightChars="176" w:right="422"/>
        <w:rPr>
          <w:rFonts w:ascii="Palatino Linotype" w:eastAsia="標楷體" w:hAnsi="Palatino Linotype"/>
        </w:rPr>
      </w:pPr>
    </w:p>
    <w:p w14:paraId="65A84732" w14:textId="77777777" w:rsidR="000B4DFA" w:rsidRDefault="00235764" w:rsidP="00D32D72">
      <w:pPr>
        <w:widowControl/>
        <w:snapToGrid w:val="0"/>
        <w:spacing w:afterLines="50" w:after="180"/>
        <w:rPr>
          <w:rFonts w:ascii="標楷體" w:eastAsia="標楷體" w:hAnsi="標楷體" w:cs="MS Mincho"/>
          <w:b/>
          <w:sz w:val="28"/>
          <w:szCs w:val="28"/>
        </w:rPr>
      </w:pPr>
      <w:r>
        <w:rPr>
          <w:rFonts w:ascii="標楷體" w:eastAsia="標楷體" w:hAnsi="標楷體" w:cs="MS Mincho" w:hint="eastAsia"/>
          <w:b/>
          <w:sz w:val="28"/>
          <w:szCs w:val="28"/>
          <w:bdr w:val="single" w:sz="4" w:space="0" w:color="auto"/>
        </w:rPr>
        <w:lastRenderedPageBreak/>
        <w:t>※</w:t>
      </w:r>
      <w:r w:rsidR="00AD11EC" w:rsidRPr="00C36E76">
        <w:rPr>
          <w:rFonts w:ascii="標楷體" w:eastAsia="標楷體" w:hAnsi="標楷體" w:cs="MS Mincho" w:hint="eastAsia"/>
          <w:b/>
          <w:sz w:val="28"/>
          <w:szCs w:val="28"/>
          <w:bdr w:val="single" w:sz="4" w:space="0" w:color="auto"/>
        </w:rPr>
        <w:t>請詳讀</w:t>
      </w:r>
      <w:r w:rsidR="00F4795A">
        <w:rPr>
          <w:rFonts w:ascii="標楷體" w:eastAsia="標楷體" w:hAnsi="標楷體" w:cs="MS Mincho" w:hint="eastAsia"/>
          <w:b/>
          <w:sz w:val="28"/>
          <w:szCs w:val="28"/>
          <w:bdr w:val="single" w:sz="4" w:space="0" w:color="auto"/>
        </w:rPr>
        <w:t xml:space="preserve"> </w:t>
      </w:r>
      <w:r w:rsidR="00D32D72">
        <w:rPr>
          <w:rFonts w:ascii="標楷體" w:eastAsia="標楷體" w:hAnsi="標楷體" w:cs="MS Mincho" w:hint="eastAsia"/>
          <w:b/>
          <w:sz w:val="28"/>
          <w:szCs w:val="28"/>
          <w:bdr w:val="single" w:sz="4" w:space="0" w:color="auto"/>
        </w:rPr>
        <w:t xml:space="preserve"> </w:t>
      </w:r>
      <w:r w:rsidR="00D32D72" w:rsidRPr="00D32D72">
        <w:rPr>
          <w:rFonts w:ascii="標楷體" w:eastAsia="標楷體" w:hAnsi="標楷體" w:cs="MS Mincho" w:hint="eastAsia"/>
          <w:sz w:val="28"/>
          <w:szCs w:val="28"/>
          <w:bdr w:val="single" w:sz="4" w:space="0" w:color="auto"/>
        </w:rPr>
        <w:t>(此份資料</w:t>
      </w:r>
      <w:r>
        <w:rPr>
          <w:rFonts w:ascii="標楷體" w:eastAsia="標楷體" w:hAnsi="標楷體" w:cs="MS Mincho" w:hint="eastAsia"/>
          <w:sz w:val="28"/>
          <w:szCs w:val="28"/>
          <w:bdr w:val="single" w:sz="4" w:space="0" w:color="auto"/>
        </w:rPr>
        <w:t>由</w:t>
      </w:r>
      <w:r w:rsidR="00D32D72" w:rsidRPr="00D32D72">
        <w:rPr>
          <w:rFonts w:ascii="標楷體" w:eastAsia="標楷體" w:hAnsi="標楷體" w:cs="MS Mincho" w:hint="eastAsia"/>
          <w:sz w:val="28"/>
          <w:szCs w:val="28"/>
          <w:bdr w:val="single" w:sz="4" w:space="0" w:color="auto"/>
        </w:rPr>
        <w:t>學生及家長</w:t>
      </w:r>
      <w:r w:rsidR="00D32D72" w:rsidRPr="00235764">
        <w:rPr>
          <w:rFonts w:ascii="標楷體" w:eastAsia="標楷體" w:hAnsi="標楷體" w:cs="MS Mincho" w:hint="eastAsia"/>
          <w:b/>
          <w:sz w:val="28"/>
          <w:szCs w:val="28"/>
          <w:bdr w:val="single" w:sz="4" w:space="0" w:color="auto"/>
        </w:rPr>
        <w:t>自行留存</w:t>
      </w:r>
      <w:r w:rsidR="00D32D72">
        <w:rPr>
          <w:rFonts w:ascii="標楷體" w:eastAsia="標楷體" w:hAnsi="標楷體" w:cs="MS Mincho" w:hint="eastAsia"/>
          <w:sz w:val="28"/>
          <w:szCs w:val="28"/>
          <w:bdr w:val="single" w:sz="4" w:space="0" w:color="auto"/>
        </w:rPr>
        <w:t>)</w:t>
      </w:r>
      <w:r w:rsidR="00F4795A">
        <w:rPr>
          <w:rFonts w:ascii="標楷體" w:eastAsia="標楷體" w:hAnsi="標楷體" w:cs="MS Mincho" w:hint="eastAsia"/>
          <w:sz w:val="28"/>
          <w:szCs w:val="28"/>
          <w:bdr w:val="single" w:sz="4" w:space="0" w:color="auto"/>
        </w:rPr>
        <w:t xml:space="preserve"> </w:t>
      </w:r>
      <w:r w:rsidR="00365E76">
        <w:rPr>
          <w:rFonts w:ascii="標楷體" w:eastAsia="標楷體" w:hAnsi="標楷體" w:cs="MS Mincho" w:hint="eastAsia"/>
          <w:b/>
          <w:sz w:val="28"/>
          <w:szCs w:val="28"/>
        </w:rPr>
        <w:t xml:space="preserve"> </w:t>
      </w:r>
    </w:p>
    <w:p w14:paraId="03C0239B" w14:textId="6168EB60" w:rsidR="00AD11EC" w:rsidRDefault="00AD11EC" w:rsidP="0073137F">
      <w:pPr>
        <w:adjustRightInd w:val="0"/>
        <w:snapToGrid w:val="0"/>
        <w:spacing w:afterLines="50" w:after="180" w:line="260" w:lineRule="exact"/>
        <w:ind w:rightChars="176" w:right="422"/>
        <w:rPr>
          <w:rFonts w:ascii="標楷體" w:eastAsia="標楷體" w:hAnsi="標楷體" w:cs="MS Mincho"/>
          <w:color w:val="C00000"/>
          <w:sz w:val="22"/>
          <w:szCs w:val="22"/>
        </w:rPr>
      </w:pPr>
      <w:r w:rsidRPr="00BE7CDC">
        <w:rPr>
          <w:rFonts w:ascii="標楷體" w:eastAsia="標楷體" w:hAnsi="標楷體" w:cs="MS Mincho" w:hint="eastAsia"/>
          <w:b/>
          <w:sz w:val="26"/>
          <w:szCs w:val="26"/>
        </w:rPr>
        <w:t>1</w:t>
      </w:r>
      <w:r w:rsidR="0029094D">
        <w:rPr>
          <w:rFonts w:ascii="標楷體" w:eastAsia="標楷體" w:hAnsi="標楷體" w:cs="MS Mincho" w:hint="eastAsia"/>
          <w:b/>
          <w:sz w:val="26"/>
          <w:szCs w:val="26"/>
        </w:rPr>
        <w:t>10</w:t>
      </w:r>
      <w:r w:rsidRPr="00BE7CDC">
        <w:rPr>
          <w:rFonts w:ascii="標楷體" w:eastAsia="標楷體" w:hAnsi="標楷體" w:cs="MS Mincho" w:hint="eastAsia"/>
          <w:b/>
          <w:sz w:val="26"/>
          <w:szCs w:val="26"/>
        </w:rPr>
        <w:t>學</w:t>
      </w:r>
      <w:r w:rsidRPr="00BE7CDC">
        <w:rPr>
          <w:rFonts w:ascii="標楷體" w:eastAsia="標楷體" w:hAnsi="標楷體" w:cs="MS Mincho"/>
          <w:b/>
          <w:sz w:val="26"/>
          <w:szCs w:val="26"/>
        </w:rPr>
        <w:t>年度</w:t>
      </w:r>
      <w:r w:rsidRPr="00BE7CDC">
        <w:rPr>
          <w:rFonts w:ascii="標楷體" w:eastAsia="標楷體" w:hAnsi="標楷體" w:cs="MS Mincho" w:hint="eastAsia"/>
          <w:b/>
          <w:sz w:val="26"/>
          <w:szCs w:val="26"/>
        </w:rPr>
        <w:t>高</w:t>
      </w:r>
      <w:r w:rsidRPr="00BE7CDC">
        <w:rPr>
          <w:rFonts w:ascii="標楷體" w:eastAsia="標楷體" w:hAnsi="標楷體" w:cs="MS Mincho"/>
          <w:b/>
          <w:sz w:val="26"/>
          <w:szCs w:val="26"/>
        </w:rPr>
        <w:t>二</w:t>
      </w:r>
      <w:proofErr w:type="gramStart"/>
      <w:r w:rsidRPr="00BE7CDC">
        <w:rPr>
          <w:rFonts w:ascii="標楷體" w:eastAsia="標楷體" w:hAnsi="標楷體" w:cs="MS Mincho" w:hint="eastAsia"/>
          <w:b/>
          <w:sz w:val="26"/>
          <w:szCs w:val="26"/>
        </w:rPr>
        <w:t>各</w:t>
      </w:r>
      <w:r w:rsidR="008D4BF8" w:rsidRPr="00C25A52">
        <w:rPr>
          <w:rFonts w:ascii="標楷體" w:eastAsia="標楷體" w:hAnsi="標楷體" w:cs="MS Mincho" w:hint="eastAsia"/>
          <w:b/>
          <w:color w:val="C00000"/>
          <w:sz w:val="26"/>
          <w:szCs w:val="26"/>
        </w:rPr>
        <w:t>班群</w:t>
      </w:r>
      <w:r w:rsidRPr="00BE7CDC">
        <w:rPr>
          <w:rFonts w:ascii="標楷體" w:eastAsia="標楷體" w:hAnsi="標楷體" w:cs="MS Mincho" w:hint="eastAsia"/>
          <w:b/>
          <w:sz w:val="26"/>
          <w:szCs w:val="26"/>
        </w:rPr>
        <w:t>必</w:t>
      </w:r>
      <w:proofErr w:type="gramEnd"/>
      <w:r w:rsidRPr="00BE7CDC">
        <w:rPr>
          <w:rFonts w:ascii="標楷體" w:eastAsia="標楷體" w:hAnsi="標楷體" w:cs="MS Mincho" w:hint="eastAsia"/>
          <w:b/>
          <w:sz w:val="26"/>
          <w:szCs w:val="26"/>
        </w:rPr>
        <w:t>選修科目</w:t>
      </w:r>
      <w:r w:rsidRPr="00BE7CDC">
        <w:rPr>
          <w:rFonts w:ascii="標楷體" w:eastAsia="標楷體" w:hAnsi="標楷體" w:cs="MS Mincho"/>
          <w:b/>
          <w:sz w:val="26"/>
          <w:szCs w:val="26"/>
        </w:rPr>
        <w:t>學分表</w:t>
      </w:r>
      <w:r w:rsidRPr="0073137F">
        <w:rPr>
          <w:rFonts w:ascii="標楷體" w:eastAsia="標楷體" w:hAnsi="標楷體" w:cs="MS Mincho" w:hint="eastAsia"/>
          <w:color w:val="C00000"/>
          <w:sz w:val="22"/>
          <w:szCs w:val="22"/>
        </w:rPr>
        <w:t>（</w:t>
      </w:r>
      <w:r w:rsidR="00160113">
        <w:rPr>
          <w:rFonts w:ascii="標楷體" w:eastAsia="標楷體" w:hAnsi="標楷體" w:cs="MS Mincho" w:hint="eastAsia"/>
          <w:color w:val="C00000"/>
          <w:sz w:val="22"/>
          <w:szCs w:val="22"/>
        </w:rPr>
        <w:t>詳細科目名稱請參閱</w:t>
      </w:r>
      <w:r w:rsidR="00660509">
        <w:rPr>
          <w:rFonts w:ascii="標楷體" w:eastAsia="標楷體" w:hAnsi="標楷體" w:cs="MS Mincho" w:hint="eastAsia"/>
          <w:color w:val="C00000"/>
          <w:sz w:val="22"/>
          <w:szCs w:val="22"/>
          <w:lang w:eastAsia="zh-HK"/>
        </w:rPr>
        <w:t>補充說明</w:t>
      </w:r>
      <w:r w:rsidRPr="0073137F">
        <w:rPr>
          <w:rFonts w:ascii="標楷體" w:eastAsia="標楷體" w:hAnsi="標楷體" w:cs="MS Mincho" w:hint="eastAsia"/>
          <w:color w:val="C00000"/>
          <w:sz w:val="22"/>
          <w:szCs w:val="22"/>
        </w:rPr>
        <w:t>）</w:t>
      </w:r>
    </w:p>
    <w:tbl>
      <w:tblPr>
        <w:tblW w:w="104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380"/>
        <w:gridCol w:w="266"/>
        <w:gridCol w:w="182"/>
        <w:gridCol w:w="425"/>
        <w:gridCol w:w="364"/>
        <w:gridCol w:w="380"/>
        <w:gridCol w:w="380"/>
        <w:gridCol w:w="1520"/>
        <w:gridCol w:w="380"/>
        <w:gridCol w:w="380"/>
        <w:gridCol w:w="380"/>
        <w:gridCol w:w="380"/>
        <w:gridCol w:w="392"/>
        <w:gridCol w:w="392"/>
        <w:gridCol w:w="850"/>
        <w:gridCol w:w="820"/>
        <w:gridCol w:w="636"/>
        <w:gridCol w:w="350"/>
        <w:gridCol w:w="998"/>
      </w:tblGrid>
      <w:tr w:rsidR="00F64480" w:rsidRPr="00CC0DD4" w14:paraId="7C1E9A3D" w14:textId="77777777" w:rsidTr="00F64480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ADFF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67A14C9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452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必修科目學分數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E457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選修科目學分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9A13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總計</w:t>
            </w:r>
          </w:p>
          <w:p w14:paraId="7D7E94C7" w14:textId="77777777" w:rsidR="00F64480" w:rsidRPr="00CC0DD4" w:rsidRDefault="00F64480" w:rsidP="00CC0DD4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(上/下)</w:t>
            </w:r>
          </w:p>
        </w:tc>
      </w:tr>
      <w:tr w:rsidR="007D3ADB" w:rsidRPr="00CC0DD4" w14:paraId="7FCE0615" w14:textId="77777777" w:rsidTr="007D3ADB">
        <w:trPr>
          <w:trHeight w:val="18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116B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812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國文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7FB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英文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FEC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數學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578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歷史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8CCB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3FDA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公民與社會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94EA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自然科</w:t>
            </w:r>
          </w:p>
          <w:p w14:paraId="6957C59F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探究與實作</w:t>
            </w:r>
          </w:p>
          <w:p w14:paraId="67456530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903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藝術領域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B7B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綜合活動領域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1D08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科技領域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A375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健康體育領域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A65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國防教育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33D4D4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校訂必修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B570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計</w:t>
            </w:r>
          </w:p>
          <w:p w14:paraId="39D55D29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(上/下)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AEB5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加深加廣選修</w:t>
            </w:r>
            <w:r w:rsidRPr="000107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(上/下)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42B" w14:textId="77777777" w:rsidR="007D3ADB" w:rsidRPr="00CC0DD4" w:rsidRDefault="007D3ADB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多元選修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0400" w14:textId="77777777" w:rsidR="007D3ADB" w:rsidRPr="00CC0DD4" w:rsidRDefault="007D3ADB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5E8C" w14:textId="77777777" w:rsidR="007D3ADB" w:rsidRPr="00CC0DD4" w:rsidRDefault="007D3ADB" w:rsidP="00CC0DD4">
            <w:pPr>
              <w:widowControl/>
              <w:spacing w:line="300" w:lineRule="exact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7D3ADB" w:rsidRPr="00CC0DD4" w14:paraId="364C47D7" w14:textId="77777777" w:rsidTr="00660509">
        <w:trPr>
          <w:trHeight w:val="52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CC630B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班群A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50069F3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3BED57A9" w14:textId="77777777" w:rsidR="007D3ADB" w:rsidRDefault="007D3ADB" w:rsidP="007D3ADB">
            <w:pPr>
              <w:jc w:val="center"/>
            </w:pPr>
            <w:r w:rsidRPr="00B926DA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2A41FA9" w14:textId="77777777" w:rsidR="007D3ADB" w:rsidRDefault="007D3ADB" w:rsidP="007D3ADB">
            <w:pPr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B926DA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  <w:p w14:paraId="1B48B3B5" w14:textId="18BF5410" w:rsidR="00F22B2D" w:rsidRPr="00CD0753" w:rsidRDefault="00F22B2D" w:rsidP="007D3ADB">
            <w:pPr>
              <w:jc w:val="center"/>
              <w:rPr>
                <w:sz w:val="16"/>
                <w:szCs w:val="16"/>
              </w:rPr>
            </w:pPr>
            <w:r w:rsidRPr="00CD0753">
              <w:rPr>
                <w:rFonts w:asciiTheme="minorHAnsi" w:hAnsiTheme="minorHAnsi" w:hint="eastAsia"/>
                <w:sz w:val="16"/>
                <w:szCs w:val="16"/>
              </w:rPr>
              <w:t>數</w:t>
            </w:r>
            <w:r w:rsidR="00CD0753" w:rsidRPr="00CD0753">
              <w:rPr>
                <w:rFonts w:asciiTheme="minorHAnsi" w:hAnsiTheme="minorHAnsi" w:hint="eastAsia"/>
                <w:sz w:val="16"/>
                <w:szCs w:val="16"/>
              </w:rPr>
              <w:t>B</w:t>
            </w: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F22DAE7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734B9F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CCE2D38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CA96893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A1DC82F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395ABC9" w14:textId="1F807F02" w:rsidR="007D3ADB" w:rsidRPr="00CC0DD4" w:rsidRDefault="0040775C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FEC0965" w14:textId="7A408D9D" w:rsidR="007D3ADB" w:rsidRPr="00CC0DD4" w:rsidRDefault="00625932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  <w:r w:rsidR="007D3AD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 w:rsidR="00FA18B0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D315D8E" w14:textId="77777777" w:rsidR="007D3ADB" w:rsidRPr="007D3ADB" w:rsidRDefault="007D3ADB" w:rsidP="007D3A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3ADB">
              <w:rPr>
                <w:rFonts w:asciiTheme="minorHAnsi" w:hAnsiTheme="minorHAnsi" w:cstheme="minorHAnsi"/>
                <w:sz w:val="22"/>
                <w:szCs w:val="22"/>
              </w:rPr>
              <w:t>2/2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center"/>
          </w:tcPr>
          <w:p w14:paraId="79DEDFC8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1/1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63BFBA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63158FB" w14:textId="52531693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="00E20550"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/21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E2F7B0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1/9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E8EF63C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D8934F7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3C1A10E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7D3ADB" w:rsidRPr="00CC0DD4" w14:paraId="7150CA8D" w14:textId="77777777" w:rsidTr="00660509">
        <w:trPr>
          <w:trHeight w:val="5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6CCDF6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261B74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F7F6C1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C1F3C7" w14:textId="6DA8B959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="00CD0753" w:rsidRPr="00CD0753">
              <w:rPr>
                <w:rFonts w:asciiTheme="minorHAnsi" w:hAnsiTheme="minorHAnsi" w:hint="eastAsia"/>
                <w:sz w:val="16"/>
                <w:szCs w:val="16"/>
              </w:rPr>
              <w:t>數</w:t>
            </w:r>
            <w:r w:rsidR="00CD0753">
              <w:rPr>
                <w:rFonts w:asciiTheme="minorHAnsi" w:hAnsiTheme="minorHAnsi" w:hint="eastAsia"/>
                <w:sz w:val="16"/>
                <w:szCs w:val="16"/>
              </w:rPr>
              <w:t>A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6B1CC78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DFDF3C1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7D1CFC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4CDE2A3" w14:textId="77777777" w:rsidR="007D3ADB" w:rsidRDefault="007D3ADB" w:rsidP="007D3ADB">
            <w:pPr>
              <w:jc w:val="center"/>
            </w:pPr>
            <w:r w:rsidRPr="0088767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97C610E" w14:textId="77777777" w:rsidR="007D3ADB" w:rsidRDefault="007D3ADB" w:rsidP="007D3ADB">
            <w:pPr>
              <w:jc w:val="center"/>
            </w:pPr>
            <w:r w:rsidRPr="00B44B3D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3A427C3" w14:textId="019313CE" w:rsidR="007D3ADB" w:rsidRPr="00CC0DD4" w:rsidRDefault="0040775C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B9616DD" w14:textId="09C8D0F3" w:rsidR="007D3ADB" w:rsidRPr="00CC0DD4" w:rsidRDefault="00CE008F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 w:rsidR="007D3ADB"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7F810DF" w14:textId="77777777" w:rsidR="007D3ADB" w:rsidRPr="007D3ADB" w:rsidRDefault="007D3ADB" w:rsidP="007D3A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3ADB">
              <w:rPr>
                <w:rFonts w:asciiTheme="minorHAnsi" w:hAnsiTheme="minorHAnsi" w:cstheme="minorHAnsi"/>
                <w:sz w:val="22"/>
                <w:szCs w:val="22"/>
              </w:rPr>
              <w:t>2/2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02AC2D2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1/1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24C170B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C1CC27C" w14:textId="3661ACA2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="00C162EF"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/2</w:t>
            </w:r>
            <w:r w:rsidR="00C162EF"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65DF672" w14:textId="65468D52" w:rsidR="007D3ADB" w:rsidRPr="00CC0DD4" w:rsidRDefault="00C162EF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3</w:t>
            </w:r>
            <w:r w:rsidR="007D3ADB"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DC466BA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2A5DC5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001D4E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7D3ADB" w:rsidRPr="00CC0DD4" w14:paraId="524E65A0" w14:textId="77777777" w:rsidTr="00660509">
        <w:trPr>
          <w:trHeight w:val="5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377650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6AB2DA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5C26B7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8462C4C" w14:textId="59F36633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="00CD0753" w:rsidRPr="00CD0753">
              <w:rPr>
                <w:rFonts w:asciiTheme="minorHAnsi" w:hAnsiTheme="minorHAnsi" w:hint="eastAsia"/>
                <w:sz w:val="16"/>
                <w:szCs w:val="16"/>
              </w:rPr>
              <w:t>數</w:t>
            </w:r>
            <w:r w:rsidR="00CD0753">
              <w:rPr>
                <w:rFonts w:asciiTheme="minorHAnsi" w:hAnsiTheme="minorHAnsi" w:hint="eastAsia"/>
                <w:sz w:val="16"/>
                <w:szCs w:val="16"/>
              </w:rPr>
              <w:t>A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71E3614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D0D6845" w14:textId="0C869F54" w:rsidR="007D3ADB" w:rsidRDefault="0040775C" w:rsidP="007D3ADB"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665F217" w14:textId="2438EAE7" w:rsidR="007D3ADB" w:rsidRDefault="0040775C" w:rsidP="007D3ADB"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00519B8" w14:textId="77777777" w:rsidR="007D3ADB" w:rsidRDefault="007D3ADB" w:rsidP="007D3ADB">
            <w:pPr>
              <w:jc w:val="center"/>
            </w:pPr>
            <w:r w:rsidRPr="0088767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EB89EFB" w14:textId="77777777" w:rsidR="007D3ADB" w:rsidRDefault="007D3ADB" w:rsidP="007D3ADB">
            <w:pPr>
              <w:jc w:val="center"/>
            </w:pPr>
            <w:r w:rsidRPr="00B44B3D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BB7D5AE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68D4D86" w14:textId="59374F85" w:rsidR="007D3ADB" w:rsidRPr="00CC0DD4" w:rsidRDefault="00C0383A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  <w:r w:rsidR="007D3AD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5E3FB4C" w14:textId="77777777" w:rsidR="007D3ADB" w:rsidRPr="007D3ADB" w:rsidRDefault="007D3ADB" w:rsidP="007D3A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3ADB">
              <w:rPr>
                <w:rFonts w:asciiTheme="minorHAnsi" w:hAnsiTheme="minorHAnsi" w:cstheme="minorHAnsi"/>
                <w:sz w:val="22"/>
                <w:szCs w:val="22"/>
              </w:rPr>
              <w:t>2/2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262C88D9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C00000"/>
                <w:kern w:val="0"/>
                <w:sz w:val="22"/>
                <w:szCs w:val="22"/>
              </w:rPr>
              <w:t>2/0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58AB870" w14:textId="488EBA7B" w:rsidR="007D3ADB" w:rsidRPr="00CC0DD4" w:rsidRDefault="0040775C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  <w:r w:rsidR="007D3ADB"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5D25EBB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26/24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288EEB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A39F670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CAFDD28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31C449C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7D3ADB" w:rsidRPr="00CC0DD4" w14:paraId="3F84F6BC" w14:textId="77777777" w:rsidTr="00660509">
        <w:trPr>
          <w:trHeight w:val="5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9D9646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C9ACB87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97EDA8C" w14:textId="7777777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2932B43" w14:textId="69A48B17" w:rsidR="007D3ADB" w:rsidRDefault="007D3ADB" w:rsidP="007D3ADB">
            <w:pPr>
              <w:jc w:val="center"/>
            </w:pPr>
            <w:r w:rsidRPr="001A3E8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="00CD0753" w:rsidRPr="00CD0753">
              <w:rPr>
                <w:rFonts w:asciiTheme="minorHAnsi" w:hAnsiTheme="minorHAnsi" w:hint="eastAsia"/>
                <w:sz w:val="16"/>
                <w:szCs w:val="16"/>
              </w:rPr>
              <w:t>數</w:t>
            </w:r>
            <w:r w:rsidR="00CD0753">
              <w:rPr>
                <w:rFonts w:asciiTheme="minorHAnsi" w:hAnsiTheme="minorHAnsi" w:hint="eastAsia"/>
                <w:sz w:val="16"/>
                <w:szCs w:val="16"/>
              </w:rPr>
              <w:t>A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2EF9397" w14:textId="282A20AD" w:rsidR="007D3ADB" w:rsidRDefault="0040775C" w:rsidP="007D3ADB"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  <w:r w:rsidR="007D3ADB"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BFDD10F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34A180C" w14:textId="77777777" w:rsidR="007D3ADB" w:rsidRDefault="007D3ADB" w:rsidP="007D3ADB">
            <w:r w:rsidRPr="005F006B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C8957E8" w14:textId="77777777" w:rsidR="007D3ADB" w:rsidRDefault="007D3ADB" w:rsidP="007D3ADB">
            <w:pPr>
              <w:jc w:val="center"/>
            </w:pPr>
            <w:r w:rsidRPr="00887673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BFE270F" w14:textId="77777777" w:rsidR="007D3ADB" w:rsidRDefault="007D3ADB" w:rsidP="007D3ADB">
            <w:pPr>
              <w:jc w:val="center"/>
            </w:pPr>
            <w:r w:rsidRPr="00B44B3D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02D6B19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97299A3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0/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C7CF036" w14:textId="77777777" w:rsidR="007D3ADB" w:rsidRPr="007D3ADB" w:rsidRDefault="007D3ADB" w:rsidP="007D3A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3ADB">
              <w:rPr>
                <w:rFonts w:asciiTheme="minorHAnsi" w:hAnsiTheme="minorHAnsi" w:cstheme="minorHAnsi"/>
                <w:sz w:val="22"/>
                <w:szCs w:val="22"/>
              </w:rPr>
              <w:t>2/2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701813F7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1/1</w:t>
            </w:r>
          </w:p>
        </w:tc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C2EE74" w14:textId="1F77DE5C" w:rsidR="007D3ADB" w:rsidRPr="00CC0DD4" w:rsidRDefault="0040775C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  <w:r w:rsidR="007D3ADB" w:rsidRPr="00CC0DD4">
              <w:rPr>
                <w:rFonts w:asciiTheme="minorHAnsi" w:hAnsiTheme="minorHAnsi" w:cs="新細明體" w:hint="eastAsia"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F42BE9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25/25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E95A622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5/5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E131794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D7C6F91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59D0EF9B" w14:textId="77777777" w:rsidR="007D3ADB" w:rsidRPr="00CC0DD4" w:rsidRDefault="007D3ADB" w:rsidP="007D3AD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</w:tbl>
    <w:p w14:paraId="6AFA5393" w14:textId="77777777" w:rsidR="00603AF1" w:rsidRDefault="00603AF1" w:rsidP="00080E60">
      <w:pPr>
        <w:adjustRightInd w:val="0"/>
        <w:snapToGrid w:val="0"/>
        <w:spacing w:beforeLines="50" w:before="180" w:afterLines="50" w:after="180"/>
        <w:ind w:rightChars="176" w:right="422"/>
        <w:jc w:val="both"/>
        <w:rPr>
          <w:rFonts w:ascii="標楷體" w:eastAsia="標楷體" w:hAnsi="標楷體"/>
          <w:sz w:val="20"/>
          <w:szCs w:val="20"/>
        </w:rPr>
      </w:pPr>
      <w:r w:rsidRPr="00603AF1">
        <w:rPr>
          <w:rFonts w:ascii="標楷體" w:eastAsia="標楷體" w:hAnsi="標楷體" w:hint="eastAsia"/>
          <w:b/>
          <w:sz w:val="26"/>
          <w:szCs w:val="26"/>
        </w:rPr>
        <w:t>1</w:t>
      </w:r>
      <w:r w:rsidR="00D16787">
        <w:rPr>
          <w:rFonts w:ascii="標楷體" w:eastAsia="標楷體" w:hAnsi="標楷體" w:hint="eastAsia"/>
          <w:b/>
          <w:sz w:val="26"/>
          <w:szCs w:val="26"/>
        </w:rPr>
        <w:t>1</w:t>
      </w:r>
      <w:r w:rsidR="0029094D">
        <w:rPr>
          <w:rFonts w:ascii="標楷體" w:eastAsia="標楷體" w:hAnsi="標楷體" w:hint="eastAsia"/>
          <w:b/>
          <w:sz w:val="26"/>
          <w:szCs w:val="26"/>
        </w:rPr>
        <w:t>1</w:t>
      </w:r>
      <w:r w:rsidRPr="00603AF1">
        <w:rPr>
          <w:rFonts w:ascii="標楷體" w:eastAsia="標楷體" w:hAnsi="標楷體" w:hint="eastAsia"/>
          <w:b/>
          <w:sz w:val="26"/>
          <w:szCs w:val="26"/>
        </w:rPr>
        <w:t>學</w:t>
      </w:r>
      <w:r w:rsidRPr="00603AF1">
        <w:rPr>
          <w:rFonts w:ascii="標楷體" w:eastAsia="標楷體" w:hAnsi="標楷體"/>
          <w:b/>
          <w:sz w:val="26"/>
          <w:szCs w:val="26"/>
        </w:rPr>
        <w:t>年度高三各</w:t>
      </w:r>
      <w:r w:rsidR="008D4BF8" w:rsidRPr="00C25A52">
        <w:rPr>
          <w:rFonts w:ascii="標楷體" w:eastAsia="標楷體" w:hAnsi="標楷體" w:hint="eastAsia"/>
          <w:b/>
          <w:color w:val="C00000"/>
          <w:sz w:val="26"/>
          <w:szCs w:val="26"/>
        </w:rPr>
        <w:t>班群</w:t>
      </w:r>
      <w:r w:rsidRPr="00603AF1">
        <w:rPr>
          <w:rFonts w:ascii="標楷體" w:eastAsia="標楷體" w:hAnsi="標楷體"/>
          <w:b/>
          <w:sz w:val="26"/>
          <w:szCs w:val="26"/>
        </w:rPr>
        <w:t>必選修科目學分表</w:t>
      </w:r>
    </w:p>
    <w:tbl>
      <w:tblPr>
        <w:tblW w:w="106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382"/>
        <w:gridCol w:w="266"/>
        <w:gridCol w:w="114"/>
        <w:gridCol w:w="380"/>
        <w:gridCol w:w="380"/>
        <w:gridCol w:w="291"/>
        <w:gridCol w:w="469"/>
        <w:gridCol w:w="276"/>
        <w:gridCol w:w="709"/>
        <w:gridCol w:w="530"/>
        <w:gridCol w:w="421"/>
        <w:gridCol w:w="735"/>
        <w:gridCol w:w="666"/>
        <w:gridCol w:w="378"/>
        <w:gridCol w:w="416"/>
        <w:gridCol w:w="475"/>
        <w:gridCol w:w="475"/>
        <w:gridCol w:w="286"/>
        <w:gridCol w:w="684"/>
        <w:gridCol w:w="425"/>
        <w:gridCol w:w="425"/>
        <w:gridCol w:w="851"/>
      </w:tblGrid>
      <w:tr w:rsidR="00632B6F" w:rsidRPr="00CC0DD4" w14:paraId="0DBF2C2E" w14:textId="77777777" w:rsidTr="002C4592">
        <w:trPr>
          <w:trHeight w:val="317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20F8" w14:textId="77777777" w:rsidR="00632B6F" w:rsidRPr="00CC0DD4" w:rsidRDefault="00632B6F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2AE9997" w14:textId="77777777" w:rsidR="00632B6F" w:rsidRPr="00CC0DD4" w:rsidRDefault="00632B6F" w:rsidP="00216121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B57" w14:textId="77777777" w:rsidR="00632B6F" w:rsidRPr="00CC0DD4" w:rsidRDefault="00632B6F" w:rsidP="00216121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必修科目學分數</w:t>
            </w:r>
          </w:p>
        </w:tc>
        <w:tc>
          <w:tcPr>
            <w:tcW w:w="5916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A19D" w14:textId="77777777" w:rsidR="00632B6F" w:rsidRPr="00CC0DD4" w:rsidRDefault="00632B6F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選修科目學分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EB49" w14:textId="77777777" w:rsidR="00632B6F" w:rsidRPr="00CC0DD4" w:rsidRDefault="00632B6F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總計</w:t>
            </w:r>
          </w:p>
          <w:p w14:paraId="3F8934E6" w14:textId="77777777" w:rsidR="00632B6F" w:rsidRPr="00CC0DD4" w:rsidRDefault="00632B6F" w:rsidP="00CC0DD4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(上/下)</w:t>
            </w:r>
          </w:p>
        </w:tc>
      </w:tr>
      <w:tr w:rsidR="0067117B" w:rsidRPr="00CC0DD4" w14:paraId="752800C8" w14:textId="77777777" w:rsidTr="002C4592">
        <w:trPr>
          <w:trHeight w:val="437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A544" w14:textId="77777777" w:rsidR="00552F74" w:rsidRPr="00CC0DD4" w:rsidRDefault="00552F74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29A0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國文</w:t>
            </w:r>
          </w:p>
        </w:tc>
        <w:tc>
          <w:tcPr>
            <w:tcW w:w="3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5C9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英文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E82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藝術領域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DCD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綜合活動領域</w:t>
            </w:r>
          </w:p>
        </w:tc>
        <w:tc>
          <w:tcPr>
            <w:tcW w:w="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C96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科技領域 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2C2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健康體育領域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61783" w14:textId="77777777" w:rsidR="00552F74" w:rsidRPr="00CC0DD4" w:rsidRDefault="00552F74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校訂必修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20F106" w14:textId="77777777" w:rsidR="00552F74" w:rsidRPr="0067117B" w:rsidRDefault="00552F74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7117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計</w:t>
            </w:r>
          </w:p>
          <w:p w14:paraId="2DCB7DE0" w14:textId="77777777" w:rsidR="00552F74" w:rsidRPr="00CC0DD4" w:rsidRDefault="00552F74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7117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(上/下)</w:t>
            </w:r>
          </w:p>
        </w:tc>
        <w:tc>
          <w:tcPr>
            <w:tcW w:w="5066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63D" w14:textId="77777777" w:rsidR="00552F74" w:rsidRPr="00CC0DD4" w:rsidRDefault="00552F74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加深加廣選修(上/下)</w:t>
            </w:r>
            <w:r w:rsidRPr="00CC0DD4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D644762" w14:textId="7C7F8DDB" w:rsidR="000075AC" w:rsidRPr="00CC0DD4" w:rsidRDefault="00552F74" w:rsidP="00C02814">
            <w:pPr>
              <w:widowControl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多元</w:t>
            </w:r>
            <w:r w:rsidR="00C90E6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(補強性)</w:t>
            </w: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選修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352F2" w14:textId="77777777" w:rsidR="00552F74" w:rsidRPr="00CC0DD4" w:rsidRDefault="00552F74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選修共計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F61C74F" w14:textId="77777777" w:rsidR="00552F74" w:rsidRPr="00CC0DD4" w:rsidRDefault="00552F74" w:rsidP="00CC0DD4">
            <w:pPr>
              <w:widowControl/>
              <w:spacing w:line="300" w:lineRule="exact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A97030" w:rsidRPr="00CC0DD4" w14:paraId="722BBBA3" w14:textId="77777777" w:rsidTr="002D7B73">
        <w:trPr>
          <w:trHeight w:val="437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2E5C1" w14:textId="77777777" w:rsidR="00792502" w:rsidRPr="00CC0DD4" w:rsidRDefault="00792502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E292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37E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1431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7736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4388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AE6B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1BEF" w14:textId="77777777" w:rsidR="00792502" w:rsidRPr="00CC0DD4" w:rsidRDefault="00792502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CC6A3B" w14:textId="77777777" w:rsidR="00792502" w:rsidRPr="00CC0DD4" w:rsidRDefault="00792502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1B13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語文領域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5FE0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數學領域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E226" w14:textId="77777777" w:rsidR="00A4253F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社會</w:t>
            </w:r>
          </w:p>
          <w:p w14:paraId="7D09BA78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領域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98BB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自然科學領域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49FA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藝術領域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C208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綜合活動領域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67F3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科技領域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436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健康體育領域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5AC7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第二外語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1FF" w14:textId="77777777" w:rsidR="00792502" w:rsidRPr="0067117B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7117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計</w:t>
            </w:r>
          </w:p>
          <w:p w14:paraId="49A864F9" w14:textId="77777777" w:rsidR="00792502" w:rsidRPr="004F19BE" w:rsidRDefault="00792502" w:rsidP="00CC0DD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4F19BE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(上/下)</w:t>
            </w: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8D48" w14:textId="77777777" w:rsidR="00792502" w:rsidRPr="00CC0DD4" w:rsidRDefault="00792502" w:rsidP="00CC0D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E16B" w14:textId="77777777" w:rsidR="00792502" w:rsidRPr="00CC0DD4" w:rsidRDefault="00792502" w:rsidP="00CC0DD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928CAD" w14:textId="77777777" w:rsidR="00792502" w:rsidRPr="00CC0DD4" w:rsidRDefault="00792502" w:rsidP="00CC0DD4">
            <w:pPr>
              <w:widowControl/>
              <w:spacing w:line="300" w:lineRule="exact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2D7B73" w:rsidRPr="00CC0DD4" w14:paraId="49783361" w14:textId="77777777" w:rsidTr="00660509">
        <w:trPr>
          <w:trHeight w:val="1574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CA408C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1AF6B9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</w:t>
            </w:r>
            <w:r w:rsidR="00F40BA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781C6E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="00F40BA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E7804E" w14:textId="77777777" w:rsidR="00792502" w:rsidRPr="00CC0DD4" w:rsidRDefault="00F40BA4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31E9BC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E08A05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1BA88D" w14:textId="77777777" w:rsidR="00792502" w:rsidRPr="00CC0DD4" w:rsidRDefault="00F40BA4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center"/>
          </w:tcPr>
          <w:p w14:paraId="251DEEAF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A71AA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11/5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C7422E" w14:textId="77777777" w:rsidR="00792502" w:rsidRPr="003A3759" w:rsidRDefault="00F40BA4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18"/>
                <w:szCs w:val="18"/>
                <w:vertAlign w:val="superscript"/>
              </w:rPr>
            </w:pPr>
            <w:r w:rsidRPr="003A3759">
              <w:rPr>
                <w:rFonts w:asciiTheme="minorHAnsi" w:hAnsiTheme="minorHAnsi" w:cs="新細明體" w:hint="eastAsia"/>
                <w:color w:val="000000"/>
                <w:kern w:val="0"/>
                <w:sz w:val="18"/>
                <w:szCs w:val="18"/>
              </w:rPr>
              <w:t>2/4</w:t>
            </w:r>
            <w:r w:rsidR="00792502" w:rsidRPr="003A3759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國</w:t>
            </w:r>
          </w:p>
          <w:p w14:paraId="474293C3" w14:textId="77777777" w:rsidR="00792502" w:rsidRPr="00CC0DD4" w:rsidRDefault="00F40BA4" w:rsidP="00F40BA4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 w:rsidRPr="003A3759">
              <w:rPr>
                <w:rFonts w:asciiTheme="minorHAnsi" w:hAnsiTheme="minorHAnsi" w:cs="新細明體" w:hint="eastAsia"/>
                <w:color w:val="000000"/>
                <w:kern w:val="0"/>
                <w:sz w:val="18"/>
                <w:szCs w:val="18"/>
              </w:rPr>
              <w:t>2/4</w:t>
            </w:r>
            <w:r w:rsidR="00792502"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  <w:vertAlign w:val="superscript"/>
              </w:rPr>
              <w:t>英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02B6A64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9D7443" w14:textId="77777777" w:rsidR="00792502" w:rsidRPr="00CC0DD4" w:rsidRDefault="0067117B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="00792502"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歷史</w:t>
            </w:r>
          </w:p>
          <w:p w14:paraId="3F822ACC" w14:textId="77777777" w:rsidR="00792502" w:rsidRPr="00CC0DD4" w:rsidRDefault="0067117B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="00792502"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地理</w:t>
            </w:r>
          </w:p>
          <w:p w14:paraId="7FB0A2B5" w14:textId="77777777" w:rsidR="00792502" w:rsidRPr="00CC0DD4" w:rsidRDefault="0067117B" w:rsidP="0067117B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="00792502"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公民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65EE859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047C11" w14:textId="07E52EA6" w:rsidR="00792502" w:rsidRPr="00611741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</w:pPr>
            <w:r w:rsidRPr="0061174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</w:t>
            </w:r>
            <w:r w:rsidR="00611741" w:rsidRPr="0061174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/(2)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1187AEF" w14:textId="2747BEFF" w:rsidR="00792502" w:rsidRPr="00044635" w:rsidRDefault="00044635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="00BF11A6"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 w:rsidR="00792502"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330E5E3" w14:textId="65375571" w:rsidR="00792502" w:rsidRPr="00BF11A6" w:rsidRDefault="00766A69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5EFFEBE" w14:textId="0D539C7B" w:rsidR="00792502" w:rsidRPr="00BF11A6" w:rsidRDefault="00766A69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 w:rsidR="00A97030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 w:rsidR="00A97030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0CB196" w14:textId="77777777" w:rsidR="00792502" w:rsidRPr="002C4592" w:rsidRDefault="0067117B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</w:pPr>
            <w:r w:rsidRPr="002C4592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2/2</w:t>
            </w:r>
          </w:p>
          <w:p w14:paraId="4905BD47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日法</w:t>
            </w:r>
          </w:p>
          <w:p w14:paraId="7C3B3B4F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西韓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F42D5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C93A60A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7755C477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</w:tcPr>
          <w:p w14:paraId="305F0CBB" w14:textId="77777777" w:rsidR="00792502" w:rsidRPr="00CC0DD4" w:rsidRDefault="00792502" w:rsidP="0079250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2D7B73" w:rsidRPr="00CC0DD4" w14:paraId="5897EBD6" w14:textId="77777777" w:rsidTr="00660509">
        <w:trPr>
          <w:trHeight w:val="5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57FB17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班群B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1485596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F07FFC2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0EB8C06" w14:textId="77777777" w:rsidR="00405C12" w:rsidRDefault="00405C12" w:rsidP="00405C12">
            <w:r w:rsidRPr="00003C2F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7677940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A37980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578DBFF" w14:textId="77777777" w:rsidR="00405C12" w:rsidRDefault="00405C12" w:rsidP="00405C12">
            <w:r w:rsidRPr="007513B6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289C9DD4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5F9FD7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11/5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83BC12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0/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國</w:t>
            </w:r>
          </w:p>
          <w:p w14:paraId="5ED2C485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2/4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  <w:vertAlign w:val="superscript"/>
              </w:rPr>
              <w:t>英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CA152E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數乙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9B7103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歷史</w:t>
            </w:r>
          </w:p>
          <w:p w14:paraId="634B37C2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地理</w:t>
            </w:r>
          </w:p>
          <w:p w14:paraId="57A70C1B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公民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884099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2310CA" w14:textId="114931EB" w:rsidR="00405C12" w:rsidRPr="00CC0DD4" w:rsidRDefault="00405C12" w:rsidP="00405C12">
            <w:pPr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61174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2/(2)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47DBBE" w14:textId="5324B5BE" w:rsidR="00405C12" w:rsidRPr="00BF11A6" w:rsidRDefault="008D49C4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="00405C12"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  <w:r w:rsidR="00405C12"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C5D101" w14:textId="125C3AE8" w:rsidR="00405C12" w:rsidRPr="00BF11A6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 w:rsidR="002425E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 w:rsidR="002425E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EFEA0E" w14:textId="43777844" w:rsidR="00405C12" w:rsidRPr="00BF11A6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F2FAFF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93CF4C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5845519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C18CA7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C3DC414" w14:textId="77777777" w:rsidR="00405C12" w:rsidRPr="00CC0DD4" w:rsidRDefault="00405C12" w:rsidP="00405C12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2D7B73" w:rsidRPr="00CC0DD4" w14:paraId="290B5B51" w14:textId="77777777" w:rsidTr="00660509">
        <w:trPr>
          <w:trHeight w:val="5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73F4FE6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班群C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2E91E9F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4487B1A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BA756E8" w14:textId="77777777" w:rsidR="002D7B73" w:rsidRDefault="002D7B73" w:rsidP="002D7B73">
            <w:r w:rsidRPr="00003C2F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DBDE08B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85BFB4E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BC4ABC3" w14:textId="77777777" w:rsidR="002D7B73" w:rsidRDefault="002D7B73" w:rsidP="002D7B73">
            <w:r w:rsidRPr="007513B6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02FE3C2C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571FC6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11/5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F6AED30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0/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國</w:t>
            </w:r>
          </w:p>
          <w:p w14:paraId="641A1763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2/4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  <w:vertAlign w:val="superscript"/>
              </w:rPr>
              <w:t>英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01FB5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數甲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CD4E6E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46861D" w14:textId="77777777" w:rsidR="002D7B73" w:rsidRPr="0067117B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7117B"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3/3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物理</w:t>
            </w:r>
          </w:p>
          <w:p w14:paraId="3E93CA32" w14:textId="77777777" w:rsidR="002D7B73" w:rsidRPr="0067117B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7117B"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3/3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化學</w:t>
            </w:r>
          </w:p>
          <w:p w14:paraId="46C0BAD4" w14:textId="77777777" w:rsidR="002D7B73" w:rsidRPr="0067117B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7117B"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1/1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地科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CC289C" w14:textId="03080C3B" w:rsidR="002D7B73" w:rsidRPr="00BF11A6" w:rsidRDefault="002D7B73" w:rsidP="002D7B73">
            <w:pPr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18"/>
                <w:szCs w:val="18"/>
              </w:rPr>
            </w:pPr>
            <w:r w:rsidRPr="0061174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2/(2)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EE175" w14:textId="3A23D483" w:rsidR="002D7B73" w:rsidRPr="00BF11A6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 w:rsidR="008D63A7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 w:rsidR="008D63A7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5C17DA" w14:textId="0CA39E37" w:rsidR="002D7B73" w:rsidRPr="00BF11A6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0BD194" w14:textId="4F2543D5" w:rsidR="002D7B73" w:rsidRPr="00BF11A6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3C3E7" w14:textId="2926C376" w:rsidR="002D7B73" w:rsidRPr="00CC0DD4" w:rsidRDefault="008D63A7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F440A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4522CA5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F8776D4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6AE68864" w14:textId="77777777" w:rsidR="002D7B73" w:rsidRPr="00CC0DD4" w:rsidRDefault="002D7B73" w:rsidP="002D7B73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  <w:tr w:rsidR="002F60C5" w:rsidRPr="00CC0DD4" w14:paraId="08595952" w14:textId="77777777" w:rsidTr="00660509">
        <w:trPr>
          <w:trHeight w:val="52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BAF6FC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班群D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6A2031B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05DE951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DCC9F58" w14:textId="77777777" w:rsidR="002F60C5" w:rsidRDefault="002F60C5" w:rsidP="002F60C5">
            <w:r w:rsidRPr="00003C2F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E09C16B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74E0687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75D4F05" w14:textId="77777777" w:rsidR="002F60C5" w:rsidRDefault="002F60C5" w:rsidP="002F60C5">
            <w:r w:rsidRPr="007513B6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3/3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11AD54D3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9BEC9B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11/5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5D0DADE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0/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  <w:t>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國</w:t>
            </w:r>
          </w:p>
          <w:p w14:paraId="086920FD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2/4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  <w:vertAlign w:val="superscript"/>
              </w:rPr>
              <w:t>英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232F13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4/4</w:t>
            </w:r>
            <w:r w:rsidRPr="00CC0DD4"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  <w:vertAlign w:val="superscript"/>
              </w:rPr>
              <w:t>數甲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D1C957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25D57D" w14:textId="77777777" w:rsidR="002F60C5" w:rsidRPr="0067117B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3/3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物理</w:t>
            </w:r>
          </w:p>
          <w:p w14:paraId="797BEFCD" w14:textId="77777777" w:rsidR="002F60C5" w:rsidRPr="0067117B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3/3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化學</w:t>
            </w:r>
          </w:p>
          <w:p w14:paraId="22AB920C" w14:textId="77777777" w:rsidR="002F60C5" w:rsidRPr="0067117B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0"/>
                <w:szCs w:val="20"/>
              </w:rPr>
              <w:t>3/3</w:t>
            </w:r>
            <w:r w:rsidRPr="0067117B"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  <w:vertAlign w:val="superscript"/>
              </w:rPr>
              <w:t>生物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0E9287" w14:textId="639027AD" w:rsidR="002F60C5" w:rsidRPr="00CC0DD4" w:rsidRDefault="002F60C5" w:rsidP="002F60C5">
            <w:pPr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611741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2/(2)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81969" w14:textId="2C4F0E16" w:rsidR="002F60C5" w:rsidRPr="00BF11A6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93BF36" w14:textId="6FDC2D98" w:rsidR="002F60C5" w:rsidRPr="00BF11A6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1B744D" w14:textId="6CCE049F" w:rsidR="002F60C5" w:rsidRPr="00BF11A6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0"/>
                <w:szCs w:val="20"/>
              </w:rPr>
            </w:pPr>
            <w:r w:rsidRPr="00044635"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(2)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(</w:t>
            </w:r>
            <w:r w:rsidRPr="00044635">
              <w:rPr>
                <w:rFonts w:asciiTheme="minorHAnsi" w:hAnsiTheme="minorHAnsi" w:cs="新細明體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HAnsi" w:hAnsiTheme="minorHAnsi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498736" w14:textId="131B5892" w:rsidR="002F60C5" w:rsidRPr="00CC0DD4" w:rsidRDefault="00C445C3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50945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9D17010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2</w:t>
            </w:r>
            <w:r w:rsidRPr="00CC0DD4">
              <w:rPr>
                <w:rFonts w:asciiTheme="minorHAnsi" w:hAnsiTheme="minorHAnsi" w:cs="新細明體" w:hint="eastAsia"/>
                <w:color w:val="000000"/>
                <w:kern w:val="0"/>
                <w:sz w:val="22"/>
                <w:szCs w:val="22"/>
              </w:rPr>
              <w:t>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2C4E10B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5FA248F" w14:textId="77777777" w:rsidR="002F60C5" w:rsidRPr="00CC0DD4" w:rsidRDefault="002F60C5" w:rsidP="002F60C5">
            <w:pPr>
              <w:widowControl/>
              <w:snapToGrid w:val="0"/>
              <w:spacing w:line="300" w:lineRule="exact"/>
              <w:jc w:val="center"/>
              <w:rPr>
                <w:rFonts w:asciiTheme="minorHAnsi" w:hAnsiTheme="minorHAnsi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CC0DD4">
              <w:rPr>
                <w:rFonts w:asciiTheme="minorHAnsi" w:hAnsiTheme="minorHAnsi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30/30</w:t>
            </w:r>
          </w:p>
        </w:tc>
      </w:tr>
    </w:tbl>
    <w:p w14:paraId="66C44A52" w14:textId="77777777" w:rsidR="00CC0DD4" w:rsidRPr="00A4253F" w:rsidRDefault="00CC0DD4" w:rsidP="00DC4DC1">
      <w:pPr>
        <w:widowControl/>
        <w:snapToGrid w:val="0"/>
        <w:spacing w:line="240" w:lineRule="exact"/>
        <w:rPr>
          <w:rFonts w:ascii="Palatino Linotype" w:eastAsia="標楷體" w:hAnsi="標楷體" w:cs="新細明體"/>
          <w:bCs/>
          <w:kern w:val="0"/>
          <w:sz w:val="20"/>
          <w:szCs w:val="20"/>
        </w:rPr>
      </w:pPr>
      <w:r w:rsidRPr="00A4253F">
        <w:rPr>
          <w:rFonts w:ascii="Palatino Linotype" w:eastAsia="標楷體" w:hAnsi="標楷體" w:cs="新細明體"/>
          <w:bCs/>
          <w:kern w:val="0"/>
          <w:sz w:val="20"/>
          <w:szCs w:val="20"/>
        </w:rPr>
        <w:t>註：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CC0DD4" w:rsidRPr="00A4253F" w14:paraId="02497FDC" w14:textId="77777777" w:rsidTr="00D40111">
        <w:tc>
          <w:tcPr>
            <w:tcW w:w="9786" w:type="dxa"/>
          </w:tcPr>
          <w:p w14:paraId="13641A16" w14:textId="77777777" w:rsidR="00CC0DD4" w:rsidRPr="00A4253F" w:rsidRDefault="00CC0DD4" w:rsidP="00A4253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1.「</w:t>
            </w:r>
            <w:r w:rsidRPr="00A4253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加深加廣選修」</w:t>
            </w:r>
            <w:r w:rsidR="00D7030F" w:rsidRPr="00A4253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r w:rsidRPr="00A4253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高二、高三合計共</w:t>
            </w:r>
            <w:r w:rsidR="0013269D" w:rsidRPr="00A4253F">
              <w:rPr>
                <w:rFonts w:ascii="標楷體" w:eastAsia="標楷體" w:hAnsi="標楷體" w:cs="新細明體" w:hint="eastAsia"/>
                <w:color w:val="C00000"/>
                <w:kern w:val="0"/>
                <w:sz w:val="20"/>
                <w:szCs w:val="20"/>
                <w:bdr w:val="single" w:sz="4" w:space="0" w:color="auto"/>
              </w:rPr>
              <w:t>50</w:t>
            </w:r>
            <w:r w:rsidRPr="00A4253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學分。</w:t>
            </w:r>
          </w:p>
        </w:tc>
      </w:tr>
      <w:tr w:rsidR="00CC0DD4" w:rsidRPr="00A4253F" w14:paraId="0D614B92" w14:textId="77777777" w:rsidTr="00D40111">
        <w:tc>
          <w:tcPr>
            <w:tcW w:w="9786" w:type="dxa"/>
          </w:tcPr>
          <w:p w14:paraId="58BAC16F" w14:textId="7FC45E62" w:rsidR="00CC0DD4" w:rsidRPr="00A4253F" w:rsidRDefault="00CC0DD4" w:rsidP="00A4253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307A34">
              <w:rPr>
                <w:rFonts w:ascii="標楷體" w:eastAsia="標楷體" w:hAnsi="標楷體" w:hint="eastAsia"/>
                <w:sz w:val="20"/>
                <w:szCs w:val="20"/>
              </w:rPr>
              <w:t>高一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「多元選修」</w:t>
            </w:r>
            <w:r w:rsidR="00394221">
              <w:rPr>
                <w:rFonts w:ascii="標楷體" w:eastAsia="標楷體" w:hAnsi="標楷體" w:hint="eastAsia"/>
                <w:sz w:val="20"/>
                <w:szCs w:val="20"/>
              </w:rPr>
              <w:t>/高三</w:t>
            </w:r>
            <w:r w:rsidR="00394221" w:rsidRPr="00A4253F">
              <w:rPr>
                <w:rFonts w:ascii="標楷體" w:eastAsia="標楷體" w:hAnsi="標楷體" w:hint="eastAsia"/>
                <w:sz w:val="20"/>
                <w:szCs w:val="20"/>
              </w:rPr>
              <w:t>「多元選修」</w:t>
            </w:r>
            <w:r w:rsidR="00307A3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852EC0" w:rsidRPr="00A4253F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852EC0">
              <w:rPr>
                <w:rFonts w:ascii="標楷體" w:eastAsia="標楷體" w:hAnsi="標楷體" w:hint="eastAsia"/>
                <w:sz w:val="20"/>
                <w:szCs w:val="20"/>
              </w:rPr>
              <w:t>補強性</w:t>
            </w:r>
            <w:r w:rsidR="00852EC0" w:rsidRPr="00A4253F">
              <w:rPr>
                <w:rFonts w:ascii="標楷體" w:eastAsia="標楷體" w:hAnsi="標楷體" w:hint="eastAsia"/>
                <w:sz w:val="20"/>
                <w:szCs w:val="20"/>
              </w:rPr>
              <w:t>選修」</w:t>
            </w:r>
            <w:r w:rsidR="00852EC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D7030F" w:rsidRPr="00A4253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合計共</w:t>
            </w:r>
            <w:r w:rsidR="00792502" w:rsidRPr="00A4253F">
              <w:rPr>
                <w:rFonts w:ascii="標楷體" w:eastAsia="標楷體" w:hAnsi="標楷體" w:hint="eastAsia"/>
                <w:color w:val="C00000"/>
                <w:sz w:val="20"/>
                <w:szCs w:val="20"/>
                <w:bdr w:val="single" w:sz="4" w:space="0" w:color="auto"/>
              </w:rPr>
              <w:t>8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學分。</w:t>
            </w:r>
          </w:p>
          <w:p w14:paraId="0F9BA71B" w14:textId="7D987824" w:rsidR="004A3767" w:rsidRPr="00A4253F" w:rsidRDefault="00F40E36" w:rsidP="00A4253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46F27" wp14:editId="4F277395">
                      <wp:simplePos x="0" y="0"/>
                      <wp:positionH relativeFrom="column">
                        <wp:posOffset>4206875</wp:posOffset>
                      </wp:positionH>
                      <wp:positionV relativeFrom="paragraph">
                        <wp:posOffset>62865</wp:posOffset>
                      </wp:positionV>
                      <wp:extent cx="400050" cy="381000"/>
                      <wp:effectExtent l="0" t="0" r="38100" b="19050"/>
                      <wp:wrapNone/>
                      <wp:docPr id="4" name="右大括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30110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4" o:spid="_x0000_s1026" type="#_x0000_t88" style="position:absolute;margin-left:331.25pt;margin-top:4.95pt;width:31.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D50429" w:rsidRPr="00A4253F">
              <w:rPr>
                <w:rFonts w:ascii="標楷體" w:eastAsia="標楷體" w:hAnsi="標楷體" w:hint="eastAsia"/>
                <w:sz w:val="20"/>
                <w:szCs w:val="20"/>
              </w:rPr>
              <w:t>3.必修學分：</w:t>
            </w:r>
            <w:r w:rsidR="00DD4F03" w:rsidRPr="00A4253F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D50429" w:rsidRPr="00A4253F">
              <w:rPr>
                <w:rFonts w:ascii="標楷體" w:eastAsia="標楷體" w:hAnsi="標楷體" w:hint="eastAsia"/>
                <w:sz w:val="20"/>
                <w:szCs w:val="20"/>
              </w:rPr>
              <w:t>「部定必修」高一</w:t>
            </w:r>
            <w:r w:rsidR="00585EBA" w:rsidRPr="00A4253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B961FA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="00DD4F03" w:rsidRPr="00A4253F">
              <w:rPr>
                <w:rFonts w:ascii="標楷體" w:eastAsia="標楷體" w:hAnsi="標楷體" w:hint="eastAsia"/>
                <w:sz w:val="20"/>
                <w:szCs w:val="20"/>
              </w:rPr>
              <w:t>學分、高二</w:t>
            </w:r>
            <w:r w:rsidR="00B961F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B961FA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DD4F03" w:rsidRPr="00A4253F">
              <w:rPr>
                <w:rFonts w:ascii="標楷體" w:eastAsia="標楷體" w:hAnsi="標楷體" w:hint="eastAsia"/>
                <w:sz w:val="20"/>
                <w:szCs w:val="20"/>
              </w:rPr>
              <w:t>學分、高三16學分。</w:t>
            </w:r>
          </w:p>
          <w:p w14:paraId="616670E0" w14:textId="5EEA9DBB" w:rsidR="00D50429" w:rsidRPr="00A4253F" w:rsidRDefault="004A3767" w:rsidP="00A4253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</w:t>
            </w:r>
            <w:r w:rsidR="00F40E3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141F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DB5C91"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FF489F"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(合計</w:t>
            </w:r>
            <w:r w:rsidRPr="00A4253F">
              <w:rPr>
                <w:rFonts w:ascii="標楷體" w:eastAsia="標楷體" w:hAnsi="標楷體" w:hint="eastAsia"/>
                <w:color w:val="C00000"/>
                <w:sz w:val="20"/>
                <w:szCs w:val="20"/>
                <w:bdr w:val="single" w:sz="4" w:space="0" w:color="auto"/>
              </w:rPr>
              <w:t>1</w:t>
            </w:r>
            <w:r w:rsidR="00585EBA" w:rsidRPr="00A4253F">
              <w:rPr>
                <w:rFonts w:ascii="標楷體" w:eastAsia="標楷體" w:hAnsi="標楷體" w:hint="eastAsia"/>
                <w:color w:val="C00000"/>
                <w:sz w:val="20"/>
                <w:szCs w:val="20"/>
                <w:bdr w:val="single" w:sz="4" w:space="0" w:color="auto"/>
              </w:rPr>
              <w:t>2</w:t>
            </w:r>
            <w:r w:rsidR="00B961FA">
              <w:rPr>
                <w:rFonts w:ascii="標楷體" w:eastAsia="標楷體" w:hAnsi="標楷體"/>
                <w:color w:val="C00000"/>
                <w:sz w:val="20"/>
                <w:szCs w:val="20"/>
                <w:bdr w:val="single" w:sz="4" w:space="0" w:color="auto"/>
              </w:rPr>
              <w:t>2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學分)</w:t>
            </w:r>
          </w:p>
          <w:p w14:paraId="320538D0" w14:textId="77777777" w:rsidR="00DD4F03" w:rsidRPr="00A4253F" w:rsidRDefault="00DD4F03" w:rsidP="00A4253F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4A3767"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A3767" w:rsidRPr="00A4253F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Pr="00A4253F">
              <w:rPr>
                <w:rFonts w:ascii="標楷體" w:eastAsia="標楷體" w:hAnsi="標楷體" w:hint="eastAsia"/>
                <w:sz w:val="20"/>
                <w:szCs w:val="20"/>
              </w:rPr>
              <w:t>(2)「校訂必修」高一2學分、高二2學分</w:t>
            </w:r>
          </w:p>
        </w:tc>
      </w:tr>
    </w:tbl>
    <w:p w14:paraId="689CE8DE" w14:textId="54AAD110" w:rsidR="00646586" w:rsidRPr="00C36E76" w:rsidRDefault="00646586" w:rsidP="000107AD">
      <w:pPr>
        <w:widowControl/>
        <w:snapToGrid w:val="0"/>
        <w:spacing w:beforeLines="50" w:before="180" w:afterLines="50" w:after="180"/>
        <w:jc w:val="center"/>
        <w:rPr>
          <w:rFonts w:ascii="Palatino Linotype" w:eastAsia="標楷體" w:hAnsi="Palatino Linotype" w:cs="新細明體"/>
          <w:b/>
          <w:bCs/>
          <w:kern w:val="0"/>
          <w:sz w:val="28"/>
          <w:szCs w:val="28"/>
        </w:rPr>
      </w:pPr>
      <w:r w:rsidRPr="00BF27F8">
        <w:rPr>
          <w:rFonts w:ascii="Palatino Linotype" w:eastAsia="標楷體" w:hAnsi="標楷體" w:cs="新細明體"/>
          <w:b/>
          <w:bCs/>
          <w:color w:val="C00000"/>
          <w:kern w:val="0"/>
          <w:sz w:val="28"/>
          <w:szCs w:val="28"/>
          <w:bdr w:val="single" w:sz="4" w:space="0" w:color="auto"/>
        </w:rPr>
        <w:lastRenderedPageBreak/>
        <w:t>學科能力測驗</w:t>
      </w:r>
      <w:r w:rsidRPr="00C36E76">
        <w:rPr>
          <w:rFonts w:ascii="Palatino Linotype" w:eastAsia="標楷體" w:hAnsi="標楷體" w:cs="新細明體"/>
          <w:b/>
          <w:bCs/>
          <w:kern w:val="0"/>
          <w:sz w:val="28"/>
          <w:szCs w:val="28"/>
        </w:rPr>
        <w:t>各考科測驗範圍</w:t>
      </w:r>
      <w:r w:rsidR="00BF27F8">
        <w:rPr>
          <w:rFonts w:ascii="Palatino Linotype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76"/>
        <w:gridCol w:w="7940"/>
        <w:gridCol w:w="1273"/>
      </w:tblGrid>
      <w:tr w:rsidR="00C673DB" w:rsidRPr="000107AD" w14:paraId="1506DDA1" w14:textId="77777777" w:rsidTr="000107AD">
        <w:trPr>
          <w:trHeight w:val="262"/>
          <w:jc w:val="center"/>
        </w:trPr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669E7BC4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Palatino Linotype" w:eastAsia="標楷體" w:hAnsi="Palatino Linotype" w:cs="新細明體"/>
                <w:b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考</w:t>
            </w:r>
            <w:r w:rsidRPr="000107AD">
              <w:rPr>
                <w:rFonts w:ascii="Palatino Linotype" w:eastAsia="標楷體" w:hAnsi="Palatino Linotype" w:cs="新細明體"/>
                <w:b/>
                <w:kern w:val="0"/>
              </w:rPr>
              <w:t xml:space="preserve"> </w:t>
            </w: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科</w:t>
            </w:r>
          </w:p>
        </w:tc>
        <w:tc>
          <w:tcPr>
            <w:tcW w:w="3785" w:type="pct"/>
            <w:shd w:val="clear" w:color="auto" w:fill="D9D9D9" w:themeFill="background1" w:themeFillShade="D9"/>
            <w:vAlign w:val="center"/>
          </w:tcPr>
          <w:p w14:paraId="68FEF65A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b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測</w:t>
            </w:r>
            <w:r w:rsidRPr="000107AD">
              <w:rPr>
                <w:rFonts w:ascii="Palatino Linotype" w:eastAsia="標楷體" w:hAnsi="Palatino Linotype" w:cs="新細明體"/>
                <w:b/>
                <w:kern w:val="0"/>
              </w:rPr>
              <w:t xml:space="preserve"> </w:t>
            </w: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驗</w:t>
            </w:r>
            <w:r w:rsidRPr="000107AD">
              <w:rPr>
                <w:rFonts w:ascii="Palatino Linotype" w:eastAsia="標楷體" w:hAnsi="Palatino Linotype" w:cs="新細明體"/>
                <w:b/>
                <w:kern w:val="0"/>
              </w:rPr>
              <w:t xml:space="preserve"> </w:t>
            </w: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範</w:t>
            </w:r>
            <w:r w:rsidRPr="000107AD">
              <w:rPr>
                <w:rFonts w:ascii="Palatino Linotype" w:eastAsia="標楷體" w:hAnsi="Palatino Linotype" w:cs="新細明體"/>
                <w:b/>
                <w:kern w:val="0"/>
              </w:rPr>
              <w:t xml:space="preserve"> </w:t>
            </w:r>
            <w:r w:rsidRPr="000107AD">
              <w:rPr>
                <w:rFonts w:ascii="Palatino Linotype" w:eastAsia="標楷體" w:hAnsi="標楷體" w:cs="新細明體"/>
                <w:b/>
                <w:kern w:val="0"/>
              </w:rPr>
              <w:t>圍</w:t>
            </w:r>
            <w:r w:rsidRPr="000107AD">
              <w:rPr>
                <w:rFonts w:ascii="Palatino Linotype" w:eastAsia="標楷體" w:hAnsi="Palatino Linotype" w:cs="新細明體"/>
                <w:b/>
                <w:kern w:val="0"/>
              </w:rPr>
              <w:t xml:space="preserve"> 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183DC6F8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right="75"/>
              <w:jc w:val="center"/>
              <w:rPr>
                <w:rFonts w:ascii="Palatino Linotype" w:eastAsia="標楷體" w:hAnsi="Palatino Linotype" w:cs="新細明體"/>
                <w:b/>
                <w:kern w:val="0"/>
              </w:rPr>
            </w:pPr>
            <w:r w:rsidRPr="000107AD">
              <w:rPr>
                <w:rFonts w:ascii="Palatino Linotype" w:eastAsia="標楷體" w:hAnsi="Palatino Linotype" w:cs="新細明體" w:hint="eastAsia"/>
                <w:b/>
                <w:kern w:val="0"/>
              </w:rPr>
              <w:t>課綱依據</w:t>
            </w:r>
          </w:p>
        </w:tc>
      </w:tr>
      <w:tr w:rsidR="00C673DB" w:rsidRPr="000107AD" w14:paraId="2F72FED3" w14:textId="77777777" w:rsidTr="000107AD">
        <w:trPr>
          <w:jc w:val="center"/>
        </w:trPr>
        <w:tc>
          <w:tcPr>
            <w:tcW w:w="608" w:type="pct"/>
            <w:vAlign w:val="center"/>
          </w:tcPr>
          <w:p w14:paraId="4371328B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kern w:val="0"/>
                <w:vertAlign w:val="superscript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國文</w:t>
            </w:r>
            <w:r w:rsidR="0081094E"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註</w:t>
            </w:r>
            <w:r w:rsidR="0081094E"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1</w:t>
            </w:r>
          </w:p>
        </w:tc>
        <w:tc>
          <w:tcPr>
            <w:tcW w:w="3785" w:type="pct"/>
            <w:vAlign w:val="center"/>
          </w:tcPr>
          <w:p w14:paraId="68ACDC28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高一必修科目國文、高二必修科目國文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、高三上學期必</w:t>
            </w:r>
            <w:r w:rsidRPr="000107AD">
              <w:rPr>
                <w:rFonts w:ascii="Palatino Linotype" w:eastAsia="標楷體" w:hAnsi="標楷體" w:cs="新細明體"/>
                <w:kern w:val="0"/>
              </w:rPr>
              <w:t>修國文</w:t>
            </w:r>
          </w:p>
        </w:tc>
        <w:tc>
          <w:tcPr>
            <w:tcW w:w="607" w:type="pct"/>
            <w:vAlign w:val="center"/>
          </w:tcPr>
          <w:p w14:paraId="4A86C651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right="75"/>
              <w:rPr>
                <w:rFonts w:ascii="標楷體" w:eastAsia="標楷體" w:hAnsi="標楷體" w:cs="新細明體"/>
                <w:kern w:val="0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107AD">
              <w:rPr>
                <w:rFonts w:ascii="標楷體" w:eastAsia="標楷體" w:hAnsi="標楷體" w:cs="新細明體"/>
                <w:kern w:val="0"/>
              </w:rPr>
              <w:t>0</w:t>
            </w:r>
            <w:r w:rsidR="00224345" w:rsidRPr="000107AD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0107AD">
              <w:rPr>
                <w:rFonts w:ascii="標楷體" w:eastAsia="標楷體" w:hAnsi="標楷體" w:cs="新細明體" w:hint="eastAsia"/>
                <w:kern w:val="0"/>
              </w:rPr>
              <w:t>課綱</w:t>
            </w:r>
          </w:p>
        </w:tc>
      </w:tr>
      <w:tr w:rsidR="00C673DB" w:rsidRPr="000107AD" w14:paraId="464A5085" w14:textId="77777777" w:rsidTr="000107AD">
        <w:trPr>
          <w:jc w:val="center"/>
        </w:trPr>
        <w:tc>
          <w:tcPr>
            <w:tcW w:w="608" w:type="pct"/>
            <w:vAlign w:val="center"/>
          </w:tcPr>
          <w:p w14:paraId="69A69F9E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英文</w:t>
            </w:r>
          </w:p>
        </w:tc>
        <w:tc>
          <w:tcPr>
            <w:tcW w:w="3785" w:type="pct"/>
            <w:vAlign w:val="center"/>
          </w:tcPr>
          <w:p w14:paraId="38466EBA" w14:textId="77777777" w:rsidR="00C673DB" w:rsidRPr="000107AD" w:rsidRDefault="00C673DB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高一必修科目英文、高二必修科目英文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、高三上學期必</w:t>
            </w:r>
            <w:r w:rsidRPr="000107AD">
              <w:rPr>
                <w:rFonts w:ascii="Palatino Linotype" w:eastAsia="標楷體" w:hAnsi="標楷體" w:cs="新細明體"/>
                <w:kern w:val="0"/>
              </w:rPr>
              <w:t>修英文</w:t>
            </w:r>
          </w:p>
        </w:tc>
        <w:tc>
          <w:tcPr>
            <w:tcW w:w="607" w:type="pct"/>
            <w:vAlign w:val="center"/>
          </w:tcPr>
          <w:p w14:paraId="0112B8DB" w14:textId="77777777" w:rsidR="00C673DB" w:rsidRPr="000107AD" w:rsidRDefault="00224345" w:rsidP="005D5AD3">
            <w:pPr>
              <w:widowControl/>
              <w:adjustRightInd w:val="0"/>
              <w:snapToGrid w:val="0"/>
              <w:spacing w:line="220" w:lineRule="exact"/>
              <w:ind w:right="75"/>
              <w:rPr>
                <w:rFonts w:ascii="標楷體" w:eastAsia="標楷體" w:hAnsi="標楷體" w:cs="新細明體"/>
                <w:kern w:val="0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</w:rPr>
              <w:t>108</w:t>
            </w:r>
            <w:r w:rsidR="00C673DB" w:rsidRPr="000107AD">
              <w:rPr>
                <w:rFonts w:ascii="標楷體" w:eastAsia="標楷體" w:hAnsi="標楷體" w:cs="新細明體" w:hint="eastAsia"/>
                <w:kern w:val="0"/>
              </w:rPr>
              <w:t>課綱</w:t>
            </w:r>
          </w:p>
        </w:tc>
      </w:tr>
      <w:tr w:rsidR="0098736A" w:rsidRPr="000107AD" w14:paraId="0141ACB3" w14:textId="77777777" w:rsidTr="000107AD">
        <w:trPr>
          <w:jc w:val="center"/>
        </w:trPr>
        <w:tc>
          <w:tcPr>
            <w:tcW w:w="608" w:type="pct"/>
            <w:vAlign w:val="center"/>
          </w:tcPr>
          <w:p w14:paraId="2BFFE98B" w14:textId="08599621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數學</w:t>
            </w:r>
            <w:r w:rsidR="0032675D" w:rsidRPr="000107AD">
              <w:rPr>
                <w:rFonts w:ascii="Palatino Linotype" w:eastAsia="標楷體" w:hAnsi="標楷體" w:cs="新細明體" w:hint="eastAsia"/>
                <w:kern w:val="0"/>
              </w:rPr>
              <w:t>A</w:t>
            </w:r>
          </w:p>
        </w:tc>
        <w:tc>
          <w:tcPr>
            <w:tcW w:w="3785" w:type="pct"/>
            <w:vAlign w:val="center"/>
          </w:tcPr>
          <w:p w14:paraId="13AF35AB" w14:textId="77777777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高一必修科目數學、高二必修科目數學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A</w:t>
            </w:r>
            <w:r w:rsidR="00365E76" w:rsidRPr="000107AD">
              <w:rPr>
                <w:rFonts w:ascii="Palatino Linotype" w:eastAsia="標楷體" w:hAnsi="標楷體" w:cs="新細明體" w:hint="eastAsia"/>
                <w:kern w:val="0"/>
              </w:rPr>
              <w:t>類</w:t>
            </w:r>
          </w:p>
        </w:tc>
        <w:tc>
          <w:tcPr>
            <w:tcW w:w="607" w:type="pct"/>
          </w:tcPr>
          <w:p w14:paraId="43AA8F21" w14:textId="77777777" w:rsidR="0098736A" w:rsidRPr="000107AD" w:rsidRDefault="0098736A" w:rsidP="005D5AD3">
            <w:p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0107AD">
              <w:rPr>
                <w:rFonts w:ascii="標楷體" w:eastAsia="標楷體" w:hAnsi="標楷體" w:hint="eastAsia"/>
              </w:rPr>
              <w:t>108課綱</w:t>
            </w:r>
          </w:p>
        </w:tc>
      </w:tr>
      <w:tr w:rsidR="0032675D" w:rsidRPr="000107AD" w14:paraId="511005E0" w14:textId="77777777" w:rsidTr="000107AD">
        <w:trPr>
          <w:jc w:val="center"/>
        </w:trPr>
        <w:tc>
          <w:tcPr>
            <w:tcW w:w="608" w:type="pct"/>
            <w:vAlign w:val="center"/>
          </w:tcPr>
          <w:p w14:paraId="0973C17D" w14:textId="26A1C3F8" w:rsidR="0032675D" w:rsidRPr="000107AD" w:rsidRDefault="0032675D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標楷體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數學</w:t>
            </w:r>
            <w:r>
              <w:rPr>
                <w:rFonts w:ascii="Palatino Linotype" w:eastAsia="標楷體" w:hAnsi="標楷體" w:cs="新細明體" w:hint="eastAsia"/>
                <w:kern w:val="0"/>
              </w:rPr>
              <w:t>B</w:t>
            </w:r>
          </w:p>
        </w:tc>
        <w:tc>
          <w:tcPr>
            <w:tcW w:w="3785" w:type="pct"/>
            <w:vAlign w:val="center"/>
          </w:tcPr>
          <w:p w14:paraId="38D294F4" w14:textId="6D2D563D" w:rsidR="0032675D" w:rsidRPr="000107AD" w:rsidRDefault="0032675D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標楷體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高一必修科目數學、高二必修科目數學</w:t>
            </w:r>
            <w:r>
              <w:rPr>
                <w:rFonts w:ascii="Palatino Linotype" w:eastAsia="標楷體" w:hAnsi="標楷體" w:cs="新細明體" w:hint="eastAsia"/>
                <w:kern w:val="0"/>
              </w:rPr>
              <w:t>B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類</w:t>
            </w:r>
          </w:p>
        </w:tc>
        <w:tc>
          <w:tcPr>
            <w:tcW w:w="607" w:type="pct"/>
          </w:tcPr>
          <w:p w14:paraId="01A9257E" w14:textId="177EE42C" w:rsidR="0032675D" w:rsidRPr="000107AD" w:rsidRDefault="0032675D" w:rsidP="005D5AD3">
            <w:p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0107AD">
              <w:rPr>
                <w:rFonts w:ascii="標楷體" w:eastAsia="標楷體" w:hAnsi="標楷體" w:hint="eastAsia"/>
              </w:rPr>
              <w:t>108課綱</w:t>
            </w:r>
          </w:p>
        </w:tc>
      </w:tr>
      <w:tr w:rsidR="0098736A" w:rsidRPr="000107AD" w14:paraId="4EDF592F" w14:textId="77777777" w:rsidTr="000107AD">
        <w:trPr>
          <w:jc w:val="center"/>
        </w:trPr>
        <w:tc>
          <w:tcPr>
            <w:tcW w:w="608" w:type="pct"/>
            <w:vAlign w:val="center"/>
          </w:tcPr>
          <w:p w14:paraId="4F8AFBFC" w14:textId="77777777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kern w:val="0"/>
                <w:vertAlign w:val="superscript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社會</w:t>
            </w:r>
            <w:r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註</w:t>
            </w:r>
            <w:r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2</w:t>
            </w:r>
          </w:p>
        </w:tc>
        <w:tc>
          <w:tcPr>
            <w:tcW w:w="3785" w:type="pct"/>
            <w:vAlign w:val="center"/>
          </w:tcPr>
          <w:p w14:paraId="21F1CBCA" w14:textId="77777777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高一必修科目歷史、必修科目地理、必修科目公民與社會</w:t>
            </w:r>
          </w:p>
          <w:p w14:paraId="5423D022" w14:textId="77777777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高二必修科目歷史、必修科目地理、必修科目公民與社會</w:t>
            </w:r>
          </w:p>
        </w:tc>
        <w:tc>
          <w:tcPr>
            <w:tcW w:w="607" w:type="pct"/>
          </w:tcPr>
          <w:p w14:paraId="7CF49AB0" w14:textId="77777777" w:rsidR="0098736A" w:rsidRPr="000107AD" w:rsidRDefault="0098736A" w:rsidP="005D5AD3">
            <w:p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0107AD">
              <w:rPr>
                <w:rFonts w:ascii="標楷體" w:eastAsia="標楷體" w:hAnsi="標楷體" w:hint="eastAsia"/>
              </w:rPr>
              <w:t>108課綱</w:t>
            </w:r>
          </w:p>
        </w:tc>
      </w:tr>
      <w:tr w:rsidR="0098736A" w:rsidRPr="000107AD" w14:paraId="29181F30" w14:textId="77777777" w:rsidTr="000107AD">
        <w:trPr>
          <w:jc w:val="center"/>
        </w:trPr>
        <w:tc>
          <w:tcPr>
            <w:tcW w:w="608" w:type="pct"/>
            <w:vAlign w:val="center"/>
          </w:tcPr>
          <w:p w14:paraId="696D34AB" w14:textId="77777777" w:rsidR="0098736A" w:rsidRPr="000107AD" w:rsidRDefault="0098736A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Palatino Linotype" w:eastAsia="標楷體" w:hAnsi="Palatino Linotype" w:cs="新細明體"/>
                <w:kern w:val="0"/>
                <w:vertAlign w:val="superscript"/>
              </w:rPr>
            </w:pPr>
            <w:r w:rsidRPr="000107AD">
              <w:rPr>
                <w:rFonts w:ascii="Palatino Linotype" w:eastAsia="標楷體" w:hAnsi="標楷體" w:cs="新細明體"/>
                <w:kern w:val="0"/>
              </w:rPr>
              <w:t>自然</w:t>
            </w:r>
            <w:r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註</w:t>
            </w:r>
            <w:r w:rsidRPr="000107AD">
              <w:rPr>
                <w:rFonts w:ascii="Palatino Linotype" w:eastAsia="標楷體" w:hAnsi="標楷體" w:cs="新細明體" w:hint="eastAsia"/>
                <w:kern w:val="0"/>
                <w:vertAlign w:val="superscript"/>
              </w:rPr>
              <w:t>3</w:t>
            </w:r>
          </w:p>
        </w:tc>
        <w:tc>
          <w:tcPr>
            <w:tcW w:w="3785" w:type="pct"/>
          </w:tcPr>
          <w:p w14:paraId="1D8A60BC" w14:textId="77777777" w:rsidR="00365E76" w:rsidRPr="000107AD" w:rsidRDefault="00365E76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標楷體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 w:hint="eastAsia"/>
                <w:kern w:val="0"/>
              </w:rPr>
              <w:t>高一</w:t>
            </w:r>
            <w:r w:rsidRPr="000107AD">
              <w:rPr>
                <w:rFonts w:ascii="Palatino Linotype" w:eastAsia="標楷體" w:hAnsi="標楷體" w:cs="新細明體"/>
                <w:kern w:val="0"/>
              </w:rPr>
              <w:t>必修科目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物</w:t>
            </w:r>
            <w:r w:rsidR="0098736A" w:rsidRPr="000107AD">
              <w:rPr>
                <w:rFonts w:ascii="Palatino Linotype" w:eastAsia="標楷體" w:hAnsi="標楷體" w:cs="新細明體"/>
                <w:kern w:val="0"/>
              </w:rPr>
              <w:t>理、必修科目化學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、</w:t>
            </w:r>
            <w:r w:rsidR="0098736A" w:rsidRPr="000107AD">
              <w:rPr>
                <w:rFonts w:ascii="Palatino Linotype" w:eastAsia="標楷體" w:hAnsi="標楷體" w:cs="新細明體"/>
                <w:kern w:val="0"/>
              </w:rPr>
              <w:t>必修科目生物、必修科目地球科學</w:t>
            </w:r>
          </w:p>
          <w:p w14:paraId="60ADD341" w14:textId="77777777" w:rsidR="00365E76" w:rsidRPr="000107AD" w:rsidRDefault="00365E76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標楷體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 w:hint="eastAsia"/>
                <w:kern w:val="0"/>
              </w:rPr>
              <w:t>高二</w:t>
            </w:r>
            <w:r w:rsidR="0098736A" w:rsidRPr="000107AD">
              <w:rPr>
                <w:rFonts w:ascii="Palatino Linotype" w:eastAsia="標楷體" w:hAnsi="標楷體" w:cs="新細明體"/>
                <w:kern w:val="0"/>
              </w:rPr>
              <w:t>必修科目物理、必修科目化學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、</w:t>
            </w:r>
            <w:r w:rsidRPr="000107AD">
              <w:rPr>
                <w:rFonts w:ascii="Palatino Linotype" w:eastAsia="標楷體" w:hAnsi="標楷體" w:cs="新細明體"/>
                <w:kern w:val="0"/>
              </w:rPr>
              <w:t>必修科目生物、必修科目地球科學</w:t>
            </w:r>
          </w:p>
          <w:p w14:paraId="078E3EFB" w14:textId="6DA56A29" w:rsidR="0098736A" w:rsidRPr="000107AD" w:rsidRDefault="00365E76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rPr>
                <w:rFonts w:ascii="Palatino Linotype" w:eastAsia="標楷體" w:hAnsi="Palatino Linotype" w:cs="新細明體"/>
                <w:kern w:val="0"/>
              </w:rPr>
            </w:pPr>
            <w:r w:rsidRPr="000107AD">
              <w:rPr>
                <w:rFonts w:ascii="Palatino Linotype" w:eastAsia="標楷體" w:hAnsi="標楷體" w:cs="新細明體" w:hint="eastAsia"/>
                <w:kern w:val="0"/>
              </w:rPr>
              <w:t>(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二上</w:t>
            </w:r>
            <w:r w:rsidR="001E5350">
              <w:rPr>
                <w:rFonts w:ascii="Palatino Linotype" w:eastAsia="標楷體" w:hAnsi="標楷體" w:cs="新細明體" w:hint="eastAsia"/>
                <w:kern w:val="0"/>
              </w:rPr>
              <w:t>為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跨科目物理、化學、生物</w:t>
            </w:r>
            <w:r w:rsidR="001E5350">
              <w:rPr>
                <w:rFonts w:ascii="Palatino Linotype" w:eastAsia="標楷體" w:hAnsi="標楷體" w:cs="新細明體" w:hint="eastAsia"/>
                <w:kern w:val="0"/>
              </w:rPr>
              <w:t>之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探究與實作課程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A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、二下</w:t>
            </w:r>
            <w:r w:rsidR="001E5350">
              <w:rPr>
                <w:rFonts w:ascii="Palatino Linotype" w:eastAsia="標楷體" w:hAnsi="標楷體" w:cs="新細明體" w:hint="eastAsia"/>
                <w:kern w:val="0"/>
              </w:rPr>
              <w:t>為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跨科目物理、化學</w:t>
            </w:r>
            <w:r w:rsidR="001E5350">
              <w:rPr>
                <w:rFonts w:ascii="Palatino Linotype" w:eastAsia="標楷體" w:hAnsi="標楷體" w:cs="新細明體" w:hint="eastAsia"/>
                <w:kern w:val="0"/>
              </w:rPr>
              <w:t>之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探究與實作課程</w:t>
            </w:r>
            <w:r w:rsidRPr="000107AD">
              <w:rPr>
                <w:rFonts w:ascii="Palatino Linotype" w:eastAsia="標楷體" w:hAnsi="標楷體" w:cs="新細明體" w:hint="eastAsia"/>
                <w:kern w:val="0"/>
              </w:rPr>
              <w:t>B)</w:t>
            </w:r>
          </w:p>
        </w:tc>
        <w:tc>
          <w:tcPr>
            <w:tcW w:w="607" w:type="pct"/>
          </w:tcPr>
          <w:p w14:paraId="7712D8E7" w14:textId="77777777" w:rsidR="0098736A" w:rsidRPr="000107AD" w:rsidRDefault="0098736A" w:rsidP="005D5AD3">
            <w:pPr>
              <w:snapToGrid w:val="0"/>
              <w:spacing w:line="220" w:lineRule="exact"/>
              <w:rPr>
                <w:rFonts w:ascii="標楷體" w:eastAsia="標楷體" w:hAnsi="標楷體"/>
              </w:rPr>
            </w:pPr>
            <w:r w:rsidRPr="000107AD">
              <w:rPr>
                <w:rFonts w:ascii="標楷體" w:eastAsia="標楷體" w:hAnsi="標楷體" w:hint="eastAsia"/>
              </w:rPr>
              <w:t>108課綱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16787" w:rsidRPr="00544A45" w14:paraId="1D7BDAFD" w14:textId="77777777" w:rsidTr="004134C9">
        <w:tc>
          <w:tcPr>
            <w:tcW w:w="10632" w:type="dxa"/>
          </w:tcPr>
          <w:p w14:paraId="1D71454A" w14:textId="77777777" w:rsidR="00D16787" w:rsidRPr="00544A45" w:rsidRDefault="00D16787" w:rsidP="00544A45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4A45">
              <w:rPr>
                <w:rFonts w:ascii="標楷體" w:eastAsia="標楷體" w:hAnsi="標楷體"/>
                <w:sz w:val="20"/>
                <w:szCs w:val="20"/>
              </w:rPr>
              <w:t>註:</w:t>
            </w:r>
          </w:p>
        </w:tc>
      </w:tr>
      <w:tr w:rsidR="0084087F" w:rsidRPr="00544A45" w14:paraId="3B4AA2A8" w14:textId="77777777" w:rsidTr="004134C9">
        <w:tc>
          <w:tcPr>
            <w:tcW w:w="10632" w:type="dxa"/>
          </w:tcPr>
          <w:p w14:paraId="338CCABE" w14:textId="77777777" w:rsidR="0084087F" w:rsidRPr="00544A45" w:rsidRDefault="0084087F" w:rsidP="00544A45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4A45">
              <w:rPr>
                <w:rFonts w:ascii="標楷體" w:eastAsia="標楷體" w:hAnsi="標楷體" w:hint="eastAsia"/>
                <w:sz w:val="20"/>
                <w:szCs w:val="20"/>
              </w:rPr>
              <w:t>1.國文考科包括國綜與國寫，成績各占50%，分節施測</w:t>
            </w:r>
          </w:p>
        </w:tc>
      </w:tr>
      <w:tr w:rsidR="0084087F" w:rsidRPr="00544A45" w14:paraId="201033F7" w14:textId="77777777" w:rsidTr="004134C9">
        <w:tc>
          <w:tcPr>
            <w:tcW w:w="10632" w:type="dxa"/>
          </w:tcPr>
          <w:p w14:paraId="394ED362" w14:textId="77777777" w:rsidR="0084087F" w:rsidRPr="00544A45" w:rsidRDefault="0084087F" w:rsidP="00544A45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4A45">
              <w:rPr>
                <w:rFonts w:ascii="標楷體" w:eastAsia="標楷體" w:hAnsi="標楷體" w:hint="eastAsia"/>
                <w:sz w:val="20"/>
                <w:szCs w:val="20"/>
              </w:rPr>
              <w:t>2.社會考科中的歷史、地理、公民與社會三科試題所占比例相當</w:t>
            </w:r>
          </w:p>
        </w:tc>
      </w:tr>
      <w:tr w:rsidR="0084087F" w:rsidRPr="00544A45" w14:paraId="6730DC4B" w14:textId="77777777" w:rsidTr="004134C9">
        <w:tc>
          <w:tcPr>
            <w:tcW w:w="10632" w:type="dxa"/>
          </w:tcPr>
          <w:p w14:paraId="28A64AA5" w14:textId="77777777" w:rsidR="0084087F" w:rsidRPr="00544A45" w:rsidRDefault="0084087F" w:rsidP="00544A45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44A45">
              <w:rPr>
                <w:rFonts w:ascii="標楷體" w:eastAsia="標楷體" w:hAnsi="標楷體" w:hint="eastAsia"/>
                <w:sz w:val="20"/>
                <w:szCs w:val="20"/>
              </w:rPr>
              <w:t>3.自然考科中的物理、化學、生物與地球科學四科試題所占比例相當，包括探究與實作的學習內容</w:t>
            </w:r>
          </w:p>
          <w:p w14:paraId="0E8A7376" w14:textId="00C4A626" w:rsidR="00160113" w:rsidRDefault="00544A45" w:rsidP="004134C9">
            <w:pPr>
              <w:pStyle w:val="3"/>
              <w:shd w:val="clear" w:color="auto" w:fill="FFFFFF"/>
              <w:spacing w:before="0" w:beforeAutospacing="0" w:after="0" w:afterAutospacing="0"/>
              <w:ind w:rightChars="-337" w:right="-809"/>
              <w:outlineLvl w:val="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160113" w:rsidRPr="00544A45">
              <w:rPr>
                <w:rFonts w:ascii="標楷體" w:eastAsia="標楷體" w:hAnsi="標楷體" w:hint="eastAsia"/>
                <w:sz w:val="20"/>
                <w:szCs w:val="20"/>
              </w:rPr>
              <w:t>參閱《</w:t>
            </w:r>
            <w:r w:rsidR="00300835" w:rsidRPr="00030D91">
              <w:rPr>
                <w:rFonts w:ascii="標楷體" w:eastAsia="標楷體" w:hAnsi="標楷體" w:cs="Arial"/>
                <w:color w:val="333333"/>
                <w:sz w:val="20"/>
                <w:szCs w:val="20"/>
              </w:rPr>
              <w:t>111學年度起適用之大學入學考試「考試說明」公告（109年07月31日更新）</w:t>
            </w:r>
            <w:r w:rsidR="00160113" w:rsidRPr="00544A45">
              <w:rPr>
                <w:rFonts w:ascii="標楷體" w:eastAsia="標楷體" w:hAnsi="標楷體" w:hint="eastAsia"/>
                <w:sz w:val="20"/>
                <w:szCs w:val="20"/>
              </w:rPr>
              <w:t>》</w:t>
            </w:r>
            <w:r w:rsidR="004134C9">
              <w:rPr>
                <w:rFonts w:ascii="標楷體" w:eastAsia="標楷體" w:hAnsi="標楷體" w:hint="eastAsia"/>
                <w:sz w:val="20"/>
                <w:szCs w:val="20"/>
              </w:rPr>
              <w:t>之學科能力測驗總說明</w:t>
            </w:r>
          </w:p>
          <w:p w14:paraId="42328423" w14:textId="5BFFCCD7" w:rsidR="00160113" w:rsidRDefault="00A95B7A" w:rsidP="00831333">
            <w:pPr>
              <w:widowControl/>
              <w:adjustRightInd w:val="0"/>
              <w:snapToGrid w:val="0"/>
              <w:spacing w:line="200" w:lineRule="exact"/>
              <w:ind w:firstLineChars="100" w:firstLine="240"/>
              <w:rPr>
                <w:rFonts w:ascii="標楷體" w:eastAsia="標楷體" w:hAnsi="標楷體"/>
                <w:sz w:val="20"/>
                <w:szCs w:val="20"/>
              </w:rPr>
            </w:pPr>
            <w:hyperlink r:id="rId8" w:history="1">
              <w:r w:rsidR="008C6517" w:rsidRPr="002F538B">
                <w:rPr>
                  <w:rStyle w:val="aa"/>
                  <w:rFonts w:ascii="標楷體" w:eastAsia="標楷體" w:hAnsi="標楷體"/>
                  <w:sz w:val="20"/>
                  <w:szCs w:val="20"/>
                </w:rPr>
                <w:t>https://www.ceec.edu.tw/xmdoc/cont?xsmsid=0J018609653929908281&amp;sid=0J270535983072616728</w:t>
              </w:r>
            </w:hyperlink>
          </w:p>
          <w:p w14:paraId="707C2F56" w14:textId="2A0CA569" w:rsidR="008C6517" w:rsidRPr="00544A45" w:rsidRDefault="008C6517" w:rsidP="00831333">
            <w:pPr>
              <w:widowControl/>
              <w:adjustRightInd w:val="0"/>
              <w:snapToGrid w:val="0"/>
              <w:spacing w:line="200" w:lineRule="exact"/>
              <w:ind w:firstLineChars="100" w:firstLine="2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5880125F" w14:textId="0EA01B56" w:rsidR="00160113" w:rsidRPr="007C6A91" w:rsidRDefault="00160113" w:rsidP="00160113">
      <w:pPr>
        <w:widowControl/>
        <w:adjustRightInd w:val="0"/>
        <w:snapToGrid w:val="0"/>
        <w:spacing w:afterLines="50" w:after="180"/>
        <w:jc w:val="center"/>
        <w:rPr>
          <w:rFonts w:ascii="Palatino Linotype" w:eastAsia="標楷體" w:hAnsi="Palatino Linotype" w:cs="新細明體"/>
          <w:b/>
          <w:kern w:val="0"/>
          <w:sz w:val="20"/>
          <w:szCs w:val="20"/>
        </w:rPr>
      </w:pPr>
      <w:r>
        <w:rPr>
          <w:rFonts w:ascii="Palatino Linotype" w:eastAsia="標楷體" w:hAnsi="標楷體" w:cs="新細明體"/>
          <w:b/>
          <w:kern w:val="0"/>
          <w:sz w:val="28"/>
          <w:szCs w:val="28"/>
          <w:bdr w:val="single" w:sz="4" w:space="0" w:color="auto"/>
        </w:rPr>
        <w:br/>
      </w:r>
      <w:r w:rsidR="00FE67B8">
        <w:rPr>
          <w:rFonts w:ascii="Palatino Linotype" w:eastAsia="標楷體" w:hAnsi="標楷體" w:cs="新細明體" w:hint="eastAsia"/>
          <w:b/>
          <w:color w:val="C00000"/>
          <w:kern w:val="0"/>
          <w:sz w:val="28"/>
          <w:szCs w:val="28"/>
          <w:bdr w:val="single" w:sz="4" w:space="0" w:color="auto"/>
        </w:rPr>
        <w:t>分科</w:t>
      </w:r>
      <w:r w:rsidR="001A4004">
        <w:rPr>
          <w:rFonts w:ascii="Palatino Linotype" w:eastAsia="標楷體" w:hAnsi="標楷體" w:cs="新細明體" w:hint="eastAsia"/>
          <w:b/>
          <w:color w:val="C00000"/>
          <w:kern w:val="0"/>
          <w:sz w:val="28"/>
          <w:szCs w:val="28"/>
          <w:bdr w:val="single" w:sz="4" w:space="0" w:color="auto"/>
        </w:rPr>
        <w:t>測驗</w:t>
      </w:r>
      <w:r w:rsidRPr="007C6A91">
        <w:rPr>
          <w:rFonts w:ascii="Palatino Linotype" w:eastAsia="標楷體" w:hAnsi="標楷體" w:cs="新細明體"/>
          <w:b/>
          <w:kern w:val="0"/>
          <w:sz w:val="28"/>
          <w:szCs w:val="28"/>
        </w:rPr>
        <w:t>各考科測驗範圍</w:t>
      </w:r>
      <w:r w:rsidRPr="007C6A91">
        <w:rPr>
          <w:rFonts w:ascii="Palatino Linotype" w:eastAsia="標楷體" w:hAnsi="Palatino Linotype" w:cs="新細明體"/>
          <w:b/>
          <w:kern w:val="0"/>
          <w:sz w:val="28"/>
          <w:szCs w:val="28"/>
        </w:rPr>
        <w:t xml:space="preserve"> 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52"/>
        <w:gridCol w:w="3403"/>
        <w:gridCol w:w="5245"/>
      </w:tblGrid>
      <w:tr w:rsidR="00160113" w:rsidRPr="000107AD" w14:paraId="28004CF0" w14:textId="77777777" w:rsidTr="00C07167">
        <w:trPr>
          <w:jc w:val="center"/>
        </w:trPr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444D9A48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 xml:space="preserve">考科 </w:t>
            </w:r>
          </w:p>
        </w:tc>
        <w:tc>
          <w:tcPr>
            <w:tcW w:w="4239" w:type="pct"/>
            <w:gridSpan w:val="2"/>
            <w:shd w:val="clear" w:color="auto" w:fill="D9D9D9" w:themeFill="background1" w:themeFillShade="D9"/>
            <w:vAlign w:val="center"/>
          </w:tcPr>
          <w:p w14:paraId="702498D7" w14:textId="77777777" w:rsidR="00160113" w:rsidRPr="000107AD" w:rsidRDefault="00160113" w:rsidP="00C07167">
            <w:pPr>
              <w:widowControl/>
              <w:adjustRightInd w:val="0"/>
              <w:snapToGrid w:val="0"/>
              <w:spacing w:line="220" w:lineRule="exact"/>
              <w:ind w:left="75" w:right="75" w:firstLineChars="1300" w:firstLine="2863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測 驗 範 圍</w:t>
            </w:r>
          </w:p>
          <w:p w14:paraId="47086465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5" w:right="75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(部定必修) </w:t>
            </w:r>
            <w:r w:rsidRPr="000107A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                    </w:t>
            </w:r>
            <w:r w:rsidRPr="000107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(部定加深加廣選修)</w:t>
            </w:r>
          </w:p>
        </w:tc>
      </w:tr>
      <w:tr w:rsidR="00160113" w:rsidRPr="000107AD" w14:paraId="3FD46405" w14:textId="77777777" w:rsidTr="00C07167">
        <w:trPr>
          <w:trHeight w:val="340"/>
          <w:jc w:val="center"/>
        </w:trPr>
        <w:tc>
          <w:tcPr>
            <w:tcW w:w="761" w:type="pct"/>
            <w:vAlign w:val="center"/>
          </w:tcPr>
          <w:p w14:paraId="2E94494A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數學甲</w:t>
            </w:r>
          </w:p>
        </w:tc>
        <w:tc>
          <w:tcPr>
            <w:tcW w:w="1668" w:type="pct"/>
            <w:vAlign w:val="center"/>
          </w:tcPr>
          <w:p w14:paraId="09CC54E8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before="57" w:line="220" w:lineRule="exact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數學甲類</w:t>
            </w:r>
          </w:p>
        </w:tc>
        <w:tc>
          <w:tcPr>
            <w:tcW w:w="2570" w:type="pct"/>
            <w:vAlign w:val="center"/>
          </w:tcPr>
          <w:p w14:paraId="7EE20485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right="74" w:firstLineChars="114" w:firstLine="25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hint="eastAsia"/>
                <w:sz w:val="22"/>
                <w:szCs w:val="22"/>
              </w:rPr>
              <w:t>高一</w:t>
            </w:r>
            <w:r w:rsidRPr="000107AD">
              <w:rPr>
                <w:rFonts w:ascii="標楷體" w:eastAsia="標楷體" w:hAnsi="標楷體" w:cs="新細明體"/>
                <w:position w:val="1"/>
                <w:sz w:val="22"/>
                <w:szCs w:val="22"/>
              </w:rPr>
              <w:t>必修數學</w:t>
            </w:r>
            <w:r w:rsidRPr="000107AD">
              <w:rPr>
                <w:rFonts w:ascii="標楷體" w:eastAsia="標楷體" w:hAnsi="標楷體" w:cs="新細明體" w:hint="eastAsia"/>
                <w:position w:val="1"/>
                <w:sz w:val="22"/>
                <w:szCs w:val="22"/>
              </w:rPr>
              <w:t>，高二</w:t>
            </w:r>
            <w:r w:rsidRPr="000107AD">
              <w:rPr>
                <w:rFonts w:ascii="標楷體" w:eastAsia="標楷體" w:hAnsi="標楷體" w:cs="新細明體"/>
                <w:spacing w:val="-2"/>
                <w:position w:val="1"/>
                <w:sz w:val="22"/>
                <w:szCs w:val="22"/>
              </w:rPr>
              <w:t>必修數學</w:t>
            </w:r>
            <w:r w:rsidRPr="000107AD">
              <w:rPr>
                <w:rFonts w:ascii="標楷體" w:eastAsia="標楷體" w:hAnsi="標楷體"/>
                <w:spacing w:val="-2"/>
                <w:sz w:val="22"/>
                <w:szCs w:val="22"/>
              </w:rPr>
              <w:t>A</w:t>
            </w:r>
            <w:r w:rsidRPr="000107AD">
              <w:rPr>
                <w:rFonts w:ascii="標楷體" w:eastAsia="標楷體" w:hAnsi="標楷體" w:cs="新細明體"/>
                <w:spacing w:val="-2"/>
                <w:position w:val="1"/>
                <w:sz w:val="22"/>
                <w:szCs w:val="22"/>
              </w:rPr>
              <w:t>類</w:t>
            </w:r>
          </w:p>
        </w:tc>
      </w:tr>
      <w:tr w:rsidR="00160113" w:rsidRPr="000107AD" w14:paraId="7701671E" w14:textId="77777777" w:rsidTr="00C07167">
        <w:trPr>
          <w:jc w:val="center"/>
        </w:trPr>
        <w:tc>
          <w:tcPr>
            <w:tcW w:w="761" w:type="pct"/>
            <w:vAlign w:val="center"/>
          </w:tcPr>
          <w:p w14:paraId="520DD77A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歷史</w:t>
            </w:r>
          </w:p>
        </w:tc>
        <w:tc>
          <w:tcPr>
            <w:tcW w:w="1668" w:type="pct"/>
            <w:vAlign w:val="center"/>
          </w:tcPr>
          <w:p w14:paraId="78103DFB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必修歷史</w:t>
            </w:r>
          </w:p>
        </w:tc>
        <w:tc>
          <w:tcPr>
            <w:tcW w:w="2570" w:type="pct"/>
            <w:vAlign w:val="center"/>
          </w:tcPr>
          <w:p w14:paraId="2226BE25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族群、性別與國家的歷史</w:t>
            </w:r>
          </w:p>
          <w:p w14:paraId="435963F0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right="74" w:firstLineChars="114" w:firstLine="251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 xml:space="preserve">科技、環境與藝術的歷史 </w:t>
            </w:r>
          </w:p>
          <w:p w14:paraId="575BC780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right="74" w:firstLineChars="114" w:firstLine="25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探究與實作：歷史學探究</w:t>
            </w:r>
          </w:p>
        </w:tc>
      </w:tr>
      <w:tr w:rsidR="00160113" w:rsidRPr="000107AD" w14:paraId="6EF9A040" w14:textId="77777777" w:rsidTr="00C07167">
        <w:trPr>
          <w:jc w:val="center"/>
        </w:trPr>
        <w:tc>
          <w:tcPr>
            <w:tcW w:w="761" w:type="pct"/>
            <w:vAlign w:val="center"/>
          </w:tcPr>
          <w:p w14:paraId="0BDDE024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地理</w:t>
            </w:r>
          </w:p>
        </w:tc>
        <w:tc>
          <w:tcPr>
            <w:tcW w:w="1668" w:type="pct"/>
            <w:vAlign w:val="center"/>
          </w:tcPr>
          <w:p w14:paraId="59EC6A77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必修地理</w:t>
            </w:r>
          </w:p>
        </w:tc>
        <w:tc>
          <w:tcPr>
            <w:tcW w:w="2570" w:type="pct"/>
            <w:vAlign w:val="center"/>
          </w:tcPr>
          <w:p w14:paraId="5DBD4992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空間資訊科技</w:t>
            </w:r>
            <w:r w:rsidRPr="000107AD">
              <w:rPr>
                <w:rFonts w:ascii="標楷體" w:eastAsia="標楷體" w:hAnsi="標楷體" w:cs="新細明體" w:hint="eastAsia"/>
                <w:lang w:eastAsia="zh-TW"/>
              </w:rPr>
              <w:t>、</w:t>
            </w: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社會環境議題 </w:t>
            </w:r>
          </w:p>
          <w:p w14:paraId="41BC46EC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38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w w:val="95"/>
                <w:lang w:eastAsia="zh-TW"/>
              </w:rPr>
              <w:t>探究與實作：地理與人文社會科學研究</w:t>
            </w:r>
          </w:p>
        </w:tc>
      </w:tr>
      <w:tr w:rsidR="00160113" w:rsidRPr="000107AD" w14:paraId="694C3FF2" w14:textId="77777777" w:rsidTr="00C07167">
        <w:trPr>
          <w:trHeight w:val="521"/>
          <w:jc w:val="center"/>
        </w:trPr>
        <w:tc>
          <w:tcPr>
            <w:tcW w:w="761" w:type="pct"/>
            <w:vAlign w:val="center"/>
          </w:tcPr>
          <w:p w14:paraId="7985B341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公民與社會</w:t>
            </w:r>
          </w:p>
        </w:tc>
        <w:tc>
          <w:tcPr>
            <w:tcW w:w="1668" w:type="pct"/>
            <w:vAlign w:val="center"/>
          </w:tcPr>
          <w:p w14:paraId="193AB622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z w:val="22"/>
                <w:szCs w:val="22"/>
              </w:rPr>
              <w:t>必修公民與社會</w:t>
            </w:r>
          </w:p>
        </w:tc>
        <w:tc>
          <w:tcPr>
            <w:tcW w:w="2570" w:type="pct"/>
          </w:tcPr>
          <w:p w14:paraId="7C69F104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現代社會與經濟</w:t>
            </w:r>
          </w:p>
          <w:p w14:paraId="07502F47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before="16" w:line="220" w:lineRule="exact"/>
              <w:ind w:right="513"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民主政治與法律 </w:t>
            </w:r>
          </w:p>
          <w:p w14:paraId="2A325DFB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before="16" w:line="220" w:lineRule="exact"/>
              <w:ind w:right="94"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探究與實作：公共議題與社會探究</w:t>
            </w:r>
          </w:p>
        </w:tc>
      </w:tr>
      <w:tr w:rsidR="00160113" w:rsidRPr="000107AD" w14:paraId="350B8225" w14:textId="77777777" w:rsidTr="00C07167">
        <w:trPr>
          <w:trHeight w:val="760"/>
          <w:jc w:val="center"/>
        </w:trPr>
        <w:tc>
          <w:tcPr>
            <w:tcW w:w="761" w:type="pct"/>
            <w:vAlign w:val="center"/>
          </w:tcPr>
          <w:p w14:paraId="2D3E17FB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pacing w:val="-1"/>
                <w:sz w:val="22"/>
                <w:szCs w:val="22"/>
              </w:rPr>
              <w:t>物理</w:t>
            </w:r>
            <w:r w:rsidR="000107AD">
              <w:rPr>
                <w:rFonts w:ascii="標楷體" w:eastAsia="標楷體" w:hAnsi="標楷體" w:cs="新細明體" w:hint="eastAsia"/>
                <w:spacing w:val="-1"/>
                <w:sz w:val="22"/>
                <w:szCs w:val="22"/>
                <w:vertAlign w:val="superscript"/>
              </w:rPr>
              <w:t>註1</w:t>
            </w:r>
          </w:p>
        </w:tc>
        <w:tc>
          <w:tcPr>
            <w:tcW w:w="1668" w:type="pct"/>
            <w:vAlign w:val="center"/>
          </w:tcPr>
          <w:p w14:paraId="422AD5B2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必修物理</w:t>
            </w:r>
          </w:p>
        </w:tc>
        <w:tc>
          <w:tcPr>
            <w:tcW w:w="2570" w:type="pct"/>
            <w:vAlign w:val="center"/>
          </w:tcPr>
          <w:p w14:paraId="0054DB85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力學一</w:t>
            </w:r>
            <w:r w:rsidRPr="000107AD">
              <w:rPr>
                <w:rFonts w:ascii="標楷體" w:eastAsia="標楷體" w:hAnsi="標楷體" w:cs="新細明體" w:hint="eastAsia"/>
                <w:lang w:eastAsia="zh-TW"/>
              </w:rPr>
              <w:t>、</w:t>
            </w: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力學二與熱學 </w:t>
            </w:r>
          </w:p>
          <w:p w14:paraId="5276263A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波動、光及聲音 </w:t>
            </w:r>
          </w:p>
          <w:p w14:paraId="19A55FA8" w14:textId="77777777" w:rsidR="000107AD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電磁現象一 </w:t>
            </w:r>
          </w:p>
          <w:p w14:paraId="7853770F" w14:textId="77777777" w:rsidR="00160113" w:rsidRPr="000107AD" w:rsidRDefault="00160113" w:rsidP="005D5AD3">
            <w:pPr>
              <w:pStyle w:val="TableParagraph"/>
              <w:adjustRightInd w:val="0"/>
              <w:snapToGrid w:val="0"/>
              <w:spacing w:line="220" w:lineRule="exact"/>
              <w:ind w:firstLineChars="114" w:firstLine="251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電磁現象二與量子現象</w:t>
            </w:r>
          </w:p>
        </w:tc>
      </w:tr>
      <w:tr w:rsidR="00160113" w:rsidRPr="000107AD" w14:paraId="1E71F285" w14:textId="77777777" w:rsidTr="00C07167">
        <w:trPr>
          <w:jc w:val="center"/>
        </w:trPr>
        <w:tc>
          <w:tcPr>
            <w:tcW w:w="761" w:type="pct"/>
            <w:vAlign w:val="center"/>
          </w:tcPr>
          <w:p w14:paraId="158C9D7C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pacing w:val="-1"/>
                <w:sz w:val="22"/>
                <w:szCs w:val="22"/>
              </w:rPr>
              <w:t>化學</w:t>
            </w:r>
            <w:r w:rsidR="000107AD">
              <w:rPr>
                <w:rFonts w:ascii="標楷體" w:eastAsia="標楷體" w:hAnsi="標楷體" w:cs="新細明體" w:hint="eastAsia"/>
                <w:spacing w:val="-1"/>
                <w:sz w:val="22"/>
                <w:szCs w:val="22"/>
                <w:vertAlign w:val="superscript"/>
              </w:rPr>
              <w:t>註1</w:t>
            </w:r>
          </w:p>
        </w:tc>
        <w:tc>
          <w:tcPr>
            <w:tcW w:w="1668" w:type="pct"/>
            <w:vAlign w:val="center"/>
          </w:tcPr>
          <w:p w14:paraId="4E8261EE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必修化學</w:t>
            </w:r>
          </w:p>
        </w:tc>
        <w:tc>
          <w:tcPr>
            <w:tcW w:w="2570" w:type="pct"/>
            <w:vAlign w:val="center"/>
          </w:tcPr>
          <w:p w14:paraId="7AF3D707" w14:textId="77777777" w:rsidR="00160113" w:rsidRPr="000107AD" w:rsidRDefault="00160113" w:rsidP="005D5AD3">
            <w:pPr>
              <w:pStyle w:val="TableParagraph"/>
              <w:snapToGrid w:val="0"/>
              <w:spacing w:line="220" w:lineRule="exact"/>
              <w:ind w:firstLineChars="108" w:firstLine="238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物質與能量</w:t>
            </w:r>
            <w:r w:rsidRPr="000107AD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物質構造與反應速率 </w:t>
            </w:r>
          </w:p>
          <w:p w14:paraId="778D1323" w14:textId="77777777" w:rsidR="000107AD" w:rsidRPr="000107AD" w:rsidRDefault="00160113" w:rsidP="005D5AD3">
            <w:pPr>
              <w:pStyle w:val="TableParagraph"/>
              <w:snapToGrid w:val="0"/>
              <w:spacing w:line="220" w:lineRule="exact"/>
              <w:ind w:firstLineChars="108" w:firstLine="238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化學反應與平衡一 </w:t>
            </w:r>
          </w:p>
          <w:p w14:paraId="7A241F9F" w14:textId="77777777" w:rsidR="00160113" w:rsidRPr="000107AD" w:rsidRDefault="00160113" w:rsidP="005D5AD3">
            <w:pPr>
              <w:pStyle w:val="TableParagraph"/>
              <w:snapToGrid w:val="0"/>
              <w:spacing w:line="220" w:lineRule="exact"/>
              <w:ind w:firstLineChars="108" w:firstLine="238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化學反應與平衡二 </w:t>
            </w:r>
          </w:p>
          <w:p w14:paraId="56DE04FB" w14:textId="77777777" w:rsidR="00160113" w:rsidRPr="000107AD" w:rsidRDefault="00160113" w:rsidP="005D5AD3">
            <w:pPr>
              <w:pStyle w:val="TableParagraph"/>
              <w:snapToGrid w:val="0"/>
              <w:spacing w:line="220" w:lineRule="exact"/>
              <w:ind w:firstLineChars="108" w:firstLine="238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有機化學與應用科技</w:t>
            </w:r>
          </w:p>
        </w:tc>
      </w:tr>
      <w:tr w:rsidR="00160113" w:rsidRPr="000107AD" w14:paraId="4BEEDB35" w14:textId="77777777" w:rsidTr="00C07167">
        <w:trPr>
          <w:jc w:val="center"/>
        </w:trPr>
        <w:tc>
          <w:tcPr>
            <w:tcW w:w="761" w:type="pct"/>
            <w:vAlign w:val="center"/>
          </w:tcPr>
          <w:p w14:paraId="147189EC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/>
                <w:spacing w:val="-1"/>
                <w:sz w:val="22"/>
                <w:szCs w:val="22"/>
              </w:rPr>
              <w:t>生物</w:t>
            </w:r>
            <w:r w:rsidR="000107AD">
              <w:rPr>
                <w:rFonts w:ascii="標楷體" w:eastAsia="標楷體" w:hAnsi="標楷體" w:cs="新細明體" w:hint="eastAsia"/>
                <w:spacing w:val="-1"/>
                <w:sz w:val="22"/>
                <w:szCs w:val="22"/>
                <w:vertAlign w:val="superscript"/>
              </w:rPr>
              <w:t>註1</w:t>
            </w:r>
          </w:p>
        </w:tc>
        <w:tc>
          <w:tcPr>
            <w:tcW w:w="1668" w:type="pct"/>
            <w:vAlign w:val="center"/>
          </w:tcPr>
          <w:p w14:paraId="62C4DFA6" w14:textId="77777777" w:rsidR="00160113" w:rsidRPr="000107AD" w:rsidRDefault="00160113" w:rsidP="005D5AD3">
            <w:pPr>
              <w:widowControl/>
              <w:adjustRightInd w:val="0"/>
              <w:snapToGrid w:val="0"/>
              <w:spacing w:line="220" w:lineRule="exact"/>
              <w:ind w:left="74" w:right="74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107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必修生物</w:t>
            </w:r>
          </w:p>
        </w:tc>
        <w:tc>
          <w:tcPr>
            <w:tcW w:w="2570" w:type="pct"/>
            <w:vAlign w:val="center"/>
          </w:tcPr>
          <w:p w14:paraId="35C4D6FF" w14:textId="77777777" w:rsidR="00160113" w:rsidRPr="000107AD" w:rsidRDefault="00160113" w:rsidP="00D9508F">
            <w:pPr>
              <w:pStyle w:val="TableParagraph"/>
              <w:snapToGrid w:val="0"/>
              <w:spacing w:line="220" w:lineRule="exact"/>
              <w:ind w:firstLineChars="109" w:firstLine="240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細胞與遺傳</w:t>
            </w:r>
            <w:r w:rsidRPr="000107AD"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</w:p>
          <w:p w14:paraId="5B78B97F" w14:textId="77777777" w:rsidR="00160113" w:rsidRPr="000107AD" w:rsidRDefault="00160113" w:rsidP="00D9508F">
            <w:pPr>
              <w:pStyle w:val="TableParagraph"/>
              <w:snapToGrid w:val="0"/>
              <w:spacing w:line="220" w:lineRule="exact"/>
              <w:ind w:firstLineChars="109" w:firstLine="240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生命的起源與植物體的構造與功能 </w:t>
            </w:r>
          </w:p>
          <w:p w14:paraId="41711434" w14:textId="77777777" w:rsidR="000107AD" w:rsidRPr="000107AD" w:rsidRDefault="00160113" w:rsidP="00D9508F">
            <w:pPr>
              <w:pStyle w:val="TableParagraph"/>
              <w:snapToGrid w:val="0"/>
              <w:spacing w:line="220" w:lineRule="exact"/>
              <w:ind w:firstLineChars="109" w:firstLine="240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 xml:space="preserve">動物體的構造與功能 </w:t>
            </w:r>
          </w:p>
          <w:p w14:paraId="2A20EB47" w14:textId="77777777" w:rsidR="00160113" w:rsidRPr="000107AD" w:rsidRDefault="00160113" w:rsidP="00D9508F">
            <w:pPr>
              <w:pStyle w:val="TableParagraph"/>
              <w:snapToGrid w:val="0"/>
              <w:spacing w:line="220" w:lineRule="exact"/>
              <w:ind w:firstLineChars="109" w:firstLine="240"/>
              <w:rPr>
                <w:rFonts w:ascii="標楷體" w:eastAsia="標楷體" w:hAnsi="標楷體" w:cs="新細明體"/>
                <w:lang w:eastAsia="zh-TW"/>
              </w:rPr>
            </w:pPr>
            <w:r w:rsidRPr="000107AD">
              <w:rPr>
                <w:rFonts w:ascii="標楷體" w:eastAsia="標楷體" w:hAnsi="標楷體" w:cs="新細明體"/>
                <w:lang w:eastAsia="zh-TW"/>
              </w:rPr>
              <w:t>生態、演化及生物多樣性</w:t>
            </w:r>
          </w:p>
        </w:tc>
      </w:tr>
    </w:tbl>
    <w:p w14:paraId="255C66FC" w14:textId="77777777" w:rsidR="00160113" w:rsidRPr="000107AD" w:rsidRDefault="00160113" w:rsidP="000107AD">
      <w:pPr>
        <w:widowControl/>
        <w:adjustRightInd w:val="0"/>
        <w:snapToGrid w:val="0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0107AD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0107AD">
        <w:rPr>
          <w:rFonts w:ascii="標楷體" w:eastAsia="標楷體" w:hAnsi="標楷體" w:hint="eastAsia"/>
          <w:sz w:val="20"/>
          <w:szCs w:val="20"/>
        </w:rPr>
        <w:t>：</w:t>
      </w:r>
    </w:p>
    <w:p w14:paraId="64E78625" w14:textId="77777777" w:rsidR="0084087F" w:rsidRPr="00AD7C5A" w:rsidRDefault="00160113" w:rsidP="00D1440E">
      <w:pPr>
        <w:pStyle w:val="a9"/>
        <w:widowControl/>
        <w:numPr>
          <w:ilvl w:val="0"/>
          <w:numId w:val="2"/>
        </w:numPr>
        <w:adjustRightInd w:val="0"/>
        <w:snapToGrid w:val="0"/>
        <w:ind w:leftChars="0" w:left="284" w:hanging="284"/>
        <w:jc w:val="both"/>
        <w:rPr>
          <w:rFonts w:ascii="標楷體" w:eastAsia="標楷體" w:hAnsi="標楷體"/>
          <w:sz w:val="20"/>
          <w:szCs w:val="20"/>
        </w:rPr>
      </w:pPr>
      <w:r w:rsidRPr="00AD7C5A">
        <w:rPr>
          <w:rFonts w:ascii="標楷體" w:eastAsia="標楷體" w:hAnsi="標楷體" w:hint="eastAsia"/>
          <w:sz w:val="20"/>
          <w:szCs w:val="20"/>
        </w:rPr>
        <w:t>物理、化學、生物三個考科的測驗範圍，皆包含探究與實作的學習內容。</w:t>
      </w:r>
    </w:p>
    <w:p w14:paraId="211226EA" w14:textId="0434CA1F" w:rsidR="00160113" w:rsidRPr="00B04519" w:rsidRDefault="00160113" w:rsidP="00D1440E">
      <w:pPr>
        <w:pStyle w:val="a9"/>
        <w:widowControl/>
        <w:numPr>
          <w:ilvl w:val="0"/>
          <w:numId w:val="2"/>
        </w:numPr>
        <w:adjustRightInd w:val="0"/>
        <w:snapToGrid w:val="0"/>
        <w:ind w:leftChars="0" w:left="284" w:hanging="284"/>
        <w:jc w:val="both"/>
        <w:rPr>
          <w:rFonts w:asciiTheme="minorEastAsia" w:eastAsiaTheme="minorEastAsia" w:hAnsiTheme="minorEastAsia"/>
          <w:sz w:val="20"/>
          <w:szCs w:val="20"/>
        </w:rPr>
      </w:pPr>
      <w:r w:rsidRPr="00AD7C5A">
        <w:rPr>
          <w:rFonts w:ascii="標楷體" w:eastAsia="標楷體" w:hAnsi="標楷體" w:hint="eastAsia"/>
          <w:sz w:val="20"/>
          <w:szCs w:val="20"/>
        </w:rPr>
        <w:t>111學年度起之分科測驗將辦理七考科的考試，包括：數學甲、物理、化學、生物、歷史、地理、公民與社會。分科測驗成績採級分制，用於分發入學招生。就分發入學招生，各校系可依其特色及需求，就學測六個考科、分科測驗七個考科當中，採計某些考科，以考試成績選才；而考生可依個人興趣及能力，就其志願校系所採用的考試科目，自由選考。</w:t>
      </w:r>
    </w:p>
    <w:p w14:paraId="506BA0F2" w14:textId="1780DF7B" w:rsidR="006D66C9" w:rsidRPr="00AD7C5A" w:rsidRDefault="00BA4F86" w:rsidP="00D1440E">
      <w:pPr>
        <w:pStyle w:val="a9"/>
        <w:widowControl/>
        <w:numPr>
          <w:ilvl w:val="0"/>
          <w:numId w:val="2"/>
        </w:numPr>
        <w:adjustRightInd w:val="0"/>
        <w:snapToGrid w:val="0"/>
        <w:ind w:leftChars="0" w:left="284" w:hanging="284"/>
        <w:jc w:val="both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D7C5A">
        <w:rPr>
          <w:rFonts w:ascii="標楷體" w:eastAsia="標楷體" w:hAnsi="標楷體" w:hint="eastAsia"/>
          <w:b/>
          <w:bCs/>
          <w:sz w:val="20"/>
          <w:szCs w:val="20"/>
        </w:rPr>
        <w:t>參閱《</w:t>
      </w:r>
      <w:r w:rsidRPr="00AD7C5A">
        <w:rPr>
          <w:rFonts w:ascii="標楷體" w:eastAsia="標楷體" w:hAnsi="標楷體" w:cs="Arial"/>
          <w:b/>
          <w:bCs/>
          <w:color w:val="333333"/>
          <w:sz w:val="20"/>
          <w:szCs w:val="20"/>
        </w:rPr>
        <w:t>111學年度起適用之大學入學考試「考試說明」公告（109年07月31日更新）</w:t>
      </w:r>
      <w:r w:rsidRPr="00AD7C5A">
        <w:rPr>
          <w:rFonts w:ascii="標楷體" w:eastAsia="標楷體" w:hAnsi="標楷體" w:hint="eastAsia"/>
          <w:b/>
          <w:bCs/>
          <w:sz w:val="20"/>
          <w:szCs w:val="20"/>
        </w:rPr>
        <w:t>》</w:t>
      </w:r>
      <w:r w:rsidR="00D035C4" w:rsidRPr="00AD7C5A">
        <w:rPr>
          <w:rFonts w:ascii="標楷體" w:eastAsia="標楷體" w:hAnsi="標楷體" w:hint="eastAsia"/>
          <w:b/>
          <w:bCs/>
          <w:sz w:val="20"/>
          <w:szCs w:val="20"/>
        </w:rPr>
        <w:t>之</w:t>
      </w:r>
      <w:r w:rsidR="00AE1FAC" w:rsidRPr="00AD7C5A">
        <w:rPr>
          <w:rFonts w:ascii="標楷體" w:eastAsia="標楷體" w:hAnsi="標楷體" w:hint="eastAsia"/>
          <w:b/>
          <w:bCs/>
          <w:sz w:val="20"/>
          <w:szCs w:val="20"/>
        </w:rPr>
        <w:t>分科測驗</w:t>
      </w:r>
      <w:r w:rsidR="002F101E" w:rsidRPr="00AD7C5A">
        <w:rPr>
          <w:rFonts w:ascii="標楷體" w:eastAsia="標楷體" w:hAnsi="標楷體" w:hint="eastAsia"/>
          <w:b/>
          <w:bCs/>
          <w:sz w:val="20"/>
          <w:szCs w:val="20"/>
        </w:rPr>
        <w:t>總</w:t>
      </w:r>
      <w:r w:rsidR="00AE1FAC" w:rsidRPr="00AD7C5A">
        <w:rPr>
          <w:rFonts w:ascii="標楷體" w:eastAsia="標楷體" w:hAnsi="標楷體" w:hint="eastAsia"/>
          <w:b/>
          <w:bCs/>
          <w:sz w:val="20"/>
          <w:szCs w:val="20"/>
        </w:rPr>
        <w:t>說明</w:t>
      </w:r>
    </w:p>
    <w:p w14:paraId="5DD5CDEB" w14:textId="460A2276" w:rsidR="004134C9" w:rsidRDefault="008C6517" w:rsidP="006D66C9">
      <w:pPr>
        <w:jc w:val="both"/>
        <w:rPr>
          <w:rFonts w:ascii="Open Sans" w:hAnsi="Open Sans" w:cs="Open Sans"/>
          <w:color w:val="5F5F5F"/>
          <w:sz w:val="18"/>
          <w:szCs w:val="18"/>
          <w:shd w:val="clear" w:color="auto" w:fill="FFFFFF"/>
          <w:lang w:eastAsia="zh-HK"/>
        </w:rPr>
      </w:pPr>
      <w:r>
        <w:rPr>
          <w:rFonts w:ascii="標楷體" w:eastAsia="標楷體" w:hAnsi="標楷體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1E612BE" wp14:editId="5CA65E76">
            <wp:simplePos x="0" y="0"/>
            <wp:positionH relativeFrom="margin">
              <wp:posOffset>6040120</wp:posOffset>
            </wp:positionH>
            <wp:positionV relativeFrom="margin">
              <wp:posOffset>8828405</wp:posOffset>
            </wp:positionV>
            <wp:extent cx="790575" cy="79057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各校系參採學習歷程資料查詢系統qr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519">
        <w:rPr>
          <w:rFonts w:ascii="標楷體" w:eastAsia="標楷體" w:hAnsi="標楷體" w:hint="eastAsia"/>
          <w:sz w:val="20"/>
          <w:szCs w:val="20"/>
        </w:rPr>
        <w:t>4.</w:t>
      </w:r>
      <w:r w:rsidR="00B04519" w:rsidRPr="00B04519">
        <w:rPr>
          <w:rFonts w:ascii="Open Sans" w:hAnsi="Open Sans" w:cs="Open Sans"/>
          <w:color w:val="5F5F5F"/>
          <w:sz w:val="18"/>
          <w:szCs w:val="18"/>
          <w:shd w:val="clear" w:color="auto" w:fill="FFFFFF"/>
        </w:rPr>
        <w:t xml:space="preserve"> </w:t>
      </w:r>
      <w:r w:rsidR="00B04519" w:rsidRPr="00975AF1">
        <w:rPr>
          <w:rFonts w:ascii="標楷體" w:eastAsia="標楷體" w:hAnsi="標楷體" w:cs="Open Sans"/>
          <w:color w:val="5F5F5F"/>
          <w:sz w:val="20"/>
          <w:szCs w:val="20"/>
          <w:shd w:val="clear" w:color="auto" w:fill="FFFFFF"/>
        </w:rPr>
        <w:t>111學年度大學申請入學</w:t>
      </w:r>
      <w:r w:rsidR="004A118D" w:rsidRPr="00975AF1">
        <w:rPr>
          <w:rFonts w:ascii="標楷體" w:eastAsia="標楷體" w:hAnsi="標楷體" w:cs="Open Sans" w:hint="eastAsia"/>
          <w:color w:val="5F5F5F"/>
          <w:sz w:val="20"/>
          <w:szCs w:val="20"/>
          <w:shd w:val="clear" w:color="auto" w:fill="FFFFFF"/>
          <w:lang w:eastAsia="zh-HK"/>
        </w:rPr>
        <w:t>參</w:t>
      </w:r>
      <w:proofErr w:type="gramStart"/>
      <w:r w:rsidR="004A118D" w:rsidRPr="00975AF1">
        <w:rPr>
          <w:rFonts w:ascii="標楷體" w:eastAsia="標楷體" w:hAnsi="標楷體" w:cs="Open Sans" w:hint="eastAsia"/>
          <w:color w:val="5F5F5F"/>
          <w:sz w:val="20"/>
          <w:szCs w:val="20"/>
          <w:shd w:val="clear" w:color="auto" w:fill="FFFFFF"/>
          <w:lang w:eastAsia="zh-HK"/>
        </w:rPr>
        <w:t>採</w:t>
      </w:r>
      <w:proofErr w:type="gramEnd"/>
      <w:r w:rsidR="004A118D" w:rsidRPr="00975AF1">
        <w:rPr>
          <w:rFonts w:ascii="標楷體" w:eastAsia="標楷體" w:hAnsi="標楷體" w:cs="Open Sans" w:hint="eastAsia"/>
          <w:color w:val="5F5F5F"/>
          <w:sz w:val="20"/>
          <w:szCs w:val="20"/>
          <w:shd w:val="clear" w:color="auto" w:fill="FFFFFF"/>
          <w:lang w:eastAsia="zh-HK"/>
        </w:rPr>
        <w:t>高中</w:t>
      </w:r>
      <w:r w:rsidR="00B04519" w:rsidRPr="00975AF1">
        <w:rPr>
          <w:rFonts w:ascii="標楷體" w:eastAsia="標楷體" w:hAnsi="標楷體" w:cs="Open Sans"/>
          <w:color w:val="5F5F5F"/>
          <w:sz w:val="20"/>
          <w:szCs w:val="20"/>
          <w:shd w:val="clear" w:color="auto" w:fill="FFFFFF"/>
        </w:rPr>
        <w:t>學習歷程資料，請參考「大學招生委員會聯合會」</w:t>
      </w:r>
      <w:r w:rsidR="004A118D" w:rsidRPr="00975AF1">
        <w:rPr>
          <w:rFonts w:ascii="標楷體" w:eastAsia="標楷體" w:hAnsi="標楷體" w:cs="Open Sans" w:hint="eastAsia"/>
          <w:color w:val="5F5F5F"/>
          <w:sz w:val="20"/>
          <w:szCs w:val="20"/>
          <w:shd w:val="clear" w:color="auto" w:fill="FFFFFF"/>
          <w:lang w:eastAsia="zh-HK"/>
        </w:rPr>
        <w:t>完整版查詢系統</w:t>
      </w:r>
    </w:p>
    <w:p w14:paraId="3F09F122" w14:textId="0C4E7FAE" w:rsidR="00B04519" w:rsidRDefault="00A95B7A" w:rsidP="00831333">
      <w:pPr>
        <w:adjustRightInd w:val="0"/>
        <w:snapToGrid w:val="0"/>
        <w:spacing w:line="200" w:lineRule="exact"/>
        <w:ind w:firstLineChars="100" w:firstLine="240"/>
        <w:jc w:val="both"/>
        <w:rPr>
          <w:rFonts w:ascii="標楷體" w:eastAsia="標楷體" w:hAnsi="標楷體"/>
          <w:sz w:val="20"/>
          <w:szCs w:val="20"/>
        </w:rPr>
      </w:pPr>
      <w:hyperlink r:id="rId10" w:history="1">
        <w:r w:rsidR="008C6517" w:rsidRPr="002F538B">
          <w:rPr>
            <w:rStyle w:val="aa"/>
            <w:rFonts w:ascii="標楷體" w:eastAsia="標楷體" w:hAnsi="標楷體"/>
            <w:sz w:val="20"/>
            <w:szCs w:val="20"/>
          </w:rPr>
          <w:t>https://www.cac.edu.tw/cacportal/jbcrc/LearningPortfolios_MultiQuery/index.php</w:t>
        </w:r>
      </w:hyperlink>
    </w:p>
    <w:p w14:paraId="02C275DE" w14:textId="3A84FA79" w:rsidR="008C6517" w:rsidRDefault="008C6517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1A89B9A5" w14:textId="30A39F92" w:rsidR="008C6517" w:rsidRDefault="008C6517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102D7976" w14:textId="3B995A0A" w:rsidR="008C6517" w:rsidRDefault="008C6517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052017FD" w14:textId="3B44FD08" w:rsidR="008C6517" w:rsidRDefault="008C6517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60ABF79E" w14:textId="1C64CA9E" w:rsidR="008C6517" w:rsidRDefault="008C6517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61BDE364" w14:textId="4CC964EB" w:rsidR="00F276D5" w:rsidRDefault="00F276D5" w:rsidP="00831333">
      <w:pPr>
        <w:adjustRightInd w:val="0"/>
        <w:snapToGrid w:val="0"/>
        <w:spacing w:line="200" w:lineRule="exact"/>
        <w:ind w:firstLineChars="100" w:firstLine="200"/>
        <w:jc w:val="both"/>
        <w:rPr>
          <w:rFonts w:ascii="標楷體" w:eastAsia="標楷體" w:hAnsi="標楷體"/>
          <w:sz w:val="20"/>
          <w:szCs w:val="20"/>
        </w:rPr>
      </w:pPr>
    </w:p>
    <w:p w14:paraId="6531734B" w14:textId="2B69B740" w:rsidR="00F276D5" w:rsidRDefault="00F276D5" w:rsidP="00831333">
      <w:pPr>
        <w:adjustRightInd w:val="0"/>
        <w:snapToGrid w:val="0"/>
        <w:spacing w:line="200" w:lineRule="exact"/>
        <w:ind w:firstLineChars="100" w:firstLine="240"/>
        <w:jc w:val="both"/>
        <w:rPr>
          <w:rFonts w:ascii="標楷體" w:eastAsia="標楷體" w:hAnsi="標楷體"/>
          <w:lang w:eastAsia="zh-HK"/>
        </w:rPr>
      </w:pPr>
      <w:r w:rsidRPr="00F276D5">
        <w:rPr>
          <w:rFonts w:ascii="標楷體" w:eastAsia="標楷體" w:hAnsi="標楷體" w:hint="eastAsia"/>
          <w:lang w:eastAsia="zh-HK"/>
        </w:rPr>
        <w:lastRenderedPageBreak/>
        <w:t>補充說明</w:t>
      </w:r>
    </w:p>
    <w:p w14:paraId="72F41D70" w14:textId="5E571C4E" w:rsidR="00A67CA0" w:rsidRDefault="00A67CA0" w:rsidP="00F276D5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 w:hint="eastAsia"/>
          <w:lang w:eastAsia="zh-HK"/>
        </w:rPr>
        <w:t>學年高二上學期末申請轉換班群學生的</w:t>
      </w:r>
      <w:r w:rsidR="00270E37">
        <w:rPr>
          <w:rFonts w:ascii="標楷體" w:eastAsia="標楷體" w:hAnsi="標楷體" w:hint="eastAsia"/>
          <w:lang w:eastAsia="zh-HK"/>
        </w:rPr>
        <w:t>學分</w:t>
      </w:r>
      <w:r>
        <w:rPr>
          <w:rFonts w:ascii="標楷體" w:eastAsia="標楷體" w:hAnsi="標楷體" w:hint="eastAsia"/>
          <w:lang w:eastAsia="zh-HK"/>
        </w:rPr>
        <w:t>問題</w:t>
      </w:r>
    </w:p>
    <w:p w14:paraId="53988F5B" w14:textId="16F4D04B" w:rsidR="00D40111" w:rsidRDefault="00D40111" w:rsidP="00D40111">
      <w:pPr>
        <w:pStyle w:val="a9"/>
        <w:ind w:leftChars="0" w:left="720"/>
        <w:rPr>
          <w:lang w:eastAsia="zh-HK"/>
        </w:rPr>
      </w:pPr>
      <w:r>
        <w:rPr>
          <w:rFonts w:hint="eastAsia"/>
        </w:rPr>
        <w:t>11</w:t>
      </w:r>
      <w:r>
        <w:t>0-</w:t>
      </w:r>
      <w:r>
        <w:rPr>
          <w:rFonts w:hint="eastAsia"/>
        </w:rPr>
        <w:t>1</w:t>
      </w:r>
      <w:proofErr w:type="gramStart"/>
      <w:r>
        <w:rPr>
          <w:rFonts w:hint="eastAsia"/>
          <w:lang w:eastAsia="zh-HK"/>
        </w:rPr>
        <w:t>各班群</w:t>
      </w:r>
      <w:proofErr w:type="gramEnd"/>
      <w:r>
        <w:rPr>
          <w:rFonts w:hint="eastAsia"/>
          <w:lang w:eastAsia="zh-HK"/>
        </w:rPr>
        <w:t>課程與學分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1843"/>
        <w:gridCol w:w="1979"/>
      </w:tblGrid>
      <w:tr w:rsidR="00D40111" w14:paraId="1AAAF405" w14:textId="77777777" w:rsidTr="00A75157">
        <w:trPr>
          <w:jc w:val="center"/>
        </w:trPr>
        <w:tc>
          <w:tcPr>
            <w:tcW w:w="993" w:type="dxa"/>
          </w:tcPr>
          <w:p w14:paraId="1EC08627" w14:textId="77777777" w:rsidR="00D40111" w:rsidRDefault="00D40111" w:rsidP="00D40111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5AE755D1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</w:tcPr>
          <w:p w14:paraId="77D40FFC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1843" w:type="dxa"/>
          </w:tcPr>
          <w:p w14:paraId="1D762751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1979" w:type="dxa"/>
          </w:tcPr>
          <w:p w14:paraId="58CF1023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D</w:t>
            </w:r>
          </w:p>
        </w:tc>
      </w:tr>
      <w:tr w:rsidR="00D40111" w14:paraId="2CA3F5BF" w14:textId="77777777" w:rsidTr="00A75157">
        <w:trPr>
          <w:jc w:val="center"/>
        </w:trPr>
        <w:tc>
          <w:tcPr>
            <w:tcW w:w="993" w:type="dxa"/>
          </w:tcPr>
          <w:p w14:paraId="2B602D79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23BD43A4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205-</w:t>
            </w:r>
            <w:r w:rsidRPr="00D40111">
              <w:rPr>
                <w:rFonts w:hint="eastAsia"/>
              </w:rPr>
              <w:t>208</w:t>
            </w:r>
          </w:p>
        </w:tc>
        <w:tc>
          <w:tcPr>
            <w:tcW w:w="1843" w:type="dxa"/>
          </w:tcPr>
          <w:p w14:paraId="2ED8A566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201-204</w:t>
            </w:r>
          </w:p>
        </w:tc>
        <w:tc>
          <w:tcPr>
            <w:tcW w:w="1843" w:type="dxa"/>
          </w:tcPr>
          <w:p w14:paraId="484E0415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209-211</w:t>
            </w:r>
          </w:p>
        </w:tc>
        <w:tc>
          <w:tcPr>
            <w:tcW w:w="1979" w:type="dxa"/>
          </w:tcPr>
          <w:p w14:paraId="73FF8526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212-214</w:t>
            </w:r>
          </w:p>
        </w:tc>
      </w:tr>
      <w:tr w:rsidR="00D40111" w:rsidRPr="00AE7D11" w14:paraId="277214C8" w14:textId="77777777" w:rsidTr="00A75157">
        <w:trPr>
          <w:trHeight w:val="1860"/>
          <w:jc w:val="center"/>
        </w:trPr>
        <w:tc>
          <w:tcPr>
            <w:tcW w:w="993" w:type="dxa"/>
          </w:tcPr>
          <w:p w14:paraId="29176C71" w14:textId="067F15B9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1</w:t>
            </w:r>
            <w:r w:rsidR="00C55519">
              <w:rPr>
                <w:rFonts w:ascii="標楷體" w:eastAsia="標楷體" w:hAnsi="標楷體" w:hint="eastAsia"/>
              </w:rPr>
              <w:t>1</w:t>
            </w:r>
            <w:r w:rsidRPr="00AE7D11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</w:t>
            </w:r>
          </w:p>
          <w:p w14:paraId="02A7EC8B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7F2A3A87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1214496E" w14:textId="2C96FFE3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2F51B93C" w14:textId="2B521CA0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6D3BF614" w14:textId="5A933E61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BA48B3">
              <w:rPr>
                <w:rFonts w:ascii="標楷體" w:eastAsia="標楷體" w:hAnsi="標楷體" w:hint="eastAsia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305C61D1" w14:textId="3615E54F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數學B</w:t>
            </w:r>
            <w:r w:rsidR="00BA48B3">
              <w:rPr>
                <w:rFonts w:ascii="標楷體" w:eastAsia="標楷體" w:hAnsi="標楷體"/>
                <w:color w:val="FF0000"/>
              </w:rPr>
              <w:t xml:space="preserve">  </w:t>
            </w:r>
            <w:r w:rsidR="00BA48B3">
              <w:rPr>
                <w:rFonts w:ascii="標楷體" w:eastAsia="標楷體" w:hAnsi="標楷體" w:hint="eastAsia"/>
                <w:color w:val="FF0000"/>
              </w:rPr>
              <w:t>4</w:t>
            </w:r>
          </w:p>
          <w:p w14:paraId="63214ED6" w14:textId="010ADF12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BA48B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0FDA65A0" w14:textId="70C4DDD5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左營好學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48796498" w14:textId="68326F72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探究B</w:t>
            </w:r>
            <w:r w:rsidR="00BA48B3">
              <w:rPr>
                <w:rFonts w:ascii="標楷體" w:eastAsia="標楷體" w:hAnsi="標楷體"/>
              </w:rPr>
              <w:t xml:space="preserve"> </w:t>
            </w:r>
            <w:r w:rsidR="00BA48B3">
              <w:rPr>
                <w:rFonts w:ascii="標楷體" w:eastAsia="標楷體" w:hAnsi="標楷體" w:hint="eastAsia"/>
              </w:rPr>
              <w:t>2</w:t>
            </w:r>
          </w:p>
          <w:p w14:paraId="64DE9D0A" w14:textId="43D41F96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地理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4B3B74E7" w14:textId="3274ADF3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歷史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4300ADD1" w14:textId="1E52F15E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公民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054029C4" w14:textId="4C1797E0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0C18F3FC" w14:textId="05148905" w:rsidR="00BA48B3" w:rsidRPr="00AE7D11" w:rsidRDefault="00BA48B3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生活科技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843" w:type="dxa"/>
          </w:tcPr>
          <w:p w14:paraId="3454C1D8" w14:textId="4B7F64D9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329D5742" w14:textId="2801B00D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59294602" w14:textId="1A52B32E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BA48B3">
              <w:rPr>
                <w:rFonts w:ascii="標楷體" w:eastAsia="標楷體" w:hAnsi="標楷體" w:hint="eastAsia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1F6F9C10" w14:textId="4D72FF6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BA48B3">
              <w:rPr>
                <w:rFonts w:ascii="標楷體" w:eastAsia="標楷體" w:hAnsi="標楷體"/>
              </w:rPr>
              <w:t xml:space="preserve">  </w:t>
            </w:r>
            <w:r w:rsidR="00BA48B3">
              <w:rPr>
                <w:rFonts w:ascii="標楷體" w:eastAsia="標楷體" w:hAnsi="標楷體" w:hint="eastAsia"/>
              </w:rPr>
              <w:t>4</w:t>
            </w:r>
          </w:p>
          <w:p w14:paraId="17C2C36B" w14:textId="4FBD0090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BA48B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25CF9CCA" w14:textId="375EDF11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左營好學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28BEBEB6" w14:textId="1A23BB95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探究B</w:t>
            </w:r>
            <w:r w:rsidR="00BA48B3">
              <w:rPr>
                <w:rFonts w:ascii="標楷體" w:eastAsia="標楷體" w:hAnsi="標楷體"/>
              </w:rPr>
              <w:t xml:space="preserve"> </w:t>
            </w:r>
            <w:r w:rsidR="00BA48B3">
              <w:rPr>
                <w:rFonts w:ascii="標楷體" w:eastAsia="標楷體" w:hAnsi="標楷體" w:hint="eastAsia"/>
              </w:rPr>
              <w:t>2</w:t>
            </w:r>
          </w:p>
          <w:p w14:paraId="7C431DE2" w14:textId="167D248D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地理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35DE69DA" w14:textId="667C4D24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歷史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308FA8B0" w14:textId="59EE1092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公民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12472F46" w14:textId="6D7B9BE3" w:rsidR="00BA48B3" w:rsidRPr="00AE7D11" w:rsidRDefault="00D40111" w:rsidP="00BA48B3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843" w:type="dxa"/>
          </w:tcPr>
          <w:p w14:paraId="4FED40E8" w14:textId="3C0E3F79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5BDFF220" w14:textId="3BBA25C6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BA48B3">
              <w:rPr>
                <w:rFonts w:ascii="標楷體" w:eastAsia="標楷體" w:hAnsi="標楷體" w:hint="eastAsia"/>
              </w:rPr>
              <w:t xml:space="preserve"> 4</w:t>
            </w:r>
          </w:p>
          <w:p w14:paraId="39589A67" w14:textId="1FA12892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BA48B3">
              <w:rPr>
                <w:rFonts w:ascii="標楷體" w:eastAsia="標楷體" w:hAnsi="標楷體" w:hint="eastAsia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17284706" w14:textId="79F6656F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A75157">
              <w:rPr>
                <w:rFonts w:ascii="標楷體" w:eastAsia="標楷體" w:hAnsi="標楷體"/>
              </w:rPr>
              <w:t xml:space="preserve">  </w:t>
            </w:r>
            <w:r w:rsidR="00A75157">
              <w:rPr>
                <w:rFonts w:ascii="標楷體" w:eastAsia="標楷體" w:hAnsi="標楷體" w:hint="eastAsia"/>
              </w:rPr>
              <w:t>4</w:t>
            </w:r>
          </w:p>
          <w:p w14:paraId="7F397057" w14:textId="6A5D5BC2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BA48B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14:paraId="5997BE87" w14:textId="2C90C06B" w:rsidR="00D40111" w:rsidRPr="00AE7D11" w:rsidRDefault="00BA48B3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家政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75157">
              <w:rPr>
                <w:rFonts w:ascii="標楷體" w:eastAsia="標楷體" w:hAnsi="標楷體" w:hint="eastAsia"/>
              </w:rPr>
              <w:t>2</w:t>
            </w:r>
          </w:p>
          <w:p w14:paraId="2D7523E0" w14:textId="1624ADD3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探究A</w:t>
            </w:r>
            <w:r w:rsidR="00BA48B3">
              <w:rPr>
                <w:rFonts w:ascii="標楷體" w:eastAsia="標楷體" w:hAnsi="標楷體"/>
              </w:rPr>
              <w:t xml:space="preserve"> </w:t>
            </w:r>
            <w:r w:rsidR="00BA48B3">
              <w:rPr>
                <w:rFonts w:ascii="標楷體" w:eastAsia="標楷體" w:hAnsi="標楷體" w:hint="eastAsia"/>
              </w:rPr>
              <w:t>2</w:t>
            </w:r>
          </w:p>
          <w:p w14:paraId="01EE1242" w14:textId="147BF5A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</w:p>
          <w:p w14:paraId="253F2533" w14:textId="13D80C95" w:rsidR="00D40111" w:rsidRPr="00AE7D11" w:rsidRDefault="00D40111" w:rsidP="00D401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歷史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  <w:p w14:paraId="5A67D7E6" w14:textId="728BBE5D" w:rsidR="00120135" w:rsidRDefault="00120135" w:rsidP="00D401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生活科技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0282EA5A" w14:textId="51B651AA" w:rsidR="00D40111" w:rsidRPr="00AE7D11" w:rsidRDefault="00D40111" w:rsidP="00D40111">
            <w:pPr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 w:rsidR="00BA48B3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979" w:type="dxa"/>
          </w:tcPr>
          <w:p w14:paraId="73653A7C" w14:textId="65D5A6B0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A75157">
              <w:rPr>
                <w:rFonts w:ascii="標楷體" w:eastAsia="標楷體" w:hAnsi="標楷體" w:hint="eastAsia"/>
              </w:rPr>
              <w:t xml:space="preserve"> 4</w:t>
            </w:r>
          </w:p>
          <w:p w14:paraId="0D81A54F" w14:textId="5A6372F5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A75157">
              <w:rPr>
                <w:rFonts w:ascii="標楷體" w:eastAsia="標楷體" w:hAnsi="標楷體" w:hint="eastAsia"/>
              </w:rPr>
              <w:t xml:space="preserve"> 4</w:t>
            </w:r>
          </w:p>
          <w:p w14:paraId="41AF6E4A" w14:textId="40E6C38E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A75157">
              <w:rPr>
                <w:rFonts w:ascii="標楷體" w:eastAsia="標楷體" w:hAnsi="標楷體" w:hint="eastAsia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0226D545" w14:textId="28594259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A75157">
              <w:rPr>
                <w:rFonts w:ascii="標楷體" w:eastAsia="標楷體" w:hAnsi="標楷體"/>
              </w:rPr>
              <w:t xml:space="preserve">  </w:t>
            </w:r>
            <w:r w:rsidR="00A75157">
              <w:rPr>
                <w:rFonts w:ascii="標楷體" w:eastAsia="標楷體" w:hAnsi="標楷體" w:hint="eastAsia"/>
              </w:rPr>
              <w:t>4</w:t>
            </w:r>
          </w:p>
          <w:p w14:paraId="26D05703" w14:textId="7C9E4A4F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A7515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21A6E89C" w14:textId="0AB2EC66" w:rsidR="00D40111" w:rsidRPr="00AE7D11" w:rsidRDefault="00BA48B3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家政</w:t>
            </w:r>
            <w:r w:rsidR="00A75157">
              <w:rPr>
                <w:rFonts w:ascii="標楷體" w:eastAsia="標楷體" w:hAnsi="標楷體" w:hint="eastAsia"/>
              </w:rPr>
              <w:t xml:space="preserve"> 2</w:t>
            </w:r>
          </w:p>
          <w:p w14:paraId="1B365CF9" w14:textId="57F264CC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探究A</w:t>
            </w:r>
            <w:r w:rsidR="00A75157">
              <w:rPr>
                <w:rFonts w:ascii="標楷體" w:eastAsia="標楷體" w:hAnsi="標楷體"/>
              </w:rPr>
              <w:t xml:space="preserve"> </w:t>
            </w:r>
            <w:r w:rsidR="00A75157">
              <w:rPr>
                <w:rFonts w:ascii="標楷體" w:eastAsia="標楷體" w:hAnsi="標楷體" w:hint="eastAsia"/>
              </w:rPr>
              <w:t>2</w:t>
            </w:r>
          </w:p>
          <w:p w14:paraId="10EB8183" w14:textId="06E31C03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</w:p>
          <w:p w14:paraId="2E170CD7" w14:textId="46006267" w:rsidR="00D40111" w:rsidRDefault="00120135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地理</w:t>
            </w:r>
            <w:r w:rsidR="00A75157">
              <w:rPr>
                <w:rFonts w:ascii="標楷體" w:eastAsia="標楷體" w:hAnsi="標楷體" w:hint="eastAsia"/>
              </w:rPr>
              <w:t>2</w:t>
            </w:r>
          </w:p>
          <w:p w14:paraId="04054AB6" w14:textId="32E5041E" w:rsidR="00120135" w:rsidRDefault="00120135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公民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35D42A93" w14:textId="17CBE462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 w:rsidR="00A75157">
              <w:rPr>
                <w:rFonts w:ascii="標楷體" w:eastAsia="標楷體" w:hAnsi="標楷體" w:hint="eastAsia"/>
              </w:rPr>
              <w:t xml:space="preserve"> 2</w:t>
            </w:r>
          </w:p>
        </w:tc>
      </w:tr>
      <w:tr w:rsidR="00D40111" w:rsidRPr="00AE7D11" w14:paraId="1D726562" w14:textId="77777777" w:rsidTr="00A75157">
        <w:trPr>
          <w:trHeight w:val="303"/>
          <w:jc w:val="center"/>
        </w:trPr>
        <w:tc>
          <w:tcPr>
            <w:tcW w:w="993" w:type="dxa"/>
          </w:tcPr>
          <w:p w14:paraId="5E940C27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70A329A7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843" w:type="dxa"/>
          </w:tcPr>
          <w:p w14:paraId="3E81E4AD" w14:textId="74225A5F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A48B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</w:tcPr>
          <w:p w14:paraId="182EA82D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79" w:type="dxa"/>
          </w:tcPr>
          <w:p w14:paraId="50F68C54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25</w:t>
            </w:r>
          </w:p>
        </w:tc>
      </w:tr>
      <w:tr w:rsidR="00D40111" w:rsidRPr="009774C4" w14:paraId="305DDF51" w14:textId="77777777" w:rsidTr="00A75157">
        <w:trPr>
          <w:trHeight w:val="1120"/>
          <w:jc w:val="center"/>
        </w:trPr>
        <w:tc>
          <w:tcPr>
            <w:tcW w:w="993" w:type="dxa"/>
          </w:tcPr>
          <w:p w14:paraId="48A82589" w14:textId="1F946C0B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1</w:t>
            </w:r>
            <w:r w:rsidR="00C55519">
              <w:rPr>
                <w:rFonts w:hint="eastAsia"/>
              </w:rPr>
              <w:t>1</w:t>
            </w:r>
            <w:r>
              <w:rPr>
                <w:rFonts w:hint="eastAsia"/>
              </w:rPr>
              <w:t>0-1</w:t>
            </w:r>
          </w:p>
          <w:p w14:paraId="75B4D6CD" w14:textId="77777777" w:rsidR="00D40111" w:rsidRDefault="00D40111" w:rsidP="00D40111">
            <w:pPr>
              <w:pStyle w:val="a9"/>
              <w:ind w:leftChars="0" w:left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</w:t>
            </w:r>
          </w:p>
          <w:p w14:paraId="35A1751A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0E163F63" w14:textId="4891AB80" w:rsidR="00D40111" w:rsidRPr="009774C4" w:rsidRDefault="00D40111" w:rsidP="00D40111">
            <w:pPr>
              <w:pStyle w:val="a9"/>
              <w:ind w:leftChars="0" w:left="0"/>
              <w:rPr>
                <w:color w:val="FF0000"/>
              </w:rPr>
            </w:pPr>
            <w:r w:rsidRPr="009774C4">
              <w:rPr>
                <w:rFonts w:hint="eastAsia"/>
              </w:rPr>
              <w:t>國學常識</w:t>
            </w:r>
            <w:r w:rsidR="00BA48B3">
              <w:rPr>
                <w:rFonts w:hint="eastAsia"/>
              </w:rPr>
              <w:t xml:space="preserve"> </w:t>
            </w:r>
            <w:r w:rsidRPr="009774C4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7970CAF4" w14:textId="3E6F22AA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國學常識</w:t>
            </w:r>
            <w:r w:rsidR="00BA48B3">
              <w:rPr>
                <w:rFonts w:hint="eastAsia"/>
              </w:rPr>
              <w:t xml:space="preserve"> </w:t>
            </w:r>
            <w:r w:rsidRPr="009774C4">
              <w:rPr>
                <w:rFonts w:hint="eastAsia"/>
              </w:rPr>
              <w:t>1</w:t>
            </w:r>
          </w:p>
          <w:p w14:paraId="068A83BF" w14:textId="7A5232AD" w:rsidR="00BA48B3" w:rsidRPr="009774C4" w:rsidRDefault="00BA48B3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 xml:space="preserve"> 2</w:t>
            </w:r>
          </w:p>
        </w:tc>
        <w:tc>
          <w:tcPr>
            <w:tcW w:w="1843" w:type="dxa"/>
          </w:tcPr>
          <w:p w14:paraId="0AECF481" w14:textId="4FD33A10" w:rsidR="00D40111" w:rsidRDefault="00D40111" w:rsidP="00D40111">
            <w:pPr>
              <w:pStyle w:val="a9"/>
              <w:ind w:leftChars="0" w:left="0"/>
            </w:pPr>
            <w:r w:rsidRPr="00FA63A6">
              <w:rPr>
                <w:rFonts w:hint="eastAsia"/>
              </w:rPr>
              <w:t>力</w:t>
            </w:r>
            <w:r>
              <w:rPr>
                <w:rFonts w:hint="eastAsia"/>
              </w:rPr>
              <w:t>學</w:t>
            </w:r>
            <w:proofErr w:type="gramStart"/>
            <w:r>
              <w:rPr>
                <w:rFonts w:hint="eastAsia"/>
                <w:lang w:eastAsia="zh-HK"/>
              </w:rPr>
              <w:t>一</w:t>
            </w:r>
            <w:proofErr w:type="gramEnd"/>
            <w:r w:rsidR="00BA48B3">
              <w:rPr>
                <w:rFonts w:hint="eastAsia"/>
              </w:rPr>
              <w:t xml:space="preserve"> 2</w:t>
            </w:r>
          </w:p>
          <w:p w14:paraId="3F6CC298" w14:textId="1A240947" w:rsidR="00D40111" w:rsidRPr="009774C4" w:rsidRDefault="00D40111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物質與能量</w:t>
            </w:r>
            <w:r w:rsidR="00BA48B3">
              <w:rPr>
                <w:rFonts w:hint="eastAsia"/>
              </w:rPr>
              <w:t xml:space="preserve"> 2</w:t>
            </w:r>
          </w:p>
        </w:tc>
        <w:tc>
          <w:tcPr>
            <w:tcW w:w="1979" w:type="dxa"/>
          </w:tcPr>
          <w:p w14:paraId="4A7210DE" w14:textId="455427BC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力學</w:t>
            </w:r>
            <w:proofErr w:type="gramStart"/>
            <w:r>
              <w:rPr>
                <w:rFonts w:hint="eastAsia"/>
                <w:lang w:eastAsia="zh-HK"/>
              </w:rPr>
              <w:t>一</w:t>
            </w:r>
            <w:proofErr w:type="gramEnd"/>
            <w:r w:rsidR="00BA48B3">
              <w:rPr>
                <w:rFonts w:hint="eastAsia"/>
              </w:rPr>
              <w:t xml:space="preserve"> 2</w:t>
            </w:r>
          </w:p>
          <w:p w14:paraId="14FDF1B6" w14:textId="367BF741" w:rsidR="00D40111" w:rsidRDefault="00D40111" w:rsidP="00D40111">
            <w:r>
              <w:rPr>
                <w:rFonts w:hint="eastAsia"/>
                <w:lang w:eastAsia="zh-HK"/>
              </w:rPr>
              <w:t>物質與能量</w:t>
            </w:r>
            <w:r w:rsidR="00BA48B3">
              <w:rPr>
                <w:rFonts w:hint="eastAsia"/>
              </w:rPr>
              <w:t xml:space="preserve"> 2</w:t>
            </w:r>
          </w:p>
          <w:p w14:paraId="6D2E9D85" w14:textId="4CC93E39" w:rsidR="00D40111" w:rsidRPr="009774C4" w:rsidRDefault="00D40111" w:rsidP="00D40111">
            <w:r>
              <w:rPr>
                <w:rFonts w:hint="eastAsia"/>
                <w:lang w:eastAsia="zh-HK"/>
              </w:rPr>
              <w:t>細胞與遺傳</w:t>
            </w:r>
            <w:r w:rsidR="00BA48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</w:tr>
      <w:tr w:rsidR="00D40111" w:rsidRPr="002478AF" w14:paraId="0706D259" w14:textId="77777777" w:rsidTr="00A75157">
        <w:trPr>
          <w:jc w:val="center"/>
        </w:trPr>
        <w:tc>
          <w:tcPr>
            <w:tcW w:w="993" w:type="dxa"/>
          </w:tcPr>
          <w:p w14:paraId="1C4D04C3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  <w:lang w:eastAsia="zh-HK"/>
              </w:rPr>
            </w:pPr>
            <w:r w:rsidRPr="002478AF">
              <w:rPr>
                <w:rFonts w:ascii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51BC7A9D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43" w:type="dxa"/>
          </w:tcPr>
          <w:p w14:paraId="46B8C7B4" w14:textId="360C0B8A" w:rsidR="00D40111" w:rsidRPr="002478AF" w:rsidRDefault="00BA48B3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43" w:type="dxa"/>
          </w:tcPr>
          <w:p w14:paraId="39D22918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979" w:type="dxa"/>
          </w:tcPr>
          <w:p w14:paraId="4E7F5C5A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2478AF">
              <w:rPr>
                <w:rFonts w:asciiTheme="minorEastAsia" w:hAnsiTheme="minorEastAsia" w:hint="eastAsia"/>
              </w:rPr>
              <w:t>5</w:t>
            </w:r>
          </w:p>
        </w:tc>
      </w:tr>
    </w:tbl>
    <w:p w14:paraId="03551D53" w14:textId="394A220D" w:rsidR="00D40111" w:rsidRDefault="00D40111" w:rsidP="00D40111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>11</w:t>
      </w:r>
      <w:r>
        <w:t>0-2</w:t>
      </w:r>
      <w:proofErr w:type="gramStart"/>
      <w:r>
        <w:rPr>
          <w:rFonts w:hint="eastAsia"/>
          <w:lang w:eastAsia="zh-HK"/>
        </w:rPr>
        <w:t>各班群</w:t>
      </w:r>
      <w:proofErr w:type="gramEnd"/>
      <w:r>
        <w:rPr>
          <w:rFonts w:hint="eastAsia"/>
          <w:lang w:eastAsia="zh-HK"/>
        </w:rPr>
        <w:t>課程與學分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985"/>
        <w:gridCol w:w="1984"/>
      </w:tblGrid>
      <w:tr w:rsidR="00D40111" w14:paraId="73137377" w14:textId="77777777" w:rsidTr="00A004A8">
        <w:trPr>
          <w:jc w:val="center"/>
        </w:trPr>
        <w:tc>
          <w:tcPr>
            <w:tcW w:w="988" w:type="dxa"/>
          </w:tcPr>
          <w:p w14:paraId="13C86AAA" w14:textId="77777777" w:rsidR="00D40111" w:rsidRDefault="00D40111" w:rsidP="00D40111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0AB0C318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</w:tcPr>
          <w:p w14:paraId="3A392033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1985" w:type="dxa"/>
          </w:tcPr>
          <w:p w14:paraId="3C950C02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1984" w:type="dxa"/>
          </w:tcPr>
          <w:p w14:paraId="3CFA8D81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D</w:t>
            </w:r>
          </w:p>
        </w:tc>
      </w:tr>
      <w:tr w:rsidR="00D40111" w14:paraId="7FD91870" w14:textId="77777777" w:rsidTr="00A004A8">
        <w:trPr>
          <w:jc w:val="center"/>
        </w:trPr>
        <w:tc>
          <w:tcPr>
            <w:tcW w:w="988" w:type="dxa"/>
          </w:tcPr>
          <w:p w14:paraId="4C4181C2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081BCE1D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205-</w:t>
            </w:r>
            <w:r w:rsidRPr="008816EC">
              <w:rPr>
                <w:rFonts w:hint="eastAsia"/>
              </w:rPr>
              <w:t>208</w:t>
            </w:r>
          </w:p>
        </w:tc>
        <w:tc>
          <w:tcPr>
            <w:tcW w:w="1843" w:type="dxa"/>
          </w:tcPr>
          <w:p w14:paraId="2DBEF1D2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201-204</w:t>
            </w:r>
          </w:p>
        </w:tc>
        <w:tc>
          <w:tcPr>
            <w:tcW w:w="1985" w:type="dxa"/>
          </w:tcPr>
          <w:p w14:paraId="114FE37A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209-211</w:t>
            </w:r>
          </w:p>
        </w:tc>
        <w:tc>
          <w:tcPr>
            <w:tcW w:w="1984" w:type="dxa"/>
          </w:tcPr>
          <w:p w14:paraId="40D67F29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212-214</w:t>
            </w:r>
          </w:p>
        </w:tc>
      </w:tr>
      <w:tr w:rsidR="00D40111" w:rsidRPr="00AE7D11" w14:paraId="1E988DF3" w14:textId="77777777" w:rsidTr="00A004A8">
        <w:trPr>
          <w:trHeight w:val="1860"/>
          <w:jc w:val="center"/>
        </w:trPr>
        <w:tc>
          <w:tcPr>
            <w:tcW w:w="988" w:type="dxa"/>
          </w:tcPr>
          <w:p w14:paraId="468B8B01" w14:textId="0869E3E4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1</w:t>
            </w:r>
            <w:r w:rsidR="00C55519">
              <w:rPr>
                <w:rFonts w:ascii="標楷體" w:eastAsia="標楷體" w:hAnsi="標楷體" w:hint="eastAsia"/>
              </w:rPr>
              <w:t>1</w:t>
            </w:r>
            <w:r w:rsidRPr="00AE7D11">
              <w:rPr>
                <w:rFonts w:ascii="標楷體" w:eastAsia="標楷體" w:hAnsi="標楷體" w:hint="eastAsia"/>
              </w:rPr>
              <w:t>0-2</w:t>
            </w:r>
          </w:p>
          <w:p w14:paraId="72608B30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7CC8AADE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394FFF5C" w14:textId="1F70285F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8816EC">
              <w:rPr>
                <w:rFonts w:ascii="標楷體" w:eastAsia="標楷體" w:hAnsi="標楷體" w:hint="eastAsia"/>
              </w:rPr>
              <w:t xml:space="preserve"> 4</w:t>
            </w:r>
          </w:p>
          <w:p w14:paraId="4D0437E0" w14:textId="484F139B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8816EC">
              <w:rPr>
                <w:rFonts w:ascii="標楷體" w:eastAsia="標楷體" w:hAnsi="標楷體" w:hint="eastAsia"/>
              </w:rPr>
              <w:t xml:space="preserve"> 4</w:t>
            </w:r>
          </w:p>
          <w:p w14:paraId="35E062D8" w14:textId="293C7035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8816EC">
              <w:rPr>
                <w:rFonts w:ascii="標楷體" w:eastAsia="標楷體" w:hAnsi="標楷體" w:hint="eastAsia"/>
              </w:rPr>
              <w:t xml:space="preserve"> 2</w:t>
            </w:r>
          </w:p>
          <w:p w14:paraId="7C3CC378" w14:textId="3E4B9381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數學B</w:t>
            </w:r>
            <w:r w:rsidR="008816EC">
              <w:rPr>
                <w:rFonts w:ascii="標楷體" w:eastAsia="標楷體" w:hAnsi="標楷體"/>
                <w:color w:val="FF0000"/>
              </w:rPr>
              <w:t xml:space="preserve">  </w:t>
            </w:r>
            <w:r w:rsidR="008816EC">
              <w:rPr>
                <w:rFonts w:ascii="標楷體" w:eastAsia="標楷體" w:hAnsi="標楷體" w:hint="eastAsia"/>
                <w:color w:val="FF0000"/>
              </w:rPr>
              <w:t>4</w:t>
            </w:r>
          </w:p>
          <w:p w14:paraId="4223CBFA" w14:textId="5F1A824B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8816EC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7255198C" w14:textId="44129B3A" w:rsidR="00D40111" w:rsidRPr="00AE7D11" w:rsidRDefault="008816EC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家政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05303983" w14:textId="77777777" w:rsidR="00D40111" w:rsidRDefault="00D40111" w:rsidP="008816EC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探究A</w:t>
            </w:r>
            <w:r w:rsidR="008816EC">
              <w:rPr>
                <w:rFonts w:ascii="標楷體" w:eastAsia="標楷體" w:hAnsi="標楷體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3F933748" w14:textId="261B05B9" w:rsidR="008816EC" w:rsidRPr="00AE7D11" w:rsidRDefault="008816EC" w:rsidP="008816EC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843" w:type="dxa"/>
          </w:tcPr>
          <w:p w14:paraId="0DBCAC69" w14:textId="1A7B8054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8816EC">
              <w:rPr>
                <w:rFonts w:ascii="標楷體" w:eastAsia="標楷體" w:hAnsi="標楷體" w:hint="eastAsia"/>
              </w:rPr>
              <w:t xml:space="preserve"> 4</w:t>
            </w:r>
          </w:p>
          <w:p w14:paraId="1A2EF729" w14:textId="2D64FECD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8816EC">
              <w:rPr>
                <w:rFonts w:ascii="標楷體" w:eastAsia="標楷體" w:hAnsi="標楷體" w:hint="eastAsia"/>
              </w:rPr>
              <w:t xml:space="preserve"> 4</w:t>
            </w:r>
          </w:p>
          <w:p w14:paraId="16CCB085" w14:textId="491C6BC8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8816EC">
              <w:rPr>
                <w:rFonts w:ascii="標楷體" w:eastAsia="標楷體" w:hAnsi="標楷體" w:hint="eastAsia"/>
              </w:rPr>
              <w:t xml:space="preserve"> 2</w:t>
            </w:r>
          </w:p>
          <w:p w14:paraId="459CA2E0" w14:textId="3253CA0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A004A8">
              <w:rPr>
                <w:rFonts w:ascii="標楷體" w:eastAsia="標楷體" w:hAnsi="標楷體"/>
              </w:rPr>
              <w:t xml:space="preserve">  </w:t>
            </w:r>
            <w:r w:rsidR="00A004A8">
              <w:rPr>
                <w:rFonts w:ascii="標楷體" w:eastAsia="標楷體" w:hAnsi="標楷體" w:hint="eastAsia"/>
              </w:rPr>
              <w:t>4</w:t>
            </w:r>
          </w:p>
          <w:p w14:paraId="25214CEF" w14:textId="17362E5D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A004A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09913356" w14:textId="3ECB8C0A" w:rsidR="00D40111" w:rsidRPr="00AE7D11" w:rsidRDefault="008816EC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家政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684BC41B" w14:textId="3DAF29FC" w:rsidR="008816EC" w:rsidRDefault="00D40111" w:rsidP="008816EC">
            <w:pPr>
              <w:pStyle w:val="a9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探究A</w:t>
            </w:r>
            <w:r w:rsidR="008816EC">
              <w:rPr>
                <w:rFonts w:ascii="標楷體" w:eastAsia="標楷體" w:hAnsi="標楷體"/>
              </w:rPr>
              <w:t xml:space="preserve"> </w:t>
            </w:r>
            <w:r w:rsidR="008816EC">
              <w:rPr>
                <w:rFonts w:ascii="標楷體" w:eastAsia="標楷體" w:hAnsi="標楷體" w:hint="eastAsia"/>
              </w:rPr>
              <w:t>2</w:t>
            </w:r>
          </w:p>
          <w:p w14:paraId="3DB8C50B" w14:textId="77777777" w:rsidR="008816EC" w:rsidRDefault="008816EC" w:rsidP="008816EC">
            <w:pPr>
              <w:pStyle w:val="a9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226B1ACC" w14:textId="2652489F" w:rsidR="00D40111" w:rsidRPr="00AE7D11" w:rsidRDefault="00D40111" w:rsidP="008816EC">
            <w:pPr>
              <w:pStyle w:val="a9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生活科技</w:t>
            </w:r>
            <w:r w:rsidR="008816EC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985" w:type="dxa"/>
          </w:tcPr>
          <w:p w14:paraId="01EFD290" w14:textId="7CE69E60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A004A8">
              <w:rPr>
                <w:rFonts w:ascii="標楷體" w:eastAsia="標楷體" w:hAnsi="標楷體" w:hint="eastAsia"/>
              </w:rPr>
              <w:t xml:space="preserve"> 4</w:t>
            </w:r>
          </w:p>
          <w:p w14:paraId="686D989B" w14:textId="3C723EBC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A004A8">
              <w:rPr>
                <w:rFonts w:ascii="標楷體" w:eastAsia="標楷體" w:hAnsi="標楷體" w:hint="eastAsia"/>
              </w:rPr>
              <w:t xml:space="preserve"> 4</w:t>
            </w:r>
          </w:p>
          <w:p w14:paraId="4F84584A" w14:textId="1E619762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A004A8">
              <w:rPr>
                <w:rFonts w:ascii="標楷體" w:eastAsia="標楷體" w:hAnsi="標楷體" w:hint="eastAsia"/>
              </w:rPr>
              <w:t xml:space="preserve"> 2</w:t>
            </w:r>
          </w:p>
          <w:p w14:paraId="233BE188" w14:textId="380E49E9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A004A8">
              <w:rPr>
                <w:rFonts w:ascii="標楷體" w:eastAsia="標楷體" w:hAnsi="標楷體"/>
              </w:rPr>
              <w:t xml:space="preserve">  </w:t>
            </w:r>
            <w:r w:rsidR="00A004A8">
              <w:rPr>
                <w:rFonts w:ascii="標楷體" w:eastAsia="標楷體" w:hAnsi="標楷體" w:hint="eastAsia"/>
              </w:rPr>
              <w:t>4</w:t>
            </w:r>
          </w:p>
          <w:p w14:paraId="4B47DF4B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</w:p>
          <w:p w14:paraId="1F4E25A0" w14:textId="73A70ECF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左營好學</w:t>
            </w:r>
            <w:r w:rsidR="00A004A8">
              <w:rPr>
                <w:rFonts w:ascii="標楷體" w:eastAsia="標楷體" w:hAnsi="標楷體" w:hint="eastAsia"/>
              </w:rPr>
              <w:t xml:space="preserve"> 2</w:t>
            </w:r>
          </w:p>
          <w:p w14:paraId="14063BC0" w14:textId="6AF0219E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探究B</w:t>
            </w:r>
            <w:r w:rsidRPr="00AE7D11">
              <w:rPr>
                <w:rFonts w:ascii="標楷體" w:eastAsia="標楷體" w:hAnsi="標楷體"/>
              </w:rPr>
              <w:t xml:space="preserve"> </w:t>
            </w:r>
            <w:r w:rsidR="00A004A8">
              <w:rPr>
                <w:rFonts w:ascii="標楷體" w:eastAsia="標楷體" w:hAnsi="標楷體" w:hint="eastAsia"/>
              </w:rPr>
              <w:t>2</w:t>
            </w:r>
          </w:p>
          <w:p w14:paraId="4E2EF94F" w14:textId="7CFF2952" w:rsidR="00D40111" w:rsidRPr="00AE7D11" w:rsidRDefault="00A004A8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B1F2D41" w14:textId="318D3BAB" w:rsidR="00D40111" w:rsidRPr="00AE7D11" w:rsidRDefault="00120135" w:rsidP="00D40111">
            <w:pPr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公民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618037B" w14:textId="5DDE3B13" w:rsidR="00D40111" w:rsidRPr="00AE7D11" w:rsidRDefault="00120135" w:rsidP="00120135">
            <w:pPr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地理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984" w:type="dxa"/>
          </w:tcPr>
          <w:p w14:paraId="124A830B" w14:textId="6CC5FCB5" w:rsidR="00D40111" w:rsidRPr="00102EB7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 w:rsidR="00A004A8">
              <w:rPr>
                <w:rFonts w:ascii="標楷體" w:eastAsia="標楷體" w:hAnsi="標楷體" w:hint="eastAsia"/>
              </w:rPr>
              <w:t xml:space="preserve"> 4</w:t>
            </w:r>
          </w:p>
          <w:p w14:paraId="4F91EC20" w14:textId="03340F4F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 w:rsidR="00A004A8">
              <w:rPr>
                <w:rFonts w:ascii="標楷體" w:eastAsia="標楷體" w:hAnsi="標楷體" w:hint="eastAsia"/>
              </w:rPr>
              <w:t xml:space="preserve"> 4</w:t>
            </w:r>
          </w:p>
          <w:p w14:paraId="2C1C6B22" w14:textId="3D4C9A6C" w:rsidR="00D401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 w:rsidR="00A004A8">
              <w:rPr>
                <w:rFonts w:ascii="標楷體" w:eastAsia="標楷體" w:hAnsi="標楷體" w:hint="eastAsia"/>
              </w:rPr>
              <w:t xml:space="preserve"> 2</w:t>
            </w:r>
          </w:p>
          <w:p w14:paraId="5946B338" w14:textId="3E66A339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數學A</w:t>
            </w:r>
            <w:r w:rsidR="00A004A8">
              <w:rPr>
                <w:rFonts w:ascii="標楷體" w:eastAsia="標楷體" w:hAnsi="標楷體"/>
              </w:rPr>
              <w:t xml:space="preserve">  </w:t>
            </w:r>
            <w:r w:rsidR="00A004A8">
              <w:rPr>
                <w:rFonts w:ascii="標楷體" w:eastAsia="標楷體" w:hAnsi="標楷體" w:hint="eastAsia"/>
              </w:rPr>
              <w:t>4</w:t>
            </w:r>
          </w:p>
          <w:p w14:paraId="08564A35" w14:textId="0290933C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color w:val="FF0000"/>
              </w:rPr>
              <w:t>國防</w:t>
            </w:r>
            <w:r w:rsidR="00A004A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E7D11">
              <w:rPr>
                <w:rFonts w:ascii="標楷體" w:eastAsia="標楷體" w:hAnsi="標楷體" w:hint="eastAsia"/>
                <w:color w:val="FF0000"/>
              </w:rPr>
              <w:t>1</w:t>
            </w:r>
          </w:p>
          <w:p w14:paraId="71698514" w14:textId="4648307C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左營好學</w:t>
            </w:r>
            <w:r w:rsidR="00A004A8">
              <w:rPr>
                <w:rFonts w:ascii="標楷體" w:eastAsia="標楷體" w:hAnsi="標楷體" w:hint="eastAsia"/>
              </w:rPr>
              <w:t xml:space="preserve"> 2</w:t>
            </w:r>
          </w:p>
          <w:p w14:paraId="78234873" w14:textId="15211FF0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自然科</w:t>
            </w:r>
            <w:r w:rsidRPr="00AE7D11">
              <w:rPr>
                <w:rFonts w:ascii="標楷體" w:eastAsia="標楷體" w:hAnsi="標楷體" w:hint="eastAsia"/>
              </w:rPr>
              <w:t>探究B</w:t>
            </w:r>
            <w:r w:rsidR="00A004A8">
              <w:rPr>
                <w:rFonts w:ascii="標楷體" w:eastAsia="標楷體" w:hAnsi="標楷體"/>
              </w:rPr>
              <w:t xml:space="preserve"> </w:t>
            </w:r>
            <w:r w:rsidR="00A004A8">
              <w:rPr>
                <w:rFonts w:ascii="標楷體" w:eastAsia="標楷體" w:hAnsi="標楷體" w:hint="eastAsia"/>
              </w:rPr>
              <w:t>2</w:t>
            </w:r>
          </w:p>
          <w:p w14:paraId="7C9F4B1A" w14:textId="7612E68D" w:rsidR="00D40111" w:rsidRDefault="00A004A8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4E23974C" w14:textId="5028CD12" w:rsidR="00120135" w:rsidRPr="00AE7D11" w:rsidRDefault="00120135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生活科技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7C0E831" w14:textId="48501869" w:rsidR="00D40111" w:rsidRPr="00AE7D11" w:rsidRDefault="00D40111" w:rsidP="00120135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歷史</w:t>
            </w:r>
            <w:r w:rsidR="00A004A8">
              <w:rPr>
                <w:rFonts w:ascii="標楷體" w:eastAsia="標楷體" w:hAnsi="標楷體" w:hint="eastAsia"/>
              </w:rPr>
              <w:t xml:space="preserve"> 2</w:t>
            </w:r>
          </w:p>
        </w:tc>
      </w:tr>
      <w:tr w:rsidR="00D40111" w:rsidRPr="00AE7D11" w14:paraId="38BD52DC" w14:textId="77777777" w:rsidTr="00A004A8">
        <w:trPr>
          <w:trHeight w:val="303"/>
          <w:jc w:val="center"/>
        </w:trPr>
        <w:tc>
          <w:tcPr>
            <w:tcW w:w="988" w:type="dxa"/>
          </w:tcPr>
          <w:p w14:paraId="5D8A5734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1F403B03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843" w:type="dxa"/>
          </w:tcPr>
          <w:p w14:paraId="7E24A2C0" w14:textId="180D4FB3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2</w:t>
            </w:r>
            <w:r w:rsidR="00A004A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14:paraId="5E849696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984" w:type="dxa"/>
          </w:tcPr>
          <w:p w14:paraId="1F91D5A1" w14:textId="77777777" w:rsidR="00D40111" w:rsidRPr="00AE7D11" w:rsidRDefault="00D40111" w:rsidP="00D40111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25</w:t>
            </w:r>
          </w:p>
        </w:tc>
      </w:tr>
      <w:tr w:rsidR="00D40111" w:rsidRPr="00A004A8" w14:paraId="145E216D" w14:textId="77777777" w:rsidTr="00A004A8">
        <w:trPr>
          <w:trHeight w:val="1844"/>
          <w:jc w:val="center"/>
        </w:trPr>
        <w:tc>
          <w:tcPr>
            <w:tcW w:w="988" w:type="dxa"/>
          </w:tcPr>
          <w:p w14:paraId="5220A5CD" w14:textId="16E6EAD4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</w:rPr>
              <w:t>1</w:t>
            </w:r>
            <w:r w:rsidR="00C55519">
              <w:rPr>
                <w:rFonts w:hint="eastAsia"/>
              </w:rPr>
              <w:t>1</w:t>
            </w:r>
            <w:r>
              <w:rPr>
                <w:rFonts w:hint="eastAsia"/>
              </w:rPr>
              <w:t>0-2</w:t>
            </w:r>
          </w:p>
          <w:p w14:paraId="4985882F" w14:textId="77777777" w:rsidR="00D40111" w:rsidRDefault="00D40111" w:rsidP="00D40111">
            <w:pPr>
              <w:pStyle w:val="a9"/>
              <w:ind w:leftChars="0" w:left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</w:t>
            </w:r>
          </w:p>
          <w:p w14:paraId="22C63D55" w14:textId="77777777" w:rsidR="00D40111" w:rsidRDefault="00D40111" w:rsidP="00D40111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2A2B9995" w14:textId="625FAF65" w:rsidR="00D40111" w:rsidRDefault="00D40111" w:rsidP="00D40111">
            <w:pPr>
              <w:pStyle w:val="a9"/>
              <w:ind w:leftChars="0" w:left="0"/>
              <w:rPr>
                <w:color w:val="FF0000"/>
              </w:rPr>
            </w:pPr>
            <w:r w:rsidRPr="009774C4">
              <w:rPr>
                <w:rFonts w:hint="eastAsia"/>
              </w:rPr>
              <w:t>國學常識</w:t>
            </w:r>
            <w:r w:rsidR="008816EC">
              <w:rPr>
                <w:rFonts w:hint="eastAsia"/>
              </w:rPr>
              <w:t xml:space="preserve"> </w:t>
            </w:r>
            <w:r w:rsidRPr="009774C4">
              <w:rPr>
                <w:rFonts w:hint="eastAsia"/>
              </w:rPr>
              <w:t>1</w:t>
            </w:r>
          </w:p>
          <w:p w14:paraId="65AFA957" w14:textId="120F17A7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史</w:t>
            </w:r>
            <w:r w:rsidR="008816EC">
              <w:rPr>
                <w:rFonts w:hint="eastAsia"/>
              </w:rPr>
              <w:t xml:space="preserve"> 2</w:t>
            </w:r>
          </w:p>
          <w:p w14:paraId="1F0061FF" w14:textId="0EA6C20E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地</w:t>
            </w:r>
            <w:r w:rsidR="008816EC">
              <w:rPr>
                <w:rFonts w:hint="eastAsia"/>
              </w:rPr>
              <w:t xml:space="preserve"> 2</w:t>
            </w:r>
          </w:p>
          <w:p w14:paraId="6CBC42FC" w14:textId="7C188952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公</w:t>
            </w:r>
            <w:r w:rsidR="008816EC">
              <w:rPr>
                <w:rFonts w:hint="eastAsia"/>
              </w:rPr>
              <w:t xml:space="preserve"> 2</w:t>
            </w:r>
          </w:p>
          <w:p w14:paraId="0D62A51A" w14:textId="5349C6D6" w:rsidR="00D40111" w:rsidRPr="009774C4" w:rsidRDefault="008816EC" w:rsidP="00D40111">
            <w:pPr>
              <w:pStyle w:val="a9"/>
              <w:ind w:leftChars="0" w:left="0"/>
              <w:rPr>
                <w:color w:val="FF0000"/>
              </w:rPr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1C648B1F" w14:textId="77777777" w:rsidR="00D40111" w:rsidRDefault="00D40111" w:rsidP="00D40111">
            <w:pPr>
              <w:pStyle w:val="a9"/>
              <w:ind w:leftChars="0" w:left="0"/>
              <w:rPr>
                <w:color w:val="FF0000"/>
              </w:rPr>
            </w:pPr>
            <w:r w:rsidRPr="009774C4">
              <w:rPr>
                <w:rFonts w:hint="eastAsia"/>
              </w:rPr>
              <w:t>國學常識</w:t>
            </w:r>
            <w:r w:rsidRPr="009774C4">
              <w:rPr>
                <w:rFonts w:hint="eastAsia"/>
              </w:rPr>
              <w:t>1</w:t>
            </w:r>
          </w:p>
          <w:p w14:paraId="5839F256" w14:textId="1C203BDD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史</w:t>
            </w:r>
            <w:r w:rsidR="008816EC">
              <w:rPr>
                <w:rFonts w:hint="eastAsia"/>
              </w:rPr>
              <w:t xml:space="preserve"> 2</w:t>
            </w:r>
          </w:p>
          <w:p w14:paraId="4212B16C" w14:textId="2FCBD254" w:rsidR="00D40111" w:rsidRDefault="00D40111" w:rsidP="00D40111">
            <w:pPr>
              <w:pStyle w:val="a9"/>
              <w:ind w:leftChars="0" w:left="0"/>
            </w:pPr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地</w:t>
            </w:r>
            <w:r w:rsidR="008816EC">
              <w:rPr>
                <w:rFonts w:hint="eastAsia"/>
              </w:rPr>
              <w:t xml:space="preserve"> 2</w:t>
            </w:r>
          </w:p>
          <w:p w14:paraId="7F745245" w14:textId="68776D53" w:rsidR="00D40111" w:rsidRPr="009774C4" w:rsidRDefault="00D40111" w:rsidP="008816EC">
            <w:r w:rsidRPr="009774C4">
              <w:rPr>
                <w:rFonts w:hint="eastAsia"/>
              </w:rPr>
              <w:t>探究</w:t>
            </w:r>
            <w:r w:rsidRPr="009774C4">
              <w:rPr>
                <w:rFonts w:hint="eastAsia"/>
              </w:rPr>
              <w:t>-</w:t>
            </w:r>
            <w:r w:rsidRPr="009774C4">
              <w:rPr>
                <w:rFonts w:hint="eastAsia"/>
              </w:rPr>
              <w:t>公</w:t>
            </w:r>
            <w:r w:rsidR="008816EC">
              <w:rPr>
                <w:rFonts w:hint="eastAsia"/>
              </w:rPr>
              <w:t xml:space="preserve"> 2</w:t>
            </w:r>
          </w:p>
        </w:tc>
        <w:tc>
          <w:tcPr>
            <w:tcW w:w="1985" w:type="dxa"/>
          </w:tcPr>
          <w:p w14:paraId="2C8522FE" w14:textId="18263DD2" w:rsidR="00D40111" w:rsidRDefault="00D40111" w:rsidP="00D40111">
            <w:pPr>
              <w:pStyle w:val="a9"/>
              <w:ind w:leftChars="0" w:left="0"/>
              <w:rPr>
                <w:lang w:eastAsia="zh-HK"/>
              </w:rPr>
            </w:pPr>
            <w:r w:rsidRPr="00FA63A6">
              <w:rPr>
                <w:rFonts w:hint="eastAsia"/>
              </w:rPr>
              <w:t>力學二</w:t>
            </w:r>
            <w:r w:rsidR="00A004A8">
              <w:rPr>
                <w:rFonts w:hint="eastAsia"/>
              </w:rPr>
              <w:t xml:space="preserve"> 2</w:t>
            </w:r>
          </w:p>
          <w:p w14:paraId="0A9C42EB" w14:textId="406C896C" w:rsidR="00D40111" w:rsidRDefault="00D40111" w:rsidP="00D40111">
            <w:pPr>
              <w:pStyle w:val="a9"/>
              <w:ind w:leftChars="0" w:left="0"/>
            </w:pPr>
            <w:r w:rsidRPr="00FA63A6">
              <w:rPr>
                <w:rFonts w:hint="eastAsia"/>
              </w:rPr>
              <w:t>構造與反應</w:t>
            </w:r>
            <w:r w:rsidR="00A004A8">
              <w:rPr>
                <w:rFonts w:hint="eastAsia"/>
              </w:rPr>
              <w:t xml:space="preserve"> 2</w:t>
            </w:r>
          </w:p>
          <w:p w14:paraId="27BFE047" w14:textId="30B3478F" w:rsidR="00D40111" w:rsidRPr="009774C4" w:rsidRDefault="00D40111" w:rsidP="00D40111">
            <w:pPr>
              <w:pStyle w:val="a9"/>
              <w:ind w:leftChars="0" w:left="0"/>
            </w:pPr>
            <w:r w:rsidRPr="00FA63A6">
              <w:rPr>
                <w:rFonts w:hint="eastAsia"/>
              </w:rPr>
              <w:t>進階程式設計</w:t>
            </w:r>
            <w:r w:rsidR="00A004A8">
              <w:rPr>
                <w:rFonts w:hint="eastAsia"/>
              </w:rPr>
              <w:t xml:space="preserve"> 2</w:t>
            </w:r>
          </w:p>
        </w:tc>
        <w:tc>
          <w:tcPr>
            <w:tcW w:w="1984" w:type="dxa"/>
          </w:tcPr>
          <w:p w14:paraId="070BD266" w14:textId="21840A01" w:rsidR="00D40111" w:rsidRDefault="00D40111" w:rsidP="00D40111">
            <w:pPr>
              <w:pStyle w:val="a9"/>
              <w:ind w:leftChars="0" w:left="0"/>
              <w:rPr>
                <w:lang w:eastAsia="zh-HK"/>
              </w:rPr>
            </w:pPr>
            <w:r w:rsidRPr="00FA63A6">
              <w:rPr>
                <w:rFonts w:hint="eastAsia"/>
              </w:rPr>
              <w:t>力學二</w:t>
            </w:r>
            <w:r w:rsidR="00A004A8">
              <w:rPr>
                <w:rFonts w:hint="eastAsia"/>
              </w:rPr>
              <w:t xml:space="preserve"> 2</w:t>
            </w:r>
          </w:p>
          <w:p w14:paraId="6B9334EC" w14:textId="1DA50488" w:rsidR="00D40111" w:rsidRDefault="00D40111" w:rsidP="00D40111">
            <w:r w:rsidRPr="00FA63A6">
              <w:rPr>
                <w:rFonts w:hint="eastAsia"/>
              </w:rPr>
              <w:t>構造與反應</w:t>
            </w:r>
            <w:r w:rsidR="00A004A8">
              <w:rPr>
                <w:rFonts w:hint="eastAsia"/>
              </w:rPr>
              <w:t xml:space="preserve"> 2</w:t>
            </w:r>
          </w:p>
          <w:p w14:paraId="09621F79" w14:textId="5EAB9F82" w:rsidR="00D40111" w:rsidRPr="009774C4" w:rsidRDefault="00D40111" w:rsidP="00D40111">
            <w:r>
              <w:rPr>
                <w:rFonts w:hint="eastAsia"/>
                <w:lang w:eastAsia="zh-HK"/>
              </w:rPr>
              <w:t>細胞與遺傳</w:t>
            </w:r>
            <w:r w:rsidR="00A004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</w:tr>
      <w:tr w:rsidR="00D40111" w:rsidRPr="002478AF" w14:paraId="778EFDD2" w14:textId="77777777" w:rsidTr="00A004A8">
        <w:trPr>
          <w:jc w:val="center"/>
        </w:trPr>
        <w:tc>
          <w:tcPr>
            <w:tcW w:w="988" w:type="dxa"/>
          </w:tcPr>
          <w:p w14:paraId="7A351C79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  <w:lang w:eastAsia="zh-HK"/>
              </w:rPr>
            </w:pPr>
            <w:r w:rsidRPr="002478AF">
              <w:rPr>
                <w:rFonts w:ascii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629251E7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2478AF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843" w:type="dxa"/>
          </w:tcPr>
          <w:p w14:paraId="225D062D" w14:textId="393574D5" w:rsidR="00D40111" w:rsidRPr="002478AF" w:rsidRDefault="00A004A8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985" w:type="dxa"/>
          </w:tcPr>
          <w:p w14:paraId="65C2BE78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2478AF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984" w:type="dxa"/>
          </w:tcPr>
          <w:p w14:paraId="7B11DE6D" w14:textId="77777777" w:rsidR="00D40111" w:rsidRPr="002478AF" w:rsidRDefault="00D40111" w:rsidP="00D4011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2478AF">
              <w:rPr>
                <w:rFonts w:asciiTheme="minorEastAsia" w:hAnsiTheme="minorEastAsia" w:hint="eastAsia"/>
              </w:rPr>
              <w:t>5</w:t>
            </w:r>
          </w:p>
        </w:tc>
      </w:tr>
    </w:tbl>
    <w:p w14:paraId="602E2FA0" w14:textId="7BB6E186" w:rsidR="00270E37" w:rsidRDefault="00270E37" w:rsidP="00F276D5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111</w:t>
      </w:r>
      <w:r>
        <w:rPr>
          <w:rFonts w:ascii="標楷體" w:eastAsia="標楷體" w:hAnsi="標楷體" w:hint="eastAsia"/>
          <w:lang w:eastAsia="zh-HK"/>
        </w:rPr>
        <w:t>學年高三</w:t>
      </w:r>
      <w:proofErr w:type="gramStart"/>
      <w:r>
        <w:rPr>
          <w:rFonts w:ascii="標楷體" w:eastAsia="標楷體" w:hAnsi="標楷體" w:hint="eastAsia"/>
          <w:lang w:eastAsia="zh-HK"/>
        </w:rPr>
        <w:t>各班群</w:t>
      </w:r>
      <w:proofErr w:type="gramEnd"/>
      <w:r>
        <w:rPr>
          <w:rFonts w:ascii="標楷體" w:eastAsia="標楷體" w:hAnsi="標楷體" w:hint="eastAsia"/>
          <w:lang w:eastAsia="zh-HK"/>
        </w:rPr>
        <w:t>學分內容</w:t>
      </w:r>
    </w:p>
    <w:p w14:paraId="235F2E40" w14:textId="63A10551" w:rsidR="00270E37" w:rsidRDefault="00270E37" w:rsidP="00270E37">
      <w:pPr>
        <w:ind w:left="240" w:firstLineChars="200" w:firstLine="480"/>
        <w:rPr>
          <w:lang w:eastAsia="zh-HK"/>
        </w:rPr>
      </w:pPr>
      <w:r>
        <w:rPr>
          <w:rFonts w:hint="eastAsia"/>
        </w:rPr>
        <w:t>111</w:t>
      </w:r>
      <w:r>
        <w:t>-</w:t>
      </w:r>
      <w:r>
        <w:rPr>
          <w:rFonts w:hint="eastAsia"/>
        </w:rPr>
        <w:t>1</w:t>
      </w:r>
      <w:proofErr w:type="gramStart"/>
      <w:r>
        <w:rPr>
          <w:rFonts w:hint="eastAsia"/>
          <w:lang w:eastAsia="zh-HK"/>
        </w:rPr>
        <w:t>各班群</w:t>
      </w:r>
      <w:proofErr w:type="gramEnd"/>
      <w:r>
        <w:rPr>
          <w:rFonts w:hint="eastAsia"/>
          <w:lang w:eastAsia="zh-HK"/>
        </w:rPr>
        <w:t>課程與學分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1843"/>
        <w:gridCol w:w="1979"/>
      </w:tblGrid>
      <w:tr w:rsidR="00270E37" w14:paraId="43B4AC4B" w14:textId="77777777" w:rsidTr="006E231E">
        <w:trPr>
          <w:jc w:val="center"/>
        </w:trPr>
        <w:tc>
          <w:tcPr>
            <w:tcW w:w="993" w:type="dxa"/>
          </w:tcPr>
          <w:p w14:paraId="157E24B2" w14:textId="77777777" w:rsidR="00270E37" w:rsidRDefault="00270E37" w:rsidP="006E231E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2352732B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</w:tcPr>
          <w:p w14:paraId="2D18FC6F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1843" w:type="dxa"/>
          </w:tcPr>
          <w:p w14:paraId="3298F090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1979" w:type="dxa"/>
          </w:tcPr>
          <w:p w14:paraId="30518DAB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D</w:t>
            </w:r>
          </w:p>
        </w:tc>
      </w:tr>
      <w:tr w:rsidR="00270E37" w14:paraId="51779486" w14:textId="77777777" w:rsidTr="006E231E">
        <w:trPr>
          <w:jc w:val="center"/>
        </w:trPr>
        <w:tc>
          <w:tcPr>
            <w:tcW w:w="993" w:type="dxa"/>
          </w:tcPr>
          <w:p w14:paraId="0542848E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63E3DDC0" w14:textId="09F1B0A2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05-</w:t>
            </w:r>
            <w:r>
              <w:rPr>
                <w:rFonts w:hint="eastAsia"/>
              </w:rPr>
              <w:t>3</w:t>
            </w:r>
            <w:r w:rsidR="00270E37" w:rsidRPr="00D40111">
              <w:rPr>
                <w:rFonts w:hint="eastAsia"/>
              </w:rPr>
              <w:t>08</w:t>
            </w:r>
          </w:p>
        </w:tc>
        <w:tc>
          <w:tcPr>
            <w:tcW w:w="1843" w:type="dxa"/>
          </w:tcPr>
          <w:p w14:paraId="37BF085C" w14:textId="517A1972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01-</w:t>
            </w: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04</w:t>
            </w:r>
          </w:p>
        </w:tc>
        <w:tc>
          <w:tcPr>
            <w:tcW w:w="1843" w:type="dxa"/>
          </w:tcPr>
          <w:p w14:paraId="36B083B2" w14:textId="5A98A5F9" w:rsidR="00270E37" w:rsidRDefault="00B9395E" w:rsidP="006E231E">
            <w:pPr>
              <w:pStyle w:val="a9"/>
              <w:ind w:leftChars="0" w:left="0"/>
            </w:pPr>
            <w:r>
              <w:rPr>
                <w:rFonts w:hint="eastAsia"/>
              </w:rPr>
              <w:t>309-3</w:t>
            </w:r>
            <w:r w:rsidR="00270E37">
              <w:rPr>
                <w:rFonts w:hint="eastAsia"/>
              </w:rPr>
              <w:t>11</w:t>
            </w:r>
          </w:p>
        </w:tc>
        <w:tc>
          <w:tcPr>
            <w:tcW w:w="1979" w:type="dxa"/>
          </w:tcPr>
          <w:p w14:paraId="2CB90813" w14:textId="2E0BBA92" w:rsidR="00270E37" w:rsidRDefault="00B9395E" w:rsidP="006E231E">
            <w:pPr>
              <w:pStyle w:val="a9"/>
              <w:ind w:leftChars="0" w:left="0"/>
            </w:pPr>
            <w:r>
              <w:rPr>
                <w:rFonts w:hint="eastAsia"/>
              </w:rPr>
              <w:t>312-3</w:t>
            </w:r>
            <w:r w:rsidR="00270E37">
              <w:rPr>
                <w:rFonts w:hint="eastAsia"/>
              </w:rPr>
              <w:t>14</w:t>
            </w:r>
          </w:p>
        </w:tc>
      </w:tr>
      <w:tr w:rsidR="00270E37" w:rsidRPr="00AE7D11" w14:paraId="07977C87" w14:textId="77777777" w:rsidTr="006E231E">
        <w:trPr>
          <w:trHeight w:val="1860"/>
          <w:jc w:val="center"/>
        </w:trPr>
        <w:tc>
          <w:tcPr>
            <w:tcW w:w="993" w:type="dxa"/>
          </w:tcPr>
          <w:p w14:paraId="7389A76D" w14:textId="5D4EA8A9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1</w:t>
            </w:r>
            <w:r w:rsidR="00C55519">
              <w:rPr>
                <w:rFonts w:ascii="標楷體" w:eastAsia="標楷體" w:hAnsi="標楷體" w:hint="eastAsia"/>
              </w:rPr>
              <w:t>11</w:t>
            </w:r>
            <w:r w:rsidRPr="00AE7D1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  <w:p w14:paraId="02E8FD22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3F43B0A2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22DC01EF" w14:textId="77777777" w:rsidR="00270E37" w:rsidRPr="00102EB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</w:p>
          <w:p w14:paraId="6D42F873" w14:textId="677283AA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55519">
              <w:rPr>
                <w:rFonts w:ascii="標楷體" w:eastAsia="標楷體" w:hAnsi="標楷體" w:hint="eastAsia"/>
              </w:rPr>
              <w:t>2</w:t>
            </w:r>
          </w:p>
          <w:p w14:paraId="3D4250AF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127CB95A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5DF6565" w14:textId="3685E3A7" w:rsidR="00270E37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843" w:type="dxa"/>
          </w:tcPr>
          <w:p w14:paraId="7641BA44" w14:textId="77777777" w:rsidR="00270E37" w:rsidRPr="00102EB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</w:p>
          <w:p w14:paraId="5293B618" w14:textId="1C2387CB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9395E">
              <w:rPr>
                <w:rFonts w:ascii="標楷體" w:eastAsia="標楷體" w:hAnsi="標楷體" w:hint="eastAsia"/>
              </w:rPr>
              <w:t>2</w:t>
            </w:r>
          </w:p>
          <w:p w14:paraId="07BD8612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187A8EB3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E24AAA9" w14:textId="7CAB844E" w:rsidR="00B9395E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843" w:type="dxa"/>
          </w:tcPr>
          <w:p w14:paraId="5FB3FFF1" w14:textId="77777777" w:rsidR="00270E37" w:rsidRPr="00102EB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</w:p>
          <w:p w14:paraId="176EA5C8" w14:textId="6F0B9A4B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9395E">
              <w:rPr>
                <w:rFonts w:ascii="標楷體" w:eastAsia="標楷體" w:hAnsi="標楷體" w:hint="eastAsia"/>
              </w:rPr>
              <w:t>2</w:t>
            </w:r>
          </w:p>
          <w:p w14:paraId="0ADAAC59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1D550880" w14:textId="77777777" w:rsidR="00270E37" w:rsidRDefault="00270E37" w:rsidP="006E231E">
            <w:pPr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314EDCD6" w14:textId="6233E579" w:rsidR="00B9395E" w:rsidRPr="00AE7D11" w:rsidRDefault="00B9395E" w:rsidP="006E231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979" w:type="dxa"/>
          </w:tcPr>
          <w:p w14:paraId="397AC633" w14:textId="77777777" w:rsidR="00270E37" w:rsidRPr="00102EB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</w:p>
          <w:p w14:paraId="36125ECE" w14:textId="32E1FF49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9395E">
              <w:rPr>
                <w:rFonts w:ascii="標楷體" w:eastAsia="標楷體" w:hAnsi="標楷體" w:hint="eastAsia"/>
              </w:rPr>
              <w:t>2</w:t>
            </w:r>
          </w:p>
          <w:p w14:paraId="79CBDB3A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7138209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00FC222" w14:textId="227077E6" w:rsidR="00B9395E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</w:tr>
      <w:tr w:rsidR="00270E37" w:rsidRPr="00AE7D11" w14:paraId="02A50AB5" w14:textId="77777777" w:rsidTr="006E231E">
        <w:trPr>
          <w:trHeight w:val="303"/>
          <w:jc w:val="center"/>
        </w:trPr>
        <w:tc>
          <w:tcPr>
            <w:tcW w:w="993" w:type="dxa"/>
          </w:tcPr>
          <w:p w14:paraId="59910947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2C1DD883" w14:textId="1CAF6618" w:rsidR="00270E37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43" w:type="dxa"/>
          </w:tcPr>
          <w:p w14:paraId="1007ECC3" w14:textId="32AEED90" w:rsidR="00270E37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43" w:type="dxa"/>
          </w:tcPr>
          <w:p w14:paraId="1B12C025" w14:textId="6CA985D0" w:rsidR="00270E37" w:rsidRPr="00AE7D11" w:rsidRDefault="00B9395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79" w:type="dxa"/>
          </w:tcPr>
          <w:p w14:paraId="396213F9" w14:textId="283EA360" w:rsidR="00270E37" w:rsidRPr="00AE7D11" w:rsidRDefault="006E231E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270E37" w:rsidRPr="009774C4" w14:paraId="17ADF731" w14:textId="77777777" w:rsidTr="006E231E">
        <w:trPr>
          <w:trHeight w:val="1120"/>
          <w:jc w:val="center"/>
        </w:trPr>
        <w:tc>
          <w:tcPr>
            <w:tcW w:w="993" w:type="dxa"/>
          </w:tcPr>
          <w:p w14:paraId="10986DAA" w14:textId="3DCB0E62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1</w:t>
            </w:r>
            <w:r w:rsidR="00C55519">
              <w:rPr>
                <w:rFonts w:hint="eastAsia"/>
              </w:rPr>
              <w:t>11</w:t>
            </w:r>
            <w:r>
              <w:rPr>
                <w:rFonts w:hint="eastAsia"/>
              </w:rPr>
              <w:t>-1</w:t>
            </w:r>
          </w:p>
          <w:p w14:paraId="42B3D72B" w14:textId="77777777" w:rsidR="00270E37" w:rsidRDefault="00270E37" w:rsidP="006E231E">
            <w:pPr>
              <w:pStyle w:val="a9"/>
              <w:ind w:leftChars="0" w:left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</w:t>
            </w:r>
          </w:p>
          <w:p w14:paraId="0852773F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5261BB17" w14:textId="77777777" w:rsidR="00B9395E" w:rsidRPr="006E231E" w:rsidRDefault="00B9395E" w:rsidP="006E231E">
            <w:pPr>
              <w:pStyle w:val="a9"/>
              <w:ind w:leftChars="0" w:left="0"/>
              <w:rPr>
                <w:lang w:eastAsia="zh-HK"/>
              </w:rPr>
            </w:pPr>
            <w:r w:rsidRPr="006E231E">
              <w:rPr>
                <w:rFonts w:hint="eastAsia"/>
                <w:lang w:eastAsia="zh-HK"/>
              </w:rPr>
              <w:t>多元選修</w:t>
            </w:r>
          </w:p>
          <w:p w14:paraId="18A1A998" w14:textId="0F0C8203" w:rsidR="00270E37" w:rsidRPr="006E231E" w:rsidRDefault="00B9395E" w:rsidP="006E231E">
            <w:pPr>
              <w:pStyle w:val="a9"/>
              <w:ind w:leftChars="0" w:left="0"/>
            </w:pPr>
            <w:r w:rsidRPr="006E231E">
              <w:rPr>
                <w:rFonts w:hint="eastAsia"/>
              </w:rPr>
              <w:t>(</w:t>
            </w:r>
            <w:proofErr w:type="gramStart"/>
            <w:r w:rsidRPr="006E231E">
              <w:rPr>
                <w:rFonts w:hint="eastAsia"/>
                <w:lang w:eastAsia="zh-HK"/>
              </w:rPr>
              <w:t>補強性選修</w:t>
            </w:r>
            <w:proofErr w:type="gramEnd"/>
            <w:r w:rsidRPr="006E231E">
              <w:rPr>
                <w:rFonts w:hint="eastAsia"/>
              </w:rPr>
              <w:t>)</w:t>
            </w:r>
            <w:r w:rsidRPr="006E231E"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6DE472B2" w14:textId="471CB480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英作</w:t>
            </w:r>
            <w:r w:rsidRPr="006E231E">
              <w:rPr>
                <w:rFonts w:hint="eastAsia"/>
              </w:rPr>
              <w:t xml:space="preserve"> 2</w:t>
            </w:r>
          </w:p>
          <w:p w14:paraId="0C8BA668" w14:textId="1FA0B1F4" w:rsidR="006E231E" w:rsidRPr="00CF538A" w:rsidRDefault="006E231E" w:rsidP="006E231E">
            <w:pPr>
              <w:pStyle w:val="a9"/>
              <w:ind w:leftChars="0" w:left="0"/>
              <w:rPr>
                <w:color w:val="FF0000"/>
              </w:rPr>
            </w:pPr>
            <w:r w:rsidRPr="00CF538A">
              <w:rPr>
                <w:rFonts w:hint="eastAsia"/>
                <w:color w:val="FF0000"/>
                <w:lang w:eastAsia="zh-HK"/>
              </w:rPr>
              <w:t>語文表達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72D7ABDD" w14:textId="4CF49B39" w:rsidR="006E231E" w:rsidRPr="00CF538A" w:rsidRDefault="006E231E" w:rsidP="006E231E">
            <w:pPr>
              <w:pStyle w:val="a9"/>
              <w:ind w:leftChars="0" w:left="0"/>
              <w:rPr>
                <w:color w:val="FF0000"/>
              </w:rPr>
            </w:pPr>
            <w:r w:rsidRPr="00CF538A">
              <w:rPr>
                <w:rFonts w:hint="eastAsia"/>
                <w:color w:val="FF0000"/>
                <w:lang w:eastAsia="zh-HK"/>
              </w:rPr>
              <w:t>第二外語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4860DAD4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領域選修</w:t>
            </w:r>
            <w:r w:rsidRPr="006E231E">
              <w:rPr>
                <w:rFonts w:hint="eastAsia"/>
              </w:rPr>
              <w:t xml:space="preserve"> 2</w:t>
            </w:r>
          </w:p>
          <w:p w14:paraId="370C0239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歷史</w:t>
            </w:r>
            <w:r w:rsidRPr="006E231E">
              <w:rPr>
                <w:rFonts w:hint="eastAsia"/>
              </w:rPr>
              <w:t xml:space="preserve"> 3</w:t>
            </w:r>
          </w:p>
          <w:p w14:paraId="2D8891CB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地理</w:t>
            </w:r>
            <w:r w:rsidRPr="006E231E">
              <w:rPr>
                <w:rFonts w:hint="eastAsia"/>
              </w:rPr>
              <w:t xml:space="preserve"> 3</w:t>
            </w:r>
          </w:p>
          <w:p w14:paraId="5EB57192" w14:textId="3B3CD7BE" w:rsidR="00C317A3" w:rsidRPr="006E231E" w:rsidRDefault="006E231E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公民</w:t>
            </w:r>
            <w:r w:rsidRPr="006E231E">
              <w:rPr>
                <w:rFonts w:hint="eastAsia"/>
              </w:rPr>
              <w:t xml:space="preserve"> 3</w:t>
            </w:r>
          </w:p>
        </w:tc>
        <w:tc>
          <w:tcPr>
            <w:tcW w:w="1843" w:type="dxa"/>
          </w:tcPr>
          <w:p w14:paraId="5C2669C9" w14:textId="77777777" w:rsidR="006E231E" w:rsidRPr="006E231E" w:rsidRDefault="006E231E" w:rsidP="006E231E">
            <w:pPr>
              <w:pStyle w:val="a9"/>
              <w:ind w:leftChars="0" w:left="0"/>
              <w:rPr>
                <w:lang w:eastAsia="zh-HK"/>
              </w:rPr>
            </w:pPr>
            <w:r w:rsidRPr="006E231E">
              <w:rPr>
                <w:rFonts w:hint="eastAsia"/>
                <w:lang w:eastAsia="zh-HK"/>
              </w:rPr>
              <w:t>多元選修</w:t>
            </w:r>
          </w:p>
          <w:p w14:paraId="08997FF2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</w:rPr>
              <w:t>(</w:t>
            </w:r>
            <w:proofErr w:type="gramStart"/>
            <w:r w:rsidRPr="006E231E">
              <w:rPr>
                <w:rFonts w:hint="eastAsia"/>
                <w:lang w:eastAsia="zh-HK"/>
              </w:rPr>
              <w:t>補強性選修</w:t>
            </w:r>
            <w:proofErr w:type="gramEnd"/>
            <w:r w:rsidRPr="006E231E">
              <w:rPr>
                <w:rFonts w:hint="eastAsia"/>
              </w:rPr>
              <w:t>)</w:t>
            </w:r>
            <w:r w:rsidRPr="006E231E"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15E853B8" w14:textId="7C660264" w:rsidR="006E231E" w:rsidRDefault="006E231E" w:rsidP="006E231E">
            <w:pPr>
              <w:pStyle w:val="a9"/>
              <w:ind w:leftChars="0" w:left="0"/>
              <w:rPr>
                <w:color w:val="FF0000"/>
              </w:rPr>
            </w:pPr>
            <w:r w:rsidRPr="006E231E">
              <w:rPr>
                <w:rFonts w:hint="eastAsia"/>
                <w:lang w:eastAsia="zh-HK"/>
              </w:rPr>
              <w:t>英作</w:t>
            </w:r>
            <w:r w:rsidRPr="006E231E">
              <w:rPr>
                <w:rFonts w:hint="eastAsia"/>
              </w:rPr>
              <w:t xml:space="preserve"> 2</w:t>
            </w:r>
          </w:p>
          <w:p w14:paraId="71D2C507" w14:textId="03CE2183" w:rsidR="00270E37" w:rsidRPr="006E231E" w:rsidRDefault="00B9395E" w:rsidP="006E231E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乙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14CDA8E9" w14:textId="77777777" w:rsidR="006E231E" w:rsidRDefault="006E231E" w:rsidP="006E231E">
            <w:pPr>
              <w:pStyle w:val="a9"/>
              <w:ind w:leftChars="0" w:left="0"/>
              <w:rPr>
                <w:lang w:eastAsia="zh-HK"/>
              </w:rPr>
            </w:pPr>
          </w:p>
          <w:p w14:paraId="045A8E11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 xml:space="preserve"> 2</w:t>
            </w:r>
          </w:p>
          <w:p w14:paraId="2108D4CB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歷史</w:t>
            </w:r>
            <w:r w:rsidRPr="006E231E">
              <w:rPr>
                <w:rFonts w:hint="eastAsia"/>
              </w:rPr>
              <w:t xml:space="preserve"> 3</w:t>
            </w:r>
          </w:p>
          <w:p w14:paraId="6AD82AD3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地理</w:t>
            </w:r>
            <w:r w:rsidRPr="006E231E">
              <w:rPr>
                <w:rFonts w:hint="eastAsia"/>
              </w:rPr>
              <w:t xml:space="preserve"> 3</w:t>
            </w:r>
          </w:p>
          <w:p w14:paraId="3DDD9953" w14:textId="01EFD642" w:rsidR="006E231E" w:rsidRPr="009774C4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公民</w:t>
            </w:r>
            <w:r w:rsidRPr="006E231E">
              <w:rPr>
                <w:rFonts w:hint="eastAsia"/>
              </w:rPr>
              <w:t xml:space="preserve"> 3</w:t>
            </w:r>
          </w:p>
        </w:tc>
        <w:tc>
          <w:tcPr>
            <w:tcW w:w="1843" w:type="dxa"/>
          </w:tcPr>
          <w:p w14:paraId="6A103285" w14:textId="77777777" w:rsidR="006E231E" w:rsidRPr="006E231E" w:rsidRDefault="006E231E" w:rsidP="006E231E">
            <w:pPr>
              <w:pStyle w:val="a9"/>
              <w:ind w:leftChars="0" w:left="0"/>
              <w:rPr>
                <w:lang w:eastAsia="zh-HK"/>
              </w:rPr>
            </w:pPr>
            <w:r w:rsidRPr="006E231E">
              <w:rPr>
                <w:rFonts w:hint="eastAsia"/>
                <w:lang w:eastAsia="zh-HK"/>
              </w:rPr>
              <w:t>多元選修</w:t>
            </w:r>
          </w:p>
          <w:p w14:paraId="130C2AC3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</w:rPr>
              <w:t>(</w:t>
            </w:r>
            <w:proofErr w:type="gramStart"/>
            <w:r w:rsidRPr="006E231E">
              <w:rPr>
                <w:rFonts w:hint="eastAsia"/>
                <w:lang w:eastAsia="zh-HK"/>
              </w:rPr>
              <w:t>補強性選修</w:t>
            </w:r>
            <w:proofErr w:type="gramEnd"/>
            <w:r w:rsidRPr="006E231E">
              <w:rPr>
                <w:rFonts w:hint="eastAsia"/>
              </w:rPr>
              <w:t>)</w:t>
            </w:r>
            <w:r w:rsidRPr="006E231E"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7A744DDE" w14:textId="5ADC32C3" w:rsidR="006E231E" w:rsidRDefault="006E231E" w:rsidP="006E231E">
            <w:pPr>
              <w:pStyle w:val="a9"/>
              <w:ind w:leftChars="0" w:left="0"/>
              <w:rPr>
                <w:color w:val="FF0000"/>
              </w:rPr>
            </w:pPr>
            <w:r w:rsidRPr="006E231E">
              <w:rPr>
                <w:rFonts w:hint="eastAsia"/>
                <w:lang w:eastAsia="zh-HK"/>
              </w:rPr>
              <w:t>英作</w:t>
            </w:r>
            <w:r w:rsidRPr="006E231E">
              <w:rPr>
                <w:rFonts w:hint="eastAsia"/>
              </w:rPr>
              <w:t xml:space="preserve"> 2</w:t>
            </w:r>
          </w:p>
          <w:p w14:paraId="4898DAC6" w14:textId="54D13F40" w:rsidR="006E231E" w:rsidRPr="006E231E" w:rsidRDefault="006E231E" w:rsidP="006E231E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甲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0DF6F496" w14:textId="77777777" w:rsidR="006E231E" w:rsidRDefault="006E231E" w:rsidP="006E231E">
            <w:pPr>
              <w:pStyle w:val="a9"/>
              <w:ind w:leftChars="0" w:left="0"/>
            </w:pPr>
          </w:p>
          <w:p w14:paraId="5CF59E95" w14:textId="77777777" w:rsidR="006E231E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 xml:space="preserve"> 2</w:t>
            </w:r>
          </w:p>
          <w:p w14:paraId="0FC4344B" w14:textId="77777777" w:rsidR="006E231E" w:rsidRDefault="006E231E" w:rsidP="006E231E">
            <w:pPr>
              <w:pStyle w:val="a9"/>
              <w:ind w:leftChars="0" w:left="0"/>
            </w:pPr>
            <w:r w:rsidRPr="00CF538A">
              <w:rPr>
                <w:rFonts w:hint="eastAsia"/>
                <w:color w:val="FF0000"/>
                <w:lang w:eastAsia="zh-HK"/>
              </w:rPr>
              <w:t>領域選修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794FE1B0" w14:textId="68191A6D" w:rsidR="00270E37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物理</w:t>
            </w:r>
            <w:r w:rsidR="00270E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</w:p>
          <w:p w14:paraId="6EA0BD3B" w14:textId="77777777" w:rsidR="00270E37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化學</w:t>
            </w:r>
            <w:r w:rsidR="00270E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</w:p>
          <w:p w14:paraId="0892034B" w14:textId="0823B428" w:rsidR="006E231E" w:rsidRPr="009774C4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地科</w:t>
            </w:r>
            <w:r>
              <w:rPr>
                <w:rFonts w:hint="eastAsia"/>
              </w:rPr>
              <w:t xml:space="preserve"> 1</w:t>
            </w:r>
          </w:p>
        </w:tc>
        <w:tc>
          <w:tcPr>
            <w:tcW w:w="1979" w:type="dxa"/>
          </w:tcPr>
          <w:p w14:paraId="5F4C632E" w14:textId="77777777" w:rsidR="006E231E" w:rsidRPr="006E231E" w:rsidRDefault="006E231E" w:rsidP="006E231E">
            <w:pPr>
              <w:pStyle w:val="a9"/>
              <w:ind w:leftChars="0" w:left="0"/>
              <w:rPr>
                <w:lang w:eastAsia="zh-HK"/>
              </w:rPr>
            </w:pPr>
            <w:r w:rsidRPr="006E231E">
              <w:rPr>
                <w:rFonts w:hint="eastAsia"/>
                <w:lang w:eastAsia="zh-HK"/>
              </w:rPr>
              <w:t>多元選修</w:t>
            </w:r>
          </w:p>
          <w:p w14:paraId="6D5EB717" w14:textId="77777777" w:rsidR="006E231E" w:rsidRPr="006E231E" w:rsidRDefault="006E231E" w:rsidP="006E231E">
            <w:pPr>
              <w:pStyle w:val="a9"/>
              <w:ind w:leftChars="0" w:left="0"/>
            </w:pPr>
            <w:r w:rsidRPr="006E231E">
              <w:rPr>
                <w:rFonts w:hint="eastAsia"/>
              </w:rPr>
              <w:t>(</w:t>
            </w:r>
            <w:proofErr w:type="gramStart"/>
            <w:r w:rsidRPr="006E231E">
              <w:rPr>
                <w:rFonts w:hint="eastAsia"/>
                <w:lang w:eastAsia="zh-HK"/>
              </w:rPr>
              <w:t>補強性選修</w:t>
            </w:r>
            <w:proofErr w:type="gramEnd"/>
            <w:r w:rsidRPr="006E231E">
              <w:rPr>
                <w:rFonts w:hint="eastAsia"/>
              </w:rPr>
              <w:t>)</w:t>
            </w:r>
            <w:r w:rsidRPr="006E231E"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31955158" w14:textId="485E58E9" w:rsidR="006E231E" w:rsidRDefault="006E231E" w:rsidP="006E231E">
            <w:pPr>
              <w:pStyle w:val="a9"/>
              <w:ind w:leftChars="0" w:left="0"/>
              <w:rPr>
                <w:color w:val="FF0000"/>
              </w:rPr>
            </w:pPr>
            <w:r w:rsidRPr="006E231E">
              <w:rPr>
                <w:rFonts w:hint="eastAsia"/>
                <w:lang w:eastAsia="zh-HK"/>
              </w:rPr>
              <w:t>英作</w:t>
            </w:r>
            <w:r w:rsidRPr="006E231E">
              <w:rPr>
                <w:rFonts w:hint="eastAsia"/>
              </w:rPr>
              <w:t xml:space="preserve"> 2</w:t>
            </w:r>
          </w:p>
          <w:p w14:paraId="4937B466" w14:textId="65A2CCBD" w:rsidR="006E231E" w:rsidRPr="006E231E" w:rsidRDefault="006E231E" w:rsidP="006E231E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甲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450E0D9A" w14:textId="060E66E8" w:rsidR="00270E37" w:rsidRDefault="00270E37" w:rsidP="006E231E"/>
          <w:p w14:paraId="3357B348" w14:textId="77777777" w:rsidR="006E231E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 xml:space="preserve"> 2</w:t>
            </w:r>
          </w:p>
          <w:p w14:paraId="4685A35A" w14:textId="77777777" w:rsidR="006E231E" w:rsidRDefault="006E231E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物理</w:t>
            </w:r>
            <w:r>
              <w:rPr>
                <w:rFonts w:hint="eastAsia"/>
              </w:rPr>
              <w:t xml:space="preserve"> 3</w:t>
            </w:r>
          </w:p>
          <w:p w14:paraId="3825D5E6" w14:textId="77777777" w:rsidR="006E231E" w:rsidRDefault="006E231E" w:rsidP="006E231E">
            <w:r>
              <w:rPr>
                <w:rFonts w:hint="eastAsia"/>
                <w:lang w:eastAsia="zh-HK"/>
              </w:rPr>
              <w:t>化學</w:t>
            </w:r>
            <w:r>
              <w:rPr>
                <w:rFonts w:hint="eastAsia"/>
              </w:rPr>
              <w:t xml:space="preserve"> 3</w:t>
            </w:r>
          </w:p>
          <w:p w14:paraId="472CAB21" w14:textId="4744956E" w:rsidR="00270E37" w:rsidRPr="009774C4" w:rsidRDefault="006E231E" w:rsidP="006E231E">
            <w:r>
              <w:rPr>
                <w:rFonts w:hint="eastAsia"/>
                <w:lang w:eastAsia="zh-HK"/>
              </w:rPr>
              <w:t>生物</w:t>
            </w:r>
            <w:r w:rsidR="00270E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</w:p>
        </w:tc>
      </w:tr>
      <w:tr w:rsidR="00270E37" w:rsidRPr="002478AF" w14:paraId="0F1F1070" w14:textId="77777777" w:rsidTr="006E231E">
        <w:trPr>
          <w:jc w:val="center"/>
        </w:trPr>
        <w:tc>
          <w:tcPr>
            <w:tcW w:w="993" w:type="dxa"/>
          </w:tcPr>
          <w:p w14:paraId="07F0E35A" w14:textId="77777777" w:rsidR="00270E37" w:rsidRPr="002478AF" w:rsidRDefault="00270E37" w:rsidP="006E231E">
            <w:pPr>
              <w:pStyle w:val="a9"/>
              <w:ind w:leftChars="0" w:left="0"/>
              <w:rPr>
                <w:rFonts w:asciiTheme="minorEastAsia" w:hAnsiTheme="minorEastAsia"/>
                <w:lang w:eastAsia="zh-HK"/>
              </w:rPr>
            </w:pPr>
            <w:r w:rsidRPr="002478AF">
              <w:rPr>
                <w:rFonts w:ascii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3F4EB149" w14:textId="098344BE" w:rsidR="00270E37" w:rsidRPr="002478AF" w:rsidRDefault="00270E37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6E231E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843" w:type="dxa"/>
          </w:tcPr>
          <w:p w14:paraId="48F42332" w14:textId="64B4942D" w:rsidR="00270E37" w:rsidRPr="002478AF" w:rsidRDefault="006E231E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843" w:type="dxa"/>
          </w:tcPr>
          <w:p w14:paraId="58F721A9" w14:textId="7D96E45E" w:rsidR="00270E37" w:rsidRPr="002478AF" w:rsidRDefault="006E231E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979" w:type="dxa"/>
          </w:tcPr>
          <w:p w14:paraId="1BD32AD6" w14:textId="13045C54" w:rsidR="00270E37" w:rsidRPr="002478AF" w:rsidRDefault="00C317A3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</w:tr>
    </w:tbl>
    <w:p w14:paraId="35C6511C" w14:textId="5863E3B9" w:rsidR="00270E37" w:rsidRDefault="00270E37" w:rsidP="00270E37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hint="eastAsia"/>
        </w:rPr>
        <w:t>111</w:t>
      </w:r>
      <w:r>
        <w:t>-2</w:t>
      </w:r>
      <w:proofErr w:type="gramStart"/>
      <w:r>
        <w:rPr>
          <w:rFonts w:hint="eastAsia"/>
          <w:lang w:eastAsia="zh-HK"/>
        </w:rPr>
        <w:t>各班群</w:t>
      </w:r>
      <w:proofErr w:type="gramEnd"/>
      <w:r>
        <w:rPr>
          <w:rFonts w:hint="eastAsia"/>
          <w:lang w:eastAsia="zh-HK"/>
        </w:rPr>
        <w:t>課程與學分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985"/>
        <w:gridCol w:w="1984"/>
      </w:tblGrid>
      <w:tr w:rsidR="00270E37" w14:paraId="4F3E228A" w14:textId="77777777" w:rsidTr="006E231E">
        <w:trPr>
          <w:jc w:val="center"/>
        </w:trPr>
        <w:tc>
          <w:tcPr>
            <w:tcW w:w="988" w:type="dxa"/>
          </w:tcPr>
          <w:p w14:paraId="14227066" w14:textId="77777777" w:rsidR="00270E37" w:rsidRDefault="00270E37" w:rsidP="006E231E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083EA8A3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1843" w:type="dxa"/>
          </w:tcPr>
          <w:p w14:paraId="66D835CD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1985" w:type="dxa"/>
          </w:tcPr>
          <w:p w14:paraId="0F94E958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1984" w:type="dxa"/>
          </w:tcPr>
          <w:p w14:paraId="5EC88FB6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D</w:t>
            </w:r>
          </w:p>
        </w:tc>
      </w:tr>
      <w:tr w:rsidR="00270E37" w14:paraId="6E6F1272" w14:textId="77777777" w:rsidTr="006E231E">
        <w:trPr>
          <w:jc w:val="center"/>
        </w:trPr>
        <w:tc>
          <w:tcPr>
            <w:tcW w:w="988" w:type="dxa"/>
          </w:tcPr>
          <w:p w14:paraId="1DBFF7C7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6891597E" w14:textId="25629C4B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05-</w:t>
            </w:r>
            <w:r>
              <w:rPr>
                <w:rFonts w:hint="eastAsia"/>
              </w:rPr>
              <w:t>3</w:t>
            </w:r>
            <w:r w:rsidR="00270E37" w:rsidRPr="008816EC">
              <w:rPr>
                <w:rFonts w:hint="eastAsia"/>
              </w:rPr>
              <w:t>08</w:t>
            </w:r>
          </w:p>
        </w:tc>
        <w:tc>
          <w:tcPr>
            <w:tcW w:w="1843" w:type="dxa"/>
          </w:tcPr>
          <w:p w14:paraId="2B232C90" w14:textId="24F13FC9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01-</w:t>
            </w: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04</w:t>
            </w:r>
          </w:p>
        </w:tc>
        <w:tc>
          <w:tcPr>
            <w:tcW w:w="1985" w:type="dxa"/>
          </w:tcPr>
          <w:p w14:paraId="7F715877" w14:textId="142000E4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09-</w:t>
            </w: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11</w:t>
            </w:r>
          </w:p>
        </w:tc>
        <w:tc>
          <w:tcPr>
            <w:tcW w:w="1984" w:type="dxa"/>
          </w:tcPr>
          <w:p w14:paraId="3A5BCA5D" w14:textId="183DFEC2" w:rsidR="00270E37" w:rsidRDefault="00B9395E" w:rsidP="00B9395E">
            <w:pPr>
              <w:pStyle w:val="a9"/>
              <w:ind w:leftChars="0" w:left="0"/>
            </w:pP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12-</w:t>
            </w:r>
            <w:r>
              <w:rPr>
                <w:rFonts w:hint="eastAsia"/>
              </w:rPr>
              <w:t>3</w:t>
            </w:r>
            <w:r w:rsidR="00270E37">
              <w:rPr>
                <w:rFonts w:hint="eastAsia"/>
              </w:rPr>
              <w:t>14</w:t>
            </w:r>
          </w:p>
        </w:tc>
      </w:tr>
      <w:tr w:rsidR="00270E37" w:rsidRPr="00AE7D11" w14:paraId="2EB30C58" w14:textId="77777777" w:rsidTr="00660509">
        <w:trPr>
          <w:trHeight w:val="1182"/>
          <w:jc w:val="center"/>
        </w:trPr>
        <w:tc>
          <w:tcPr>
            <w:tcW w:w="988" w:type="dxa"/>
          </w:tcPr>
          <w:p w14:paraId="36239640" w14:textId="444478CE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  <w:r w:rsidRPr="00AE7D11">
              <w:rPr>
                <w:rFonts w:ascii="標楷體" w:eastAsia="標楷體" w:hAnsi="標楷體" w:hint="eastAsia"/>
              </w:rPr>
              <w:t>-2</w:t>
            </w:r>
          </w:p>
          <w:p w14:paraId="0E47F264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792A9155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720DEB1C" w14:textId="77777777" w:rsidR="00C317A3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41675A3A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00B2E2E4" w14:textId="282D6AF1" w:rsidR="00C317A3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843" w:type="dxa"/>
          </w:tcPr>
          <w:p w14:paraId="498A445F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912330E" w14:textId="77777777" w:rsidR="00270E37" w:rsidRDefault="00270E37" w:rsidP="006E231E">
            <w:pPr>
              <w:pStyle w:val="a9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2A3D7608" w14:textId="716C6DFF" w:rsidR="00270E37" w:rsidRPr="00AE7D11" w:rsidRDefault="00C317A3" w:rsidP="006E231E">
            <w:pPr>
              <w:pStyle w:val="a9"/>
              <w:ind w:leftChars="0" w:left="240" w:hangingChars="100" w:hanging="24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985" w:type="dxa"/>
          </w:tcPr>
          <w:p w14:paraId="1F787AB0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5DAA70B7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62B7786D" w14:textId="67C4D6A8" w:rsidR="00270E37" w:rsidRPr="00AE7D11" w:rsidRDefault="00C317A3" w:rsidP="006E231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1984" w:type="dxa"/>
          </w:tcPr>
          <w:p w14:paraId="365DF461" w14:textId="77777777" w:rsidR="00270E37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47C5085D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音樂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37E386B1" w14:textId="1443DB7A" w:rsidR="00270E37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健護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1</w:t>
            </w:r>
          </w:p>
        </w:tc>
      </w:tr>
      <w:tr w:rsidR="00270E37" w:rsidRPr="00AE7D11" w14:paraId="358EA60E" w14:textId="77777777" w:rsidTr="006E231E">
        <w:trPr>
          <w:trHeight w:val="303"/>
          <w:jc w:val="center"/>
        </w:trPr>
        <w:tc>
          <w:tcPr>
            <w:tcW w:w="988" w:type="dxa"/>
          </w:tcPr>
          <w:p w14:paraId="25ED4FDB" w14:textId="77777777" w:rsidR="00270E37" w:rsidRPr="00AE7D11" w:rsidRDefault="00270E37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AE7D11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1842" w:type="dxa"/>
          </w:tcPr>
          <w:p w14:paraId="1C1D4DC4" w14:textId="18776B3A" w:rsidR="00270E37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</w:tcPr>
          <w:p w14:paraId="2B3D1D70" w14:textId="385955FB" w:rsidR="00270E37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14:paraId="629F253B" w14:textId="564443B7" w:rsidR="00270E37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</w:tcPr>
          <w:p w14:paraId="0E643695" w14:textId="13E6B2E7" w:rsidR="00270E37" w:rsidRPr="00AE7D11" w:rsidRDefault="00C317A3" w:rsidP="006E23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270E37" w:rsidRPr="00A004A8" w14:paraId="7037F001" w14:textId="77777777" w:rsidTr="006E231E">
        <w:trPr>
          <w:trHeight w:val="1844"/>
          <w:jc w:val="center"/>
        </w:trPr>
        <w:tc>
          <w:tcPr>
            <w:tcW w:w="988" w:type="dxa"/>
          </w:tcPr>
          <w:p w14:paraId="3C853C34" w14:textId="48A7B969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</w:rPr>
              <w:t>111-2</w:t>
            </w:r>
          </w:p>
          <w:p w14:paraId="5E637DEA" w14:textId="77777777" w:rsidR="00270E37" w:rsidRDefault="00270E37" w:rsidP="006E231E">
            <w:pPr>
              <w:pStyle w:val="a9"/>
              <w:ind w:leftChars="0" w:left="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</w:t>
            </w:r>
          </w:p>
          <w:p w14:paraId="29E270D9" w14:textId="77777777" w:rsidR="00270E37" w:rsidRDefault="00270E37" w:rsidP="006E231E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477B0BF3" w14:textId="5EDC4C6B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多元選修</w:t>
            </w:r>
            <w:r>
              <w:rPr>
                <w:rFonts w:hint="eastAsia"/>
              </w:rPr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446C8395" w14:textId="35EFA38B" w:rsidR="00C317A3" w:rsidRPr="006E231E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文選</w:t>
            </w:r>
            <w:r>
              <w:rPr>
                <w:rFonts w:hint="eastAsia"/>
              </w:rPr>
              <w:t xml:space="preserve"> 2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專題</w:t>
            </w:r>
            <w:r>
              <w:rPr>
                <w:rFonts w:hint="eastAsia"/>
              </w:rPr>
              <w:t xml:space="preserve"> 2</w:t>
            </w:r>
          </w:p>
          <w:p w14:paraId="56BA96FC" w14:textId="76E23821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英</w:t>
            </w:r>
            <w:r>
              <w:rPr>
                <w:rFonts w:hint="eastAsia"/>
                <w:lang w:eastAsia="zh-HK"/>
              </w:rPr>
              <w:t>聽</w:t>
            </w:r>
            <w:r w:rsidRPr="006E231E">
              <w:rPr>
                <w:rFonts w:hint="eastAsia"/>
              </w:rPr>
              <w:t xml:space="preserve"> 2</w:t>
            </w:r>
            <w:r>
              <w:t xml:space="preserve"> </w:t>
            </w:r>
            <w:proofErr w:type="gramStart"/>
            <w:r>
              <w:rPr>
                <w:rFonts w:hint="eastAsia"/>
                <w:lang w:eastAsia="zh-HK"/>
              </w:rPr>
              <w:t>英寫</w:t>
            </w:r>
            <w:proofErr w:type="gramEnd"/>
            <w:r>
              <w:rPr>
                <w:rFonts w:hint="eastAsia"/>
              </w:rPr>
              <w:t xml:space="preserve"> 2</w:t>
            </w:r>
          </w:p>
          <w:p w14:paraId="6A3EC4C8" w14:textId="77777777" w:rsidR="00C317A3" w:rsidRPr="00CF538A" w:rsidRDefault="00C317A3" w:rsidP="00C317A3">
            <w:pPr>
              <w:pStyle w:val="a9"/>
              <w:ind w:leftChars="0" w:left="0"/>
              <w:rPr>
                <w:color w:val="FF0000"/>
              </w:rPr>
            </w:pPr>
            <w:r w:rsidRPr="00CF538A">
              <w:rPr>
                <w:rFonts w:hint="eastAsia"/>
                <w:color w:val="FF0000"/>
                <w:lang w:eastAsia="zh-HK"/>
              </w:rPr>
              <w:t>第二外語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05101064" w14:textId="44FF801F" w:rsidR="00C317A3" w:rsidRDefault="00C317A3" w:rsidP="00C317A3">
            <w:pPr>
              <w:pStyle w:val="a9"/>
              <w:ind w:leftChars="0" w:left="0"/>
            </w:pPr>
            <w:r w:rsidRPr="00CF538A">
              <w:rPr>
                <w:rFonts w:hint="eastAsia"/>
                <w:color w:val="FF0000"/>
                <w:lang w:eastAsia="zh-HK"/>
              </w:rPr>
              <w:t>領域選修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18E30E3D" w14:textId="1DF99A57" w:rsidR="00C317A3" w:rsidRPr="006E231E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領域選修</w:t>
            </w:r>
            <w:r>
              <w:rPr>
                <w:rFonts w:hint="eastAsia"/>
              </w:rPr>
              <w:t xml:space="preserve"> 2</w:t>
            </w:r>
          </w:p>
          <w:p w14:paraId="545176BD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歷史</w:t>
            </w:r>
            <w:r w:rsidRPr="006E231E">
              <w:rPr>
                <w:rFonts w:hint="eastAsia"/>
              </w:rPr>
              <w:t xml:space="preserve"> 3</w:t>
            </w:r>
          </w:p>
          <w:p w14:paraId="54450328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地理</w:t>
            </w:r>
            <w:r w:rsidRPr="006E231E">
              <w:rPr>
                <w:rFonts w:hint="eastAsia"/>
              </w:rPr>
              <w:t xml:space="preserve"> 3</w:t>
            </w:r>
          </w:p>
          <w:p w14:paraId="628C15B1" w14:textId="0BA2CF27" w:rsidR="00270E37" w:rsidRPr="009774C4" w:rsidRDefault="00C317A3" w:rsidP="00C317A3">
            <w:pPr>
              <w:pStyle w:val="a9"/>
              <w:ind w:leftChars="0" w:left="0"/>
              <w:rPr>
                <w:color w:val="FF0000"/>
              </w:rPr>
            </w:pPr>
            <w:r w:rsidRPr="006E231E">
              <w:rPr>
                <w:rFonts w:hint="eastAsia"/>
                <w:lang w:eastAsia="zh-HK"/>
              </w:rPr>
              <w:t>公民</w:t>
            </w:r>
            <w:r w:rsidRPr="006E231E">
              <w:rPr>
                <w:rFonts w:hint="eastAsia"/>
              </w:rPr>
              <w:t xml:space="preserve"> 3</w:t>
            </w:r>
          </w:p>
        </w:tc>
        <w:tc>
          <w:tcPr>
            <w:tcW w:w="1843" w:type="dxa"/>
          </w:tcPr>
          <w:p w14:paraId="75B5E6FD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多元選修</w:t>
            </w:r>
            <w:r>
              <w:rPr>
                <w:rFonts w:hint="eastAsia"/>
              </w:rPr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5E6B7783" w14:textId="77777777" w:rsidR="00C317A3" w:rsidRPr="006E231E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文選</w:t>
            </w:r>
            <w:r>
              <w:rPr>
                <w:rFonts w:hint="eastAsia"/>
              </w:rPr>
              <w:t xml:space="preserve"> 2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專題</w:t>
            </w:r>
            <w:r>
              <w:rPr>
                <w:rFonts w:hint="eastAsia"/>
              </w:rPr>
              <w:t xml:space="preserve"> 2</w:t>
            </w:r>
          </w:p>
          <w:p w14:paraId="5BD4C351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英</w:t>
            </w:r>
            <w:r>
              <w:rPr>
                <w:rFonts w:hint="eastAsia"/>
                <w:lang w:eastAsia="zh-HK"/>
              </w:rPr>
              <w:t>聽</w:t>
            </w:r>
            <w:r w:rsidRPr="006E231E">
              <w:rPr>
                <w:rFonts w:hint="eastAsia"/>
              </w:rPr>
              <w:t xml:space="preserve"> 2</w:t>
            </w:r>
            <w:r>
              <w:t xml:space="preserve"> </w:t>
            </w:r>
            <w:proofErr w:type="gramStart"/>
            <w:r>
              <w:rPr>
                <w:rFonts w:hint="eastAsia"/>
                <w:lang w:eastAsia="zh-HK"/>
              </w:rPr>
              <w:t>英寫</w:t>
            </w:r>
            <w:proofErr w:type="gramEnd"/>
            <w:r>
              <w:rPr>
                <w:rFonts w:hint="eastAsia"/>
              </w:rPr>
              <w:t xml:space="preserve"> 2</w:t>
            </w:r>
          </w:p>
          <w:p w14:paraId="0C55D564" w14:textId="50ED489E" w:rsidR="00C317A3" w:rsidRPr="006E231E" w:rsidRDefault="00C317A3" w:rsidP="00C317A3">
            <w:pPr>
              <w:pStyle w:val="a9"/>
              <w:ind w:leftChars="0" w:left="0"/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乙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53E8246F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領域選修</w:t>
            </w:r>
            <w:r w:rsidRPr="006E231E">
              <w:rPr>
                <w:rFonts w:hint="eastAsia"/>
              </w:rPr>
              <w:t xml:space="preserve"> 2</w:t>
            </w:r>
          </w:p>
          <w:p w14:paraId="0BCA9EA1" w14:textId="3A07C378" w:rsidR="00C317A3" w:rsidRPr="006E231E" w:rsidRDefault="00C317A3" w:rsidP="00C317A3">
            <w:pPr>
              <w:pStyle w:val="a9"/>
              <w:ind w:leftChars="0" w:left="0"/>
            </w:pPr>
          </w:p>
          <w:p w14:paraId="773433F7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歷史</w:t>
            </w:r>
            <w:r w:rsidRPr="006E231E">
              <w:rPr>
                <w:rFonts w:hint="eastAsia"/>
              </w:rPr>
              <w:t xml:space="preserve"> 3</w:t>
            </w:r>
          </w:p>
          <w:p w14:paraId="28BA94C0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地理</w:t>
            </w:r>
            <w:r w:rsidRPr="006E231E">
              <w:rPr>
                <w:rFonts w:hint="eastAsia"/>
              </w:rPr>
              <w:t xml:space="preserve"> 3</w:t>
            </w:r>
          </w:p>
          <w:p w14:paraId="06C3399F" w14:textId="18E953B5" w:rsidR="00270E37" w:rsidRPr="009774C4" w:rsidRDefault="00C317A3" w:rsidP="00C317A3">
            <w:r w:rsidRPr="006E231E">
              <w:rPr>
                <w:rFonts w:hint="eastAsia"/>
                <w:lang w:eastAsia="zh-HK"/>
              </w:rPr>
              <w:t>公民</w:t>
            </w:r>
            <w:r w:rsidRPr="006E231E">
              <w:rPr>
                <w:rFonts w:hint="eastAsia"/>
              </w:rPr>
              <w:t xml:space="preserve"> 3</w:t>
            </w:r>
          </w:p>
        </w:tc>
        <w:tc>
          <w:tcPr>
            <w:tcW w:w="1985" w:type="dxa"/>
          </w:tcPr>
          <w:p w14:paraId="462789BD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多元選修</w:t>
            </w:r>
            <w:r>
              <w:rPr>
                <w:rFonts w:hint="eastAsia"/>
              </w:rPr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75DBE3EF" w14:textId="77777777" w:rsidR="00C317A3" w:rsidRPr="006E231E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文選</w:t>
            </w:r>
            <w:r>
              <w:rPr>
                <w:rFonts w:hint="eastAsia"/>
              </w:rPr>
              <w:t xml:space="preserve"> 2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專題</w:t>
            </w:r>
            <w:r>
              <w:rPr>
                <w:rFonts w:hint="eastAsia"/>
              </w:rPr>
              <w:t xml:space="preserve"> 2</w:t>
            </w:r>
          </w:p>
          <w:p w14:paraId="0FC44495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英</w:t>
            </w:r>
            <w:r>
              <w:rPr>
                <w:rFonts w:hint="eastAsia"/>
                <w:lang w:eastAsia="zh-HK"/>
              </w:rPr>
              <w:t>聽</w:t>
            </w:r>
            <w:r w:rsidRPr="006E231E">
              <w:rPr>
                <w:rFonts w:hint="eastAsia"/>
              </w:rPr>
              <w:t xml:space="preserve"> 2</w:t>
            </w:r>
            <w:r>
              <w:t xml:space="preserve"> </w:t>
            </w:r>
            <w:proofErr w:type="gramStart"/>
            <w:r>
              <w:rPr>
                <w:rFonts w:hint="eastAsia"/>
                <w:lang w:eastAsia="zh-HK"/>
              </w:rPr>
              <w:t>英寫</w:t>
            </w:r>
            <w:proofErr w:type="gramEnd"/>
            <w:r>
              <w:rPr>
                <w:rFonts w:hint="eastAsia"/>
              </w:rPr>
              <w:t xml:space="preserve"> 2</w:t>
            </w:r>
          </w:p>
          <w:p w14:paraId="7787CC3C" w14:textId="580ACC8B" w:rsidR="00C317A3" w:rsidRPr="006E231E" w:rsidRDefault="00C317A3" w:rsidP="00C317A3">
            <w:pPr>
              <w:pStyle w:val="a9"/>
              <w:ind w:leftChars="0" w:left="0"/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甲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2FB31E45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領域選修</w:t>
            </w:r>
            <w:r w:rsidRPr="006E231E">
              <w:rPr>
                <w:rFonts w:hint="eastAsia"/>
              </w:rPr>
              <w:t xml:space="preserve"> 2</w:t>
            </w:r>
          </w:p>
          <w:p w14:paraId="4271203A" w14:textId="77777777" w:rsidR="00270E37" w:rsidRDefault="00C317A3" w:rsidP="00C317A3">
            <w:pPr>
              <w:pStyle w:val="a9"/>
              <w:ind w:leftChars="0" w:left="0"/>
            </w:pPr>
            <w:r w:rsidRPr="00CF538A">
              <w:rPr>
                <w:rFonts w:hint="eastAsia"/>
                <w:color w:val="FF0000"/>
                <w:lang w:eastAsia="zh-HK"/>
              </w:rPr>
              <w:t>領域選修</w:t>
            </w:r>
            <w:r w:rsidRPr="00CF538A">
              <w:rPr>
                <w:rFonts w:hint="eastAsia"/>
                <w:color w:val="FF0000"/>
              </w:rPr>
              <w:t xml:space="preserve"> 2</w:t>
            </w:r>
          </w:p>
          <w:p w14:paraId="1E81E1AC" w14:textId="77777777" w:rsidR="00C317A3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物理</w:t>
            </w:r>
            <w:r>
              <w:rPr>
                <w:rFonts w:hint="eastAsia"/>
              </w:rPr>
              <w:t xml:space="preserve"> 3</w:t>
            </w:r>
          </w:p>
          <w:p w14:paraId="77BB34EF" w14:textId="77777777" w:rsidR="00C317A3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化學</w:t>
            </w:r>
            <w:r>
              <w:rPr>
                <w:rFonts w:hint="eastAsia"/>
              </w:rPr>
              <w:t xml:space="preserve"> 3</w:t>
            </w:r>
          </w:p>
          <w:p w14:paraId="680E94FC" w14:textId="63EAB087" w:rsidR="00C317A3" w:rsidRPr="009774C4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地科</w:t>
            </w:r>
            <w:r>
              <w:rPr>
                <w:rFonts w:hint="eastAsia"/>
              </w:rPr>
              <w:t xml:space="preserve"> 1</w:t>
            </w:r>
          </w:p>
        </w:tc>
        <w:tc>
          <w:tcPr>
            <w:tcW w:w="1984" w:type="dxa"/>
          </w:tcPr>
          <w:p w14:paraId="0DCCF6FA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多元選修</w:t>
            </w:r>
            <w:r>
              <w:rPr>
                <w:rFonts w:hint="eastAsia"/>
              </w:rPr>
              <w:t xml:space="preserve"> </w:t>
            </w:r>
            <w:r w:rsidRPr="006E231E">
              <w:rPr>
                <w:rFonts w:hint="eastAsia"/>
              </w:rPr>
              <w:t>2</w:t>
            </w:r>
          </w:p>
          <w:p w14:paraId="0B2B818E" w14:textId="77777777" w:rsidR="00C317A3" w:rsidRPr="006E231E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文選</w:t>
            </w:r>
            <w:r>
              <w:rPr>
                <w:rFonts w:hint="eastAsia"/>
              </w:rPr>
              <w:t xml:space="preserve"> 2</w:t>
            </w:r>
            <w:r>
              <w:t xml:space="preserve"> </w:t>
            </w:r>
            <w:r>
              <w:rPr>
                <w:rFonts w:hint="eastAsia"/>
                <w:lang w:eastAsia="zh-HK"/>
              </w:rPr>
              <w:t>專題</w:t>
            </w:r>
            <w:r>
              <w:rPr>
                <w:rFonts w:hint="eastAsia"/>
              </w:rPr>
              <w:t xml:space="preserve"> 2</w:t>
            </w:r>
          </w:p>
          <w:p w14:paraId="1F15E8EC" w14:textId="77777777" w:rsidR="00C317A3" w:rsidRPr="006E231E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英</w:t>
            </w:r>
            <w:r>
              <w:rPr>
                <w:rFonts w:hint="eastAsia"/>
                <w:lang w:eastAsia="zh-HK"/>
              </w:rPr>
              <w:t>聽</w:t>
            </w:r>
            <w:r w:rsidRPr="006E231E">
              <w:rPr>
                <w:rFonts w:hint="eastAsia"/>
              </w:rPr>
              <w:t xml:space="preserve"> 2</w:t>
            </w:r>
            <w:r>
              <w:t xml:space="preserve"> </w:t>
            </w:r>
            <w:proofErr w:type="gramStart"/>
            <w:r>
              <w:rPr>
                <w:rFonts w:hint="eastAsia"/>
                <w:lang w:eastAsia="zh-HK"/>
              </w:rPr>
              <w:t>英寫</w:t>
            </w:r>
            <w:proofErr w:type="gramEnd"/>
            <w:r>
              <w:rPr>
                <w:rFonts w:hint="eastAsia"/>
              </w:rPr>
              <w:t xml:space="preserve"> 2</w:t>
            </w:r>
          </w:p>
          <w:p w14:paraId="26957263" w14:textId="77777777" w:rsidR="00C317A3" w:rsidRPr="006E231E" w:rsidRDefault="00C317A3" w:rsidP="00C317A3">
            <w:pPr>
              <w:pStyle w:val="a9"/>
              <w:ind w:leftChars="0" w:left="0"/>
            </w:pP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數學</w:t>
            </w:r>
            <w:r w:rsidRPr="00CF538A">
              <w:rPr>
                <w:rFonts w:asciiTheme="minorEastAsia" w:eastAsiaTheme="minorEastAsia" w:hAnsiTheme="minorEastAsia" w:hint="eastAsia"/>
                <w:color w:val="FF0000"/>
                <w:lang w:eastAsia="zh-HK"/>
              </w:rPr>
              <w:t>甲</w:t>
            </w:r>
            <w:r w:rsidRPr="00CF538A">
              <w:rPr>
                <w:rFonts w:asciiTheme="minorEastAsia" w:eastAsiaTheme="minorEastAsia" w:hAnsiTheme="minorEastAsia"/>
                <w:color w:val="FF0000"/>
              </w:rPr>
              <w:t xml:space="preserve">  </w:t>
            </w:r>
            <w:r w:rsidRPr="00CF538A">
              <w:rPr>
                <w:rFonts w:asciiTheme="minorEastAsia" w:eastAsiaTheme="minorEastAsia" w:hAnsiTheme="minorEastAsia" w:hint="eastAsia"/>
                <w:color w:val="FF0000"/>
              </w:rPr>
              <w:t>4</w:t>
            </w:r>
          </w:p>
          <w:p w14:paraId="4E5212D6" w14:textId="77777777" w:rsidR="00C317A3" w:rsidRDefault="00C317A3" w:rsidP="00C317A3">
            <w:pPr>
              <w:pStyle w:val="a9"/>
              <w:ind w:leftChars="0" w:left="0"/>
            </w:pPr>
            <w:r w:rsidRPr="006E231E">
              <w:rPr>
                <w:rFonts w:hint="eastAsia"/>
                <w:lang w:eastAsia="zh-HK"/>
              </w:rPr>
              <w:t>領域選修</w:t>
            </w:r>
            <w:r w:rsidRPr="006E231E">
              <w:rPr>
                <w:rFonts w:hint="eastAsia"/>
              </w:rPr>
              <w:t xml:space="preserve"> 2</w:t>
            </w:r>
          </w:p>
          <w:p w14:paraId="3DA97189" w14:textId="220F0490" w:rsidR="00C317A3" w:rsidRDefault="00C317A3" w:rsidP="00C317A3">
            <w:pPr>
              <w:pStyle w:val="a9"/>
              <w:ind w:leftChars="0" w:left="0"/>
            </w:pPr>
          </w:p>
          <w:p w14:paraId="28756DC9" w14:textId="77777777" w:rsidR="00C317A3" w:rsidRDefault="00C317A3" w:rsidP="00C317A3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物理</w:t>
            </w:r>
            <w:r>
              <w:rPr>
                <w:rFonts w:hint="eastAsia"/>
              </w:rPr>
              <w:t xml:space="preserve"> 3</w:t>
            </w:r>
          </w:p>
          <w:p w14:paraId="604B1EFF" w14:textId="77777777" w:rsidR="00270E37" w:rsidRDefault="00C317A3" w:rsidP="00C317A3">
            <w:r>
              <w:rPr>
                <w:rFonts w:hint="eastAsia"/>
                <w:lang w:eastAsia="zh-HK"/>
              </w:rPr>
              <w:t>化學</w:t>
            </w:r>
            <w:r>
              <w:rPr>
                <w:rFonts w:hint="eastAsia"/>
              </w:rPr>
              <w:t xml:space="preserve"> 3</w:t>
            </w:r>
          </w:p>
          <w:p w14:paraId="73F745A6" w14:textId="7907F60C" w:rsidR="00C317A3" w:rsidRPr="009774C4" w:rsidRDefault="00C317A3" w:rsidP="00C317A3">
            <w:r>
              <w:rPr>
                <w:rFonts w:hint="eastAsia"/>
                <w:lang w:eastAsia="zh-HK"/>
              </w:rPr>
              <w:t>生物</w:t>
            </w:r>
            <w:r>
              <w:rPr>
                <w:rFonts w:hint="eastAsia"/>
              </w:rPr>
              <w:t xml:space="preserve"> 3</w:t>
            </w:r>
          </w:p>
        </w:tc>
      </w:tr>
      <w:tr w:rsidR="00270E37" w:rsidRPr="002478AF" w14:paraId="57755520" w14:textId="77777777" w:rsidTr="006E231E">
        <w:trPr>
          <w:jc w:val="center"/>
        </w:trPr>
        <w:tc>
          <w:tcPr>
            <w:tcW w:w="988" w:type="dxa"/>
          </w:tcPr>
          <w:p w14:paraId="2CFF5C90" w14:textId="77777777" w:rsidR="00270E37" w:rsidRPr="002478AF" w:rsidRDefault="00270E37" w:rsidP="006E231E">
            <w:pPr>
              <w:pStyle w:val="a9"/>
              <w:ind w:leftChars="0" w:left="0"/>
              <w:rPr>
                <w:rFonts w:asciiTheme="minorEastAsia" w:hAnsiTheme="minorEastAsia"/>
                <w:lang w:eastAsia="zh-HK"/>
              </w:rPr>
            </w:pPr>
            <w:r w:rsidRPr="002478AF">
              <w:rPr>
                <w:rFonts w:ascii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1842" w:type="dxa"/>
          </w:tcPr>
          <w:p w14:paraId="5B8EC013" w14:textId="0EA1A3B9" w:rsidR="00270E37" w:rsidRPr="002478AF" w:rsidRDefault="00C317A3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843" w:type="dxa"/>
          </w:tcPr>
          <w:p w14:paraId="0E6B88D9" w14:textId="53DF1020" w:rsidR="00270E37" w:rsidRPr="002478AF" w:rsidRDefault="00C317A3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985" w:type="dxa"/>
          </w:tcPr>
          <w:p w14:paraId="4E6DAE8B" w14:textId="4BB26568" w:rsidR="00270E37" w:rsidRPr="002478AF" w:rsidRDefault="00C317A3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984" w:type="dxa"/>
          </w:tcPr>
          <w:p w14:paraId="60CDEFCC" w14:textId="15E92DF6" w:rsidR="00270E37" w:rsidRPr="002478AF" w:rsidRDefault="00C317A3" w:rsidP="006E231E">
            <w:pPr>
              <w:pStyle w:val="a9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270E37" w:rsidRPr="002478AF">
              <w:rPr>
                <w:rFonts w:asciiTheme="minorEastAsia" w:hAnsiTheme="minorEastAsia" w:hint="eastAsia"/>
              </w:rPr>
              <w:t>5</w:t>
            </w:r>
          </w:p>
        </w:tc>
      </w:tr>
    </w:tbl>
    <w:p w14:paraId="0B452511" w14:textId="77777777" w:rsidR="00660509" w:rsidRPr="00660509" w:rsidRDefault="00D40111" w:rsidP="00963C68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 w:hanging="482"/>
        <w:jc w:val="both"/>
        <w:rPr>
          <w:rFonts w:ascii="標楷體" w:eastAsia="標楷體" w:hAnsi="標楷體"/>
        </w:rPr>
      </w:pPr>
      <w:r w:rsidRPr="00660509">
        <w:rPr>
          <w:rFonts w:ascii="標楷體" w:eastAsia="標楷體" w:hAnsi="標楷體" w:hint="eastAsia"/>
          <w:lang w:eastAsia="zh-HK"/>
        </w:rPr>
        <w:t>畢業學分條件</w:t>
      </w:r>
      <w:r w:rsidR="00C317A3" w:rsidRPr="00660509">
        <w:rPr>
          <w:rFonts w:ascii="新細明體" w:hAnsi="新細明體" w:hint="eastAsia"/>
          <w:lang w:eastAsia="zh-HK"/>
        </w:rPr>
        <w:t>：</w:t>
      </w:r>
    </w:p>
    <w:p w14:paraId="4649C2C7" w14:textId="16CB0695" w:rsidR="00D40111" w:rsidRDefault="00D40111" w:rsidP="00660509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r w:rsidRPr="00660509">
        <w:rPr>
          <w:rFonts w:ascii="標楷體" w:eastAsia="標楷體" w:hAnsi="標楷體" w:hint="eastAsia"/>
          <w:lang w:eastAsia="zh-HK"/>
        </w:rPr>
        <w:t>應</w:t>
      </w:r>
      <w:proofErr w:type="gramStart"/>
      <w:r w:rsidRPr="00660509">
        <w:rPr>
          <w:rFonts w:ascii="標楷體" w:eastAsia="標楷體" w:hAnsi="標楷體" w:hint="eastAsia"/>
          <w:lang w:eastAsia="zh-HK"/>
        </w:rPr>
        <w:t>修習總學分</w:t>
      </w:r>
      <w:proofErr w:type="gramEnd"/>
      <w:r w:rsidRPr="00660509">
        <w:rPr>
          <w:rFonts w:ascii="標楷體" w:eastAsia="標楷體" w:hAnsi="標楷體" w:hint="eastAsia"/>
        </w:rPr>
        <w:t>180</w:t>
      </w:r>
      <w:r w:rsidRPr="00660509">
        <w:rPr>
          <w:rFonts w:ascii="標楷體" w:eastAsia="標楷體" w:hAnsi="標楷體" w:hint="eastAsia"/>
          <w:lang w:eastAsia="zh-HK"/>
        </w:rPr>
        <w:t>學分，學生畢業之最低學分數為</w:t>
      </w:r>
      <w:r w:rsidRPr="00660509">
        <w:rPr>
          <w:rFonts w:ascii="標楷體" w:eastAsia="標楷體" w:hAnsi="標楷體" w:hint="eastAsia"/>
        </w:rPr>
        <w:t>150</w:t>
      </w:r>
      <w:r w:rsidRPr="00660509">
        <w:rPr>
          <w:rFonts w:ascii="標楷體" w:eastAsia="標楷體" w:hAnsi="標楷體" w:hint="eastAsia"/>
          <w:lang w:eastAsia="zh-HK"/>
        </w:rPr>
        <w:t>學分成績及格</w:t>
      </w:r>
      <w:r w:rsidRPr="00660509">
        <w:rPr>
          <w:rFonts w:ascii="標楷體" w:eastAsia="標楷體" w:hAnsi="標楷體" w:hint="eastAsia"/>
        </w:rPr>
        <w:t>，</w:t>
      </w:r>
      <w:r w:rsidRPr="00660509">
        <w:rPr>
          <w:rFonts w:ascii="標楷體" w:eastAsia="標楷體" w:hAnsi="標楷體" w:hint="eastAsia"/>
          <w:lang w:eastAsia="zh-HK"/>
        </w:rPr>
        <w:t>其中部定必修及校訂必修至少需</w:t>
      </w:r>
      <w:r w:rsidRPr="006B39CB">
        <w:rPr>
          <w:rFonts w:ascii="標楷體" w:eastAsia="標楷體" w:hAnsi="標楷體" w:hint="eastAsia"/>
          <w:color w:val="FF0000"/>
        </w:rPr>
        <w:t>102</w:t>
      </w:r>
      <w:r w:rsidRPr="00660509">
        <w:rPr>
          <w:rFonts w:ascii="標楷體" w:eastAsia="標楷體" w:hAnsi="標楷體" w:hint="eastAsia"/>
          <w:lang w:eastAsia="zh-HK"/>
        </w:rPr>
        <w:t>學分且成績及格</w:t>
      </w:r>
      <w:r w:rsidRPr="00660509">
        <w:rPr>
          <w:rFonts w:ascii="標楷體" w:eastAsia="標楷體" w:hAnsi="標楷體" w:hint="eastAsia"/>
        </w:rPr>
        <w:t>；</w:t>
      </w:r>
      <w:r w:rsidRPr="00660509">
        <w:rPr>
          <w:rFonts w:ascii="標楷體" w:eastAsia="標楷體" w:hAnsi="標楷體" w:hint="eastAsia"/>
          <w:lang w:eastAsia="zh-HK"/>
        </w:rPr>
        <w:t>同時選修學分至少需修習</w:t>
      </w:r>
      <w:r w:rsidRPr="006B39CB">
        <w:rPr>
          <w:rFonts w:ascii="標楷體" w:eastAsia="標楷體" w:hAnsi="標楷體" w:hint="eastAsia"/>
          <w:color w:val="FF0000"/>
        </w:rPr>
        <w:t>40</w:t>
      </w:r>
      <w:r w:rsidRPr="00660509">
        <w:rPr>
          <w:rFonts w:ascii="標楷體" w:eastAsia="標楷體" w:hAnsi="標楷體" w:hint="eastAsia"/>
          <w:lang w:eastAsia="zh-HK"/>
        </w:rPr>
        <w:t>學分且成績及格</w:t>
      </w:r>
      <w:r w:rsidRPr="00660509">
        <w:rPr>
          <w:rFonts w:ascii="標楷體" w:eastAsia="標楷體" w:hAnsi="標楷體" w:hint="eastAsia"/>
        </w:rPr>
        <w:t>。</w:t>
      </w:r>
    </w:p>
    <w:p w14:paraId="56EA77D5" w14:textId="346922DB" w:rsidR="00B33F4D" w:rsidRDefault="00B33F4D" w:rsidP="00B33F4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06AEF85" w14:textId="2C628645" w:rsidR="00B33F4D" w:rsidRDefault="00B33F4D" w:rsidP="00B33F4D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Theme="minorEastAsia" w:eastAsiaTheme="minorEastAsia" w:hAnsiTheme="minorEastAsia"/>
        </w:rPr>
      </w:pPr>
      <w:r w:rsidRPr="00B33F4D">
        <w:rPr>
          <w:rFonts w:asciiTheme="minorEastAsia" w:eastAsiaTheme="minorEastAsia" w:hAnsiTheme="minorEastAsia" w:hint="eastAsia"/>
          <w:lang w:eastAsia="zh-HK"/>
        </w:rPr>
        <w:lastRenderedPageBreak/>
        <w:t>高一共</w:t>
      </w:r>
      <w:r>
        <w:rPr>
          <w:rFonts w:asciiTheme="minorEastAsia" w:eastAsiaTheme="minorEastAsia" w:hAnsiTheme="minorEastAsia" w:hint="eastAsia"/>
          <w:lang w:eastAsia="zh-HK"/>
        </w:rPr>
        <w:t>同科目與學分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1275"/>
        <w:gridCol w:w="3544"/>
      </w:tblGrid>
      <w:tr w:rsidR="00963C68" w14:paraId="36EA590E" w14:textId="77777777" w:rsidTr="00B12628">
        <w:tc>
          <w:tcPr>
            <w:tcW w:w="1134" w:type="dxa"/>
          </w:tcPr>
          <w:p w14:paraId="43456192" w14:textId="39A2E2E2" w:rsidR="00963C68" w:rsidRDefault="00963C68" w:rsidP="00963C68">
            <w:pPr>
              <w:rPr>
                <w:rFonts w:ascii="標楷體" w:eastAsia="標楷體" w:hAnsi="標楷體"/>
                <w:lang w:eastAsia="zh-HK"/>
              </w:rPr>
            </w:pPr>
            <w:r w:rsidRPr="00963C68">
              <w:rPr>
                <w:rFonts w:ascii="標楷體" w:eastAsia="標楷體" w:hAnsi="標楷體" w:hint="eastAsia"/>
              </w:rPr>
              <w:t>109</w:t>
            </w:r>
            <w:r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/>
                <w:lang w:eastAsia="zh-HK"/>
              </w:rPr>
              <w:t xml:space="preserve"> </w:t>
            </w:r>
          </w:p>
          <w:p w14:paraId="41BF37E9" w14:textId="77777777" w:rsidR="00963C68" w:rsidRDefault="00963C68" w:rsidP="00963C68">
            <w:pPr>
              <w:rPr>
                <w:rFonts w:ascii="標楷體" w:eastAsia="標楷體" w:hAnsi="標楷體"/>
                <w:lang w:eastAsia="zh-HK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72E7732F" w14:textId="15D5AFA0" w:rsidR="00963C68" w:rsidRPr="00963C68" w:rsidRDefault="00963C68" w:rsidP="0038434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2835" w:type="dxa"/>
          </w:tcPr>
          <w:p w14:paraId="0BCB4B7B" w14:textId="18D72A1F" w:rsidR="00963C68" w:rsidRPr="00102EB7" w:rsidRDefault="00963C68" w:rsidP="00963C68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歷史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111B7026" w14:textId="5ACDDBF5" w:rsidR="00963C68" w:rsidRDefault="00963C68" w:rsidP="00963C68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地理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D80AFC3" w14:textId="4CE3BAF5" w:rsidR="0038434A" w:rsidRDefault="00963C68" w:rsidP="00963C68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數學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公民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69DCBB4F" w14:textId="77777777" w:rsidR="00963C68" w:rsidRDefault="00963C68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  <w:r w:rsidR="0038434A">
              <w:rPr>
                <w:rFonts w:ascii="標楷體" w:eastAsia="標楷體" w:hAnsi="標楷體"/>
              </w:rPr>
              <w:t xml:space="preserve">   </w:t>
            </w:r>
            <w:r w:rsidR="0038434A"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物理</w:t>
            </w:r>
            <w:r w:rsidR="0038434A"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</w:p>
          <w:p w14:paraId="70ECCC2B" w14:textId="2841F0F9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生物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14:paraId="045B5550" w14:textId="77777777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資訊科技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</w:p>
          <w:p w14:paraId="0F1D9229" w14:textId="77777777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藝術生活</w:t>
            </w:r>
            <w:r>
              <w:rPr>
                <w:rFonts w:ascii="標楷體" w:eastAsia="標楷體" w:hAnsi="標楷體" w:hint="eastAsia"/>
              </w:rPr>
              <w:t xml:space="preserve"> 1</w:t>
            </w:r>
          </w:p>
          <w:p w14:paraId="343AD49A" w14:textId="273B2685" w:rsidR="0038434A" w:rsidRDefault="0038434A" w:rsidP="0038434A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生命教育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1</w:t>
            </w:r>
          </w:p>
        </w:tc>
        <w:tc>
          <w:tcPr>
            <w:tcW w:w="1275" w:type="dxa"/>
          </w:tcPr>
          <w:p w14:paraId="7EF00DED" w14:textId="25825892" w:rsidR="00963C68" w:rsidRDefault="00963C68" w:rsidP="00963C68">
            <w:pPr>
              <w:rPr>
                <w:rFonts w:ascii="標楷體" w:eastAsia="標楷體" w:hAnsi="標楷體"/>
                <w:lang w:eastAsia="zh-HK"/>
              </w:rPr>
            </w:pPr>
            <w:r w:rsidRPr="00963C68">
              <w:rPr>
                <w:rFonts w:ascii="標楷體" w:eastAsia="標楷體" w:hAnsi="標楷體" w:hint="eastAsia"/>
              </w:rPr>
              <w:t>109</w:t>
            </w:r>
            <w:r>
              <w:rPr>
                <w:rFonts w:ascii="標楷體" w:eastAsia="標楷體" w:hAnsi="標楷體" w:hint="eastAsia"/>
              </w:rPr>
              <w:t>-2</w:t>
            </w:r>
          </w:p>
          <w:p w14:paraId="5A533C53" w14:textId="77777777" w:rsidR="00963C68" w:rsidRDefault="00963C68" w:rsidP="00963C68">
            <w:pPr>
              <w:rPr>
                <w:rFonts w:ascii="標楷體" w:eastAsia="標楷體" w:hAnsi="標楷體"/>
                <w:lang w:eastAsia="zh-HK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課程</w:t>
            </w:r>
          </w:p>
          <w:p w14:paraId="4FFADB9B" w14:textId="463E267A" w:rsidR="00963C68" w:rsidRDefault="00963C68" w:rsidP="0038434A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3544" w:type="dxa"/>
          </w:tcPr>
          <w:p w14:paraId="05BB4005" w14:textId="77777777" w:rsidR="0038434A" w:rsidRPr="00102EB7" w:rsidRDefault="0038434A" w:rsidP="0038434A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國文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歷史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7B93C353" w14:textId="77777777" w:rsidR="0038434A" w:rsidRDefault="0038434A" w:rsidP="0038434A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102EB7">
              <w:rPr>
                <w:rFonts w:ascii="標楷體" w:eastAsia="標楷體" w:hAnsi="標楷體" w:hint="eastAsia"/>
                <w:lang w:eastAsia="zh-HK"/>
              </w:rPr>
              <w:t>英文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地理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6EB93A3D" w14:textId="77777777" w:rsidR="0038434A" w:rsidRDefault="0038434A" w:rsidP="0038434A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數學</w:t>
            </w:r>
            <w:r>
              <w:rPr>
                <w:rFonts w:ascii="標楷體" w:eastAsia="標楷體" w:hAnsi="標楷體" w:hint="eastAsia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公民</w:t>
            </w:r>
            <w:r>
              <w:rPr>
                <w:rFonts w:ascii="標楷體" w:eastAsia="標楷體" w:hAnsi="標楷體" w:hint="eastAsia"/>
              </w:rPr>
              <w:t xml:space="preserve"> 2</w:t>
            </w:r>
          </w:p>
          <w:p w14:paraId="22944A6F" w14:textId="77777777" w:rsidR="00963C68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</w:rPr>
              <w:t xml:space="preserve"> 2</w:t>
            </w:r>
            <w:r>
              <w:rPr>
                <w:rFonts w:ascii="標楷體" w:eastAsia="標楷體" w:hAnsi="標楷體"/>
              </w:rPr>
              <w:t xml:space="preserve">   </w:t>
            </w: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化學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</w:p>
          <w:p w14:paraId="64E81939" w14:textId="77777777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地科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</w:p>
          <w:p w14:paraId="27FE9CE3" w14:textId="4BE723B8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校訂必修</w:t>
            </w:r>
            <w:r w:rsidRPr="0038434A">
              <w:rPr>
                <w:rFonts w:ascii="標楷體" w:eastAsia="標楷體" w:hAnsi="標楷體" w:hint="eastAsia"/>
                <w:color w:val="FF0000"/>
              </w:rPr>
              <w:t>-</w:t>
            </w: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閱讀與專題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2</w:t>
            </w:r>
          </w:p>
          <w:p w14:paraId="2278DA29" w14:textId="77777777" w:rsidR="0038434A" w:rsidRDefault="0038434A" w:rsidP="0038434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藝術生活</w:t>
            </w:r>
            <w:r>
              <w:rPr>
                <w:rFonts w:ascii="標楷體" w:eastAsia="標楷體" w:hAnsi="標楷體" w:hint="eastAsia"/>
              </w:rPr>
              <w:t xml:space="preserve"> 1</w:t>
            </w:r>
          </w:p>
          <w:p w14:paraId="65C7A3F8" w14:textId="4F6CE5DA" w:rsidR="0038434A" w:rsidRDefault="0038434A" w:rsidP="0038434A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38434A">
              <w:rPr>
                <w:rFonts w:ascii="標楷體" w:eastAsia="標楷體" w:hAnsi="標楷體" w:hint="eastAsia"/>
                <w:color w:val="FF0000"/>
                <w:lang w:eastAsia="zh-HK"/>
              </w:rPr>
              <w:t>生涯規劃</w:t>
            </w:r>
            <w:r w:rsidRPr="0038434A">
              <w:rPr>
                <w:rFonts w:ascii="標楷體" w:eastAsia="標楷體" w:hAnsi="標楷體" w:hint="eastAsia"/>
                <w:color w:val="FF0000"/>
              </w:rPr>
              <w:t xml:space="preserve"> 1</w:t>
            </w:r>
          </w:p>
        </w:tc>
      </w:tr>
      <w:tr w:rsidR="0038434A" w14:paraId="258318A8" w14:textId="77777777" w:rsidTr="00B12628">
        <w:tc>
          <w:tcPr>
            <w:tcW w:w="1134" w:type="dxa"/>
          </w:tcPr>
          <w:p w14:paraId="57674082" w14:textId="51D14940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2835" w:type="dxa"/>
          </w:tcPr>
          <w:p w14:paraId="2F228D93" w14:textId="5207AF91" w:rsidR="0038434A" w:rsidRP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8434A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5" w:type="dxa"/>
          </w:tcPr>
          <w:p w14:paraId="5B9E0BC7" w14:textId="38A8BDC4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="標楷體" w:eastAsia="標楷體" w:hAnsi="標楷體" w:hint="eastAsia"/>
                <w:lang w:eastAsia="zh-HK"/>
              </w:rPr>
              <w:t>必修</w:t>
            </w:r>
          </w:p>
        </w:tc>
        <w:tc>
          <w:tcPr>
            <w:tcW w:w="3544" w:type="dxa"/>
          </w:tcPr>
          <w:p w14:paraId="5936C727" w14:textId="3C84CEB6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38434A">
              <w:rPr>
                <w:rFonts w:ascii="標楷體" w:eastAsia="標楷體" w:hAnsi="標楷體" w:hint="eastAsia"/>
              </w:rPr>
              <w:t>28</w:t>
            </w:r>
          </w:p>
        </w:tc>
      </w:tr>
      <w:tr w:rsidR="0038434A" w14:paraId="1E301856" w14:textId="77777777" w:rsidTr="00B12628">
        <w:tc>
          <w:tcPr>
            <w:tcW w:w="1134" w:type="dxa"/>
          </w:tcPr>
          <w:p w14:paraId="7D9078C0" w14:textId="77777777" w:rsidR="0038434A" w:rsidRPr="00963C68" w:rsidRDefault="0038434A" w:rsidP="0038434A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963C68">
              <w:rPr>
                <w:rFonts w:asciiTheme="minorEastAsia" w:eastAsiaTheme="minorEastAsia" w:hAnsiTheme="minorEastAsia" w:hint="eastAsia"/>
              </w:rPr>
              <w:t>109-1</w:t>
            </w:r>
            <w:r w:rsidRPr="00963C68">
              <w:rPr>
                <w:rFonts w:asciiTheme="minorEastAsia" w:eastAsiaTheme="minorEastAsia" w:hAnsiTheme="minorEastAsia"/>
                <w:lang w:eastAsia="zh-HK"/>
              </w:rPr>
              <w:t xml:space="preserve"> </w:t>
            </w:r>
          </w:p>
          <w:p w14:paraId="2A754AC6" w14:textId="77777777" w:rsidR="0038434A" w:rsidRPr="00963C68" w:rsidRDefault="0038434A" w:rsidP="0038434A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課程</w:t>
            </w:r>
          </w:p>
          <w:p w14:paraId="3155B7AE" w14:textId="6F86DB71" w:rsidR="0038434A" w:rsidRDefault="0038434A" w:rsidP="0038434A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2835" w:type="dxa"/>
          </w:tcPr>
          <w:p w14:paraId="40744F19" w14:textId="699028C1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多元選修</w:t>
            </w:r>
            <w:r>
              <w:rPr>
                <w:rFonts w:asciiTheme="minorEastAsia" w:eastAsiaTheme="minorEastAsia" w:hAnsiTheme="minorEastAsia" w:hint="eastAsia"/>
              </w:rPr>
              <w:t xml:space="preserve"> 2</w:t>
            </w:r>
          </w:p>
        </w:tc>
        <w:tc>
          <w:tcPr>
            <w:tcW w:w="1275" w:type="dxa"/>
          </w:tcPr>
          <w:p w14:paraId="053262DE" w14:textId="1F31E565" w:rsidR="0038434A" w:rsidRPr="00963C68" w:rsidRDefault="0038434A" w:rsidP="0038434A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963C68">
              <w:rPr>
                <w:rFonts w:asciiTheme="minorEastAsia" w:eastAsiaTheme="minorEastAsia" w:hAnsiTheme="minorEastAsia" w:hint="eastAsia"/>
              </w:rPr>
              <w:t>109</w:t>
            </w:r>
            <w:r>
              <w:rPr>
                <w:rFonts w:asciiTheme="minorEastAsia" w:eastAsiaTheme="minorEastAsia" w:hAnsiTheme="minorEastAsia" w:hint="eastAsia"/>
              </w:rPr>
              <w:t>-2</w:t>
            </w:r>
          </w:p>
          <w:p w14:paraId="79078B74" w14:textId="77777777" w:rsidR="0038434A" w:rsidRPr="00963C68" w:rsidRDefault="0038434A" w:rsidP="0038434A">
            <w:pPr>
              <w:rPr>
                <w:rFonts w:asciiTheme="minorEastAsia" w:eastAsiaTheme="minorEastAsia" w:hAnsiTheme="minorEastAsia"/>
                <w:lang w:eastAsia="zh-HK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課程</w:t>
            </w:r>
          </w:p>
          <w:p w14:paraId="490B5776" w14:textId="317DD2CF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3544" w:type="dxa"/>
          </w:tcPr>
          <w:p w14:paraId="53271A7D" w14:textId="568F6193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多元選修</w:t>
            </w:r>
            <w:r>
              <w:rPr>
                <w:rFonts w:asciiTheme="minorEastAsia" w:eastAsiaTheme="minorEastAsia" w:hAnsiTheme="minorEastAsia" w:hint="eastAsia"/>
              </w:rPr>
              <w:t xml:space="preserve"> 2</w:t>
            </w:r>
          </w:p>
        </w:tc>
      </w:tr>
      <w:tr w:rsidR="0038434A" w14:paraId="3DB941EC" w14:textId="77777777" w:rsidTr="00B12628">
        <w:tc>
          <w:tcPr>
            <w:tcW w:w="1134" w:type="dxa"/>
          </w:tcPr>
          <w:p w14:paraId="36225670" w14:textId="0DCCD23F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2835" w:type="dxa"/>
          </w:tcPr>
          <w:p w14:paraId="5E5ACD32" w14:textId="57DBB9B7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75" w:type="dxa"/>
          </w:tcPr>
          <w:p w14:paraId="5C7ECE14" w14:textId="05AA6ED1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963C68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</w:p>
        </w:tc>
        <w:tc>
          <w:tcPr>
            <w:tcW w:w="3544" w:type="dxa"/>
          </w:tcPr>
          <w:p w14:paraId="07B4CA15" w14:textId="559F35B1" w:rsidR="0038434A" w:rsidRDefault="0038434A" w:rsidP="0038434A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</w:tr>
    </w:tbl>
    <w:p w14:paraId="12FCA4AB" w14:textId="4CA0667F" w:rsidR="00B33F4D" w:rsidRDefault="0034094E" w:rsidP="0034094E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HK"/>
        </w:rPr>
        <w:t>高二</w:t>
      </w:r>
      <w:r>
        <w:rPr>
          <w:rFonts w:asciiTheme="minorEastAsia" w:eastAsiaTheme="minorEastAsia" w:hAnsiTheme="minorEastAsia" w:hint="eastAsia"/>
        </w:rPr>
        <w:t>A/B</w:t>
      </w:r>
      <w:proofErr w:type="gramStart"/>
      <w:r>
        <w:rPr>
          <w:rFonts w:asciiTheme="minorEastAsia" w:eastAsiaTheme="minorEastAsia" w:hAnsiTheme="minorEastAsia" w:hint="eastAsia"/>
          <w:lang w:eastAsia="zh-HK"/>
        </w:rPr>
        <w:t>班群的</w:t>
      </w:r>
      <w:proofErr w:type="gramEnd"/>
      <w:r>
        <w:rPr>
          <w:rFonts w:asciiTheme="minorEastAsia" w:eastAsiaTheme="minorEastAsia" w:hAnsiTheme="minorEastAsia" w:hint="eastAsia"/>
          <w:lang w:eastAsia="zh-HK"/>
        </w:rPr>
        <w:t>領域選修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827"/>
        <w:gridCol w:w="3827"/>
      </w:tblGrid>
      <w:tr w:rsidR="0034094E" w14:paraId="02898CAC" w14:textId="77777777" w:rsidTr="0034094E">
        <w:tc>
          <w:tcPr>
            <w:tcW w:w="1402" w:type="dxa"/>
          </w:tcPr>
          <w:p w14:paraId="082AB66A" w14:textId="29E73AC3" w:rsidR="0034094E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HK"/>
              </w:rPr>
              <w:t>班群</w:t>
            </w:r>
            <w:proofErr w:type="gramEnd"/>
          </w:p>
        </w:tc>
        <w:tc>
          <w:tcPr>
            <w:tcW w:w="3827" w:type="dxa"/>
          </w:tcPr>
          <w:p w14:paraId="69A4AC7D" w14:textId="2559DDF1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A</w:t>
            </w:r>
          </w:p>
        </w:tc>
        <w:tc>
          <w:tcPr>
            <w:tcW w:w="3827" w:type="dxa"/>
          </w:tcPr>
          <w:p w14:paraId="6D7A2926" w14:textId="340DE89C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B</w:t>
            </w:r>
          </w:p>
        </w:tc>
      </w:tr>
      <w:tr w:rsidR="0034094E" w14:paraId="2E8C48EB" w14:textId="77777777" w:rsidTr="0034094E">
        <w:tc>
          <w:tcPr>
            <w:tcW w:w="1402" w:type="dxa"/>
          </w:tcPr>
          <w:p w14:paraId="7B75732A" w14:textId="0587FC94" w:rsidR="0034094E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班級</w:t>
            </w:r>
          </w:p>
        </w:tc>
        <w:tc>
          <w:tcPr>
            <w:tcW w:w="3827" w:type="dxa"/>
          </w:tcPr>
          <w:p w14:paraId="63D019BA" w14:textId="5DBFC249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hint="eastAsia"/>
                <w:color w:val="1F3864" w:themeColor="accent5" w:themeShade="80"/>
              </w:rPr>
              <w:t>205-208</w:t>
            </w:r>
          </w:p>
        </w:tc>
        <w:tc>
          <w:tcPr>
            <w:tcW w:w="3827" w:type="dxa"/>
          </w:tcPr>
          <w:p w14:paraId="4177DDFF" w14:textId="208D41F7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201-204</w:t>
            </w:r>
          </w:p>
        </w:tc>
      </w:tr>
      <w:tr w:rsidR="0034094E" w14:paraId="13B7F4C8" w14:textId="77777777" w:rsidTr="0034094E">
        <w:tc>
          <w:tcPr>
            <w:tcW w:w="1402" w:type="dxa"/>
          </w:tcPr>
          <w:p w14:paraId="71E64B51" w14:textId="1F8EB1F2" w:rsidR="0034094E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實施時段</w:t>
            </w:r>
          </w:p>
        </w:tc>
        <w:tc>
          <w:tcPr>
            <w:tcW w:w="3827" w:type="dxa"/>
          </w:tcPr>
          <w:p w14:paraId="2AE46268" w14:textId="277F568F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上學期</w:t>
            </w:r>
          </w:p>
        </w:tc>
        <w:tc>
          <w:tcPr>
            <w:tcW w:w="3827" w:type="dxa"/>
          </w:tcPr>
          <w:p w14:paraId="16A003A1" w14:textId="7457780B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下學期</w:t>
            </w:r>
          </w:p>
        </w:tc>
      </w:tr>
      <w:tr w:rsidR="0034094E" w14:paraId="1FB2B8B1" w14:textId="77777777" w:rsidTr="0034094E">
        <w:tc>
          <w:tcPr>
            <w:tcW w:w="1402" w:type="dxa"/>
          </w:tcPr>
          <w:p w14:paraId="13366677" w14:textId="73A3ED9D" w:rsidR="0034094E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HK"/>
              </w:rPr>
              <w:t>課程內容</w:t>
            </w:r>
          </w:p>
        </w:tc>
        <w:tc>
          <w:tcPr>
            <w:tcW w:w="3827" w:type="dxa"/>
          </w:tcPr>
          <w:p w14:paraId="24405448" w14:textId="77777777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1F3864" w:themeColor="accent5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4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門課程擇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1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選修</w:t>
            </w:r>
          </w:p>
          <w:p w14:paraId="09E4E789" w14:textId="2061E69D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Theme="minorEastAsia" w:eastAsiaTheme="minorEastAsia" w:hAnsiTheme="minorEastAsia"/>
                <w:color w:val="1F3864" w:themeColor="accent5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表演創作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(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藝術領域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)</w:t>
            </w:r>
          </w:p>
          <w:p w14:paraId="74CAAC89" w14:textId="3A6664F6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未來</w:t>
            </w:r>
            <w:r w:rsidR="00FC62E1"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想像與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生涯</w:t>
            </w:r>
            <w:r w:rsidR="00FC62E1"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進路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(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綜合活動領域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)</w:t>
            </w:r>
          </w:p>
          <w:p w14:paraId="48E5DB65" w14:textId="2F236290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機器人專題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(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科技領域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)</w:t>
            </w:r>
          </w:p>
          <w:p w14:paraId="2905937C" w14:textId="07EE8FEF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運動與健康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(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健康與體育領域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)</w:t>
            </w:r>
          </w:p>
        </w:tc>
        <w:tc>
          <w:tcPr>
            <w:tcW w:w="3827" w:type="dxa"/>
          </w:tcPr>
          <w:p w14:paraId="445484BD" w14:textId="77777777" w:rsidR="0034094E" w:rsidRPr="00AB0764" w:rsidRDefault="0034094E" w:rsidP="0034094E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806000" w:themeColor="accent4" w:themeShade="80"/>
                <w:lang w:eastAsia="zh-HK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1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選修</w:t>
            </w:r>
          </w:p>
          <w:p w14:paraId="69A6037C" w14:textId="77777777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6000" w:themeColor="accent4" w:themeShade="80"/>
                <w:lang w:eastAsia="zh-HK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表演創作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(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藝術領域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)</w:t>
            </w:r>
          </w:p>
          <w:p w14:paraId="20E0897C" w14:textId="04B2173C" w:rsidR="0034094E" w:rsidRPr="00AB0764" w:rsidRDefault="00FC62E1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未來想像與生涯進路</w:t>
            </w:r>
            <w:r w:rsidR="0034094E" w:rsidRPr="00AB0764">
              <w:rPr>
                <w:rFonts w:ascii="標楷體" w:eastAsia="標楷體" w:hAnsi="標楷體" w:hint="eastAsia"/>
                <w:color w:val="806000" w:themeColor="accent4" w:themeShade="80"/>
              </w:rPr>
              <w:t>(</w:t>
            </w:r>
            <w:r w:rsidR="0034094E"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綜合活動領域</w:t>
            </w:r>
            <w:r w:rsidR="0034094E" w:rsidRPr="00AB0764">
              <w:rPr>
                <w:rFonts w:ascii="標楷體" w:eastAsia="標楷體" w:hAnsi="標楷體" w:hint="eastAsia"/>
                <w:color w:val="806000" w:themeColor="accent4" w:themeShade="80"/>
              </w:rPr>
              <w:t>)</w:t>
            </w:r>
          </w:p>
          <w:p w14:paraId="610720ED" w14:textId="2F503052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機器人專題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(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科技領域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)</w:t>
            </w:r>
          </w:p>
          <w:p w14:paraId="55F7D4FC" w14:textId="69871DDB" w:rsidR="0034094E" w:rsidRPr="00AB0764" w:rsidRDefault="0034094E" w:rsidP="0034094E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運動與健康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(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健康與體育領域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)</w:t>
            </w:r>
          </w:p>
        </w:tc>
      </w:tr>
    </w:tbl>
    <w:p w14:paraId="193AB245" w14:textId="7BD5BFA1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52257707" w14:textId="025424FC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711B7810" w14:textId="45D9F793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55FB9340" w14:textId="2F4CD7B7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31FC5CAD" w14:textId="397C207B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69F6DB09" w14:textId="3E3DC5A1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62D397C3" w14:textId="6A7211B8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351E9FAE" w14:textId="72E095E6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2CE38188" w14:textId="2EED0451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55CB5CF5" w14:textId="75BA126B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7E6196E4" w14:textId="00E6AB22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2C3FE609" w14:textId="2A68A0F8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0AF403D4" w14:textId="4E43A0E9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1380F861" w14:textId="55C5686B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1143C025" w14:textId="6F2EF4CD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77724080" w14:textId="77777777" w:rsidR="00472B9B" w:rsidRDefault="00472B9B" w:rsidP="00472B9B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p w14:paraId="306FD08C" w14:textId="6B4A375C" w:rsidR="0034094E" w:rsidRDefault="00D64B83" w:rsidP="0034094E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HK"/>
        </w:rPr>
        <w:t>高三上學期領域選修內容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1843"/>
        <w:gridCol w:w="1838"/>
      </w:tblGrid>
      <w:tr w:rsidR="00D64B83" w14:paraId="47D123E5" w14:textId="77777777" w:rsidTr="00933583">
        <w:trPr>
          <w:jc w:val="center"/>
        </w:trPr>
        <w:tc>
          <w:tcPr>
            <w:tcW w:w="993" w:type="dxa"/>
          </w:tcPr>
          <w:p w14:paraId="17441BF3" w14:textId="77777777" w:rsidR="00D64B83" w:rsidRDefault="00D64B83" w:rsidP="008F215B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2AF0F2D3" w14:textId="77777777" w:rsidR="00D64B83" w:rsidRPr="00AB0764" w:rsidRDefault="00D64B83" w:rsidP="008F215B">
            <w:pPr>
              <w:pStyle w:val="a9"/>
              <w:ind w:leftChars="0" w:left="0"/>
              <w:rPr>
                <w:color w:val="1F3864" w:themeColor="accent5" w:themeShade="80"/>
              </w:rPr>
            </w:pPr>
            <w:r w:rsidRPr="00AB0764">
              <w:rPr>
                <w:rFonts w:hint="eastAsia"/>
                <w:color w:val="1F3864" w:themeColor="accent5" w:themeShade="80"/>
              </w:rPr>
              <w:t>A</w:t>
            </w:r>
          </w:p>
        </w:tc>
        <w:tc>
          <w:tcPr>
            <w:tcW w:w="1843" w:type="dxa"/>
          </w:tcPr>
          <w:p w14:paraId="78A04F4E" w14:textId="77777777" w:rsidR="00D64B83" w:rsidRPr="00AB0764" w:rsidRDefault="00D64B83" w:rsidP="008F215B">
            <w:pPr>
              <w:pStyle w:val="a9"/>
              <w:ind w:leftChars="0" w:left="0"/>
              <w:rPr>
                <w:color w:val="806000" w:themeColor="accent4" w:themeShade="80"/>
              </w:rPr>
            </w:pPr>
            <w:r w:rsidRPr="00AB0764">
              <w:rPr>
                <w:rFonts w:hint="eastAsia"/>
                <w:color w:val="806000" w:themeColor="accent4" w:themeShade="80"/>
              </w:rPr>
              <w:t>B</w:t>
            </w:r>
          </w:p>
        </w:tc>
        <w:tc>
          <w:tcPr>
            <w:tcW w:w="1843" w:type="dxa"/>
          </w:tcPr>
          <w:p w14:paraId="390F6E8E" w14:textId="77777777" w:rsidR="00D64B83" w:rsidRPr="00AB0764" w:rsidRDefault="00D64B83" w:rsidP="008F215B">
            <w:pPr>
              <w:pStyle w:val="a9"/>
              <w:ind w:leftChars="0" w:left="0"/>
              <w:rPr>
                <w:color w:val="385623" w:themeColor="accent6" w:themeShade="80"/>
              </w:rPr>
            </w:pPr>
            <w:r w:rsidRPr="00AB0764">
              <w:rPr>
                <w:rFonts w:hint="eastAsia"/>
                <w:color w:val="385623" w:themeColor="accent6" w:themeShade="80"/>
              </w:rPr>
              <w:t>C</w:t>
            </w:r>
          </w:p>
        </w:tc>
        <w:tc>
          <w:tcPr>
            <w:tcW w:w="1838" w:type="dxa"/>
          </w:tcPr>
          <w:p w14:paraId="201103F2" w14:textId="77777777" w:rsidR="00D64B83" w:rsidRPr="00AB0764" w:rsidRDefault="00D64B83" w:rsidP="008F215B">
            <w:pPr>
              <w:pStyle w:val="a9"/>
              <w:ind w:leftChars="0" w:left="0"/>
              <w:rPr>
                <w:color w:val="833C0B" w:themeColor="accent2" w:themeShade="80"/>
              </w:rPr>
            </w:pPr>
            <w:r w:rsidRPr="00AB0764">
              <w:rPr>
                <w:rFonts w:hint="eastAsia"/>
                <w:color w:val="833C0B" w:themeColor="accent2" w:themeShade="80"/>
              </w:rPr>
              <w:t>D</w:t>
            </w:r>
          </w:p>
        </w:tc>
      </w:tr>
      <w:tr w:rsidR="00D64B83" w14:paraId="31261C57" w14:textId="77777777" w:rsidTr="00933583">
        <w:trPr>
          <w:jc w:val="center"/>
        </w:trPr>
        <w:tc>
          <w:tcPr>
            <w:tcW w:w="993" w:type="dxa"/>
          </w:tcPr>
          <w:p w14:paraId="3D5ADEE2" w14:textId="77777777" w:rsidR="00D64B83" w:rsidRDefault="00D64B83" w:rsidP="008F215B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62256402" w14:textId="77777777" w:rsidR="00D64B83" w:rsidRPr="00AB0764" w:rsidRDefault="00D64B83" w:rsidP="008F215B">
            <w:pPr>
              <w:pStyle w:val="a9"/>
              <w:ind w:leftChars="0" w:left="0"/>
              <w:rPr>
                <w:color w:val="1F3864" w:themeColor="accent5" w:themeShade="80"/>
              </w:rPr>
            </w:pPr>
            <w:r w:rsidRPr="00AB0764">
              <w:rPr>
                <w:rFonts w:hint="eastAsia"/>
                <w:color w:val="1F3864" w:themeColor="accent5" w:themeShade="80"/>
              </w:rPr>
              <w:t>305-308</w:t>
            </w:r>
          </w:p>
        </w:tc>
        <w:tc>
          <w:tcPr>
            <w:tcW w:w="1843" w:type="dxa"/>
          </w:tcPr>
          <w:p w14:paraId="4F7A8DBF" w14:textId="77777777" w:rsidR="00D64B83" w:rsidRPr="00AB0764" w:rsidRDefault="00D64B83" w:rsidP="008F215B">
            <w:pPr>
              <w:pStyle w:val="a9"/>
              <w:ind w:leftChars="0" w:left="0"/>
              <w:rPr>
                <w:color w:val="806000" w:themeColor="accent4" w:themeShade="80"/>
              </w:rPr>
            </w:pPr>
            <w:r w:rsidRPr="00AB0764">
              <w:rPr>
                <w:rFonts w:hint="eastAsia"/>
                <w:color w:val="806000" w:themeColor="accent4" w:themeShade="80"/>
              </w:rPr>
              <w:t>301-304</w:t>
            </w:r>
          </w:p>
        </w:tc>
        <w:tc>
          <w:tcPr>
            <w:tcW w:w="1843" w:type="dxa"/>
          </w:tcPr>
          <w:p w14:paraId="2B9CBD3E" w14:textId="77777777" w:rsidR="00D64B83" w:rsidRPr="00AB0764" w:rsidRDefault="00D64B83" w:rsidP="008F215B">
            <w:pPr>
              <w:pStyle w:val="a9"/>
              <w:ind w:leftChars="0" w:left="0"/>
              <w:rPr>
                <w:color w:val="385623" w:themeColor="accent6" w:themeShade="80"/>
              </w:rPr>
            </w:pPr>
            <w:r w:rsidRPr="00AB0764">
              <w:rPr>
                <w:rFonts w:hint="eastAsia"/>
                <w:color w:val="385623" w:themeColor="accent6" w:themeShade="80"/>
              </w:rPr>
              <w:t>309-311</w:t>
            </w:r>
          </w:p>
        </w:tc>
        <w:tc>
          <w:tcPr>
            <w:tcW w:w="1838" w:type="dxa"/>
          </w:tcPr>
          <w:p w14:paraId="3714B9BB" w14:textId="77777777" w:rsidR="00D64B83" w:rsidRPr="00AB0764" w:rsidRDefault="00D64B83" w:rsidP="008F215B">
            <w:pPr>
              <w:pStyle w:val="a9"/>
              <w:ind w:leftChars="0" w:left="0"/>
              <w:rPr>
                <w:color w:val="833C0B" w:themeColor="accent2" w:themeShade="80"/>
              </w:rPr>
            </w:pPr>
            <w:r w:rsidRPr="00AB0764">
              <w:rPr>
                <w:rFonts w:hint="eastAsia"/>
                <w:color w:val="833C0B" w:themeColor="accent2" w:themeShade="80"/>
              </w:rPr>
              <w:t>312-314</w:t>
            </w:r>
          </w:p>
        </w:tc>
      </w:tr>
      <w:tr w:rsidR="00933583" w:rsidRPr="00AE7D11" w14:paraId="160E27A2" w14:textId="77777777" w:rsidTr="00933583">
        <w:trPr>
          <w:trHeight w:val="1860"/>
          <w:jc w:val="center"/>
        </w:trPr>
        <w:tc>
          <w:tcPr>
            <w:tcW w:w="993" w:type="dxa"/>
          </w:tcPr>
          <w:p w14:paraId="36D4A8C5" w14:textId="77777777" w:rsidR="00933583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領域</w:t>
            </w:r>
          </w:p>
          <w:p w14:paraId="4073F7F2" w14:textId="175B7100" w:rsidR="00933583" w:rsidRPr="00AE7D11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選修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2" w:type="dxa"/>
          </w:tcPr>
          <w:p w14:paraId="13D70039" w14:textId="71A17919" w:rsidR="00933583" w:rsidRPr="00AB0764" w:rsidRDefault="00933583" w:rsidP="00933583">
            <w:pPr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1</w:t>
            </w:r>
          </w:p>
          <w:p w14:paraId="1F11E3F6" w14:textId="77777777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多媒體音樂</w:t>
            </w:r>
          </w:p>
          <w:p w14:paraId="137323B8" w14:textId="77777777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創新生活與家庭</w:t>
            </w:r>
          </w:p>
          <w:p w14:paraId="4D21C5A6" w14:textId="77777777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科技應用專題</w:t>
            </w:r>
          </w:p>
          <w:p w14:paraId="48018E87" w14:textId="37630D3E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健康與休閒生活</w:t>
            </w:r>
          </w:p>
        </w:tc>
        <w:tc>
          <w:tcPr>
            <w:tcW w:w="1843" w:type="dxa"/>
          </w:tcPr>
          <w:p w14:paraId="67532ECC" w14:textId="77777777" w:rsidR="00933583" w:rsidRPr="00AB0764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1</w:t>
            </w:r>
          </w:p>
          <w:p w14:paraId="50E6CBC9" w14:textId="77777777" w:rsidR="00933583" w:rsidRPr="00AB0764" w:rsidRDefault="00933583" w:rsidP="00933583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基本設計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/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新媒體藝術</w:t>
            </w:r>
          </w:p>
          <w:p w14:paraId="1D21ED38" w14:textId="77777777" w:rsidR="00933583" w:rsidRPr="00AB0764" w:rsidRDefault="00933583" w:rsidP="00933583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/>
                <w:color w:val="806000" w:themeColor="accent4" w:themeShade="80"/>
              </w:rPr>
              <w:t>思考：智慧的啟航</w:t>
            </w:r>
          </w:p>
          <w:p w14:paraId="67BE0A98" w14:textId="77777777" w:rsidR="00933583" w:rsidRPr="00AB0764" w:rsidRDefault="00933583" w:rsidP="00933583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科技應用專題</w:t>
            </w:r>
          </w:p>
          <w:p w14:paraId="213871A4" w14:textId="66A02173" w:rsidR="00933583" w:rsidRPr="00AB0764" w:rsidRDefault="00933583" w:rsidP="00933583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安全教育與傷害防護</w:t>
            </w:r>
          </w:p>
        </w:tc>
        <w:tc>
          <w:tcPr>
            <w:tcW w:w="1843" w:type="dxa"/>
          </w:tcPr>
          <w:p w14:paraId="7E6A986A" w14:textId="77777777" w:rsidR="00472B9B" w:rsidRPr="00AB0764" w:rsidRDefault="00472B9B" w:rsidP="00472B9B">
            <w:pPr>
              <w:pStyle w:val="a9"/>
              <w:ind w:leftChars="0" w:left="0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1</w:t>
            </w:r>
          </w:p>
          <w:p w14:paraId="5A662499" w14:textId="77777777" w:rsidR="00472B9B" w:rsidRPr="00AB0764" w:rsidRDefault="00472B9B" w:rsidP="00472B9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基本設計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/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新媒體藝術</w:t>
            </w:r>
          </w:p>
          <w:p w14:paraId="1B96F8CC" w14:textId="76B87256" w:rsidR="00472B9B" w:rsidRPr="00AB0764" w:rsidRDefault="00472B9B" w:rsidP="00472B9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創新生活與家庭</w:t>
            </w:r>
          </w:p>
          <w:p w14:paraId="09D35D37" w14:textId="1D074B20" w:rsidR="00472B9B" w:rsidRPr="00AB0764" w:rsidRDefault="00472B9B" w:rsidP="00472B9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科技應用專題</w:t>
            </w:r>
          </w:p>
          <w:p w14:paraId="0BFCF353" w14:textId="1D2CF398" w:rsidR="00933583" w:rsidRPr="00AB0764" w:rsidRDefault="00472B9B" w:rsidP="00472B9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安全教育與傷害防護</w:t>
            </w:r>
          </w:p>
        </w:tc>
        <w:tc>
          <w:tcPr>
            <w:tcW w:w="1838" w:type="dxa"/>
          </w:tcPr>
          <w:p w14:paraId="78FCAAD7" w14:textId="77777777" w:rsidR="00933583" w:rsidRPr="00AB0764" w:rsidRDefault="00933583" w:rsidP="00933583">
            <w:pPr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1</w:t>
            </w:r>
          </w:p>
          <w:p w14:paraId="1032FF08" w14:textId="77777777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多媒體音樂</w:t>
            </w:r>
          </w:p>
          <w:p w14:paraId="0F6E9260" w14:textId="77777777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創新生活與家庭</w:t>
            </w:r>
          </w:p>
          <w:p w14:paraId="1FF236C2" w14:textId="62E0DD0B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工程設計專題</w:t>
            </w:r>
          </w:p>
          <w:p w14:paraId="023A6A56" w14:textId="21C41C01" w:rsidR="00933583" w:rsidRPr="00AB0764" w:rsidRDefault="00933583" w:rsidP="00933583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健康與休閒生活</w:t>
            </w:r>
          </w:p>
        </w:tc>
      </w:tr>
      <w:tr w:rsidR="00933583" w:rsidRPr="00AE7D11" w14:paraId="5EE4973B" w14:textId="77777777" w:rsidTr="00933583">
        <w:trPr>
          <w:trHeight w:val="303"/>
          <w:jc w:val="center"/>
        </w:trPr>
        <w:tc>
          <w:tcPr>
            <w:tcW w:w="993" w:type="dxa"/>
          </w:tcPr>
          <w:p w14:paraId="381322C8" w14:textId="7A32A15E" w:rsidR="00933583" w:rsidRPr="00AE7D11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學分</w:t>
            </w:r>
          </w:p>
        </w:tc>
        <w:tc>
          <w:tcPr>
            <w:tcW w:w="1842" w:type="dxa"/>
          </w:tcPr>
          <w:p w14:paraId="512A3496" w14:textId="367B1A86" w:rsidR="00933583" w:rsidRPr="00AB0764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2</w:t>
            </w:r>
          </w:p>
        </w:tc>
        <w:tc>
          <w:tcPr>
            <w:tcW w:w="1843" w:type="dxa"/>
          </w:tcPr>
          <w:p w14:paraId="5B3047D7" w14:textId="2BB547DE" w:rsidR="00933583" w:rsidRPr="00AB0764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2</w:t>
            </w:r>
          </w:p>
        </w:tc>
        <w:tc>
          <w:tcPr>
            <w:tcW w:w="1843" w:type="dxa"/>
          </w:tcPr>
          <w:p w14:paraId="6640EBC7" w14:textId="6492EA89" w:rsidR="00933583" w:rsidRPr="00AB0764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2</w:t>
            </w:r>
          </w:p>
        </w:tc>
        <w:tc>
          <w:tcPr>
            <w:tcW w:w="1838" w:type="dxa"/>
          </w:tcPr>
          <w:p w14:paraId="63A227FA" w14:textId="733C7045" w:rsidR="00933583" w:rsidRPr="00AB0764" w:rsidRDefault="00933583" w:rsidP="00933583">
            <w:pPr>
              <w:pStyle w:val="a9"/>
              <w:ind w:leftChars="0" w:left="0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2</w:t>
            </w:r>
          </w:p>
        </w:tc>
      </w:tr>
      <w:tr w:rsidR="00933583" w:rsidRPr="009774C4" w14:paraId="69792CE8" w14:textId="77777777" w:rsidTr="00933583">
        <w:trPr>
          <w:trHeight w:val="1120"/>
          <w:jc w:val="center"/>
        </w:trPr>
        <w:tc>
          <w:tcPr>
            <w:tcW w:w="993" w:type="dxa"/>
          </w:tcPr>
          <w:p w14:paraId="431F136D" w14:textId="77777777" w:rsidR="00933583" w:rsidRPr="00D64B83" w:rsidRDefault="00933583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  <w:lang w:eastAsia="zh-HK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領域</w:t>
            </w:r>
          </w:p>
          <w:p w14:paraId="473DF885" w14:textId="6C467DBE" w:rsidR="00933583" w:rsidRPr="00D64B83" w:rsidRDefault="00933583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  <w:r w:rsidRPr="00D64B8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2" w:type="dxa"/>
          </w:tcPr>
          <w:p w14:paraId="4CC7D8E1" w14:textId="30ACDC2E" w:rsidR="00933583" w:rsidRPr="00D64B83" w:rsidRDefault="00933583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99F0D4A" w14:textId="384FCFE5" w:rsidR="00933583" w:rsidRPr="00BC4F81" w:rsidRDefault="00933583" w:rsidP="00BC4F81">
            <w:pPr>
              <w:adjustRightInd w:val="0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68E74FA4" w14:textId="77777777" w:rsidR="00BC4F81" w:rsidRPr="00AB0764" w:rsidRDefault="00BC4F81" w:rsidP="00BC4F81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385623" w:themeColor="accent6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4</w:t>
            </w: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門課程擇</w:t>
            </w: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1</w:t>
            </w:r>
          </w:p>
          <w:p w14:paraId="0CE74369" w14:textId="77777777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表演創作</w:t>
            </w:r>
          </w:p>
          <w:p w14:paraId="1F11DE26" w14:textId="5633A2D8" w:rsidR="00BC4F81" w:rsidRPr="00AB0764" w:rsidRDefault="00364A25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未來想像與生涯進路</w:t>
            </w:r>
          </w:p>
          <w:p w14:paraId="0B842AD4" w14:textId="0959B461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機器人專題</w:t>
            </w:r>
          </w:p>
          <w:p w14:paraId="68A4DA7D" w14:textId="4A689C98" w:rsidR="00933583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運動與健康</w:t>
            </w:r>
          </w:p>
        </w:tc>
        <w:tc>
          <w:tcPr>
            <w:tcW w:w="1838" w:type="dxa"/>
          </w:tcPr>
          <w:p w14:paraId="0EB8FAC6" w14:textId="70ABF37C" w:rsidR="00933583" w:rsidRPr="00D64B83" w:rsidRDefault="00933583" w:rsidP="00933583">
            <w:pPr>
              <w:rPr>
                <w:rFonts w:asciiTheme="minorEastAsia" w:eastAsiaTheme="minorEastAsia" w:hAnsiTheme="minorEastAsia"/>
              </w:rPr>
            </w:pPr>
          </w:p>
        </w:tc>
      </w:tr>
      <w:tr w:rsidR="00933583" w:rsidRPr="002478AF" w14:paraId="22F85223" w14:textId="77777777" w:rsidTr="00933583">
        <w:trPr>
          <w:jc w:val="center"/>
        </w:trPr>
        <w:tc>
          <w:tcPr>
            <w:tcW w:w="993" w:type="dxa"/>
          </w:tcPr>
          <w:p w14:paraId="68BCBC36" w14:textId="7C3CA9B9" w:rsidR="00933583" w:rsidRPr="00D64B83" w:rsidRDefault="00933583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  <w:lang w:eastAsia="zh-HK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學分</w:t>
            </w:r>
          </w:p>
        </w:tc>
        <w:tc>
          <w:tcPr>
            <w:tcW w:w="1842" w:type="dxa"/>
          </w:tcPr>
          <w:p w14:paraId="2B8D4E18" w14:textId="7D316E01" w:rsidR="00933583" w:rsidRPr="00D64B83" w:rsidRDefault="00472B9B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843" w:type="dxa"/>
          </w:tcPr>
          <w:p w14:paraId="66F9A677" w14:textId="7B9C4365" w:rsidR="00933583" w:rsidRPr="00D64B83" w:rsidRDefault="004514EB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843" w:type="dxa"/>
          </w:tcPr>
          <w:p w14:paraId="12740278" w14:textId="70AC1DD1" w:rsidR="00933583" w:rsidRPr="00D64B83" w:rsidRDefault="004514EB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2</w:t>
            </w:r>
          </w:p>
        </w:tc>
        <w:tc>
          <w:tcPr>
            <w:tcW w:w="1838" w:type="dxa"/>
          </w:tcPr>
          <w:p w14:paraId="078F63E7" w14:textId="55AA232C" w:rsidR="00933583" w:rsidRPr="00D64B83" w:rsidRDefault="00472B9B" w:rsidP="00933583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</w:t>
            </w:r>
          </w:p>
        </w:tc>
      </w:tr>
    </w:tbl>
    <w:p w14:paraId="08472294" w14:textId="7B142FDD" w:rsidR="00D64B83" w:rsidRDefault="00D64B83" w:rsidP="0034094E">
      <w:pPr>
        <w:pStyle w:val="a9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HK"/>
        </w:rPr>
        <w:t>高三下學期選修內容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1843"/>
        <w:gridCol w:w="1838"/>
      </w:tblGrid>
      <w:tr w:rsidR="00BC4F81" w14:paraId="2DA09CCD" w14:textId="77777777" w:rsidTr="008F215B">
        <w:trPr>
          <w:jc w:val="center"/>
        </w:trPr>
        <w:tc>
          <w:tcPr>
            <w:tcW w:w="993" w:type="dxa"/>
          </w:tcPr>
          <w:p w14:paraId="7BB0BFA0" w14:textId="77777777" w:rsidR="00BC4F81" w:rsidRDefault="00BC4F81" w:rsidP="008F215B">
            <w:pPr>
              <w:pStyle w:val="a9"/>
              <w:ind w:leftChars="0" w:left="0"/>
            </w:pPr>
            <w:proofErr w:type="gramStart"/>
            <w:r>
              <w:rPr>
                <w:rFonts w:hint="eastAsia"/>
                <w:lang w:eastAsia="zh-HK"/>
              </w:rPr>
              <w:t>班群</w:t>
            </w:r>
            <w:proofErr w:type="gramEnd"/>
          </w:p>
        </w:tc>
        <w:tc>
          <w:tcPr>
            <w:tcW w:w="1842" w:type="dxa"/>
          </w:tcPr>
          <w:p w14:paraId="46B44F04" w14:textId="77777777" w:rsidR="00BC4F81" w:rsidRPr="00AB0764" w:rsidRDefault="00BC4F81" w:rsidP="008F215B">
            <w:pPr>
              <w:pStyle w:val="a9"/>
              <w:ind w:leftChars="0" w:left="0"/>
              <w:rPr>
                <w:color w:val="1F3864" w:themeColor="accent5" w:themeShade="80"/>
              </w:rPr>
            </w:pPr>
            <w:r w:rsidRPr="00AB0764">
              <w:rPr>
                <w:rFonts w:hint="eastAsia"/>
                <w:color w:val="1F3864" w:themeColor="accent5" w:themeShade="80"/>
              </w:rPr>
              <w:t>A</w:t>
            </w:r>
          </w:p>
        </w:tc>
        <w:tc>
          <w:tcPr>
            <w:tcW w:w="1843" w:type="dxa"/>
          </w:tcPr>
          <w:p w14:paraId="0E4829E4" w14:textId="77777777" w:rsidR="00BC4F81" w:rsidRPr="00AB0764" w:rsidRDefault="00BC4F81" w:rsidP="008F215B">
            <w:pPr>
              <w:pStyle w:val="a9"/>
              <w:ind w:leftChars="0" w:left="0"/>
              <w:rPr>
                <w:color w:val="806000" w:themeColor="accent4" w:themeShade="80"/>
              </w:rPr>
            </w:pPr>
            <w:r w:rsidRPr="00AB0764">
              <w:rPr>
                <w:rFonts w:hint="eastAsia"/>
                <w:color w:val="806000" w:themeColor="accent4" w:themeShade="80"/>
              </w:rPr>
              <w:t>B</w:t>
            </w:r>
          </w:p>
        </w:tc>
        <w:tc>
          <w:tcPr>
            <w:tcW w:w="1843" w:type="dxa"/>
          </w:tcPr>
          <w:p w14:paraId="017BD6B7" w14:textId="77777777" w:rsidR="00BC4F81" w:rsidRPr="00AB0764" w:rsidRDefault="00BC4F81" w:rsidP="008F215B">
            <w:pPr>
              <w:pStyle w:val="a9"/>
              <w:ind w:leftChars="0" w:left="0"/>
              <w:rPr>
                <w:color w:val="385623" w:themeColor="accent6" w:themeShade="80"/>
              </w:rPr>
            </w:pPr>
            <w:r w:rsidRPr="00AB0764">
              <w:rPr>
                <w:rFonts w:hint="eastAsia"/>
                <w:color w:val="385623" w:themeColor="accent6" w:themeShade="80"/>
              </w:rPr>
              <w:t>C</w:t>
            </w:r>
          </w:p>
        </w:tc>
        <w:tc>
          <w:tcPr>
            <w:tcW w:w="1838" w:type="dxa"/>
          </w:tcPr>
          <w:p w14:paraId="06E8D784" w14:textId="77777777" w:rsidR="00BC4F81" w:rsidRPr="00AB0764" w:rsidRDefault="00BC4F81" w:rsidP="008F215B">
            <w:pPr>
              <w:pStyle w:val="a9"/>
              <w:ind w:leftChars="0" w:left="0"/>
              <w:rPr>
                <w:color w:val="833C0B" w:themeColor="accent2" w:themeShade="80"/>
              </w:rPr>
            </w:pPr>
            <w:r w:rsidRPr="00AB0764">
              <w:rPr>
                <w:rFonts w:hint="eastAsia"/>
                <w:color w:val="833C0B" w:themeColor="accent2" w:themeShade="80"/>
              </w:rPr>
              <w:t>D</w:t>
            </w:r>
          </w:p>
        </w:tc>
      </w:tr>
      <w:tr w:rsidR="00BC4F81" w14:paraId="68393933" w14:textId="77777777" w:rsidTr="008F215B">
        <w:trPr>
          <w:jc w:val="center"/>
        </w:trPr>
        <w:tc>
          <w:tcPr>
            <w:tcW w:w="993" w:type="dxa"/>
          </w:tcPr>
          <w:p w14:paraId="05AC2C25" w14:textId="77777777" w:rsidR="00BC4F81" w:rsidRDefault="00BC4F81" w:rsidP="008F215B">
            <w:pPr>
              <w:pStyle w:val="a9"/>
              <w:ind w:leftChars="0" w:left="0"/>
            </w:pPr>
            <w:r>
              <w:rPr>
                <w:rFonts w:hint="eastAsia"/>
                <w:lang w:eastAsia="zh-HK"/>
              </w:rPr>
              <w:t>班級</w:t>
            </w:r>
          </w:p>
        </w:tc>
        <w:tc>
          <w:tcPr>
            <w:tcW w:w="1842" w:type="dxa"/>
          </w:tcPr>
          <w:p w14:paraId="39264419" w14:textId="77777777" w:rsidR="00BC4F81" w:rsidRPr="00AB0764" w:rsidRDefault="00BC4F81" w:rsidP="008F215B">
            <w:pPr>
              <w:pStyle w:val="a9"/>
              <w:ind w:leftChars="0" w:left="0"/>
              <w:rPr>
                <w:color w:val="1F3864" w:themeColor="accent5" w:themeShade="80"/>
              </w:rPr>
            </w:pPr>
            <w:r w:rsidRPr="00AB0764">
              <w:rPr>
                <w:rFonts w:hint="eastAsia"/>
                <w:color w:val="1F3864" w:themeColor="accent5" w:themeShade="80"/>
              </w:rPr>
              <w:t>305-308</w:t>
            </w:r>
          </w:p>
        </w:tc>
        <w:tc>
          <w:tcPr>
            <w:tcW w:w="1843" w:type="dxa"/>
          </w:tcPr>
          <w:p w14:paraId="0C0F3B34" w14:textId="77777777" w:rsidR="00BC4F81" w:rsidRPr="00AB0764" w:rsidRDefault="00BC4F81" w:rsidP="008F215B">
            <w:pPr>
              <w:pStyle w:val="a9"/>
              <w:ind w:leftChars="0" w:left="0"/>
              <w:rPr>
                <w:color w:val="806000" w:themeColor="accent4" w:themeShade="80"/>
              </w:rPr>
            </w:pPr>
            <w:r w:rsidRPr="00AB0764">
              <w:rPr>
                <w:rFonts w:hint="eastAsia"/>
                <w:color w:val="806000" w:themeColor="accent4" w:themeShade="80"/>
              </w:rPr>
              <w:t>301-304</w:t>
            </w:r>
          </w:p>
        </w:tc>
        <w:tc>
          <w:tcPr>
            <w:tcW w:w="1843" w:type="dxa"/>
          </w:tcPr>
          <w:p w14:paraId="3F5EFA08" w14:textId="77777777" w:rsidR="00BC4F81" w:rsidRPr="00AB0764" w:rsidRDefault="00BC4F81" w:rsidP="008F215B">
            <w:pPr>
              <w:pStyle w:val="a9"/>
              <w:ind w:leftChars="0" w:left="0"/>
              <w:rPr>
                <w:color w:val="385623" w:themeColor="accent6" w:themeShade="80"/>
              </w:rPr>
            </w:pPr>
            <w:r w:rsidRPr="00AB0764">
              <w:rPr>
                <w:rFonts w:hint="eastAsia"/>
                <w:color w:val="385623" w:themeColor="accent6" w:themeShade="80"/>
              </w:rPr>
              <w:t>309-311</w:t>
            </w:r>
          </w:p>
        </w:tc>
        <w:tc>
          <w:tcPr>
            <w:tcW w:w="1838" w:type="dxa"/>
          </w:tcPr>
          <w:p w14:paraId="39AACAF7" w14:textId="77777777" w:rsidR="00BC4F81" w:rsidRPr="00AB0764" w:rsidRDefault="00BC4F81" w:rsidP="008F215B">
            <w:pPr>
              <w:pStyle w:val="a9"/>
              <w:ind w:leftChars="0" w:left="0"/>
              <w:rPr>
                <w:color w:val="833C0B" w:themeColor="accent2" w:themeShade="80"/>
              </w:rPr>
            </w:pPr>
            <w:r w:rsidRPr="00AB0764">
              <w:rPr>
                <w:rFonts w:hint="eastAsia"/>
                <w:color w:val="833C0B" w:themeColor="accent2" w:themeShade="80"/>
              </w:rPr>
              <w:t>312-314</w:t>
            </w:r>
          </w:p>
        </w:tc>
      </w:tr>
      <w:tr w:rsidR="00BC4F81" w:rsidRPr="00AE7D11" w14:paraId="20515E6D" w14:textId="77777777" w:rsidTr="008F215B">
        <w:trPr>
          <w:trHeight w:val="1860"/>
          <w:jc w:val="center"/>
        </w:trPr>
        <w:tc>
          <w:tcPr>
            <w:tcW w:w="993" w:type="dxa"/>
          </w:tcPr>
          <w:p w14:paraId="765440B3" w14:textId="77777777" w:rsidR="00BC4F81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領域</w:t>
            </w:r>
          </w:p>
          <w:p w14:paraId="194317CE" w14:textId="77777777" w:rsidR="00BC4F81" w:rsidRPr="00AE7D11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選修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2" w:type="dxa"/>
          </w:tcPr>
          <w:p w14:paraId="3C024317" w14:textId="77777777" w:rsidR="00BC4F81" w:rsidRPr="00AB0764" w:rsidRDefault="00BC4F81" w:rsidP="00BC4F81">
            <w:pPr>
              <w:pStyle w:val="a9"/>
              <w:ind w:leftChars="0" w:left="0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1</w:t>
            </w:r>
          </w:p>
          <w:p w14:paraId="3DD49D20" w14:textId="77777777" w:rsidR="00BC4F81" w:rsidRPr="00AB0764" w:rsidRDefault="00BC4F81" w:rsidP="00BC4F81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基本設計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/</w:t>
            </w: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新媒體藝術</w:t>
            </w:r>
          </w:p>
          <w:p w14:paraId="209CBCC7" w14:textId="77777777" w:rsidR="00BC4F81" w:rsidRPr="00AB0764" w:rsidRDefault="00BC4F81" w:rsidP="00BC4F81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/>
                <w:color w:val="1F3864" w:themeColor="accent5" w:themeShade="80"/>
              </w:rPr>
              <w:t>思考：智慧的啟航</w:t>
            </w:r>
          </w:p>
          <w:p w14:paraId="3802E434" w14:textId="378E72A7" w:rsidR="00BC4F81" w:rsidRPr="00AB0764" w:rsidRDefault="00BC4F81" w:rsidP="00BC4F81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科技應用專題</w:t>
            </w:r>
          </w:p>
          <w:p w14:paraId="500EE7CA" w14:textId="2C26558D" w:rsidR="00BC4F81" w:rsidRPr="00AB0764" w:rsidRDefault="00BC4F81" w:rsidP="00BC4F81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  <w:lang w:eastAsia="zh-HK"/>
              </w:rPr>
              <w:t>安全教育與傷害防護</w:t>
            </w:r>
          </w:p>
        </w:tc>
        <w:tc>
          <w:tcPr>
            <w:tcW w:w="1843" w:type="dxa"/>
          </w:tcPr>
          <w:p w14:paraId="6621C0CC" w14:textId="77777777" w:rsidR="00136C4B" w:rsidRPr="00AB0764" w:rsidRDefault="00136C4B" w:rsidP="00136C4B">
            <w:pPr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1</w:t>
            </w:r>
          </w:p>
          <w:p w14:paraId="37EE4B0B" w14:textId="77777777" w:rsidR="00136C4B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多媒體音樂</w:t>
            </w:r>
          </w:p>
          <w:p w14:paraId="4BC1C547" w14:textId="77777777" w:rsidR="00136C4B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創新生活與家庭</w:t>
            </w:r>
          </w:p>
          <w:p w14:paraId="63BA1E4A" w14:textId="1C121738" w:rsidR="00136C4B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科技應用專題</w:t>
            </w:r>
          </w:p>
          <w:p w14:paraId="4EC02490" w14:textId="51F56A45" w:rsidR="00BC4F81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  <w:lang w:eastAsia="zh-HK"/>
              </w:rPr>
              <w:t>健康與休閒生活</w:t>
            </w:r>
          </w:p>
        </w:tc>
        <w:tc>
          <w:tcPr>
            <w:tcW w:w="1843" w:type="dxa"/>
          </w:tcPr>
          <w:p w14:paraId="3C479928" w14:textId="77777777" w:rsidR="00BC4F81" w:rsidRPr="00AB0764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1</w:t>
            </w:r>
          </w:p>
          <w:p w14:paraId="21CB5C24" w14:textId="725FF6E9" w:rsidR="00BC4F81" w:rsidRPr="00AB0764" w:rsidRDefault="00136C4B" w:rsidP="008F215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多媒體音樂</w:t>
            </w:r>
          </w:p>
          <w:p w14:paraId="119A84EF" w14:textId="77777777" w:rsidR="00BC4F81" w:rsidRPr="00AB0764" w:rsidRDefault="00BC4F81" w:rsidP="008F215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創新生活與家庭</w:t>
            </w:r>
          </w:p>
          <w:p w14:paraId="6FEA6C9C" w14:textId="50DC2E8D" w:rsidR="00BC4F81" w:rsidRPr="00AB0764" w:rsidRDefault="00136C4B" w:rsidP="008F215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工程設計</w:t>
            </w:r>
            <w:r w:rsidR="00BC4F81"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專題</w:t>
            </w:r>
          </w:p>
          <w:p w14:paraId="0F5587D3" w14:textId="1962BB71" w:rsidR="00BC4F81" w:rsidRPr="00AB0764" w:rsidRDefault="00136C4B" w:rsidP="008F215B">
            <w:pPr>
              <w:pStyle w:val="a9"/>
              <w:numPr>
                <w:ilvl w:val="0"/>
                <w:numId w:val="7"/>
              </w:numPr>
              <w:ind w:leftChars="0" w:left="307" w:hanging="307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  <w:lang w:eastAsia="zh-HK"/>
              </w:rPr>
              <w:t>健康與休閒生活</w:t>
            </w:r>
          </w:p>
        </w:tc>
        <w:tc>
          <w:tcPr>
            <w:tcW w:w="1838" w:type="dxa"/>
          </w:tcPr>
          <w:p w14:paraId="5F485389" w14:textId="77777777" w:rsidR="00BC4F81" w:rsidRPr="00AB0764" w:rsidRDefault="00BC4F81" w:rsidP="008F215B">
            <w:pPr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4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門課程擇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1</w:t>
            </w:r>
          </w:p>
          <w:p w14:paraId="5CD846AA" w14:textId="1FE37DE7" w:rsidR="00136C4B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基本設計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/</w:t>
            </w: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新媒體藝術</w:t>
            </w:r>
          </w:p>
          <w:p w14:paraId="7561DA76" w14:textId="31CFBD8F" w:rsidR="00136C4B" w:rsidRPr="00AB0764" w:rsidRDefault="00136C4B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創新生活與家庭</w:t>
            </w:r>
          </w:p>
          <w:p w14:paraId="09A7DB83" w14:textId="28223CD2" w:rsidR="00364A25" w:rsidRPr="00AB0764" w:rsidRDefault="00364A25" w:rsidP="00136C4B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科技應用專題</w:t>
            </w:r>
          </w:p>
          <w:p w14:paraId="0417CE48" w14:textId="4603B729" w:rsidR="00BC4F81" w:rsidRPr="00AB0764" w:rsidRDefault="00364A25" w:rsidP="00364A25">
            <w:pPr>
              <w:pStyle w:val="a9"/>
              <w:numPr>
                <w:ilvl w:val="0"/>
                <w:numId w:val="6"/>
              </w:numPr>
              <w:ind w:leftChars="0" w:left="309" w:hanging="309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  <w:lang w:eastAsia="zh-HK"/>
              </w:rPr>
              <w:t>安全教育與傷害防護</w:t>
            </w:r>
          </w:p>
        </w:tc>
      </w:tr>
      <w:tr w:rsidR="00BC4F81" w:rsidRPr="00AE7D11" w14:paraId="31DA3996" w14:textId="77777777" w:rsidTr="008F215B">
        <w:trPr>
          <w:trHeight w:val="303"/>
          <w:jc w:val="center"/>
        </w:trPr>
        <w:tc>
          <w:tcPr>
            <w:tcW w:w="993" w:type="dxa"/>
          </w:tcPr>
          <w:p w14:paraId="6CA02CE6" w14:textId="77777777" w:rsidR="00BC4F81" w:rsidRPr="00AE7D11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學分</w:t>
            </w:r>
          </w:p>
        </w:tc>
        <w:tc>
          <w:tcPr>
            <w:tcW w:w="1842" w:type="dxa"/>
          </w:tcPr>
          <w:p w14:paraId="57E76153" w14:textId="77777777" w:rsidR="00BC4F81" w:rsidRPr="00AB0764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color w:val="1F3864" w:themeColor="accent5" w:themeShade="80"/>
              </w:rPr>
            </w:pPr>
            <w:r w:rsidRPr="00AB0764">
              <w:rPr>
                <w:rFonts w:ascii="標楷體" w:eastAsia="標楷體" w:hAnsi="標楷體" w:hint="eastAsia"/>
                <w:color w:val="1F3864" w:themeColor="accent5" w:themeShade="80"/>
              </w:rPr>
              <w:t>2</w:t>
            </w:r>
          </w:p>
        </w:tc>
        <w:tc>
          <w:tcPr>
            <w:tcW w:w="1843" w:type="dxa"/>
          </w:tcPr>
          <w:p w14:paraId="628D8B09" w14:textId="77777777" w:rsidR="00BC4F81" w:rsidRPr="00AB0764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color w:val="806000" w:themeColor="accent4" w:themeShade="80"/>
              </w:rPr>
            </w:pPr>
            <w:r w:rsidRPr="00AB0764">
              <w:rPr>
                <w:rFonts w:ascii="標楷體" w:eastAsia="標楷體" w:hAnsi="標楷體" w:hint="eastAsia"/>
                <w:color w:val="806000" w:themeColor="accent4" w:themeShade="80"/>
              </w:rPr>
              <w:t>2</w:t>
            </w:r>
          </w:p>
        </w:tc>
        <w:tc>
          <w:tcPr>
            <w:tcW w:w="1843" w:type="dxa"/>
          </w:tcPr>
          <w:p w14:paraId="6B1BC8F6" w14:textId="77777777" w:rsidR="00BC4F81" w:rsidRPr="00AB0764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color w:val="385623" w:themeColor="accent6" w:themeShade="80"/>
              </w:rPr>
            </w:pPr>
            <w:r w:rsidRPr="00AB0764">
              <w:rPr>
                <w:rFonts w:ascii="標楷體" w:eastAsia="標楷體" w:hAnsi="標楷體" w:hint="eastAsia"/>
                <w:color w:val="385623" w:themeColor="accent6" w:themeShade="80"/>
              </w:rPr>
              <w:t>2</w:t>
            </w:r>
          </w:p>
        </w:tc>
        <w:tc>
          <w:tcPr>
            <w:tcW w:w="1838" w:type="dxa"/>
          </w:tcPr>
          <w:p w14:paraId="23F96667" w14:textId="77777777" w:rsidR="00BC4F81" w:rsidRPr="00AB0764" w:rsidRDefault="00BC4F81" w:rsidP="008F215B">
            <w:pPr>
              <w:pStyle w:val="a9"/>
              <w:ind w:leftChars="0" w:left="0"/>
              <w:rPr>
                <w:rFonts w:ascii="標楷體" w:eastAsia="標楷體" w:hAnsi="標楷體"/>
                <w:color w:val="833C0B" w:themeColor="accent2" w:themeShade="80"/>
              </w:rPr>
            </w:pPr>
            <w:r w:rsidRPr="00AB0764">
              <w:rPr>
                <w:rFonts w:ascii="標楷體" w:eastAsia="標楷體" w:hAnsi="標楷體" w:hint="eastAsia"/>
                <w:color w:val="833C0B" w:themeColor="accent2" w:themeShade="80"/>
              </w:rPr>
              <w:t>2</w:t>
            </w:r>
          </w:p>
        </w:tc>
      </w:tr>
      <w:tr w:rsidR="00BC4F81" w:rsidRPr="00D64B83" w14:paraId="1E2393D4" w14:textId="77777777" w:rsidTr="008F215B">
        <w:trPr>
          <w:trHeight w:val="1120"/>
          <w:jc w:val="center"/>
        </w:trPr>
        <w:tc>
          <w:tcPr>
            <w:tcW w:w="993" w:type="dxa"/>
          </w:tcPr>
          <w:p w14:paraId="1BE003DD" w14:textId="77777777" w:rsidR="00BC4F81" w:rsidRPr="00D64B83" w:rsidRDefault="00BC4F81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lang w:eastAsia="zh-HK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領域</w:t>
            </w:r>
          </w:p>
          <w:p w14:paraId="7C00FCFD" w14:textId="77777777" w:rsidR="00BC4F81" w:rsidRPr="00D64B83" w:rsidRDefault="00BC4F81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選修</w:t>
            </w:r>
            <w:r w:rsidRPr="00D64B8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2" w:type="dxa"/>
          </w:tcPr>
          <w:p w14:paraId="25934434" w14:textId="77777777" w:rsidR="00BC4F81" w:rsidRPr="00AB0764" w:rsidRDefault="00BC4F81" w:rsidP="00BC4F81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1F3864" w:themeColor="accent5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4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門課程擇</w:t>
            </w: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1</w:t>
            </w:r>
          </w:p>
          <w:p w14:paraId="1DAC4207" w14:textId="77777777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1F3864" w:themeColor="accent5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表演創作</w:t>
            </w:r>
          </w:p>
          <w:p w14:paraId="746DD6CA" w14:textId="29405658" w:rsidR="00BC4F81" w:rsidRPr="00AB0764" w:rsidRDefault="00136C4B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未來想像與生涯進路</w:t>
            </w:r>
          </w:p>
          <w:p w14:paraId="34D5F1D4" w14:textId="5642D34D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機器人專題</w:t>
            </w:r>
          </w:p>
          <w:p w14:paraId="4CF66F98" w14:textId="2CF3F144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  <w:lang w:eastAsia="zh-HK"/>
              </w:rPr>
              <w:t>運動與健康</w:t>
            </w:r>
          </w:p>
        </w:tc>
        <w:tc>
          <w:tcPr>
            <w:tcW w:w="1843" w:type="dxa"/>
          </w:tcPr>
          <w:p w14:paraId="263CBCF0" w14:textId="4C90B2A2" w:rsidR="00BC4F81" w:rsidRPr="00136C4B" w:rsidRDefault="00BC4F81" w:rsidP="00136C4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3141BF91" w14:textId="77777777" w:rsidR="00BC4F81" w:rsidRPr="00AB0764" w:rsidRDefault="00BC4F81" w:rsidP="00BC4F81">
            <w:pPr>
              <w:pStyle w:val="a9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Theme="minorEastAsia" w:eastAsiaTheme="minorEastAsia" w:hAnsiTheme="minorEastAsia"/>
                <w:color w:val="385623" w:themeColor="accent6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4</w:t>
            </w: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門課程擇</w:t>
            </w: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1</w:t>
            </w:r>
          </w:p>
          <w:p w14:paraId="425EF51E" w14:textId="77777777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  <w:lang w:eastAsia="zh-HK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表演創作</w:t>
            </w:r>
          </w:p>
          <w:p w14:paraId="4FEE58C3" w14:textId="535365B9" w:rsidR="00BC4F81" w:rsidRPr="00AB0764" w:rsidRDefault="00364A25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未來想像與生涯進路</w:t>
            </w:r>
          </w:p>
          <w:p w14:paraId="05D01B04" w14:textId="35306F32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機器人專題</w:t>
            </w:r>
          </w:p>
          <w:p w14:paraId="03291D68" w14:textId="5424A18B" w:rsidR="00BC4F81" w:rsidRPr="00AB0764" w:rsidRDefault="00BC4F81" w:rsidP="00BC4F81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leftChars="0" w:left="307" w:hanging="307"/>
              <w:jc w:val="both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  <w:lang w:eastAsia="zh-HK"/>
              </w:rPr>
              <w:t>運動與健康</w:t>
            </w:r>
          </w:p>
        </w:tc>
        <w:tc>
          <w:tcPr>
            <w:tcW w:w="1838" w:type="dxa"/>
          </w:tcPr>
          <w:p w14:paraId="5B59C691" w14:textId="77777777" w:rsidR="00BC4F81" w:rsidRPr="00AB0764" w:rsidRDefault="00BC4F81" w:rsidP="008F215B">
            <w:pPr>
              <w:rPr>
                <w:rFonts w:asciiTheme="minorEastAsia" w:eastAsiaTheme="minorEastAsia" w:hAnsiTheme="minorEastAsia"/>
                <w:color w:val="833C0B" w:themeColor="accent2" w:themeShade="80"/>
              </w:rPr>
            </w:pPr>
          </w:p>
        </w:tc>
      </w:tr>
      <w:tr w:rsidR="00BC4F81" w:rsidRPr="00D64B83" w14:paraId="5845A718" w14:textId="77777777" w:rsidTr="008F215B">
        <w:trPr>
          <w:jc w:val="center"/>
        </w:trPr>
        <w:tc>
          <w:tcPr>
            <w:tcW w:w="993" w:type="dxa"/>
          </w:tcPr>
          <w:p w14:paraId="55EAECC1" w14:textId="77777777" w:rsidR="00BC4F81" w:rsidRPr="00D64B83" w:rsidRDefault="00BC4F81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lang w:eastAsia="zh-HK"/>
              </w:rPr>
            </w:pPr>
            <w:r w:rsidRPr="00D64B83">
              <w:rPr>
                <w:rFonts w:asciiTheme="minorEastAsia" w:eastAsiaTheme="minorEastAsia" w:hAnsiTheme="minorEastAsia" w:hint="eastAsia"/>
                <w:lang w:eastAsia="zh-HK"/>
              </w:rPr>
              <w:t>學分</w:t>
            </w:r>
          </w:p>
        </w:tc>
        <w:tc>
          <w:tcPr>
            <w:tcW w:w="1842" w:type="dxa"/>
          </w:tcPr>
          <w:p w14:paraId="30897F8E" w14:textId="0B431C5B" w:rsidR="00BC4F81" w:rsidRPr="00AB0764" w:rsidRDefault="004514EB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color w:val="1F3864" w:themeColor="accent5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1F3864" w:themeColor="accent5" w:themeShade="80"/>
              </w:rPr>
              <w:t>2</w:t>
            </w:r>
          </w:p>
        </w:tc>
        <w:tc>
          <w:tcPr>
            <w:tcW w:w="1843" w:type="dxa"/>
          </w:tcPr>
          <w:p w14:paraId="25EF4374" w14:textId="2AF12C2E" w:rsidR="00BC4F81" w:rsidRPr="00AB0764" w:rsidRDefault="004514EB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color w:val="806000" w:themeColor="accent4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806000" w:themeColor="accent4" w:themeShade="80"/>
              </w:rPr>
              <w:t>0</w:t>
            </w:r>
          </w:p>
        </w:tc>
        <w:tc>
          <w:tcPr>
            <w:tcW w:w="1843" w:type="dxa"/>
          </w:tcPr>
          <w:p w14:paraId="66FB7CF3" w14:textId="27F8624C" w:rsidR="00BC4F81" w:rsidRPr="00AB0764" w:rsidRDefault="004514EB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color w:val="385623" w:themeColor="accent6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385623" w:themeColor="accent6" w:themeShade="80"/>
              </w:rPr>
              <w:t>2</w:t>
            </w:r>
          </w:p>
        </w:tc>
        <w:tc>
          <w:tcPr>
            <w:tcW w:w="1838" w:type="dxa"/>
          </w:tcPr>
          <w:p w14:paraId="58F55EE0" w14:textId="77777777" w:rsidR="00BC4F81" w:rsidRPr="00AB0764" w:rsidRDefault="00BC4F81" w:rsidP="008F215B">
            <w:pPr>
              <w:pStyle w:val="a9"/>
              <w:ind w:leftChars="0" w:left="0"/>
              <w:rPr>
                <w:rFonts w:asciiTheme="minorEastAsia" w:eastAsiaTheme="minorEastAsia" w:hAnsiTheme="minorEastAsia"/>
                <w:color w:val="833C0B" w:themeColor="accent2" w:themeShade="80"/>
              </w:rPr>
            </w:pPr>
            <w:r w:rsidRPr="00AB0764">
              <w:rPr>
                <w:rFonts w:asciiTheme="minorEastAsia" w:eastAsiaTheme="minorEastAsia" w:hAnsiTheme="minorEastAsia" w:hint="eastAsia"/>
                <w:color w:val="833C0B" w:themeColor="accent2" w:themeShade="80"/>
              </w:rPr>
              <w:t>0</w:t>
            </w:r>
          </w:p>
        </w:tc>
      </w:tr>
    </w:tbl>
    <w:p w14:paraId="507D2C2B" w14:textId="77777777" w:rsidR="00472B9B" w:rsidRPr="0034094E" w:rsidRDefault="00472B9B" w:rsidP="00690E8D">
      <w:pPr>
        <w:pStyle w:val="a9"/>
        <w:adjustRightInd w:val="0"/>
        <w:snapToGrid w:val="0"/>
        <w:spacing w:line="400" w:lineRule="exact"/>
        <w:ind w:leftChars="0" w:left="720"/>
        <w:jc w:val="both"/>
        <w:rPr>
          <w:rFonts w:asciiTheme="minorEastAsia" w:eastAsiaTheme="minorEastAsia" w:hAnsiTheme="minorEastAsia"/>
        </w:rPr>
      </w:pPr>
    </w:p>
    <w:sectPr w:rsidR="00472B9B" w:rsidRPr="0034094E" w:rsidSect="000107AD">
      <w:footerReference w:type="default" r:id="rId11"/>
      <w:pgSz w:w="11906" w:h="16838"/>
      <w:pgMar w:top="851" w:right="567" w:bottom="284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9F091" w14:textId="77777777" w:rsidR="00A95B7A" w:rsidRDefault="00A95B7A" w:rsidP="008A22B0">
      <w:r>
        <w:separator/>
      </w:r>
    </w:p>
  </w:endnote>
  <w:endnote w:type="continuationSeparator" w:id="0">
    <w:p w14:paraId="451B8D5E" w14:textId="77777777" w:rsidR="00A95B7A" w:rsidRDefault="00A95B7A" w:rsidP="008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77E7" w14:textId="77777777" w:rsidR="00963C68" w:rsidRDefault="00963C68" w:rsidP="00BE7CD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EFA6" w14:textId="77777777" w:rsidR="00A95B7A" w:rsidRDefault="00A95B7A" w:rsidP="008A22B0">
      <w:r>
        <w:separator/>
      </w:r>
    </w:p>
  </w:footnote>
  <w:footnote w:type="continuationSeparator" w:id="0">
    <w:p w14:paraId="3A9B0C2C" w14:textId="77777777" w:rsidR="00A95B7A" w:rsidRDefault="00A95B7A" w:rsidP="008A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0EB5"/>
    <w:multiLevelType w:val="hybridMultilevel"/>
    <w:tmpl w:val="FF200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D27151"/>
    <w:multiLevelType w:val="hybridMultilevel"/>
    <w:tmpl w:val="0BF4E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BE54AA"/>
    <w:multiLevelType w:val="hybridMultilevel"/>
    <w:tmpl w:val="568483D2"/>
    <w:lvl w:ilvl="0" w:tplc="FF0C0C3A">
      <w:start w:val="2"/>
      <w:numFmt w:val="decimal"/>
      <w:lvlText w:val="%1、"/>
      <w:lvlJc w:val="left"/>
      <w:pPr>
        <w:ind w:left="480" w:hanging="720"/>
      </w:pPr>
      <w:rPr>
        <w:rFonts w:hAnsi="Palatino Linotyp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" w15:restartNumberingAfterBreak="0">
    <w:nsid w:val="51A90A93"/>
    <w:multiLevelType w:val="hybridMultilevel"/>
    <w:tmpl w:val="5D9816E4"/>
    <w:lvl w:ilvl="0" w:tplc="B0B212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A52052"/>
    <w:multiLevelType w:val="hybridMultilevel"/>
    <w:tmpl w:val="50089950"/>
    <w:lvl w:ilvl="0" w:tplc="9BAA5132">
      <w:start w:val="1"/>
      <w:numFmt w:val="decimal"/>
      <w:lvlText w:val="%1、"/>
      <w:lvlJc w:val="left"/>
      <w:pPr>
        <w:ind w:left="1421" w:hanging="720"/>
      </w:pPr>
      <w:rPr>
        <w:rFonts w:hAnsi="Palatino Linotyp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 w15:restartNumberingAfterBreak="0">
    <w:nsid w:val="73401D44"/>
    <w:multiLevelType w:val="hybridMultilevel"/>
    <w:tmpl w:val="FAD43464"/>
    <w:lvl w:ilvl="0" w:tplc="B2141F62">
      <w:start w:val="1"/>
      <w:numFmt w:val="taiwaneseCountingThousand"/>
      <w:lvlText w:val="%1．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D364B17"/>
    <w:multiLevelType w:val="hybridMultilevel"/>
    <w:tmpl w:val="D5B2932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48"/>
    <w:rsid w:val="000075AC"/>
    <w:rsid w:val="000107AD"/>
    <w:rsid w:val="00030D91"/>
    <w:rsid w:val="00030F2E"/>
    <w:rsid w:val="00034672"/>
    <w:rsid w:val="000436FA"/>
    <w:rsid w:val="00044635"/>
    <w:rsid w:val="000458F4"/>
    <w:rsid w:val="0004718D"/>
    <w:rsid w:val="00051BA4"/>
    <w:rsid w:val="00062D86"/>
    <w:rsid w:val="00071F03"/>
    <w:rsid w:val="0007219E"/>
    <w:rsid w:val="00080E60"/>
    <w:rsid w:val="000834AB"/>
    <w:rsid w:val="00083B95"/>
    <w:rsid w:val="0009083D"/>
    <w:rsid w:val="00094203"/>
    <w:rsid w:val="00094A03"/>
    <w:rsid w:val="00095238"/>
    <w:rsid w:val="00096EAA"/>
    <w:rsid w:val="000B4DFA"/>
    <w:rsid w:val="000C4647"/>
    <w:rsid w:val="000C6634"/>
    <w:rsid w:val="000D7537"/>
    <w:rsid w:val="0010307C"/>
    <w:rsid w:val="00105AD9"/>
    <w:rsid w:val="00107124"/>
    <w:rsid w:val="001133F4"/>
    <w:rsid w:val="00120135"/>
    <w:rsid w:val="00121FB9"/>
    <w:rsid w:val="00126FB6"/>
    <w:rsid w:val="001319B0"/>
    <w:rsid w:val="0013269D"/>
    <w:rsid w:val="00136C4B"/>
    <w:rsid w:val="001456F3"/>
    <w:rsid w:val="00153A3A"/>
    <w:rsid w:val="00160113"/>
    <w:rsid w:val="00163EEC"/>
    <w:rsid w:val="00164C9D"/>
    <w:rsid w:val="001863EF"/>
    <w:rsid w:val="00196553"/>
    <w:rsid w:val="001A14A7"/>
    <w:rsid w:val="001A2E19"/>
    <w:rsid w:val="001A4004"/>
    <w:rsid w:val="001B2CCC"/>
    <w:rsid w:val="001C06FD"/>
    <w:rsid w:val="001D027B"/>
    <w:rsid w:val="001E5350"/>
    <w:rsid w:val="001F24FB"/>
    <w:rsid w:val="00201E33"/>
    <w:rsid w:val="002108BD"/>
    <w:rsid w:val="00210D45"/>
    <w:rsid w:val="00216121"/>
    <w:rsid w:val="00220E65"/>
    <w:rsid w:val="00224345"/>
    <w:rsid w:val="00235764"/>
    <w:rsid w:val="002425E1"/>
    <w:rsid w:val="002449D7"/>
    <w:rsid w:val="00253FCB"/>
    <w:rsid w:val="00255D2A"/>
    <w:rsid w:val="002604E7"/>
    <w:rsid w:val="00261B3C"/>
    <w:rsid w:val="00261E95"/>
    <w:rsid w:val="00262D6B"/>
    <w:rsid w:val="00270E37"/>
    <w:rsid w:val="0027158E"/>
    <w:rsid w:val="00274887"/>
    <w:rsid w:val="00280A15"/>
    <w:rsid w:val="00284B60"/>
    <w:rsid w:val="0029094D"/>
    <w:rsid w:val="002A36C3"/>
    <w:rsid w:val="002A4875"/>
    <w:rsid w:val="002A571C"/>
    <w:rsid w:val="002C4592"/>
    <w:rsid w:val="002C567C"/>
    <w:rsid w:val="002D7B73"/>
    <w:rsid w:val="002E5042"/>
    <w:rsid w:val="002F101E"/>
    <w:rsid w:val="002F2325"/>
    <w:rsid w:val="002F60C5"/>
    <w:rsid w:val="00300835"/>
    <w:rsid w:val="00307A34"/>
    <w:rsid w:val="003126DE"/>
    <w:rsid w:val="00320D48"/>
    <w:rsid w:val="0032635B"/>
    <w:rsid w:val="003263D8"/>
    <w:rsid w:val="0032675D"/>
    <w:rsid w:val="003310DA"/>
    <w:rsid w:val="00331604"/>
    <w:rsid w:val="0034094E"/>
    <w:rsid w:val="00356AC5"/>
    <w:rsid w:val="00360478"/>
    <w:rsid w:val="00364A25"/>
    <w:rsid w:val="00365E76"/>
    <w:rsid w:val="0037679B"/>
    <w:rsid w:val="00376A1E"/>
    <w:rsid w:val="003807D4"/>
    <w:rsid w:val="00381EA9"/>
    <w:rsid w:val="0038434A"/>
    <w:rsid w:val="003909CB"/>
    <w:rsid w:val="003927A1"/>
    <w:rsid w:val="00393486"/>
    <w:rsid w:val="00394221"/>
    <w:rsid w:val="00394E53"/>
    <w:rsid w:val="00395F39"/>
    <w:rsid w:val="003A3759"/>
    <w:rsid w:val="003A4A42"/>
    <w:rsid w:val="003B4985"/>
    <w:rsid w:val="003B61A2"/>
    <w:rsid w:val="003C25FF"/>
    <w:rsid w:val="003C7649"/>
    <w:rsid w:val="003D2E51"/>
    <w:rsid w:val="003F47EA"/>
    <w:rsid w:val="004009E6"/>
    <w:rsid w:val="00403453"/>
    <w:rsid w:val="00405C12"/>
    <w:rsid w:val="0040775C"/>
    <w:rsid w:val="004134C9"/>
    <w:rsid w:val="00420537"/>
    <w:rsid w:val="00423238"/>
    <w:rsid w:val="0044249F"/>
    <w:rsid w:val="0045088F"/>
    <w:rsid w:val="004514EB"/>
    <w:rsid w:val="00457097"/>
    <w:rsid w:val="00472B9B"/>
    <w:rsid w:val="004A118D"/>
    <w:rsid w:val="004A1C1F"/>
    <w:rsid w:val="004A3767"/>
    <w:rsid w:val="004C2B8C"/>
    <w:rsid w:val="004D2826"/>
    <w:rsid w:val="004F19BE"/>
    <w:rsid w:val="005141FE"/>
    <w:rsid w:val="00515773"/>
    <w:rsid w:val="0052689B"/>
    <w:rsid w:val="00526CCF"/>
    <w:rsid w:val="00544A45"/>
    <w:rsid w:val="0054551B"/>
    <w:rsid w:val="00552F74"/>
    <w:rsid w:val="00564EEA"/>
    <w:rsid w:val="00585EBA"/>
    <w:rsid w:val="005D48D8"/>
    <w:rsid w:val="005D5AD3"/>
    <w:rsid w:val="005E12AB"/>
    <w:rsid w:val="005E568A"/>
    <w:rsid w:val="005E741A"/>
    <w:rsid w:val="00603251"/>
    <w:rsid w:val="00603AF1"/>
    <w:rsid w:val="006048DA"/>
    <w:rsid w:val="00607C86"/>
    <w:rsid w:val="006111B9"/>
    <w:rsid w:val="00611741"/>
    <w:rsid w:val="00622816"/>
    <w:rsid w:val="00625932"/>
    <w:rsid w:val="006300A3"/>
    <w:rsid w:val="00631408"/>
    <w:rsid w:val="00632B6F"/>
    <w:rsid w:val="00646586"/>
    <w:rsid w:val="0065098E"/>
    <w:rsid w:val="006566A3"/>
    <w:rsid w:val="00660509"/>
    <w:rsid w:val="0066584E"/>
    <w:rsid w:val="0067117B"/>
    <w:rsid w:val="006737EE"/>
    <w:rsid w:val="00676F0B"/>
    <w:rsid w:val="0068640C"/>
    <w:rsid w:val="00690E8D"/>
    <w:rsid w:val="00693A62"/>
    <w:rsid w:val="00694704"/>
    <w:rsid w:val="00696027"/>
    <w:rsid w:val="00697FF4"/>
    <w:rsid w:val="006A526E"/>
    <w:rsid w:val="006B39CB"/>
    <w:rsid w:val="006B457F"/>
    <w:rsid w:val="006C2401"/>
    <w:rsid w:val="006C70A5"/>
    <w:rsid w:val="006D04F3"/>
    <w:rsid w:val="006D246E"/>
    <w:rsid w:val="006D48B8"/>
    <w:rsid w:val="006D66C9"/>
    <w:rsid w:val="006E231E"/>
    <w:rsid w:val="006E277B"/>
    <w:rsid w:val="006F4BD1"/>
    <w:rsid w:val="00700E4B"/>
    <w:rsid w:val="00702499"/>
    <w:rsid w:val="00716A2D"/>
    <w:rsid w:val="0073137F"/>
    <w:rsid w:val="00743E76"/>
    <w:rsid w:val="007454A9"/>
    <w:rsid w:val="0074569B"/>
    <w:rsid w:val="0074767C"/>
    <w:rsid w:val="007505DA"/>
    <w:rsid w:val="007509EB"/>
    <w:rsid w:val="00760A3A"/>
    <w:rsid w:val="00766A69"/>
    <w:rsid w:val="007779AF"/>
    <w:rsid w:val="00792502"/>
    <w:rsid w:val="007A2381"/>
    <w:rsid w:val="007B0839"/>
    <w:rsid w:val="007B0A91"/>
    <w:rsid w:val="007B24D4"/>
    <w:rsid w:val="007C1B5C"/>
    <w:rsid w:val="007C4DF8"/>
    <w:rsid w:val="007D2979"/>
    <w:rsid w:val="007D3ADB"/>
    <w:rsid w:val="007E4DF8"/>
    <w:rsid w:val="007E542D"/>
    <w:rsid w:val="007F4AA1"/>
    <w:rsid w:val="007F61DD"/>
    <w:rsid w:val="00802FC4"/>
    <w:rsid w:val="0081094E"/>
    <w:rsid w:val="00810F76"/>
    <w:rsid w:val="00811D80"/>
    <w:rsid w:val="00821A82"/>
    <w:rsid w:val="0082499A"/>
    <w:rsid w:val="00830980"/>
    <w:rsid w:val="00831333"/>
    <w:rsid w:val="0084087F"/>
    <w:rsid w:val="0085182F"/>
    <w:rsid w:val="00852EC0"/>
    <w:rsid w:val="0085379E"/>
    <w:rsid w:val="00866AE8"/>
    <w:rsid w:val="008816EC"/>
    <w:rsid w:val="00883BEB"/>
    <w:rsid w:val="00892458"/>
    <w:rsid w:val="008A22B0"/>
    <w:rsid w:val="008C6517"/>
    <w:rsid w:val="008C6EA8"/>
    <w:rsid w:val="008C79ED"/>
    <w:rsid w:val="008D16CF"/>
    <w:rsid w:val="008D49C4"/>
    <w:rsid w:val="008D4BF8"/>
    <w:rsid w:val="008D63A7"/>
    <w:rsid w:val="008F6069"/>
    <w:rsid w:val="0091516F"/>
    <w:rsid w:val="00926F05"/>
    <w:rsid w:val="00931538"/>
    <w:rsid w:val="00932530"/>
    <w:rsid w:val="00933583"/>
    <w:rsid w:val="009516ED"/>
    <w:rsid w:val="00954D39"/>
    <w:rsid w:val="009608D4"/>
    <w:rsid w:val="00963C68"/>
    <w:rsid w:val="00975AF1"/>
    <w:rsid w:val="00981631"/>
    <w:rsid w:val="0098481D"/>
    <w:rsid w:val="00985559"/>
    <w:rsid w:val="0098736A"/>
    <w:rsid w:val="00993D69"/>
    <w:rsid w:val="009A212F"/>
    <w:rsid w:val="009B1AD4"/>
    <w:rsid w:val="009B3DBC"/>
    <w:rsid w:val="009B6F93"/>
    <w:rsid w:val="009C395B"/>
    <w:rsid w:val="009D2CA4"/>
    <w:rsid w:val="009D3BF0"/>
    <w:rsid w:val="00A004A8"/>
    <w:rsid w:val="00A1329B"/>
    <w:rsid w:val="00A23844"/>
    <w:rsid w:val="00A4008B"/>
    <w:rsid w:val="00A4253F"/>
    <w:rsid w:val="00A43F42"/>
    <w:rsid w:val="00A67CA0"/>
    <w:rsid w:val="00A706E6"/>
    <w:rsid w:val="00A71A79"/>
    <w:rsid w:val="00A73D97"/>
    <w:rsid w:val="00A75157"/>
    <w:rsid w:val="00A76011"/>
    <w:rsid w:val="00A775B4"/>
    <w:rsid w:val="00A95B7A"/>
    <w:rsid w:val="00A97030"/>
    <w:rsid w:val="00A97813"/>
    <w:rsid w:val="00AA619C"/>
    <w:rsid w:val="00AB0764"/>
    <w:rsid w:val="00AC476B"/>
    <w:rsid w:val="00AD11EC"/>
    <w:rsid w:val="00AD651F"/>
    <w:rsid w:val="00AD7C5A"/>
    <w:rsid w:val="00AD7D86"/>
    <w:rsid w:val="00AE1FAC"/>
    <w:rsid w:val="00AF4D73"/>
    <w:rsid w:val="00AF4E17"/>
    <w:rsid w:val="00B024C3"/>
    <w:rsid w:val="00B04519"/>
    <w:rsid w:val="00B11FB6"/>
    <w:rsid w:val="00B12628"/>
    <w:rsid w:val="00B132F4"/>
    <w:rsid w:val="00B247E1"/>
    <w:rsid w:val="00B33001"/>
    <w:rsid w:val="00B33F4D"/>
    <w:rsid w:val="00B36C42"/>
    <w:rsid w:val="00B42713"/>
    <w:rsid w:val="00B4729F"/>
    <w:rsid w:val="00B47C80"/>
    <w:rsid w:val="00B75EE5"/>
    <w:rsid w:val="00B82B3E"/>
    <w:rsid w:val="00B9395E"/>
    <w:rsid w:val="00B957B2"/>
    <w:rsid w:val="00B961FA"/>
    <w:rsid w:val="00BA48B3"/>
    <w:rsid w:val="00BA4F86"/>
    <w:rsid w:val="00BC4F81"/>
    <w:rsid w:val="00BC617B"/>
    <w:rsid w:val="00BC6767"/>
    <w:rsid w:val="00BD0373"/>
    <w:rsid w:val="00BD1BD8"/>
    <w:rsid w:val="00BD28F6"/>
    <w:rsid w:val="00BD5FF6"/>
    <w:rsid w:val="00BE6F46"/>
    <w:rsid w:val="00BE75E7"/>
    <w:rsid w:val="00BE7CDC"/>
    <w:rsid w:val="00BF11A6"/>
    <w:rsid w:val="00BF1A38"/>
    <w:rsid w:val="00BF27F8"/>
    <w:rsid w:val="00BF71AA"/>
    <w:rsid w:val="00C00738"/>
    <w:rsid w:val="00C02814"/>
    <w:rsid w:val="00C0383A"/>
    <w:rsid w:val="00C03F17"/>
    <w:rsid w:val="00C05E06"/>
    <w:rsid w:val="00C07167"/>
    <w:rsid w:val="00C106E9"/>
    <w:rsid w:val="00C162EF"/>
    <w:rsid w:val="00C25A52"/>
    <w:rsid w:val="00C317A3"/>
    <w:rsid w:val="00C36E76"/>
    <w:rsid w:val="00C445C3"/>
    <w:rsid w:val="00C5091D"/>
    <w:rsid w:val="00C52178"/>
    <w:rsid w:val="00C55519"/>
    <w:rsid w:val="00C57B1E"/>
    <w:rsid w:val="00C63E0F"/>
    <w:rsid w:val="00C65AB3"/>
    <w:rsid w:val="00C673DB"/>
    <w:rsid w:val="00C74C0E"/>
    <w:rsid w:val="00C77284"/>
    <w:rsid w:val="00C90E66"/>
    <w:rsid w:val="00CA592B"/>
    <w:rsid w:val="00CA5D9A"/>
    <w:rsid w:val="00CA60EC"/>
    <w:rsid w:val="00CC055D"/>
    <w:rsid w:val="00CC0DD4"/>
    <w:rsid w:val="00CC3951"/>
    <w:rsid w:val="00CD0753"/>
    <w:rsid w:val="00CD503C"/>
    <w:rsid w:val="00CD54D3"/>
    <w:rsid w:val="00CD679F"/>
    <w:rsid w:val="00CE008F"/>
    <w:rsid w:val="00CE27E5"/>
    <w:rsid w:val="00CE3157"/>
    <w:rsid w:val="00CF10B0"/>
    <w:rsid w:val="00CF538A"/>
    <w:rsid w:val="00CF6E90"/>
    <w:rsid w:val="00CF79E7"/>
    <w:rsid w:val="00D035C4"/>
    <w:rsid w:val="00D13170"/>
    <w:rsid w:val="00D1440E"/>
    <w:rsid w:val="00D16787"/>
    <w:rsid w:val="00D24FD9"/>
    <w:rsid w:val="00D272D4"/>
    <w:rsid w:val="00D30709"/>
    <w:rsid w:val="00D31733"/>
    <w:rsid w:val="00D32D72"/>
    <w:rsid w:val="00D333CB"/>
    <w:rsid w:val="00D35D6C"/>
    <w:rsid w:val="00D40111"/>
    <w:rsid w:val="00D45214"/>
    <w:rsid w:val="00D50429"/>
    <w:rsid w:val="00D64B83"/>
    <w:rsid w:val="00D674DA"/>
    <w:rsid w:val="00D7030F"/>
    <w:rsid w:val="00D83F55"/>
    <w:rsid w:val="00D93848"/>
    <w:rsid w:val="00D9508F"/>
    <w:rsid w:val="00DA4A4B"/>
    <w:rsid w:val="00DA6B89"/>
    <w:rsid w:val="00DB5C91"/>
    <w:rsid w:val="00DC4DC1"/>
    <w:rsid w:val="00DC7234"/>
    <w:rsid w:val="00DC72D6"/>
    <w:rsid w:val="00DD275C"/>
    <w:rsid w:val="00DD3250"/>
    <w:rsid w:val="00DD3CBC"/>
    <w:rsid w:val="00DD4F03"/>
    <w:rsid w:val="00DD62C2"/>
    <w:rsid w:val="00DE0A00"/>
    <w:rsid w:val="00DF05AB"/>
    <w:rsid w:val="00DF162C"/>
    <w:rsid w:val="00DF4ABC"/>
    <w:rsid w:val="00E01B8A"/>
    <w:rsid w:val="00E035D0"/>
    <w:rsid w:val="00E06677"/>
    <w:rsid w:val="00E066A5"/>
    <w:rsid w:val="00E20550"/>
    <w:rsid w:val="00E21CBA"/>
    <w:rsid w:val="00E27236"/>
    <w:rsid w:val="00E42298"/>
    <w:rsid w:val="00E45F00"/>
    <w:rsid w:val="00E62FB8"/>
    <w:rsid w:val="00E76EBD"/>
    <w:rsid w:val="00E82104"/>
    <w:rsid w:val="00E8781D"/>
    <w:rsid w:val="00E90561"/>
    <w:rsid w:val="00ED1BAB"/>
    <w:rsid w:val="00ED73A2"/>
    <w:rsid w:val="00EF2ED9"/>
    <w:rsid w:val="00F013A2"/>
    <w:rsid w:val="00F064A4"/>
    <w:rsid w:val="00F06E82"/>
    <w:rsid w:val="00F07261"/>
    <w:rsid w:val="00F15B19"/>
    <w:rsid w:val="00F22B2D"/>
    <w:rsid w:val="00F24948"/>
    <w:rsid w:val="00F276D5"/>
    <w:rsid w:val="00F3263D"/>
    <w:rsid w:val="00F35141"/>
    <w:rsid w:val="00F36C5E"/>
    <w:rsid w:val="00F40BA4"/>
    <w:rsid w:val="00F40E36"/>
    <w:rsid w:val="00F42667"/>
    <w:rsid w:val="00F4795A"/>
    <w:rsid w:val="00F54809"/>
    <w:rsid w:val="00F55CA7"/>
    <w:rsid w:val="00F63E04"/>
    <w:rsid w:val="00F64480"/>
    <w:rsid w:val="00F7519D"/>
    <w:rsid w:val="00F7645F"/>
    <w:rsid w:val="00F8714C"/>
    <w:rsid w:val="00FA18B0"/>
    <w:rsid w:val="00FB0E0C"/>
    <w:rsid w:val="00FB18A1"/>
    <w:rsid w:val="00FC62E1"/>
    <w:rsid w:val="00FD3587"/>
    <w:rsid w:val="00FD4395"/>
    <w:rsid w:val="00FE67B8"/>
    <w:rsid w:val="00FF1FAE"/>
    <w:rsid w:val="00FF277C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AD6385F"/>
  <w15:chartTrackingRefBased/>
  <w15:docId w15:val="{67DADF1E-37B2-4ACD-B7EE-03F527FB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B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0083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6C3"/>
    <w:rPr>
      <w:rFonts w:ascii="Arial" w:hAnsi="Arial"/>
      <w:sz w:val="18"/>
      <w:szCs w:val="18"/>
    </w:rPr>
  </w:style>
  <w:style w:type="table" w:styleId="a4">
    <w:name w:val="Table Grid"/>
    <w:basedOn w:val="a1"/>
    <w:uiPriority w:val="39"/>
    <w:rsid w:val="003B49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 字元 字元 字元 字元 字元 字元 字元 字元 字元"/>
    <w:basedOn w:val="a"/>
    <w:rsid w:val="003B498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rsid w:val="008A2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A22B0"/>
    <w:rPr>
      <w:kern w:val="2"/>
    </w:rPr>
  </w:style>
  <w:style w:type="paragraph" w:styleId="a7">
    <w:name w:val="footer"/>
    <w:basedOn w:val="a"/>
    <w:link w:val="a8"/>
    <w:uiPriority w:val="99"/>
    <w:rsid w:val="008A2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A22B0"/>
    <w:rPr>
      <w:kern w:val="2"/>
    </w:rPr>
  </w:style>
  <w:style w:type="paragraph" w:styleId="a9">
    <w:name w:val="List Paragraph"/>
    <w:basedOn w:val="a"/>
    <w:uiPriority w:val="34"/>
    <w:qFormat/>
    <w:rsid w:val="00BD5FF6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16011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04519"/>
    <w:rPr>
      <w:color w:val="0000FF"/>
      <w:u w:val="single"/>
    </w:rPr>
  </w:style>
  <w:style w:type="character" w:styleId="ab">
    <w:name w:val="FollowedHyperlink"/>
    <w:basedOn w:val="a0"/>
    <w:rsid w:val="00DD3CBC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300835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xmdoc/cont?xsmsid=0J018609653929908281&amp;sid=0J2705359830726167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c.edu.tw/cacportal/jbcrc/LearningPortfolios_MultiQuery/index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4813-8076-423A-A907-D43231C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1067</Words>
  <Characters>6086</Characters>
  <Application>Microsoft Office Word</Application>
  <DocSecurity>0</DocSecurity>
  <Lines>50</Lines>
  <Paragraphs>14</Paragraphs>
  <ScaleCrop>false</ScaleCrop>
  <Company>tyhs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左營高中新生學習性向調查表</dc:title>
  <dc:subject/>
  <dc:creator>wen</dc:creator>
  <cp:keywords/>
  <dc:description/>
  <cp:lastModifiedBy>tyhs</cp:lastModifiedBy>
  <cp:revision>2</cp:revision>
  <cp:lastPrinted>2021-04-15T02:21:00Z</cp:lastPrinted>
  <dcterms:created xsi:type="dcterms:W3CDTF">2021-04-15T05:58:00Z</dcterms:created>
  <dcterms:modified xsi:type="dcterms:W3CDTF">2021-04-15T05:58:00Z</dcterms:modified>
  <cp:contentStatus/>
</cp:coreProperties>
</file>