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79" w:rsidRPr="00B61F9D" w:rsidRDefault="00B61F9D" w:rsidP="00B61F9D">
      <w:pPr>
        <w:pStyle w:val="Default"/>
        <w:spacing w:line="276" w:lineRule="auto"/>
        <w:jc w:val="center"/>
        <w:rPr>
          <w:rFonts w:hAnsi="標楷體"/>
          <w:b/>
          <w:color w:val="auto"/>
          <w:sz w:val="28"/>
          <w:szCs w:val="28"/>
        </w:rPr>
      </w:pPr>
      <w:r w:rsidRPr="00B61F9D">
        <w:rPr>
          <w:rFonts w:hAnsi="標楷體" w:hint="eastAsia"/>
          <w:b/>
          <w:color w:val="auto"/>
          <w:sz w:val="28"/>
          <w:szCs w:val="28"/>
        </w:rPr>
        <w:t>臺北市立復興高級中學</w:t>
      </w:r>
    </w:p>
    <w:p w:rsidR="00E564CA" w:rsidRPr="003D3028" w:rsidRDefault="00E564CA" w:rsidP="00D81179">
      <w:pPr>
        <w:pStyle w:val="Default"/>
        <w:spacing w:line="276" w:lineRule="auto"/>
        <w:jc w:val="center"/>
        <w:rPr>
          <w:rFonts w:hAnsi="標楷體"/>
          <w:b/>
          <w:color w:val="auto"/>
          <w:sz w:val="28"/>
        </w:rPr>
      </w:pPr>
      <w:r w:rsidRPr="003D3028">
        <w:rPr>
          <w:rFonts w:hAnsi="標楷體"/>
          <w:b/>
          <w:color w:val="auto"/>
          <w:sz w:val="28"/>
        </w:rPr>
        <w:t>10</w:t>
      </w:r>
      <w:r w:rsidR="00B61F9D">
        <w:rPr>
          <w:rFonts w:hAnsi="標楷體"/>
          <w:b/>
          <w:color w:val="auto"/>
          <w:sz w:val="28"/>
        </w:rPr>
        <w:t>7</w:t>
      </w:r>
      <w:r w:rsidR="000F5CCD" w:rsidRPr="003D3028">
        <w:rPr>
          <w:rFonts w:hAnsi="標楷體" w:hint="eastAsia"/>
          <w:b/>
          <w:color w:val="auto"/>
          <w:sz w:val="28"/>
        </w:rPr>
        <w:t>年</w:t>
      </w:r>
      <w:r w:rsidR="00446A4F">
        <w:rPr>
          <w:rFonts w:hAnsi="標楷體" w:hint="eastAsia"/>
          <w:b/>
          <w:color w:val="auto"/>
          <w:sz w:val="28"/>
        </w:rPr>
        <w:t>第2</w:t>
      </w:r>
      <w:r w:rsidR="00B61F9D">
        <w:rPr>
          <w:rFonts w:hAnsi="標楷體" w:hint="eastAsia"/>
          <w:b/>
          <w:color w:val="auto"/>
          <w:sz w:val="28"/>
        </w:rPr>
        <w:t>學期</w:t>
      </w:r>
      <w:r w:rsidR="00B61F9D" w:rsidRPr="00B61F9D">
        <w:rPr>
          <w:rFonts w:hAnsi="標楷體" w:hint="eastAsia"/>
          <w:b/>
          <w:color w:val="auto"/>
          <w:sz w:val="28"/>
        </w:rPr>
        <w:t>高中優質化</w:t>
      </w:r>
      <w:r w:rsidR="00D81179" w:rsidRPr="003D3028">
        <w:rPr>
          <w:rFonts w:hAnsi="標楷體" w:hint="eastAsia"/>
          <w:b/>
          <w:color w:val="auto"/>
          <w:sz w:val="28"/>
        </w:rPr>
        <w:t>-生命教育</w:t>
      </w:r>
      <w:r w:rsidR="00B61F9D">
        <w:rPr>
          <w:rFonts w:hAnsi="標楷體" w:hint="eastAsia"/>
          <w:b/>
          <w:color w:val="auto"/>
          <w:sz w:val="28"/>
        </w:rPr>
        <w:t>與哲學</w:t>
      </w:r>
      <w:r w:rsidR="00271FBD">
        <w:rPr>
          <w:rFonts w:hAnsi="標楷體" w:hint="eastAsia"/>
          <w:b/>
          <w:color w:val="auto"/>
          <w:sz w:val="28"/>
        </w:rPr>
        <w:t>研習</w:t>
      </w:r>
      <w:r w:rsidRPr="003D3028">
        <w:rPr>
          <w:rFonts w:hAnsi="標楷體" w:hint="eastAsia"/>
          <w:b/>
          <w:color w:val="auto"/>
          <w:sz w:val="28"/>
        </w:rPr>
        <w:t>計畫</w:t>
      </w:r>
    </w:p>
    <w:p w:rsidR="003645E8" w:rsidRPr="003D3028" w:rsidRDefault="003645E8" w:rsidP="0002197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4"/>
        </w:rPr>
      </w:pPr>
    </w:p>
    <w:p w:rsidR="0013495C" w:rsidRPr="003D3028" w:rsidRDefault="00E564CA">
      <w:pPr>
        <w:pStyle w:val="Default"/>
        <w:spacing w:after="55" w:line="311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壹、依據</w:t>
      </w:r>
    </w:p>
    <w:p w:rsidR="0013495C" w:rsidRPr="00162811" w:rsidRDefault="00B61F9D" w:rsidP="0013495C">
      <w:pPr>
        <w:pStyle w:val="Default"/>
        <w:spacing w:after="55" w:line="311" w:lineRule="atLeast"/>
        <w:ind w:left="240" w:hanging="240"/>
        <w:rPr>
          <w:rFonts w:hAnsi="標楷體"/>
          <w:color w:val="FF0000"/>
        </w:rPr>
      </w:pPr>
      <w:r>
        <w:rPr>
          <w:rFonts w:hAnsi="標楷體" w:hint="eastAsia"/>
          <w:color w:val="auto"/>
        </w:rPr>
        <w:t xml:space="preserve">    </w:t>
      </w:r>
      <w:r w:rsidR="009F21FA">
        <w:rPr>
          <w:rFonts w:hAnsi="標楷體" w:hint="eastAsia"/>
          <w:color w:val="auto"/>
        </w:rPr>
        <w:t>107年度</w:t>
      </w:r>
      <w:r>
        <w:rPr>
          <w:rFonts w:hAnsi="標楷體" w:hint="eastAsia"/>
          <w:color w:val="auto"/>
        </w:rPr>
        <w:t>高中優質化計畫辦理。</w:t>
      </w:r>
    </w:p>
    <w:p w:rsidR="0013495C" w:rsidRPr="003D302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貳、宗旨</w:t>
      </w:r>
    </w:p>
    <w:p w:rsidR="0013495C" w:rsidRPr="003D3028" w:rsidRDefault="00E564CA" w:rsidP="0013495C">
      <w:pPr>
        <w:pStyle w:val="Default"/>
        <w:spacing w:after="55" w:line="311" w:lineRule="atLeast"/>
        <w:ind w:leftChars="50" w:left="120" w:firstLineChars="150" w:firstLine="36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因應十二年國民教育課程之實施，協助教師了解</w:t>
      </w:r>
      <w:r w:rsidR="00D81179" w:rsidRPr="003D3028">
        <w:rPr>
          <w:rFonts w:hAnsi="標楷體" w:hint="eastAsia"/>
          <w:color w:val="auto"/>
        </w:rPr>
        <w:t>綜合活動領域</w:t>
      </w:r>
      <w:r w:rsidRPr="003D3028">
        <w:rPr>
          <w:rFonts w:hAnsi="標楷體" w:hint="eastAsia"/>
          <w:color w:val="auto"/>
        </w:rPr>
        <w:t>之內涵</w:t>
      </w:r>
      <w:r w:rsidR="00D81179" w:rsidRPr="003D3028">
        <w:rPr>
          <w:rFonts w:hAnsi="標楷體" w:hint="eastAsia"/>
          <w:color w:val="auto"/>
        </w:rPr>
        <w:t>與生命</w:t>
      </w:r>
      <w:r w:rsidR="00162811">
        <w:rPr>
          <w:rFonts w:hAnsi="標楷體" w:hint="eastAsia"/>
          <w:color w:val="auto"/>
        </w:rPr>
        <w:t>教</w:t>
      </w:r>
      <w:r w:rsidR="00D81179" w:rsidRPr="003D3028">
        <w:rPr>
          <w:rFonts w:hAnsi="標楷體" w:hint="eastAsia"/>
          <w:color w:val="auto"/>
        </w:rPr>
        <w:t>育學科之學習重點</w:t>
      </w:r>
      <w:r w:rsidRPr="003D3028">
        <w:rPr>
          <w:rFonts w:hAnsi="標楷體" w:hint="eastAsia"/>
          <w:color w:val="auto"/>
        </w:rPr>
        <w:t>，並提升</w:t>
      </w:r>
      <w:r w:rsidR="00162811">
        <w:rPr>
          <w:rFonts w:hAnsi="標楷體" w:hint="eastAsia"/>
          <w:color w:val="auto"/>
        </w:rPr>
        <w:t>素養導向教學與引導思考知能</w:t>
      </w:r>
      <w:r w:rsidR="00D81179" w:rsidRPr="003D3028">
        <w:rPr>
          <w:rFonts w:hAnsi="標楷體" w:hint="eastAsia"/>
          <w:color w:val="auto"/>
        </w:rPr>
        <w:t>。</w:t>
      </w:r>
    </w:p>
    <w:p w:rsidR="0013495C" w:rsidRPr="003D302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參、辦理單位</w:t>
      </w:r>
    </w:p>
    <w:p w:rsidR="001A65FB" w:rsidRPr="003D3028" w:rsidRDefault="00A83E87" w:rsidP="001A65FB">
      <w:pPr>
        <w:pStyle w:val="Default"/>
        <w:spacing w:after="55" w:line="311" w:lineRule="atLeast"/>
        <w:ind w:left="240" w:firstLine="327"/>
        <w:rPr>
          <w:rFonts w:hAnsi="標楷體"/>
          <w:color w:val="auto"/>
        </w:rPr>
      </w:pPr>
      <w:r w:rsidRPr="003D3028">
        <w:rPr>
          <w:rFonts w:hAnsi="標楷體"/>
          <w:color w:val="auto"/>
        </w:rPr>
        <w:t>臺北市立復興高級中學</w:t>
      </w:r>
    </w:p>
    <w:p w:rsidR="0013495C" w:rsidRPr="003D302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肆、對象</w:t>
      </w:r>
    </w:p>
    <w:p w:rsidR="00D81179" w:rsidRPr="003D3028" w:rsidRDefault="00B61F9D" w:rsidP="00B61F9D">
      <w:pPr>
        <w:spacing w:line="400" w:lineRule="exact"/>
        <w:ind w:leftChars="236" w:left="988" w:hangingChars="176" w:hanging="4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對議題有興趣的老師。</w:t>
      </w:r>
    </w:p>
    <w:p w:rsidR="00E564CA" w:rsidRPr="003D3028" w:rsidRDefault="00E564CA">
      <w:pPr>
        <w:pStyle w:val="Default"/>
        <w:spacing w:line="366" w:lineRule="atLeast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伍、辦理資訊如下：</w:t>
      </w:r>
      <w:bookmarkStart w:id="0" w:name="_GoBack"/>
      <w:bookmarkEnd w:id="0"/>
    </w:p>
    <w:p w:rsidR="00050916" w:rsidRDefault="009D76A1" w:rsidP="00623A67">
      <w:pPr>
        <w:pStyle w:val="Default"/>
        <w:spacing w:line="366" w:lineRule="atLeast"/>
        <w:ind w:firstLineChars="295" w:firstLine="708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一、</w:t>
      </w:r>
      <w:r w:rsidR="00BB5C44" w:rsidRPr="003D3028">
        <w:rPr>
          <w:rFonts w:hAnsi="標楷體" w:hint="eastAsia"/>
          <w:color w:val="auto"/>
        </w:rPr>
        <w:t>時間</w:t>
      </w:r>
      <w:r w:rsidR="00115F5B">
        <w:rPr>
          <w:rFonts w:hAnsi="標楷體" w:hint="eastAsia"/>
          <w:color w:val="auto"/>
        </w:rPr>
        <w:t>/課程代碼</w:t>
      </w:r>
      <w:r w:rsidR="00BB5C44" w:rsidRPr="003D3028">
        <w:rPr>
          <w:rFonts w:hAnsi="標楷體" w:hint="eastAsia"/>
          <w:color w:val="auto"/>
        </w:rPr>
        <w:t>：</w:t>
      </w:r>
    </w:p>
    <w:p w:rsidR="00623A67" w:rsidRPr="00816BA7" w:rsidRDefault="00050916" w:rsidP="00623A67">
      <w:pPr>
        <w:pStyle w:val="Default"/>
        <w:spacing w:line="366" w:lineRule="atLeast"/>
        <w:ind w:firstLineChars="295" w:firstLine="708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(</w:t>
      </w:r>
      <w:r w:rsidR="00115F5B">
        <w:rPr>
          <w:rFonts w:hAnsi="標楷體" w:hint="eastAsia"/>
          <w:color w:val="auto"/>
        </w:rPr>
        <w:t>第</w:t>
      </w:r>
      <w:r>
        <w:rPr>
          <w:rFonts w:hAnsi="標楷體" w:hint="eastAsia"/>
          <w:color w:val="auto"/>
        </w:rPr>
        <w:t>一</w:t>
      </w:r>
      <w:r w:rsidR="00115F5B">
        <w:rPr>
          <w:rFonts w:hAnsi="標楷體" w:hint="eastAsia"/>
          <w:color w:val="auto"/>
        </w:rPr>
        <w:t>場次</w:t>
      </w:r>
      <w:r>
        <w:rPr>
          <w:rFonts w:hAnsi="標楷體" w:hint="eastAsia"/>
          <w:color w:val="auto"/>
        </w:rPr>
        <w:t>)</w:t>
      </w:r>
      <w:r w:rsidR="00176D5F" w:rsidRPr="003D3028">
        <w:rPr>
          <w:rFonts w:hAnsi="標楷體" w:hint="eastAsia"/>
          <w:color w:val="auto"/>
        </w:rPr>
        <w:t>10</w:t>
      </w:r>
      <w:r w:rsidR="00995759">
        <w:rPr>
          <w:rFonts w:hAnsi="標楷體"/>
          <w:color w:val="auto"/>
        </w:rPr>
        <w:t>8</w:t>
      </w:r>
      <w:r w:rsidR="00176D5F" w:rsidRPr="003D3028">
        <w:rPr>
          <w:rFonts w:hAnsi="標楷體" w:hint="eastAsia"/>
          <w:color w:val="auto"/>
        </w:rPr>
        <w:t>年</w:t>
      </w:r>
      <w:r w:rsidR="00995759">
        <w:rPr>
          <w:rFonts w:hAnsi="標楷體"/>
          <w:color w:val="auto"/>
        </w:rPr>
        <w:t>0</w:t>
      </w:r>
      <w:r w:rsidR="00B61F9D">
        <w:rPr>
          <w:rFonts w:hAnsi="標楷體"/>
          <w:color w:val="auto"/>
        </w:rPr>
        <w:t>5</w:t>
      </w:r>
      <w:r w:rsidR="00176D5F" w:rsidRPr="003D3028">
        <w:rPr>
          <w:rFonts w:hAnsi="標楷體" w:hint="eastAsia"/>
          <w:color w:val="auto"/>
        </w:rPr>
        <w:t>月</w:t>
      </w:r>
      <w:r w:rsidR="00B61F9D">
        <w:rPr>
          <w:rFonts w:hAnsi="標楷體"/>
          <w:color w:val="auto"/>
        </w:rPr>
        <w:t>01</w:t>
      </w:r>
      <w:r w:rsidR="00176D5F" w:rsidRPr="003D3028">
        <w:rPr>
          <w:rFonts w:hAnsi="標楷體" w:hint="eastAsia"/>
          <w:color w:val="auto"/>
        </w:rPr>
        <w:t>日</w:t>
      </w:r>
      <w:r w:rsidR="00623A67" w:rsidRPr="003D3028">
        <w:rPr>
          <w:rFonts w:hAnsi="標楷體" w:hint="eastAsia"/>
          <w:color w:val="auto"/>
        </w:rPr>
        <w:t>(週</w:t>
      </w:r>
      <w:r w:rsidR="00B61F9D">
        <w:rPr>
          <w:rFonts w:hAnsi="標楷體" w:hint="eastAsia"/>
          <w:color w:val="auto"/>
        </w:rPr>
        <w:t>三</w:t>
      </w:r>
      <w:r w:rsidR="00623A67" w:rsidRPr="003D3028">
        <w:rPr>
          <w:rFonts w:hAnsi="標楷體" w:hint="eastAsia"/>
          <w:color w:val="auto"/>
        </w:rPr>
        <w:t xml:space="preserve">) </w:t>
      </w:r>
      <w:r w:rsidR="00B61F9D" w:rsidRPr="00BA2426">
        <w:rPr>
          <w:rFonts w:hAnsi="標楷體" w:hint="eastAsia"/>
        </w:rPr>
        <w:t>1</w:t>
      </w:r>
      <w:r w:rsidR="00B61F9D">
        <w:rPr>
          <w:rFonts w:hAnsi="標楷體" w:hint="eastAsia"/>
        </w:rPr>
        <w:t>0</w:t>
      </w:r>
      <w:r w:rsidR="00B61F9D" w:rsidRPr="00BA2426">
        <w:rPr>
          <w:rFonts w:hAnsi="標楷體" w:hint="eastAsia"/>
        </w:rPr>
        <w:t>:</w:t>
      </w:r>
      <w:r w:rsidR="00B61F9D">
        <w:rPr>
          <w:rFonts w:hAnsi="標楷體" w:hint="eastAsia"/>
        </w:rPr>
        <w:t>0</w:t>
      </w:r>
      <w:r w:rsidR="00B61F9D" w:rsidRPr="00BA2426">
        <w:rPr>
          <w:rFonts w:hAnsi="標楷體" w:hint="eastAsia"/>
        </w:rPr>
        <w:t>0-1</w:t>
      </w:r>
      <w:r w:rsidR="00B61F9D">
        <w:rPr>
          <w:rFonts w:hAnsi="標楷體" w:hint="eastAsia"/>
        </w:rPr>
        <w:t>2</w:t>
      </w:r>
      <w:r w:rsidR="00B61F9D" w:rsidRPr="00BA2426">
        <w:rPr>
          <w:rFonts w:hAnsi="標楷體" w:hint="eastAsia"/>
        </w:rPr>
        <w:t>:</w:t>
      </w:r>
      <w:r w:rsidR="00B61F9D">
        <w:rPr>
          <w:rFonts w:hAnsi="標楷體" w:hint="eastAsia"/>
        </w:rPr>
        <w:t>0</w:t>
      </w:r>
      <w:r w:rsidR="00B61F9D" w:rsidRPr="00BA2426">
        <w:rPr>
          <w:rFonts w:hAnsi="標楷體" w:hint="eastAsia"/>
        </w:rPr>
        <w:t>0</w:t>
      </w:r>
      <w:r w:rsidR="00115F5B" w:rsidRPr="00816BA7">
        <w:rPr>
          <w:rFonts w:hAnsi="標楷體" w:hint="eastAsia"/>
          <w:color w:val="auto"/>
        </w:rPr>
        <w:t>課程代碼：</w:t>
      </w:r>
      <w:r w:rsidR="005512BA" w:rsidRPr="00816BA7">
        <w:rPr>
          <w:rFonts w:hAnsi="標楷體" w:hint="eastAsia"/>
          <w:color w:val="auto"/>
        </w:rPr>
        <w:t>26</w:t>
      </w:r>
      <w:r w:rsidR="005512BA" w:rsidRPr="00816BA7">
        <w:rPr>
          <w:rFonts w:hAnsi="標楷體"/>
          <w:color w:val="auto"/>
        </w:rPr>
        <w:t>17794</w:t>
      </w:r>
      <w:r w:rsidR="00B61F9D" w:rsidRPr="00816BA7">
        <w:rPr>
          <w:rFonts w:hAnsi="標楷體"/>
          <w:color w:val="auto"/>
        </w:rPr>
        <w:t xml:space="preserve"> </w:t>
      </w:r>
    </w:p>
    <w:p w:rsidR="00BB5C44" w:rsidRPr="00816BA7" w:rsidRDefault="00050916" w:rsidP="001D3F1E">
      <w:pPr>
        <w:pStyle w:val="Default"/>
        <w:spacing w:line="366" w:lineRule="atLeast"/>
        <w:ind w:firstLineChars="300" w:firstLine="720"/>
        <w:rPr>
          <w:rFonts w:hAnsi="標楷體"/>
          <w:color w:val="auto"/>
        </w:rPr>
      </w:pPr>
      <w:r w:rsidRPr="00816BA7">
        <w:rPr>
          <w:rFonts w:hAnsi="標楷體" w:hint="eastAsia"/>
          <w:color w:val="auto"/>
        </w:rPr>
        <w:t>(</w:t>
      </w:r>
      <w:r w:rsidR="00115F5B" w:rsidRPr="00816BA7">
        <w:rPr>
          <w:rFonts w:hAnsi="標楷體" w:hint="eastAsia"/>
          <w:color w:val="auto"/>
        </w:rPr>
        <w:t>第</w:t>
      </w:r>
      <w:r w:rsidRPr="00816BA7">
        <w:rPr>
          <w:rFonts w:hAnsi="標楷體" w:hint="eastAsia"/>
          <w:color w:val="auto"/>
        </w:rPr>
        <w:t>二</w:t>
      </w:r>
      <w:r w:rsidR="00115F5B" w:rsidRPr="00816BA7">
        <w:rPr>
          <w:rFonts w:hAnsi="標楷體" w:hint="eastAsia"/>
          <w:color w:val="auto"/>
        </w:rPr>
        <w:t>場次</w:t>
      </w:r>
      <w:r w:rsidRPr="00816BA7">
        <w:rPr>
          <w:rFonts w:hAnsi="標楷體" w:hint="eastAsia"/>
          <w:color w:val="auto"/>
        </w:rPr>
        <w:t>)</w:t>
      </w:r>
      <w:r w:rsidR="00176D5F" w:rsidRPr="00816BA7">
        <w:rPr>
          <w:rFonts w:hAnsi="標楷體" w:hint="eastAsia"/>
          <w:color w:val="auto"/>
        </w:rPr>
        <w:t>10</w:t>
      </w:r>
      <w:r w:rsidR="00995759" w:rsidRPr="00816BA7">
        <w:rPr>
          <w:rFonts w:hAnsi="標楷體"/>
          <w:color w:val="auto"/>
        </w:rPr>
        <w:t>8</w:t>
      </w:r>
      <w:r w:rsidR="00176D5F" w:rsidRPr="00816BA7">
        <w:rPr>
          <w:rFonts w:hAnsi="標楷體" w:hint="eastAsia"/>
          <w:color w:val="auto"/>
        </w:rPr>
        <w:t>年</w:t>
      </w:r>
      <w:r w:rsidR="00B61F9D" w:rsidRPr="00816BA7">
        <w:rPr>
          <w:rFonts w:hAnsi="標楷體" w:hint="eastAsia"/>
          <w:color w:val="auto"/>
        </w:rPr>
        <w:t>05</w:t>
      </w:r>
      <w:r w:rsidR="00176D5F" w:rsidRPr="00816BA7">
        <w:rPr>
          <w:rFonts w:hAnsi="標楷體" w:hint="eastAsia"/>
          <w:color w:val="auto"/>
        </w:rPr>
        <w:t>月</w:t>
      </w:r>
      <w:r w:rsidR="00B61F9D" w:rsidRPr="00816BA7">
        <w:rPr>
          <w:rFonts w:hAnsi="標楷體"/>
          <w:color w:val="auto"/>
        </w:rPr>
        <w:t>08</w:t>
      </w:r>
      <w:r w:rsidR="00176D5F" w:rsidRPr="00816BA7">
        <w:rPr>
          <w:rFonts w:hAnsi="標楷體" w:hint="eastAsia"/>
          <w:color w:val="auto"/>
        </w:rPr>
        <w:t>日</w:t>
      </w:r>
      <w:r w:rsidR="00623A67" w:rsidRPr="00816BA7">
        <w:rPr>
          <w:rFonts w:hAnsi="標楷體" w:hint="eastAsia"/>
          <w:color w:val="auto"/>
        </w:rPr>
        <w:t>(週</w:t>
      </w:r>
      <w:r w:rsidR="00B17004" w:rsidRPr="00816BA7">
        <w:rPr>
          <w:rFonts w:hAnsi="標楷體" w:hint="eastAsia"/>
          <w:color w:val="auto"/>
        </w:rPr>
        <w:t>三</w:t>
      </w:r>
      <w:r w:rsidR="00623A67" w:rsidRPr="00816BA7">
        <w:rPr>
          <w:rFonts w:hAnsi="標楷體" w:hint="eastAsia"/>
          <w:color w:val="auto"/>
        </w:rPr>
        <w:t xml:space="preserve">) </w:t>
      </w:r>
      <w:r w:rsidR="00B61F9D" w:rsidRPr="00816BA7">
        <w:rPr>
          <w:rFonts w:hAnsi="標楷體" w:hint="eastAsia"/>
          <w:color w:val="auto"/>
        </w:rPr>
        <w:t>10:00-12:00</w:t>
      </w:r>
      <w:r w:rsidR="00115F5B" w:rsidRPr="00816BA7">
        <w:rPr>
          <w:rFonts w:hAnsi="標楷體" w:hint="eastAsia"/>
          <w:color w:val="auto"/>
        </w:rPr>
        <w:t>課程代碼：</w:t>
      </w:r>
      <w:r w:rsidR="005512BA" w:rsidRPr="00816BA7">
        <w:rPr>
          <w:rFonts w:hAnsi="標楷體" w:hint="eastAsia"/>
          <w:color w:val="auto"/>
        </w:rPr>
        <w:t>261</w:t>
      </w:r>
      <w:r w:rsidR="005512BA" w:rsidRPr="00816BA7">
        <w:rPr>
          <w:rFonts w:hAnsi="標楷體"/>
          <w:color w:val="auto"/>
        </w:rPr>
        <w:t>7803</w:t>
      </w:r>
      <w:r w:rsidR="00B61F9D" w:rsidRPr="00816BA7">
        <w:rPr>
          <w:rFonts w:hAnsi="標楷體"/>
          <w:color w:val="auto"/>
        </w:rPr>
        <w:t xml:space="preserve"> </w:t>
      </w:r>
    </w:p>
    <w:p w:rsidR="00B61F9D" w:rsidRPr="00816BA7" w:rsidRDefault="00B61F9D" w:rsidP="00B61F9D">
      <w:pPr>
        <w:pStyle w:val="Default"/>
        <w:spacing w:line="366" w:lineRule="atLeast"/>
        <w:ind w:firstLineChars="300" w:firstLine="720"/>
        <w:rPr>
          <w:rFonts w:hAnsi="標楷體"/>
          <w:color w:val="auto"/>
        </w:rPr>
      </w:pPr>
      <w:r w:rsidRPr="00816BA7">
        <w:rPr>
          <w:rFonts w:hAnsi="標楷體" w:hint="eastAsia"/>
          <w:color w:val="auto"/>
        </w:rPr>
        <w:t>(第三場次)10</w:t>
      </w:r>
      <w:r w:rsidRPr="00816BA7">
        <w:rPr>
          <w:rFonts w:hAnsi="標楷體"/>
          <w:color w:val="auto"/>
        </w:rPr>
        <w:t>8</w:t>
      </w:r>
      <w:r w:rsidRPr="00816BA7">
        <w:rPr>
          <w:rFonts w:hAnsi="標楷體" w:hint="eastAsia"/>
          <w:color w:val="auto"/>
        </w:rPr>
        <w:t>年</w:t>
      </w:r>
      <w:r w:rsidRPr="00816BA7">
        <w:rPr>
          <w:rFonts w:hAnsi="標楷體"/>
          <w:color w:val="auto"/>
        </w:rPr>
        <w:t>05</w:t>
      </w:r>
      <w:r w:rsidRPr="00816BA7">
        <w:rPr>
          <w:rFonts w:hAnsi="標楷體" w:hint="eastAsia"/>
          <w:color w:val="auto"/>
        </w:rPr>
        <w:t>月</w:t>
      </w:r>
      <w:r w:rsidRPr="00816BA7">
        <w:rPr>
          <w:rFonts w:hAnsi="標楷體"/>
          <w:color w:val="auto"/>
        </w:rPr>
        <w:t>17</w:t>
      </w:r>
      <w:r w:rsidRPr="00816BA7">
        <w:rPr>
          <w:rFonts w:hAnsi="標楷體" w:hint="eastAsia"/>
          <w:color w:val="auto"/>
        </w:rPr>
        <w:t>日(週五) 13:00-15:00課程代碼：</w:t>
      </w:r>
      <w:r w:rsidR="005512BA" w:rsidRPr="00816BA7">
        <w:rPr>
          <w:rFonts w:hAnsi="標楷體" w:hint="eastAsia"/>
          <w:color w:val="auto"/>
        </w:rPr>
        <w:t>261</w:t>
      </w:r>
      <w:r w:rsidR="005512BA" w:rsidRPr="00816BA7">
        <w:rPr>
          <w:rFonts w:hAnsi="標楷體"/>
          <w:color w:val="auto"/>
        </w:rPr>
        <w:t>7808</w:t>
      </w:r>
      <w:r w:rsidRPr="00816BA7">
        <w:rPr>
          <w:rFonts w:hAnsi="標楷體"/>
          <w:color w:val="auto"/>
        </w:rPr>
        <w:t xml:space="preserve"> </w:t>
      </w:r>
    </w:p>
    <w:p w:rsidR="00B61F9D" w:rsidRPr="00816BA7" w:rsidRDefault="00B61F9D" w:rsidP="00B61F9D">
      <w:pPr>
        <w:pStyle w:val="Default"/>
        <w:spacing w:line="366" w:lineRule="atLeast"/>
        <w:ind w:firstLineChars="300" w:firstLine="720"/>
        <w:rPr>
          <w:rFonts w:hAnsi="標楷體"/>
          <w:color w:val="auto"/>
        </w:rPr>
      </w:pPr>
      <w:r w:rsidRPr="00816BA7">
        <w:rPr>
          <w:rFonts w:hAnsi="標楷體" w:hint="eastAsia"/>
          <w:color w:val="auto"/>
        </w:rPr>
        <w:t>(第四場次)10</w:t>
      </w:r>
      <w:r w:rsidRPr="00816BA7">
        <w:rPr>
          <w:rFonts w:hAnsi="標楷體"/>
          <w:color w:val="auto"/>
        </w:rPr>
        <w:t>8</w:t>
      </w:r>
      <w:r w:rsidRPr="00816BA7">
        <w:rPr>
          <w:rFonts w:hAnsi="標楷體" w:hint="eastAsia"/>
          <w:color w:val="auto"/>
        </w:rPr>
        <w:t>年</w:t>
      </w:r>
      <w:r w:rsidRPr="00816BA7">
        <w:rPr>
          <w:rFonts w:hAnsi="標楷體"/>
          <w:color w:val="auto"/>
        </w:rPr>
        <w:t>05</w:t>
      </w:r>
      <w:r w:rsidRPr="00816BA7">
        <w:rPr>
          <w:rFonts w:hAnsi="標楷體" w:hint="eastAsia"/>
          <w:color w:val="auto"/>
        </w:rPr>
        <w:t>月</w:t>
      </w:r>
      <w:r w:rsidRPr="00816BA7">
        <w:rPr>
          <w:rFonts w:hAnsi="標楷體"/>
          <w:color w:val="auto"/>
        </w:rPr>
        <w:t>24</w:t>
      </w:r>
      <w:r w:rsidRPr="00816BA7">
        <w:rPr>
          <w:rFonts w:hAnsi="標楷體" w:hint="eastAsia"/>
          <w:color w:val="auto"/>
        </w:rPr>
        <w:t>日(週五) 13:00-15:00課程代碼：</w:t>
      </w:r>
      <w:r w:rsidR="005512BA" w:rsidRPr="00816BA7">
        <w:rPr>
          <w:rFonts w:hAnsi="標楷體" w:hint="eastAsia"/>
          <w:color w:val="auto"/>
        </w:rPr>
        <w:t>2617</w:t>
      </w:r>
      <w:r w:rsidR="005512BA" w:rsidRPr="00816BA7">
        <w:rPr>
          <w:rFonts w:hAnsi="標楷體"/>
          <w:color w:val="auto"/>
        </w:rPr>
        <w:t>811</w:t>
      </w:r>
      <w:r w:rsidRPr="00816BA7">
        <w:rPr>
          <w:rFonts w:hAnsi="標楷體"/>
          <w:color w:val="auto"/>
        </w:rPr>
        <w:t xml:space="preserve"> </w:t>
      </w:r>
    </w:p>
    <w:p w:rsidR="0013495C" w:rsidRPr="003D3028" w:rsidRDefault="00E564CA">
      <w:pPr>
        <w:pStyle w:val="Default"/>
        <w:spacing w:line="368" w:lineRule="atLeast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陸、研習內容與課程規劃：【詳見（附表一）】。</w:t>
      </w:r>
    </w:p>
    <w:p w:rsidR="0013495C" w:rsidRPr="003D3028" w:rsidRDefault="00E564CA">
      <w:pPr>
        <w:pStyle w:val="Default"/>
        <w:spacing w:line="368" w:lineRule="atLeast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柒、報名方式</w:t>
      </w:r>
    </w:p>
    <w:p w:rsidR="00115F5B" w:rsidRPr="00115F5B" w:rsidRDefault="00E564CA" w:rsidP="00995759">
      <w:pPr>
        <w:pStyle w:val="Default"/>
        <w:spacing w:line="368" w:lineRule="atLeast"/>
        <w:ind w:firstLineChars="200" w:firstLine="480"/>
        <w:rPr>
          <w:rFonts w:hAnsi="標楷體"/>
          <w:color w:val="auto"/>
        </w:rPr>
      </w:pPr>
      <w:r w:rsidRPr="00115F5B">
        <w:rPr>
          <w:rFonts w:hAnsi="標楷體" w:hint="eastAsia"/>
          <w:color w:val="auto"/>
        </w:rPr>
        <w:t>一、參加人員請至</w:t>
      </w:r>
      <w:r w:rsidRPr="00115F5B">
        <w:rPr>
          <w:rFonts w:hAnsi="標楷體" w:hint="eastAsia"/>
          <w:b/>
          <w:color w:val="auto"/>
        </w:rPr>
        <w:t>「</w:t>
      </w:r>
      <w:r w:rsidRPr="00115F5B">
        <w:rPr>
          <w:rFonts w:hAnsi="標楷體" w:hint="eastAsia"/>
          <w:color w:val="auto"/>
        </w:rPr>
        <w:t>全國教師在職進修資訊網」線上報名</w:t>
      </w:r>
      <w:r w:rsidR="00115F5B" w:rsidRPr="00115F5B">
        <w:rPr>
          <w:rFonts w:hAnsi="標楷體" w:hint="eastAsia"/>
          <w:color w:val="auto"/>
        </w:rPr>
        <w:t>。</w:t>
      </w:r>
    </w:p>
    <w:p w:rsidR="00623A67" w:rsidRPr="003D3028" w:rsidRDefault="009D76A1" w:rsidP="00623A67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="標楷體"/>
        </w:rPr>
      </w:pPr>
      <w:r w:rsidRPr="003D3028">
        <w:rPr>
          <w:rFonts w:ascii="標楷體" w:eastAsia="標楷體" w:hAnsi="標楷體" w:hint="eastAsia"/>
        </w:rPr>
        <w:t>二、</w:t>
      </w:r>
      <w:r w:rsidRPr="003D3028">
        <w:rPr>
          <w:rFonts w:ascii="標楷體" w:eastAsia="標楷體" w:hAnsi="標楷體" w:cs="標楷體" w:hint="eastAsia"/>
        </w:rPr>
        <w:t>如有疑義，請洽</w:t>
      </w:r>
      <w:r w:rsidR="00A83E87" w:rsidRPr="003D3028">
        <w:rPr>
          <w:rFonts w:ascii="標楷體" w:eastAsia="標楷體" w:hAnsi="標楷體" w:cs="標楷體"/>
        </w:rPr>
        <w:t>臺北市立復興高級中學</w:t>
      </w:r>
      <w:r w:rsidR="00DA1186">
        <w:rPr>
          <w:rFonts w:ascii="標楷體" w:eastAsia="標楷體" w:hAnsi="標楷體" w:cs="標楷體" w:hint="eastAsia"/>
        </w:rPr>
        <w:t>姜韻秋老師</w:t>
      </w:r>
      <w:r w:rsidR="00A83E87" w:rsidRPr="003D3028">
        <w:rPr>
          <w:rFonts w:ascii="標楷體" w:eastAsia="標楷體" w:hAnsi="標楷體" w:cs="標楷體" w:hint="eastAsia"/>
        </w:rPr>
        <w:t>，</w:t>
      </w:r>
      <w:r w:rsidR="00A83E87" w:rsidRPr="003D3028">
        <w:rPr>
          <w:rFonts w:ascii="標楷體" w:eastAsia="標楷體" w:hAnsi="標楷體" w:cs="標楷體"/>
        </w:rPr>
        <w:t>電話：</w:t>
      </w:r>
      <w:r w:rsidR="00B17004">
        <w:rPr>
          <w:rFonts w:ascii="標楷體" w:eastAsia="標楷體" w:hAnsi="標楷體" w:cs="標楷體" w:hint="eastAsia"/>
        </w:rPr>
        <w:t>02-28914131#330、331</w:t>
      </w:r>
      <w:r w:rsidR="00A83E87" w:rsidRPr="003D3028">
        <w:rPr>
          <w:rFonts w:ascii="標楷體" w:eastAsia="標楷體" w:hAnsi="標楷體" w:cs="標楷體" w:hint="eastAsia"/>
        </w:rPr>
        <w:t>。</w:t>
      </w:r>
    </w:p>
    <w:p w:rsidR="00E564CA" w:rsidRPr="003D3028" w:rsidRDefault="00E564CA">
      <w:pPr>
        <w:pStyle w:val="Default"/>
        <w:spacing w:line="368" w:lineRule="atLeast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捌、經費</w:t>
      </w:r>
    </w:p>
    <w:p w:rsidR="00E564CA" w:rsidRPr="00B17004" w:rsidRDefault="00B17004">
      <w:pPr>
        <w:pStyle w:val="Default"/>
        <w:spacing w:line="400" w:lineRule="atLeast"/>
        <w:ind w:left="24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Pr="00B17004">
        <w:rPr>
          <w:rFonts w:hAnsi="標楷體" w:hint="eastAsia"/>
          <w:color w:val="auto"/>
        </w:rPr>
        <w:t>擬由107-2高中優質化子計畫B-2-1講師費項下支應</w:t>
      </w:r>
      <w:r w:rsidRPr="00B17004">
        <w:rPr>
          <w:rFonts w:hAnsi="標楷體" w:hint="eastAsia"/>
        </w:rPr>
        <w:t>。</w:t>
      </w:r>
    </w:p>
    <w:p w:rsidR="0013495C" w:rsidRPr="003D3028" w:rsidRDefault="00E564CA">
      <w:pPr>
        <w:pStyle w:val="Default"/>
        <w:spacing w:line="360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玖、注意事項</w:t>
      </w:r>
    </w:p>
    <w:p w:rsidR="0013495C" w:rsidRPr="003D3028" w:rsidRDefault="001669E0" w:rsidP="00995759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一、為響應環保、節約能源，請自行攜帶環保杯、</w:t>
      </w:r>
      <w:r w:rsidR="00E564CA" w:rsidRPr="003D3028">
        <w:rPr>
          <w:rFonts w:hAnsi="標楷體" w:hint="eastAsia"/>
          <w:color w:val="auto"/>
        </w:rPr>
        <w:t>筆記本及文具。</w:t>
      </w:r>
    </w:p>
    <w:p w:rsidR="001A65FB" w:rsidRDefault="008776F6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二</w:t>
      </w:r>
      <w:r w:rsidR="00D278CB" w:rsidRPr="003D3028">
        <w:rPr>
          <w:rFonts w:hAnsi="標楷體" w:hint="eastAsia"/>
          <w:color w:val="auto"/>
        </w:rPr>
        <w:t>、</w:t>
      </w:r>
      <w:r w:rsidR="00096C9A" w:rsidRPr="003D3028">
        <w:rPr>
          <w:rFonts w:hAnsi="標楷體" w:hint="eastAsia"/>
          <w:b/>
          <w:color w:val="auto"/>
        </w:rPr>
        <w:t>本</w:t>
      </w:r>
      <w:r w:rsidR="00096C9A" w:rsidRPr="003D3028">
        <w:rPr>
          <w:rFonts w:hAnsi="標楷體"/>
          <w:b/>
          <w:color w:val="auto"/>
        </w:rPr>
        <w:t>研習</w:t>
      </w:r>
      <w:r w:rsidR="00CE1A0C" w:rsidRPr="003D3028">
        <w:rPr>
          <w:rFonts w:hAnsi="標楷體" w:hint="eastAsia"/>
          <w:b/>
          <w:color w:val="auto"/>
        </w:rPr>
        <w:t>不提供停車</w:t>
      </w:r>
      <w:r w:rsidR="00436AE4" w:rsidRPr="003D3028">
        <w:rPr>
          <w:rFonts w:hAnsi="標楷體" w:hint="eastAsia"/>
          <w:color w:val="auto"/>
        </w:rPr>
        <w:t>，</w:t>
      </w:r>
      <w:r w:rsidR="00443247" w:rsidRPr="003D3028">
        <w:rPr>
          <w:rFonts w:hAnsi="標楷體" w:hint="eastAsia"/>
          <w:color w:val="auto"/>
        </w:rPr>
        <w:t>開車、騎車教師有勞自行處理。</w:t>
      </w: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054885" w:rsidRPr="00B17004" w:rsidRDefault="00054885" w:rsidP="00B17004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</w:p>
    <w:p w:rsidR="001A65FB" w:rsidRDefault="001A65FB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 w:cs="標楷體"/>
          <w:b/>
          <w:kern w:val="0"/>
          <w:sz w:val="28"/>
          <w:szCs w:val="24"/>
        </w:rPr>
      </w:pPr>
    </w:p>
    <w:p w:rsidR="000F5CCD" w:rsidRPr="00E13C12" w:rsidRDefault="00E13C12" w:rsidP="00E13C12">
      <w:pPr>
        <w:pStyle w:val="Default"/>
        <w:spacing w:line="276" w:lineRule="auto"/>
        <w:jc w:val="center"/>
        <w:rPr>
          <w:rFonts w:hAnsi="標楷體"/>
          <w:b/>
          <w:color w:val="auto"/>
          <w:sz w:val="28"/>
        </w:rPr>
      </w:pPr>
      <w:r w:rsidRPr="003D3028">
        <w:rPr>
          <w:rFonts w:hAnsi="標楷體"/>
          <w:b/>
          <w:color w:val="auto"/>
          <w:sz w:val="28"/>
        </w:rPr>
        <w:lastRenderedPageBreak/>
        <w:t>10</w:t>
      </w:r>
      <w:r>
        <w:rPr>
          <w:rFonts w:hAnsi="標楷體"/>
          <w:b/>
          <w:color w:val="auto"/>
          <w:sz w:val="28"/>
        </w:rPr>
        <w:t>7</w:t>
      </w:r>
      <w:r w:rsidRPr="003D3028">
        <w:rPr>
          <w:rFonts w:hAnsi="標楷體" w:hint="eastAsia"/>
          <w:b/>
          <w:color w:val="auto"/>
          <w:sz w:val="28"/>
        </w:rPr>
        <w:t>年</w:t>
      </w:r>
      <w:r>
        <w:rPr>
          <w:rFonts w:hAnsi="標楷體" w:hint="eastAsia"/>
          <w:b/>
          <w:color w:val="auto"/>
          <w:sz w:val="28"/>
        </w:rPr>
        <w:t>第2學期</w:t>
      </w:r>
      <w:r w:rsidRPr="00B61F9D">
        <w:rPr>
          <w:rFonts w:hAnsi="標楷體" w:hint="eastAsia"/>
          <w:b/>
          <w:color w:val="auto"/>
          <w:sz w:val="28"/>
        </w:rPr>
        <w:t>高中優質化</w:t>
      </w:r>
      <w:r w:rsidRPr="003D3028">
        <w:rPr>
          <w:rFonts w:hAnsi="標楷體" w:hint="eastAsia"/>
          <w:b/>
          <w:color w:val="auto"/>
          <w:sz w:val="28"/>
        </w:rPr>
        <w:t>-生命教育</w:t>
      </w:r>
      <w:r>
        <w:rPr>
          <w:rFonts w:hAnsi="標楷體" w:hint="eastAsia"/>
          <w:b/>
          <w:color w:val="auto"/>
          <w:sz w:val="28"/>
        </w:rPr>
        <w:t>與哲學研習</w:t>
      </w:r>
      <w:r w:rsidRPr="003D3028">
        <w:rPr>
          <w:rFonts w:hAnsi="標楷體" w:hint="eastAsia"/>
          <w:b/>
          <w:color w:val="auto"/>
          <w:sz w:val="28"/>
        </w:rPr>
        <w:t>計畫</w:t>
      </w:r>
      <w:r w:rsidR="00763004" w:rsidRPr="003D3028">
        <w:rPr>
          <w:rFonts w:hAnsi="標楷體" w:hint="eastAsia"/>
          <w:b/>
          <w:sz w:val="28"/>
        </w:rPr>
        <w:t>課程表</w:t>
      </w:r>
    </w:p>
    <w:p w:rsidR="00B17004" w:rsidRPr="003D3028" w:rsidRDefault="00B17004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</w:rPr>
      </w:pPr>
    </w:p>
    <w:p w:rsidR="00096C9A" w:rsidRPr="00B17004" w:rsidRDefault="00B17004" w:rsidP="007B0CB8">
      <w:pPr>
        <w:pStyle w:val="Default"/>
        <w:spacing w:line="366" w:lineRule="atLeast"/>
        <w:rPr>
          <w:rFonts w:hAnsi="標楷體"/>
          <w:b/>
          <w:color w:val="auto"/>
        </w:rPr>
      </w:pPr>
      <w:r w:rsidRPr="00B17004">
        <w:rPr>
          <w:rFonts w:hAnsi="標楷體" w:hint="eastAsia"/>
          <w:b/>
          <w:color w:val="auto"/>
        </w:rPr>
        <w:t>研習地點:臺北市立復興高中</w:t>
      </w:r>
      <w:r>
        <w:rPr>
          <w:rFonts w:hAnsi="標楷體" w:hint="eastAsia"/>
          <w:b/>
          <w:color w:val="auto"/>
        </w:rPr>
        <w:t>圖書館</w:t>
      </w:r>
    </w:p>
    <w:p w:rsidR="00E564CA" w:rsidRDefault="00B17004" w:rsidP="00D77F60">
      <w:pPr>
        <w:pStyle w:val="Default"/>
        <w:spacing w:line="366" w:lineRule="atLeast"/>
        <w:ind w:firstLineChars="200" w:firstLine="480"/>
        <w:rPr>
          <w:rFonts w:hAnsi="標楷體"/>
        </w:rPr>
      </w:pPr>
      <w:r>
        <w:rPr>
          <w:rFonts w:hAnsi="標楷體" w:hint="eastAsia"/>
        </w:rPr>
        <w:t>附表一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797"/>
        <w:gridCol w:w="1639"/>
        <w:gridCol w:w="2900"/>
        <w:gridCol w:w="1827"/>
      </w:tblGrid>
      <w:tr w:rsidR="001A65FB" w:rsidRPr="00C016CF" w:rsidTr="0019634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ind w:left="690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負責老師</w:t>
            </w:r>
          </w:p>
        </w:tc>
      </w:tr>
      <w:tr w:rsidR="001A65FB" w:rsidRPr="00C016CF" w:rsidTr="0019634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ind w:left="6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 (三)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數位閱讀室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054885">
            <w:pPr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我們有守法的義務嗎？再想想「公民不服從」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6813D2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吳豐維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1A65FB" w:rsidRPr="00C016CF" w:rsidTr="0019634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ind w:left="6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05/8 (三)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數位閱讀室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054885">
            <w:pPr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我們與惡的距離—再思考死刑的存廢問題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6813D2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吳豐維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1A65FB" w:rsidRPr="00C016CF" w:rsidTr="0019634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ind w:left="6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05/17 (五)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雲端教室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Default="001A65FB" w:rsidP="00054885">
            <w:pPr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「生命教育核心素養與學習重點」</w:t>
            </w:r>
          </w:p>
          <w:p w:rsidR="003176D6" w:rsidRPr="003176D6" w:rsidRDefault="003176D6" w:rsidP="003176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176D6">
              <w:rPr>
                <w:rFonts w:ascii="標楷體" w:eastAsia="標楷體" w:hAnsi="標楷體" w:hint="eastAsia"/>
              </w:rPr>
              <w:t>哲學思考</w:t>
            </w:r>
          </w:p>
          <w:p w:rsidR="003176D6" w:rsidRDefault="003176D6" w:rsidP="003176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人學探討</w:t>
            </w:r>
          </w:p>
          <w:p w:rsidR="003176D6" w:rsidRDefault="003176D6" w:rsidP="003176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終極關懷</w:t>
            </w:r>
          </w:p>
          <w:p w:rsidR="003176D6" w:rsidRDefault="003176D6" w:rsidP="003176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價值思辨</w:t>
            </w:r>
          </w:p>
          <w:p w:rsidR="003176D6" w:rsidRPr="003176D6" w:rsidRDefault="003176D6" w:rsidP="003176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靈性修養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6813D2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傅浩政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1A65FB" w:rsidRPr="00C016CF" w:rsidTr="0019634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ind w:left="6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05/24 </w:t>
            </w:r>
            <w:r w:rsidRPr="00BA242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BA2426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BA242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A242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196344">
            <w:pPr>
              <w:jc w:val="center"/>
              <w:rPr>
                <w:rFonts w:ascii="標楷體" w:eastAsia="標楷體" w:hAnsi="標楷體"/>
              </w:rPr>
            </w:pPr>
            <w:r w:rsidRPr="00BA2426">
              <w:rPr>
                <w:rFonts w:ascii="標楷體" w:eastAsia="標楷體" w:hAnsi="標楷體" w:hint="eastAsia"/>
              </w:rPr>
              <w:t>雲端教室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5FB" w:rsidRDefault="001A65FB" w:rsidP="00054885">
            <w:pPr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「生命教育加深加廣課程學習重點」</w:t>
            </w:r>
          </w:p>
          <w:p w:rsidR="003176D6" w:rsidRDefault="003176D6" w:rsidP="003176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思考:智慧的啟航</w:t>
            </w:r>
          </w:p>
          <w:p w:rsidR="003176D6" w:rsidRPr="003176D6" w:rsidRDefault="003176D6" w:rsidP="003176D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3176D6">
              <w:rPr>
                <w:rFonts w:ascii="標楷體" w:eastAsia="標楷體" w:hAnsi="標楷體" w:hint="eastAsia"/>
              </w:rPr>
              <w:t>思考與謬誤</w:t>
            </w:r>
          </w:p>
          <w:p w:rsidR="003176D6" w:rsidRDefault="003176D6" w:rsidP="003176D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論證與思辯</w:t>
            </w:r>
          </w:p>
          <w:p w:rsidR="003176D6" w:rsidRDefault="003176D6" w:rsidP="003176D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事實與價值</w:t>
            </w:r>
          </w:p>
          <w:p w:rsidR="003176D6" w:rsidRPr="003176D6" w:rsidRDefault="003176D6" w:rsidP="003176D6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情意與態度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FB" w:rsidRPr="00BA2426" w:rsidRDefault="001A65FB" w:rsidP="006813D2">
            <w:pPr>
              <w:jc w:val="center"/>
              <w:rPr>
                <w:rFonts w:ascii="標楷體" w:eastAsia="標楷體" w:hAnsi="標楷體"/>
              </w:rPr>
            </w:pPr>
            <w:r w:rsidRPr="007F2AE3">
              <w:rPr>
                <w:rFonts w:ascii="標楷體" w:eastAsia="標楷體" w:hAnsi="標楷體" w:hint="eastAsia"/>
              </w:rPr>
              <w:t>傅浩政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F41F0F" w:rsidRDefault="00F41F0F">
      <w:pPr>
        <w:widowControl/>
        <w:rPr>
          <w:rFonts w:ascii="標楷體" w:eastAsia="標楷體" w:hAnsi="標楷體" w:cs="標楷體"/>
          <w:kern w:val="0"/>
          <w:szCs w:val="24"/>
        </w:rPr>
      </w:pPr>
    </w:p>
    <w:sectPr w:rsidR="00F41F0F" w:rsidSect="00B17004">
      <w:pgSz w:w="11907" w:h="16839" w:code="9"/>
      <w:pgMar w:top="737" w:right="471" w:bottom="737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E7" w:rsidRDefault="009031E7" w:rsidP="0013495C">
      <w:r>
        <w:separator/>
      </w:r>
    </w:p>
  </w:endnote>
  <w:endnote w:type="continuationSeparator" w:id="0">
    <w:p w:rsidR="009031E7" w:rsidRDefault="009031E7" w:rsidP="001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E7" w:rsidRDefault="009031E7" w:rsidP="0013495C">
      <w:r>
        <w:separator/>
      </w:r>
    </w:p>
  </w:footnote>
  <w:footnote w:type="continuationSeparator" w:id="0">
    <w:p w:rsidR="009031E7" w:rsidRDefault="009031E7" w:rsidP="0013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6E"/>
    <w:multiLevelType w:val="hybridMultilevel"/>
    <w:tmpl w:val="4D8A019A"/>
    <w:lvl w:ilvl="0" w:tplc="3C9EFD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FE042B"/>
    <w:multiLevelType w:val="hybridMultilevel"/>
    <w:tmpl w:val="ED67CB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7F01285"/>
    <w:multiLevelType w:val="hybridMultilevel"/>
    <w:tmpl w:val="6B7A91E0"/>
    <w:lvl w:ilvl="0" w:tplc="32F695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85533E"/>
    <w:multiLevelType w:val="hybridMultilevel"/>
    <w:tmpl w:val="71568CDE"/>
    <w:lvl w:ilvl="0" w:tplc="17046A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5C"/>
    <w:rsid w:val="000149F0"/>
    <w:rsid w:val="0002197C"/>
    <w:rsid w:val="00050916"/>
    <w:rsid w:val="00054885"/>
    <w:rsid w:val="000843F2"/>
    <w:rsid w:val="000940DD"/>
    <w:rsid w:val="00096C9A"/>
    <w:rsid w:val="000A4164"/>
    <w:rsid w:val="000B0E01"/>
    <w:rsid w:val="000C35DF"/>
    <w:rsid w:val="000C4299"/>
    <w:rsid w:val="000F5CCD"/>
    <w:rsid w:val="00102C39"/>
    <w:rsid w:val="00115F5B"/>
    <w:rsid w:val="0013495C"/>
    <w:rsid w:val="00156A8F"/>
    <w:rsid w:val="00160105"/>
    <w:rsid w:val="001620A1"/>
    <w:rsid w:val="00162811"/>
    <w:rsid w:val="001669E0"/>
    <w:rsid w:val="001743CA"/>
    <w:rsid w:val="00176D5F"/>
    <w:rsid w:val="00196657"/>
    <w:rsid w:val="001A65FB"/>
    <w:rsid w:val="001A789C"/>
    <w:rsid w:val="001C4ECF"/>
    <w:rsid w:val="001D3F1E"/>
    <w:rsid w:val="002026A0"/>
    <w:rsid w:val="0020486B"/>
    <w:rsid w:val="002522E6"/>
    <w:rsid w:val="002718D3"/>
    <w:rsid w:val="00271FBD"/>
    <w:rsid w:val="002B6376"/>
    <w:rsid w:val="002B707D"/>
    <w:rsid w:val="002C5080"/>
    <w:rsid w:val="002F16E3"/>
    <w:rsid w:val="00310FE7"/>
    <w:rsid w:val="00313ACF"/>
    <w:rsid w:val="003176D6"/>
    <w:rsid w:val="0032561F"/>
    <w:rsid w:val="00330126"/>
    <w:rsid w:val="0033548B"/>
    <w:rsid w:val="00342522"/>
    <w:rsid w:val="00350E5D"/>
    <w:rsid w:val="003645E8"/>
    <w:rsid w:val="00364A30"/>
    <w:rsid w:val="003A5C9E"/>
    <w:rsid w:val="003D3028"/>
    <w:rsid w:val="00436AE4"/>
    <w:rsid w:val="00443247"/>
    <w:rsid w:val="00446A4F"/>
    <w:rsid w:val="004565A6"/>
    <w:rsid w:val="004A1C82"/>
    <w:rsid w:val="004C3ACD"/>
    <w:rsid w:val="004E446F"/>
    <w:rsid w:val="004F6279"/>
    <w:rsid w:val="00506C3D"/>
    <w:rsid w:val="005512BA"/>
    <w:rsid w:val="00593BDA"/>
    <w:rsid w:val="005C40CB"/>
    <w:rsid w:val="005C664F"/>
    <w:rsid w:val="005D7916"/>
    <w:rsid w:val="00623A67"/>
    <w:rsid w:val="00643FA7"/>
    <w:rsid w:val="006547E1"/>
    <w:rsid w:val="00661718"/>
    <w:rsid w:val="0066311D"/>
    <w:rsid w:val="00670B55"/>
    <w:rsid w:val="00676B54"/>
    <w:rsid w:val="006813A5"/>
    <w:rsid w:val="006813D2"/>
    <w:rsid w:val="0069728E"/>
    <w:rsid w:val="006A132B"/>
    <w:rsid w:val="006E3871"/>
    <w:rsid w:val="00726C6A"/>
    <w:rsid w:val="0072772A"/>
    <w:rsid w:val="00737213"/>
    <w:rsid w:val="00741842"/>
    <w:rsid w:val="00747751"/>
    <w:rsid w:val="00753BB6"/>
    <w:rsid w:val="00763004"/>
    <w:rsid w:val="00774013"/>
    <w:rsid w:val="00790DB1"/>
    <w:rsid w:val="0079719B"/>
    <w:rsid w:val="007B0CB8"/>
    <w:rsid w:val="007B53A9"/>
    <w:rsid w:val="007C0EAA"/>
    <w:rsid w:val="007D5F4E"/>
    <w:rsid w:val="007E51F9"/>
    <w:rsid w:val="007E61FA"/>
    <w:rsid w:val="007F6B57"/>
    <w:rsid w:val="00816BA7"/>
    <w:rsid w:val="00841EC2"/>
    <w:rsid w:val="008507E1"/>
    <w:rsid w:val="00855E89"/>
    <w:rsid w:val="00857530"/>
    <w:rsid w:val="00857717"/>
    <w:rsid w:val="00875065"/>
    <w:rsid w:val="008776F6"/>
    <w:rsid w:val="00887B77"/>
    <w:rsid w:val="008956DD"/>
    <w:rsid w:val="008E1B06"/>
    <w:rsid w:val="008E5362"/>
    <w:rsid w:val="008E7F53"/>
    <w:rsid w:val="009031E7"/>
    <w:rsid w:val="00977064"/>
    <w:rsid w:val="00995759"/>
    <w:rsid w:val="009A4262"/>
    <w:rsid w:val="009B4F0F"/>
    <w:rsid w:val="009B6BA6"/>
    <w:rsid w:val="009D76A1"/>
    <w:rsid w:val="009F16FF"/>
    <w:rsid w:val="009F21FA"/>
    <w:rsid w:val="009F529E"/>
    <w:rsid w:val="00A00A6F"/>
    <w:rsid w:val="00A50C0F"/>
    <w:rsid w:val="00A56985"/>
    <w:rsid w:val="00A71FD1"/>
    <w:rsid w:val="00A77859"/>
    <w:rsid w:val="00A83E87"/>
    <w:rsid w:val="00AD4BDB"/>
    <w:rsid w:val="00AE313D"/>
    <w:rsid w:val="00AF7DCB"/>
    <w:rsid w:val="00B01AF9"/>
    <w:rsid w:val="00B17004"/>
    <w:rsid w:val="00B5035E"/>
    <w:rsid w:val="00B61F9D"/>
    <w:rsid w:val="00B92044"/>
    <w:rsid w:val="00BA00A0"/>
    <w:rsid w:val="00BA26AF"/>
    <w:rsid w:val="00BB5C44"/>
    <w:rsid w:val="00BC7FC7"/>
    <w:rsid w:val="00BD1C96"/>
    <w:rsid w:val="00BD286C"/>
    <w:rsid w:val="00C24201"/>
    <w:rsid w:val="00C81D01"/>
    <w:rsid w:val="00C97408"/>
    <w:rsid w:val="00CB0B43"/>
    <w:rsid w:val="00CE1A0C"/>
    <w:rsid w:val="00CE6053"/>
    <w:rsid w:val="00D278CB"/>
    <w:rsid w:val="00D308BC"/>
    <w:rsid w:val="00D3736E"/>
    <w:rsid w:val="00D57055"/>
    <w:rsid w:val="00D6111A"/>
    <w:rsid w:val="00D77F60"/>
    <w:rsid w:val="00D81179"/>
    <w:rsid w:val="00DA1186"/>
    <w:rsid w:val="00DE1205"/>
    <w:rsid w:val="00E13C12"/>
    <w:rsid w:val="00E42DCF"/>
    <w:rsid w:val="00E44E33"/>
    <w:rsid w:val="00E54FCB"/>
    <w:rsid w:val="00E564CA"/>
    <w:rsid w:val="00E648E4"/>
    <w:rsid w:val="00E86C01"/>
    <w:rsid w:val="00EB3CA5"/>
    <w:rsid w:val="00EB6F00"/>
    <w:rsid w:val="00EB78D9"/>
    <w:rsid w:val="00EE479B"/>
    <w:rsid w:val="00EE71A3"/>
    <w:rsid w:val="00EF226F"/>
    <w:rsid w:val="00F03D6B"/>
    <w:rsid w:val="00F146FD"/>
    <w:rsid w:val="00F34F68"/>
    <w:rsid w:val="00F350E9"/>
    <w:rsid w:val="00F41F0F"/>
    <w:rsid w:val="00F6290A"/>
    <w:rsid w:val="00F762F7"/>
    <w:rsid w:val="00F905FE"/>
    <w:rsid w:val="00F962F1"/>
    <w:rsid w:val="00F97139"/>
    <w:rsid w:val="00F977A5"/>
    <w:rsid w:val="00FA63D2"/>
    <w:rsid w:val="00FE5899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78B3C0-6FC4-4B1A-9358-30E9EA74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FE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5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3495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3495C"/>
    <w:rPr>
      <w:rFonts w:cs="Times New Roman"/>
      <w:sz w:val="20"/>
      <w:szCs w:val="20"/>
    </w:rPr>
  </w:style>
  <w:style w:type="table" w:customStyle="1" w:styleId="5-11">
    <w:name w:val="格線表格 5 深色 - 輔色 1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shd w:val="clear" w:color="auto" w:fill="BDD6EE" w:themeFill="accent1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1" w:themeFillTint="66"/>
      </w:tcPr>
    </w:tblStylePr>
  </w:style>
  <w:style w:type="table" w:customStyle="1" w:styleId="5-51">
    <w:name w:val="格線表格 5 深色 - 輔色 5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shd w:val="clear" w:color="auto" w:fill="B4C6E7" w:themeFill="accent5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5" w:themeFillTint="66"/>
      </w:tcPr>
    </w:tblStylePr>
  </w:style>
  <w:style w:type="table" w:customStyle="1" w:styleId="4-61">
    <w:name w:val="格線表格 4 - 輔色 61"/>
    <w:basedOn w:val="a1"/>
    <w:uiPriority w:val="49"/>
    <w:rsid w:val="0076300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character" w:styleId="a7">
    <w:name w:val="Strong"/>
    <w:basedOn w:val="a0"/>
    <w:uiPriority w:val="22"/>
    <w:qFormat/>
    <w:rsid w:val="004F6279"/>
    <w:rPr>
      <w:rFonts w:cs="Times New Roman"/>
      <w:b/>
    </w:rPr>
  </w:style>
  <w:style w:type="paragraph" w:styleId="a8">
    <w:name w:val="List Paragraph"/>
    <w:basedOn w:val="a"/>
    <w:uiPriority w:val="34"/>
    <w:qFormat/>
    <w:rsid w:val="00593BDA"/>
    <w:pPr>
      <w:ind w:leftChars="200" w:left="480"/>
    </w:pPr>
  </w:style>
  <w:style w:type="paragraph" w:styleId="Web">
    <w:name w:val="Normal (Web)"/>
    <w:basedOn w:val="a"/>
    <w:uiPriority w:val="99"/>
    <w:unhideWhenUsed/>
    <w:rsid w:val="00A83E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6233-713B-43A0-88BB-8E8E4D88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subject/>
  <dc:creator>ShowmanChien</dc:creator>
  <cp:keywords/>
  <dc:description/>
  <cp:lastModifiedBy>Windows 使用者</cp:lastModifiedBy>
  <cp:revision>19</cp:revision>
  <cp:lastPrinted>2019-04-01T02:19:00Z</cp:lastPrinted>
  <dcterms:created xsi:type="dcterms:W3CDTF">2019-01-03T06:29:00Z</dcterms:created>
  <dcterms:modified xsi:type="dcterms:W3CDTF">2019-04-24T02:13:00Z</dcterms:modified>
</cp:coreProperties>
</file>