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BE" w:rsidRPr="002E5414" w:rsidRDefault="00BF3EBE" w:rsidP="00C3526D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 w:cs="TTA162o00"/>
          <w:color w:val="000000" w:themeColor="text1"/>
          <w:kern w:val="0"/>
          <w:sz w:val="36"/>
          <w:szCs w:val="56"/>
        </w:rPr>
      </w:pPr>
      <w:r w:rsidRPr="002E5414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左</w:t>
      </w:r>
      <w:r w:rsidRPr="002E5414">
        <w:rPr>
          <w:rFonts w:ascii="標楷體" w:eastAsia="標楷體" w:hAnsi="標楷體" w:cs="TTA162o00"/>
          <w:color w:val="000000" w:themeColor="text1"/>
          <w:kern w:val="0"/>
          <w:sz w:val="36"/>
          <w:szCs w:val="56"/>
        </w:rPr>
        <w:t>營高中</w:t>
      </w:r>
      <w:r w:rsidR="002D2501" w:rsidRPr="002E5414">
        <w:rPr>
          <w:rFonts w:ascii="標楷體" w:eastAsia="標楷體" w:hAnsi="標楷體" w:cs="TTA162o00"/>
          <w:color w:val="000000" w:themeColor="text1"/>
          <w:kern w:val="0"/>
          <w:sz w:val="36"/>
          <w:szCs w:val="56"/>
        </w:rPr>
        <w:t>10</w:t>
      </w:r>
      <w:r w:rsidR="00B62834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8</w:t>
      </w:r>
      <w:r w:rsidRPr="002E5414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學年度</w:t>
      </w:r>
      <w:r w:rsidR="008E17F0" w:rsidRPr="002E5414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第</w:t>
      </w:r>
      <w:r w:rsidR="002B562F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1</w:t>
      </w:r>
      <w:r w:rsidR="008E17F0" w:rsidRPr="002E5414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學期</w:t>
      </w:r>
      <w:r w:rsidR="00504592" w:rsidRPr="002E5414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學</w:t>
      </w:r>
      <w:r w:rsidR="007E3747" w:rsidRPr="002E5414">
        <w:rPr>
          <w:rFonts w:ascii="標楷體" w:eastAsia="標楷體" w:hAnsi="標楷體" w:cs="TTA162o00"/>
          <w:color w:val="000000" w:themeColor="text1"/>
          <w:kern w:val="0"/>
          <w:sz w:val="36"/>
          <w:szCs w:val="56"/>
        </w:rPr>
        <w:t>生</w:t>
      </w:r>
      <w:r w:rsidR="007E3747" w:rsidRPr="002E5414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交通</w:t>
      </w:r>
      <w:r w:rsidRPr="002E5414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車</w:t>
      </w:r>
      <w:r w:rsidR="0023300F" w:rsidRPr="002E5414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乘車</w:t>
      </w:r>
      <w:r w:rsidR="008669E2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申請</w:t>
      </w:r>
      <w:r w:rsidR="00212318" w:rsidRPr="002E5414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登記</w:t>
      </w:r>
      <w:r w:rsidR="008278BB" w:rsidRPr="002E5414">
        <w:rPr>
          <w:rFonts w:ascii="標楷體" w:eastAsia="標楷體" w:hAnsi="標楷體" w:cs="TTA162o00" w:hint="eastAsia"/>
          <w:color w:val="000000" w:themeColor="text1"/>
          <w:kern w:val="0"/>
          <w:sz w:val="36"/>
          <w:szCs w:val="56"/>
        </w:rPr>
        <w:t>表</w:t>
      </w:r>
    </w:p>
    <w:p w:rsidR="00C3526D" w:rsidRPr="002E5414" w:rsidRDefault="00C3526D" w:rsidP="00C3526D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TA162o00"/>
          <w:b/>
          <w:color w:val="000000" w:themeColor="text1"/>
          <w:kern w:val="0"/>
          <w:sz w:val="28"/>
          <w:szCs w:val="28"/>
          <w:u w:val="single"/>
        </w:rPr>
      </w:pPr>
      <w:r w:rsidRPr="002E5414">
        <w:rPr>
          <w:rFonts w:ascii="標楷體" w:eastAsia="標楷體" w:hAnsi="標楷體" w:cs="TTA162o00" w:hint="eastAsia"/>
          <w:b/>
          <w:color w:val="000000" w:themeColor="text1"/>
          <w:kern w:val="0"/>
          <w:sz w:val="28"/>
          <w:szCs w:val="28"/>
          <w:u w:val="single"/>
        </w:rPr>
        <w:t>說明：</w:t>
      </w:r>
    </w:p>
    <w:p w:rsidR="00BF3EBE" w:rsidRPr="002E5414" w:rsidRDefault="00BF3EBE" w:rsidP="00BF298F">
      <w:pPr>
        <w:autoSpaceDE w:val="0"/>
        <w:autoSpaceDN w:val="0"/>
        <w:adjustRightInd w:val="0"/>
        <w:spacing w:line="0" w:lineRule="atLeast"/>
        <w:ind w:left="240" w:hangingChars="100" w:hanging="24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1.</w:t>
      </w:r>
      <w:r w:rsidR="00730F63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本校交通車租約以全學年訂定之，費用採</w:t>
      </w:r>
      <w:r w:rsidR="009D5052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搭乘學生</w:t>
      </w:r>
      <w:r w:rsidR="00730F63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分攤制，依</w:t>
      </w:r>
      <w:r w:rsidR="00730F63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每學期</w:t>
      </w:r>
      <w:r w:rsidR="00730F63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各車</w:t>
      </w:r>
      <w:r w:rsidR="00730F63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學生搭乘人數</w:t>
      </w:r>
      <w:r w:rsidR="00730F63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決定</w:t>
      </w:r>
      <w:r w:rsidR="00730F63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每</w:t>
      </w:r>
      <w:r w:rsidR="00730F63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站</w:t>
      </w:r>
      <w:r w:rsidR="00730F63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價格，</w:t>
      </w:r>
      <w:r w:rsidR="00730F63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分</w:t>
      </w:r>
      <w:r w:rsidR="00730F63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上、下學期</w:t>
      </w:r>
      <w:r w:rsidR="00730F63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並</w:t>
      </w:r>
      <w:r w:rsidR="00730F63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同註</w:t>
      </w:r>
      <w:r w:rsidR="00730F63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冊</w:t>
      </w:r>
      <w:r w:rsidR="00730F63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費收費</w:t>
      </w:r>
      <w:r w:rsidR="00730F63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。</w:t>
      </w:r>
      <w:r w:rsidR="00730F63" w:rsidRPr="002E5414">
        <w:rPr>
          <w:rFonts w:ascii="標楷體" w:eastAsia="標楷體" w:hAnsi="標楷體" w:hint="eastAsia"/>
          <w:color w:val="000000" w:themeColor="text1"/>
          <w:szCs w:val="24"/>
        </w:rPr>
        <w:t>如遇不可抗力</w:t>
      </w:r>
      <w:r w:rsidR="0034042D" w:rsidRPr="002E5414">
        <w:rPr>
          <w:rFonts w:ascii="標楷體" w:eastAsia="標楷體" w:hAnsi="標楷體" w:hint="eastAsia"/>
          <w:color w:val="000000" w:themeColor="text1"/>
          <w:szCs w:val="24"/>
        </w:rPr>
        <w:t>而由政府機關宣布停止上課</w:t>
      </w:r>
      <w:r w:rsidR="00730F63" w:rsidRPr="002E5414">
        <w:rPr>
          <w:rFonts w:ascii="標楷體" w:eastAsia="標楷體" w:hAnsi="標楷體" w:hint="eastAsia"/>
          <w:color w:val="000000" w:themeColor="text1"/>
          <w:szCs w:val="24"/>
        </w:rPr>
        <w:t>，溢繳之</w:t>
      </w:r>
      <w:r w:rsidR="006241D0" w:rsidRPr="002E5414">
        <w:rPr>
          <w:rFonts w:ascii="標楷體" w:eastAsia="標楷體" w:hAnsi="標楷體" w:hint="eastAsia"/>
          <w:color w:val="000000" w:themeColor="text1"/>
          <w:szCs w:val="24"/>
        </w:rPr>
        <w:t>車資於學期末退回。但學生因自身原因未搭乘者</w:t>
      </w:r>
      <w:r w:rsidR="00730F63" w:rsidRPr="002E5414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0872D9" w:rsidRPr="002E5414">
        <w:rPr>
          <w:rFonts w:ascii="標楷體" w:eastAsia="標楷體" w:hAnsi="標楷體" w:hint="eastAsia"/>
          <w:color w:val="000000" w:themeColor="text1"/>
          <w:szCs w:val="24"/>
        </w:rPr>
        <w:t>如請假、校外補習、</w:t>
      </w:r>
      <w:r w:rsidR="005140DB" w:rsidRPr="002E5414">
        <w:rPr>
          <w:rFonts w:ascii="標楷體" w:eastAsia="標楷體" w:hAnsi="標楷體" w:hint="eastAsia"/>
          <w:color w:val="000000" w:themeColor="text1"/>
          <w:szCs w:val="24"/>
        </w:rPr>
        <w:t>在家自學、</w:t>
      </w:r>
      <w:r w:rsidR="008B304B" w:rsidRPr="002E5414">
        <w:rPr>
          <w:rFonts w:ascii="標楷體" w:eastAsia="標楷體" w:hAnsi="標楷體" w:hint="eastAsia"/>
          <w:color w:val="000000" w:themeColor="text1"/>
          <w:szCs w:val="24"/>
        </w:rPr>
        <w:t>參加蘋婆班、課外與社團活動、留校</w:t>
      </w:r>
      <w:r w:rsidR="000872D9" w:rsidRPr="002E5414">
        <w:rPr>
          <w:rFonts w:ascii="標楷體" w:eastAsia="標楷體" w:hAnsi="標楷體" w:hint="eastAsia"/>
          <w:color w:val="000000" w:themeColor="text1"/>
          <w:szCs w:val="24"/>
        </w:rPr>
        <w:t>自習</w:t>
      </w:r>
      <w:r w:rsidR="008B304B" w:rsidRPr="002E5414">
        <w:rPr>
          <w:rFonts w:ascii="標楷體" w:eastAsia="標楷體" w:hAnsi="標楷體"/>
          <w:color w:val="000000" w:themeColor="text1"/>
          <w:szCs w:val="24"/>
        </w:rPr>
        <w:t>…</w:t>
      </w:r>
      <w:r w:rsidR="008B304B" w:rsidRPr="002E5414">
        <w:rPr>
          <w:rFonts w:ascii="標楷體" w:eastAsia="標楷體" w:hAnsi="標楷體" w:hint="eastAsia"/>
          <w:color w:val="000000" w:themeColor="text1"/>
          <w:szCs w:val="24"/>
        </w:rPr>
        <w:t>等、</w:t>
      </w:r>
      <w:r w:rsidR="00730F63" w:rsidRPr="002E5414">
        <w:rPr>
          <w:rFonts w:ascii="標楷體" w:eastAsia="標楷體" w:hAnsi="標楷體" w:hint="eastAsia"/>
          <w:color w:val="000000" w:themeColor="text1"/>
          <w:szCs w:val="24"/>
        </w:rPr>
        <w:t>以放棄權利論，</w:t>
      </w:r>
      <w:r w:rsidR="00730F63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為避免因個人因素要求退費而造成其他學生搭車成本增</w:t>
      </w:r>
      <w:r w:rsidR="006241D0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加</w:t>
      </w:r>
      <w:r w:rsidR="00730F63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，</w:t>
      </w:r>
      <w:r w:rsidR="000872D9" w:rsidRPr="00EA3574">
        <w:rPr>
          <w:rFonts w:ascii="標楷體" w:eastAsia="標楷體" w:hAnsi="標楷體" w:cs="TTA163o00" w:hint="eastAsia"/>
          <w:b/>
          <w:color w:val="000000" w:themeColor="text1"/>
          <w:kern w:val="0"/>
          <w:szCs w:val="24"/>
        </w:rPr>
        <w:t>學期初如已繳完費後，不再受理因個人因素之退費申請。</w:t>
      </w:r>
      <w:r w:rsidR="00317FEC" w:rsidRPr="00EA3574">
        <w:rPr>
          <w:rFonts w:ascii="標楷體" w:eastAsia="標楷體" w:hAnsi="標楷體" w:cs="TTA163o00" w:hint="eastAsia"/>
          <w:b/>
          <w:color w:val="000000" w:themeColor="text1"/>
          <w:kern w:val="0"/>
          <w:szCs w:val="24"/>
        </w:rPr>
        <w:t>請</w:t>
      </w:r>
      <w:r w:rsidR="008B304B" w:rsidRPr="00EA3574">
        <w:rPr>
          <w:rFonts w:ascii="標楷體" w:eastAsia="標楷體" w:hAnsi="標楷體" w:cs="TTA163o00" w:hint="eastAsia"/>
          <w:b/>
          <w:color w:val="000000" w:themeColor="text1"/>
          <w:kern w:val="0"/>
          <w:szCs w:val="24"/>
        </w:rPr>
        <w:t>同學登記前審慎評估、詳加考慮</w:t>
      </w:r>
      <w:r w:rsidR="00C6491E" w:rsidRPr="00EA3574">
        <w:rPr>
          <w:rFonts w:ascii="標楷體" w:eastAsia="標楷體" w:hAnsi="標楷體" w:cs="TTA163o00" w:hint="eastAsia"/>
          <w:b/>
          <w:color w:val="000000" w:themeColor="text1"/>
          <w:kern w:val="0"/>
          <w:szCs w:val="24"/>
        </w:rPr>
        <w:t>。</w:t>
      </w:r>
    </w:p>
    <w:p w:rsidR="00BF3EBE" w:rsidRPr="00EA3574" w:rsidRDefault="00BF3EBE" w:rsidP="00BF298F">
      <w:pPr>
        <w:autoSpaceDE w:val="0"/>
        <w:autoSpaceDN w:val="0"/>
        <w:adjustRightInd w:val="0"/>
        <w:spacing w:line="0" w:lineRule="atLeast"/>
        <w:ind w:left="240" w:hangingChars="100" w:hanging="24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2.</w:t>
      </w:r>
      <w:r w:rsidR="009D5052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交通車乘車</w:t>
      </w:r>
      <w:r w:rsidR="009D5052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期程（繳費）</w:t>
      </w:r>
      <w:r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為整學期，</w:t>
      </w:r>
      <w:r w:rsidR="00087CD3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各路</w:t>
      </w:r>
      <w:r w:rsidR="00087CD3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線</w:t>
      </w:r>
      <w:r w:rsidR="009D5052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之交通</w:t>
      </w:r>
      <w:r w:rsidR="00087CD3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車搭乘</w:t>
      </w:r>
      <w:r w:rsidR="00087CD3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優</w:t>
      </w:r>
      <w:r w:rsidR="00087CD3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先提供</w:t>
      </w:r>
      <w:r w:rsidR="00087CD3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來回</w:t>
      </w:r>
      <w:r w:rsidR="00087CD3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雙</w:t>
      </w:r>
      <w:r w:rsidR="00087CD3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程及</w:t>
      </w:r>
      <w:r w:rsidR="00087CD3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遠程同學</w:t>
      </w:r>
      <w:r w:rsidR="00087CD3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搭</w:t>
      </w:r>
      <w:r w:rsidR="00087CD3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乘，</w:t>
      </w:r>
      <w:r w:rsidR="00730F63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所有路線管制人數(每</w:t>
      </w:r>
      <w:r w:rsidR="00730F63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車最多</w:t>
      </w:r>
      <w:r w:rsidR="00B52614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4</w:t>
      </w:r>
      <w:r w:rsidR="00533616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2</w:t>
      </w:r>
      <w:r w:rsidR="00730F63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位</w:t>
      </w:r>
      <w:r w:rsidR="00730F63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搭乘</w:t>
      </w:r>
      <w:r w:rsidR="00730F63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)</w:t>
      </w:r>
      <w:r w:rsidR="00570A55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。</w:t>
      </w:r>
      <w:r w:rsidR="00AB3B0C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如未</w:t>
      </w:r>
      <w:r w:rsidR="00AB3B0C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滿</w:t>
      </w:r>
      <w:r w:rsidR="00B52614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4</w:t>
      </w:r>
      <w:r w:rsidR="00533616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2</w:t>
      </w:r>
      <w:r w:rsidR="00AB3B0C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人</w:t>
      </w:r>
      <w:r w:rsidR="00AB3B0C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時可開放</w:t>
      </w:r>
      <w:r w:rsidR="00AB3B0C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多</w:t>
      </w:r>
      <w:r w:rsidR="002E5414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餘空位給搭乘單程同學</w:t>
      </w:r>
      <w:r w:rsidR="00AB3B0C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，</w:t>
      </w:r>
      <w:r w:rsidR="00AB3B0C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單</w:t>
      </w:r>
      <w:r w:rsidR="001137A8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程</w:t>
      </w:r>
      <w:r w:rsidR="009D5052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車資</w:t>
      </w:r>
      <w:r w:rsidR="00AB3B0C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為</w:t>
      </w:r>
      <w:r w:rsidR="009D5052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雙程車資</w:t>
      </w:r>
      <w:r w:rsidR="00AB3B0C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8折</w:t>
      </w:r>
      <w:r w:rsidR="00AB3B0C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收費</w:t>
      </w:r>
      <w:r w:rsidR="00047DEF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。</w:t>
      </w:r>
    </w:p>
    <w:p w:rsidR="00533616" w:rsidRPr="00EA3574" w:rsidRDefault="00BF3EBE" w:rsidP="009D5052">
      <w:pPr>
        <w:autoSpaceDE w:val="0"/>
        <w:autoSpaceDN w:val="0"/>
        <w:adjustRightInd w:val="0"/>
        <w:spacing w:line="0" w:lineRule="atLeast"/>
        <w:ind w:left="360" w:hangingChars="150" w:hanging="36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3.</w:t>
      </w:r>
      <w:r w:rsidR="00AB3B0C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考</w:t>
      </w:r>
      <w:r w:rsidR="00AB3B0C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量</w:t>
      </w:r>
      <w:r w:rsidR="009D5052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交通</w:t>
      </w:r>
      <w:r w:rsidR="009D5052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車</w:t>
      </w:r>
      <w:r w:rsidR="00AB3B0C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成本及</w:t>
      </w:r>
      <w:r w:rsidR="00AB3B0C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每</w:t>
      </w:r>
      <w:r w:rsidR="00AB3B0C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位搭乘學生負擔，</w:t>
      </w:r>
      <w:r w:rsidR="00AB3B0C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如</w:t>
      </w:r>
      <w:r w:rsidR="00AB3B0C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每車搭乘人數</w:t>
      </w:r>
      <w:r w:rsidR="00533616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約</w:t>
      </w:r>
      <w:r w:rsidR="00AB3B0C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低於</w:t>
      </w:r>
      <w:r w:rsidR="00AB3B0C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3</w:t>
      </w:r>
      <w:r w:rsidR="00456ACF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7</w:t>
      </w:r>
      <w:r w:rsidR="00AB3B0C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人</w:t>
      </w:r>
      <w:r w:rsidR="00AB3B0C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時</w:t>
      </w:r>
      <w:r w:rsidR="00AB3B0C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，致</w:t>
      </w:r>
      <w:r w:rsidR="00AB3B0C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不</w:t>
      </w:r>
      <w:r w:rsidR="00AB3B0C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符</w:t>
      </w:r>
      <w:r w:rsidR="00AB3B0C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成本，學</w:t>
      </w:r>
      <w:r w:rsidR="00AB3B0C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校與搭</w:t>
      </w:r>
    </w:p>
    <w:p w:rsidR="00BF3EBE" w:rsidRPr="00EA3574" w:rsidRDefault="00533616" w:rsidP="009D5052">
      <w:pPr>
        <w:autoSpaceDE w:val="0"/>
        <w:autoSpaceDN w:val="0"/>
        <w:adjustRightInd w:val="0"/>
        <w:spacing w:line="0" w:lineRule="atLeast"/>
        <w:ind w:left="360" w:hangingChars="150" w:hanging="36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 xml:space="preserve">  </w:t>
      </w:r>
      <w:r w:rsidR="00AB3B0C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乘</w:t>
      </w:r>
      <w:r w:rsidR="00AB3B0C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同</w:t>
      </w:r>
      <w:r w:rsidR="00AB3B0C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學</w:t>
      </w:r>
      <w:r w:rsidR="00AB3B0C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取</w:t>
      </w:r>
      <w:r w:rsidR="00AB3B0C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同</w:t>
      </w:r>
      <w:r w:rsidR="00AB3B0C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共</w:t>
      </w:r>
      <w:r w:rsidR="00AB3B0C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識後</w:t>
      </w:r>
      <w:r w:rsidR="001137A8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，</w:t>
      </w:r>
      <w:r w:rsidR="00AB3B0C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決</w:t>
      </w:r>
      <w:r w:rsidR="009D5052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定是否調</w:t>
      </w:r>
      <w:r w:rsidR="009D5052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高車資費用</w:t>
      </w:r>
      <w:r w:rsidR="00AB3B0C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或</w:t>
      </w:r>
      <w:r w:rsidR="00AB3B0C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協</w:t>
      </w:r>
      <w:r w:rsidR="00AB3B0C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調車</w:t>
      </w:r>
      <w:r w:rsidR="00AB3B0C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公司改採併線方式</w:t>
      </w:r>
      <w:r w:rsidR="00AB3B0C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行</w:t>
      </w:r>
      <w:r w:rsidR="00AB3B0C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駛</w:t>
      </w:r>
      <w:r w:rsidR="00AB3B0C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或</w:t>
      </w:r>
      <w:r w:rsidR="00AB3B0C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停駛</w:t>
      </w:r>
      <w:r w:rsidR="00AB3B0C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。</w:t>
      </w:r>
    </w:p>
    <w:p w:rsidR="00BF3EBE" w:rsidRPr="002E5414" w:rsidRDefault="00BF3EBE" w:rsidP="00BF298F">
      <w:pPr>
        <w:autoSpaceDE w:val="0"/>
        <w:autoSpaceDN w:val="0"/>
        <w:adjustRightInd w:val="0"/>
        <w:spacing w:line="0" w:lineRule="atLeast"/>
        <w:ind w:left="240" w:hangingChars="100" w:hanging="240"/>
        <w:rPr>
          <w:rFonts w:ascii="標楷體" w:eastAsia="標楷體" w:hAnsi="標楷體" w:cs="TTA163o00"/>
          <w:color w:val="000000" w:themeColor="text1"/>
          <w:kern w:val="0"/>
          <w:sz w:val="22"/>
          <w:szCs w:val="24"/>
        </w:rPr>
      </w:pPr>
      <w:r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4.</w:t>
      </w:r>
      <w:r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車</w:t>
      </w:r>
      <w:r w:rsidR="009D5052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資</w:t>
      </w:r>
      <w:r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費</w:t>
      </w:r>
      <w:r w:rsidR="009D5052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用</w:t>
      </w:r>
      <w:r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繳納方式，</w:t>
      </w:r>
      <w:r w:rsidR="00C6491E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由</w:t>
      </w:r>
      <w:r w:rsidR="00C6491E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學校</w:t>
      </w:r>
      <w:r w:rsidR="00C6491E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製作</w:t>
      </w:r>
      <w:r w:rsidR="00C6491E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繳費單</w:t>
      </w:r>
      <w:r w:rsidR="00C6491E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後</w:t>
      </w:r>
      <w:r w:rsidR="00C6491E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，</w:t>
      </w:r>
      <w:r w:rsidR="00C6491E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交</w:t>
      </w:r>
      <w:r w:rsidR="00C6491E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由搭乘同學至</w:t>
      </w:r>
      <w:r w:rsidR="007E3747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四大超商</w:t>
      </w:r>
      <w:r w:rsidR="00E108DD" w:rsidRPr="00EA3574">
        <w:rPr>
          <w:rFonts w:ascii="標楷體" w:eastAsia="標楷體" w:hAnsi="標楷體" w:cs="TTA163o00"/>
          <w:color w:val="000000" w:themeColor="text1"/>
          <w:kern w:val="0"/>
          <w:szCs w:val="24"/>
        </w:rPr>
        <w:t>、高雄銀行繳款</w:t>
      </w:r>
      <w:r w:rsidR="00F14E03" w:rsidRPr="00EA357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（請</w:t>
      </w:r>
      <w:r w:rsidR="00F14E03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於期限內完成繳費</w:t>
      </w:r>
      <w:r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)</w:t>
      </w:r>
      <w:r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。</w:t>
      </w:r>
      <w:r w:rsidR="0080085F" w:rsidRPr="002E5414">
        <w:rPr>
          <w:rFonts w:ascii="標楷體" w:eastAsia="標楷體" w:hAnsi="標楷體" w:hint="eastAsia"/>
          <w:color w:val="000000" w:themeColor="text1"/>
          <w:szCs w:val="28"/>
        </w:rPr>
        <w:t>繳費完成之同學，攜繳</w:t>
      </w:r>
      <w:r w:rsidR="0080085F" w:rsidRPr="002E5414">
        <w:rPr>
          <w:rFonts w:ascii="標楷體" w:eastAsia="標楷體" w:hAnsi="標楷體"/>
          <w:color w:val="000000" w:themeColor="text1"/>
          <w:szCs w:val="28"/>
        </w:rPr>
        <w:t>費單</w:t>
      </w:r>
      <w:r w:rsidR="00F14E03" w:rsidRPr="002E5414">
        <w:rPr>
          <w:rFonts w:ascii="標楷體" w:eastAsia="標楷體" w:hAnsi="標楷體" w:hint="eastAsia"/>
          <w:color w:val="000000" w:themeColor="text1"/>
          <w:szCs w:val="28"/>
        </w:rPr>
        <w:t>收據</w:t>
      </w:r>
      <w:r w:rsidR="0080085F" w:rsidRPr="002E5414">
        <w:rPr>
          <w:rFonts w:ascii="標楷體" w:eastAsia="標楷體" w:hAnsi="標楷體"/>
          <w:color w:val="000000" w:themeColor="text1"/>
          <w:szCs w:val="28"/>
        </w:rPr>
        <w:t>至教官室登</w:t>
      </w:r>
      <w:r w:rsidR="0080085F" w:rsidRPr="002E5414">
        <w:rPr>
          <w:rFonts w:ascii="標楷體" w:eastAsia="標楷體" w:hAnsi="標楷體" w:hint="eastAsia"/>
          <w:color w:val="000000" w:themeColor="text1"/>
          <w:szCs w:val="28"/>
        </w:rPr>
        <w:t>記</w:t>
      </w:r>
      <w:r w:rsidR="00BD0B2C" w:rsidRPr="002E5414">
        <w:rPr>
          <w:rFonts w:ascii="標楷體" w:eastAsia="標楷體" w:hAnsi="標楷體" w:hint="eastAsia"/>
          <w:color w:val="000000" w:themeColor="text1"/>
          <w:szCs w:val="28"/>
        </w:rPr>
        <w:t>乘</w:t>
      </w:r>
      <w:r w:rsidR="009D5052" w:rsidRPr="002E5414">
        <w:rPr>
          <w:rFonts w:ascii="標楷體" w:eastAsia="標楷體" w:hAnsi="標楷體"/>
          <w:color w:val="000000" w:themeColor="text1"/>
          <w:szCs w:val="28"/>
        </w:rPr>
        <w:t>車</w:t>
      </w:r>
      <w:r w:rsidR="009D5052" w:rsidRPr="002E5414">
        <w:rPr>
          <w:rFonts w:ascii="標楷體" w:eastAsia="標楷體" w:hAnsi="標楷體" w:hint="eastAsia"/>
          <w:color w:val="000000" w:themeColor="text1"/>
          <w:szCs w:val="28"/>
        </w:rPr>
        <w:t>座</w:t>
      </w:r>
      <w:r w:rsidR="00BD0B2C" w:rsidRPr="002E5414">
        <w:rPr>
          <w:rFonts w:ascii="標楷體" w:eastAsia="標楷體" w:hAnsi="標楷體"/>
          <w:color w:val="000000" w:themeColor="text1"/>
          <w:szCs w:val="28"/>
        </w:rPr>
        <w:t>位</w:t>
      </w:r>
      <w:r w:rsidR="009D5052" w:rsidRPr="002E5414">
        <w:rPr>
          <w:rFonts w:ascii="標楷體" w:eastAsia="標楷體" w:hAnsi="標楷體" w:hint="eastAsia"/>
          <w:color w:val="000000" w:themeColor="text1"/>
          <w:szCs w:val="28"/>
        </w:rPr>
        <w:t>及領取乘車證</w:t>
      </w:r>
      <w:r w:rsidR="0080085F" w:rsidRPr="002E5414">
        <w:rPr>
          <w:rFonts w:ascii="標楷體" w:eastAsia="標楷體" w:hAnsi="標楷體"/>
          <w:color w:val="000000" w:themeColor="text1"/>
          <w:szCs w:val="28"/>
        </w:rPr>
        <w:t>。</w:t>
      </w:r>
    </w:p>
    <w:p w:rsidR="00BF3EBE" w:rsidRPr="002E5414" w:rsidRDefault="00770C93" w:rsidP="002E5414">
      <w:pPr>
        <w:autoSpaceDE w:val="0"/>
        <w:autoSpaceDN w:val="0"/>
        <w:adjustRightInd w:val="0"/>
        <w:spacing w:line="0" w:lineRule="atLeast"/>
        <w:ind w:left="240" w:hangingChars="100" w:hanging="24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5</w:t>
      </w:r>
      <w:r w:rsidR="00BF3EBE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.</w:t>
      </w:r>
      <w:r w:rsid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學校實施不定期乘車證查驗，請搭車</w:t>
      </w:r>
      <w:r w:rsidR="00BF3EBE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同學務必攜帶乘車證上車</w:t>
      </w:r>
      <w:r w:rsidR="00BF3EBE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(</w:t>
      </w:r>
      <w:r w:rsidR="0088200E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無故</w:t>
      </w:r>
      <w:r w:rsid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未攜帶者依校規處份</w:t>
      </w:r>
      <w:r w:rsidR="00BF3EBE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)</w:t>
      </w:r>
      <w:r w:rsidR="00F14E03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，搭車</w:t>
      </w:r>
      <w:r w:rsidR="00BF3EBE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同學</w:t>
      </w:r>
      <w:r w:rsidR="00F14E03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如</w:t>
      </w:r>
      <w:r w:rsidR="00CD30D6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遇查驗時請主動出示乘車證，勿拖延查驗</w:t>
      </w:r>
      <w:r w:rsidR="00BF3EBE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及發車時間。</w:t>
      </w:r>
    </w:p>
    <w:p w:rsidR="00BF3EBE" w:rsidRPr="002E5414" w:rsidRDefault="00770C93" w:rsidP="00BF298F">
      <w:pPr>
        <w:autoSpaceDE w:val="0"/>
        <w:autoSpaceDN w:val="0"/>
        <w:adjustRightInd w:val="0"/>
        <w:spacing w:line="0" w:lineRule="atLeast"/>
        <w:ind w:left="240" w:hangingChars="100" w:hanging="24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6</w:t>
      </w:r>
      <w:r w:rsidR="00BF3EBE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.</w:t>
      </w:r>
      <w:r w:rsidR="00CD30D6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基於使用者付費原則，未</w:t>
      </w:r>
      <w:r w:rsidR="00D9042D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【</w:t>
      </w:r>
      <w:r w:rsidR="00CD30D6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登記</w:t>
      </w:r>
      <w:r w:rsidR="00D9042D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並</w:t>
      </w:r>
      <w:r w:rsidR="00C3526D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於期限內</w:t>
      </w:r>
      <w:r w:rsidR="00D9042D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完成繳費】</w:t>
      </w:r>
      <w:r w:rsidR="007E3747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的同學請</w:t>
      </w:r>
      <w:r w:rsidR="00CD30D6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勿搭乘</w:t>
      </w:r>
      <w:r w:rsidR="00D9042D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交通車</w:t>
      </w:r>
      <w:r w:rsidR="00CD30D6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，以免影響繳費乘車同學的權益。</w:t>
      </w:r>
      <w:r w:rsidR="009C300E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如</w:t>
      </w:r>
      <w:r w:rsidR="009C300E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遭查獲</w:t>
      </w:r>
      <w:r w:rsidR="009C300E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或</w:t>
      </w:r>
      <w:r w:rsidR="00CD30D6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經檢舉</w:t>
      </w:r>
      <w:r w:rsidR="00CD30D6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未繳費而</w:t>
      </w:r>
      <w:r w:rsidR="009C300E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乘</w:t>
      </w:r>
      <w:r w:rsidR="009C300E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車者</w:t>
      </w:r>
      <w:r w:rsidR="009C300E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，</w:t>
      </w:r>
      <w:r w:rsidR="009C300E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除追繳</w:t>
      </w:r>
      <w:r w:rsidR="00B526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整學期</w:t>
      </w:r>
      <w:r w:rsidR="009C300E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車</w:t>
      </w:r>
      <w:r w:rsidR="009C300E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資外</w:t>
      </w:r>
      <w:r w:rsidR="00BF3EBE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並</w:t>
      </w:r>
      <w:r w:rsidR="009C300E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依</w:t>
      </w:r>
      <w:r w:rsidR="00BF3EBE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校規處份。</w:t>
      </w:r>
    </w:p>
    <w:p w:rsidR="00BF3EBE" w:rsidRPr="002E5414" w:rsidRDefault="009C300E" w:rsidP="00BF298F">
      <w:pPr>
        <w:autoSpaceDE w:val="0"/>
        <w:autoSpaceDN w:val="0"/>
        <w:adjustRightInd w:val="0"/>
        <w:spacing w:line="0" w:lineRule="atLeast"/>
        <w:ind w:left="240" w:hangingChars="100" w:hanging="24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7</w:t>
      </w:r>
      <w:r w:rsidR="00BF3EBE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.</w:t>
      </w:r>
      <w:r w:rsidR="00BF3EBE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搭乘</w:t>
      </w:r>
      <w:r w:rsidR="00D9042D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交通車均依個人需求及自願</w:t>
      </w:r>
      <w:r w:rsidR="00997227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，無強迫性之要求。</w:t>
      </w:r>
      <w:r w:rsidR="00D9042D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交通</w:t>
      </w:r>
      <w:r w:rsidR="00997227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車服務路線及管理方式不全然符合個人需求，如未能配合，請勿</w:t>
      </w:r>
      <w:r w:rsidR="008E00A9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登記</w:t>
      </w:r>
      <w:r w:rsidR="00997227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搭乘</w:t>
      </w:r>
      <w:r w:rsidR="00BF3EBE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。</w:t>
      </w:r>
    </w:p>
    <w:p w:rsidR="00922795" w:rsidRPr="002E5414" w:rsidRDefault="00922795" w:rsidP="00BF298F">
      <w:pPr>
        <w:autoSpaceDE w:val="0"/>
        <w:autoSpaceDN w:val="0"/>
        <w:adjustRightInd w:val="0"/>
        <w:spacing w:line="0" w:lineRule="atLeast"/>
        <w:ind w:left="240" w:hangingChars="100" w:hanging="24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8.</w:t>
      </w:r>
      <w:r w:rsidR="00997227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學生搭乘</w:t>
      </w:r>
      <w:r w:rsidR="00997227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交通</w:t>
      </w:r>
      <w:r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車</w:t>
      </w:r>
      <w:r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如</w:t>
      </w:r>
      <w:r w:rsidR="00997227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遇</w:t>
      </w:r>
      <w:r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車</w:t>
      </w:r>
      <w:r w:rsidR="00997227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輛</w:t>
      </w:r>
      <w:r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故障</w:t>
      </w:r>
      <w:r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及</w:t>
      </w:r>
      <w:r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交通意外</w:t>
      </w:r>
      <w:r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或</w:t>
      </w:r>
      <w:r w:rsidR="00997227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因</w:t>
      </w:r>
      <w:r w:rsidR="00997227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交通</w:t>
      </w:r>
      <w:r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車過</w:t>
      </w:r>
      <w:r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站</w:t>
      </w:r>
      <w:r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不停、提早開車等</w:t>
      </w:r>
      <w:r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屬</w:t>
      </w:r>
      <w:r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非</w:t>
      </w:r>
      <w:r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學</w:t>
      </w:r>
      <w:r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生</w:t>
      </w:r>
      <w:r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個</w:t>
      </w:r>
      <w:r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人所造成</w:t>
      </w:r>
      <w:r w:rsidR="00212318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而</w:t>
      </w:r>
      <w:r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無</w:t>
      </w:r>
      <w:r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法搭車</w:t>
      </w:r>
      <w:r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時</w:t>
      </w:r>
      <w:r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：</w:t>
      </w:r>
      <w:r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學</w:t>
      </w:r>
      <w:r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生</w:t>
      </w:r>
      <w:r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可</w:t>
      </w:r>
      <w:r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即時以電話</w:t>
      </w:r>
      <w:r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向學</w:t>
      </w:r>
      <w:r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校教官室</w:t>
      </w:r>
      <w:r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及車公</w:t>
      </w:r>
      <w:r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司反應</w:t>
      </w:r>
      <w:r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狀</w:t>
      </w:r>
      <w:r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況，</w:t>
      </w:r>
      <w:r w:rsidR="00C6491E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由車公</w:t>
      </w:r>
      <w:r w:rsidR="00C6491E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司指派簽約之</w:t>
      </w:r>
      <w:r w:rsidR="00C6491E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計</w:t>
      </w:r>
      <w:r w:rsidR="00C6491E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程車行</w:t>
      </w:r>
      <w:r w:rsidR="00CA63AF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到站</w:t>
      </w:r>
      <w:r w:rsidR="00CA63AF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接學生</w:t>
      </w:r>
      <w:r w:rsidR="00CA63AF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到</w:t>
      </w:r>
      <w:r w:rsidR="00CA63AF"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校。</w:t>
      </w:r>
    </w:p>
    <w:p w:rsidR="00106678" w:rsidRPr="002E5414" w:rsidRDefault="00106678" w:rsidP="00BF298F">
      <w:pPr>
        <w:autoSpaceDE w:val="0"/>
        <w:autoSpaceDN w:val="0"/>
        <w:adjustRightInd w:val="0"/>
        <w:spacing w:line="0" w:lineRule="atLeast"/>
        <w:ind w:left="240" w:hangingChars="100" w:hanging="24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9.</w:t>
      </w:r>
      <w:r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如</w:t>
      </w:r>
      <w:r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因前項原因造成遲到時，</w:t>
      </w:r>
      <w:r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同</w:t>
      </w:r>
      <w:r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學</w:t>
      </w:r>
      <w:r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於</w:t>
      </w:r>
      <w:r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到校</w:t>
      </w:r>
      <w:r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時</w:t>
      </w:r>
      <w:r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向教官室</w:t>
      </w:r>
      <w:r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反</w:t>
      </w:r>
      <w:r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應，由</w:t>
      </w:r>
      <w:r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承</w:t>
      </w:r>
      <w:r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辦教官協助</w:t>
      </w:r>
      <w:r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處</w:t>
      </w:r>
      <w:r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理</w:t>
      </w:r>
      <w:r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註消</w:t>
      </w:r>
      <w:r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遲到</w:t>
      </w:r>
      <w:r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登</w:t>
      </w:r>
      <w:r w:rsidRPr="002E5414">
        <w:rPr>
          <w:rFonts w:ascii="標楷體" w:eastAsia="標楷體" w:hAnsi="標楷體" w:cs="TTA163o00"/>
          <w:color w:val="000000" w:themeColor="text1"/>
          <w:kern w:val="0"/>
          <w:szCs w:val="24"/>
        </w:rPr>
        <w:t>記。</w:t>
      </w:r>
    </w:p>
    <w:p w:rsidR="00AE54B3" w:rsidRPr="002E5414" w:rsidRDefault="00242296" w:rsidP="00AE54B3">
      <w:pPr>
        <w:autoSpaceDE w:val="0"/>
        <w:autoSpaceDN w:val="0"/>
        <w:adjustRightInd w:val="0"/>
        <w:spacing w:line="0" w:lineRule="atLeast"/>
        <w:ind w:left="240" w:hangingChars="100" w:hanging="240"/>
        <w:rPr>
          <w:rFonts w:ascii="標楷體" w:eastAsia="標楷體" w:hAnsi="標楷體" w:cs="TTA163o00"/>
          <w:color w:val="000000" w:themeColor="text1"/>
          <w:kern w:val="0"/>
          <w:szCs w:val="24"/>
        </w:rPr>
      </w:pPr>
      <w:r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10.</w:t>
      </w:r>
      <w:r w:rsidR="00AE54B3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10</w:t>
      </w:r>
      <w:r w:rsidR="00AE54B3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7</w:t>
      </w:r>
      <w:r w:rsidR="00AE54B3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學年度第</w:t>
      </w:r>
      <w:r w:rsidR="00AE54B3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1</w:t>
      </w:r>
      <w:r w:rsidR="00AE54B3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學期學生交通車車資收費計算（搭乘）期程：</w:t>
      </w:r>
      <w:r w:rsidR="00AE54B3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  <w:u w:val="single"/>
        </w:rPr>
        <w:t>自</w:t>
      </w:r>
      <w:r w:rsidR="00AE54B3" w:rsidRPr="00FA4F8F">
        <w:rPr>
          <w:rFonts w:ascii="標楷體" w:eastAsia="標楷體" w:hAnsi="標楷體" w:cs="TTA163o00" w:hint="eastAsia"/>
          <w:b/>
          <w:color w:val="000000" w:themeColor="text1"/>
          <w:kern w:val="0"/>
          <w:szCs w:val="24"/>
          <w:u w:val="single"/>
        </w:rPr>
        <w:t>開學日</w:t>
      </w:r>
      <w:r w:rsidR="00AE54B3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  <w:u w:val="single"/>
        </w:rPr>
        <w:t>起至</w:t>
      </w:r>
      <w:r w:rsidR="00AE54B3" w:rsidRPr="002E5414">
        <w:rPr>
          <w:rFonts w:ascii="標楷體" w:eastAsia="標楷體" w:hAnsi="標楷體" w:cs="TTA163o00" w:hint="eastAsia"/>
          <w:b/>
          <w:color w:val="000000" w:themeColor="text1"/>
          <w:kern w:val="0"/>
          <w:szCs w:val="24"/>
          <w:u w:val="single"/>
        </w:rPr>
        <w:t>休業式</w:t>
      </w:r>
      <w:r w:rsidR="00AE54B3" w:rsidRPr="00AC01C3">
        <w:rPr>
          <w:rFonts w:ascii="標楷體" w:eastAsia="標楷體" w:hAnsi="標楷體" w:cs="TTA163o00" w:hint="eastAsia"/>
          <w:b/>
          <w:color w:val="000000" w:themeColor="text1"/>
          <w:kern w:val="0"/>
          <w:szCs w:val="24"/>
          <w:u w:val="single"/>
        </w:rPr>
        <w:t>當日</w:t>
      </w:r>
      <w:r w:rsidR="00AE54B3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  <w:u w:val="single"/>
        </w:rPr>
        <w:t>止，期間內之教學日（學生需到校日）</w:t>
      </w:r>
      <w:r w:rsidR="00AE54B3" w:rsidRPr="002E5414">
        <w:rPr>
          <w:rFonts w:ascii="標楷體" w:eastAsia="標楷體" w:hAnsi="標楷體" w:cs="TTA163o00" w:hint="eastAsia"/>
          <w:color w:val="000000" w:themeColor="text1"/>
          <w:kern w:val="0"/>
          <w:szCs w:val="24"/>
        </w:rPr>
        <w:t>。</w:t>
      </w:r>
    </w:p>
    <w:p w:rsidR="00AE54B3" w:rsidRPr="007F040E" w:rsidRDefault="007F040E" w:rsidP="00FF2CEC">
      <w:pPr>
        <w:autoSpaceDE w:val="0"/>
        <w:autoSpaceDN w:val="0"/>
        <w:adjustRightInd w:val="0"/>
        <w:spacing w:line="0" w:lineRule="atLeast"/>
        <w:ind w:left="240" w:hangingChars="100" w:hanging="240"/>
        <w:rPr>
          <w:rFonts w:ascii="標楷體" w:eastAsia="標楷體" w:hAnsi="標楷體" w:cs="TTA163o00"/>
          <w:b/>
          <w:kern w:val="0"/>
          <w:szCs w:val="24"/>
          <w:u w:val="single"/>
        </w:rPr>
      </w:pPr>
      <w:r w:rsidRPr="007F040E">
        <w:rPr>
          <w:rFonts w:ascii="標楷體" w:eastAsia="標楷體" w:hAnsi="標楷體" w:cs="TTA163o00"/>
          <w:b/>
          <w:kern w:val="0"/>
          <w:szCs w:val="24"/>
          <w:u w:val="single"/>
        </w:rPr>
        <w:t>11.</w:t>
      </w:r>
      <w:r w:rsidRPr="007F040E">
        <w:rPr>
          <w:rFonts w:ascii="標楷體" w:eastAsia="標楷體" w:hAnsi="標楷體" w:cs="TTA163o00" w:hint="eastAsia"/>
          <w:b/>
          <w:kern w:val="0"/>
          <w:szCs w:val="24"/>
          <w:u w:val="single"/>
        </w:rPr>
        <w:t>在校生</w:t>
      </w:r>
      <w:r w:rsidR="00620155" w:rsidRPr="007F040E">
        <w:rPr>
          <w:rFonts w:ascii="標楷體" w:eastAsia="標楷體" w:hAnsi="標楷體" w:cs="TTA163o00" w:hint="eastAsia"/>
          <w:b/>
          <w:kern w:val="0"/>
          <w:szCs w:val="24"/>
          <w:u w:val="single"/>
        </w:rPr>
        <w:t>申請搭乘者</w:t>
      </w:r>
      <w:r w:rsidR="00AE54B3" w:rsidRPr="007F040E">
        <w:rPr>
          <w:rFonts w:ascii="標楷體" w:eastAsia="標楷體" w:hAnsi="標楷體" w:cs="TTA163o00" w:hint="eastAsia"/>
          <w:b/>
          <w:kern w:val="0"/>
          <w:szCs w:val="24"/>
          <w:u w:val="single"/>
        </w:rPr>
        <w:t>於10</w:t>
      </w:r>
      <w:r w:rsidR="001E7A25" w:rsidRPr="007F040E">
        <w:rPr>
          <w:rFonts w:ascii="標楷體" w:eastAsia="標楷體" w:hAnsi="標楷體" w:cs="TTA163o00" w:hint="eastAsia"/>
          <w:b/>
          <w:kern w:val="0"/>
          <w:szCs w:val="24"/>
          <w:u w:val="single"/>
        </w:rPr>
        <w:t>8</w:t>
      </w:r>
      <w:r w:rsidR="00AE54B3" w:rsidRPr="007F040E">
        <w:rPr>
          <w:rFonts w:ascii="標楷體" w:eastAsia="標楷體" w:hAnsi="標楷體" w:cs="TTA163o00" w:hint="eastAsia"/>
          <w:b/>
          <w:kern w:val="0"/>
          <w:szCs w:val="24"/>
          <w:u w:val="single"/>
        </w:rPr>
        <w:t>年6月20日(星期四)放學前，</w:t>
      </w:r>
      <w:r w:rsidR="00620155" w:rsidRPr="007F040E">
        <w:rPr>
          <w:rFonts w:ascii="標楷體" w:eastAsia="標楷體" w:hAnsi="標楷體" w:cs="TTA163o00" w:hint="eastAsia"/>
          <w:b/>
          <w:kern w:val="0"/>
          <w:szCs w:val="24"/>
          <w:u w:val="single"/>
        </w:rPr>
        <w:t>將回條撕下</w:t>
      </w:r>
      <w:r w:rsidR="00AE54B3" w:rsidRPr="007F040E">
        <w:rPr>
          <w:rFonts w:ascii="標楷體" w:eastAsia="標楷體" w:hAnsi="標楷體" w:cs="TTA163o00" w:hint="eastAsia"/>
          <w:b/>
          <w:kern w:val="0"/>
          <w:szCs w:val="24"/>
          <w:u w:val="single"/>
        </w:rPr>
        <w:t>繳</w:t>
      </w:r>
      <w:r w:rsidR="00620155" w:rsidRPr="007F040E">
        <w:rPr>
          <w:rFonts w:ascii="標楷體" w:eastAsia="標楷體" w:hAnsi="標楷體" w:cs="TTA163o00" w:hint="eastAsia"/>
          <w:b/>
          <w:kern w:val="0"/>
          <w:szCs w:val="24"/>
          <w:u w:val="single"/>
        </w:rPr>
        <w:t>至</w:t>
      </w:r>
      <w:r w:rsidR="00AE54B3" w:rsidRPr="007F040E">
        <w:rPr>
          <w:rFonts w:ascii="標楷體" w:eastAsia="標楷體" w:hAnsi="標楷體" w:cs="TTA163o00" w:hint="eastAsia"/>
          <w:b/>
          <w:kern w:val="0"/>
          <w:szCs w:val="24"/>
          <w:u w:val="single"/>
        </w:rPr>
        <w:t>各車車長</w:t>
      </w:r>
      <w:r w:rsidR="00233AF7" w:rsidRPr="007F040E">
        <w:rPr>
          <w:rFonts w:ascii="標楷體" w:eastAsia="標楷體" w:hAnsi="標楷體" w:cs="TTA163o00" w:hint="eastAsia"/>
          <w:b/>
          <w:kern w:val="0"/>
          <w:szCs w:val="24"/>
          <w:u w:val="single"/>
        </w:rPr>
        <w:t>或教官室</w:t>
      </w:r>
      <w:r w:rsidR="00AE54B3" w:rsidRPr="007F040E">
        <w:rPr>
          <w:rFonts w:ascii="標楷體" w:eastAsia="標楷體" w:hAnsi="標楷體" w:cs="TTA163o00" w:hint="eastAsia"/>
          <w:b/>
          <w:kern w:val="0"/>
          <w:szCs w:val="24"/>
          <w:u w:val="single"/>
        </w:rPr>
        <w:t>，</w:t>
      </w:r>
      <w:r w:rsidR="00620155" w:rsidRPr="007F040E">
        <w:rPr>
          <w:rFonts w:ascii="標楷體" w:eastAsia="標楷體" w:hAnsi="標楷體" w:cs="TTA163o00" w:hint="eastAsia"/>
          <w:b/>
          <w:kern w:val="0"/>
          <w:szCs w:val="24"/>
          <w:u w:val="single"/>
        </w:rPr>
        <w:t>懇請配合</w:t>
      </w:r>
      <w:r w:rsidR="00AE54B3" w:rsidRPr="007F040E">
        <w:rPr>
          <w:rFonts w:ascii="標楷體" w:eastAsia="標楷體" w:hAnsi="標楷體" w:cs="TTA163o00" w:hint="eastAsia"/>
          <w:b/>
          <w:kern w:val="0"/>
          <w:szCs w:val="24"/>
          <w:u w:val="single"/>
        </w:rPr>
        <w:t>以利統計</w:t>
      </w:r>
      <w:r w:rsidR="00344B57" w:rsidRPr="007F040E">
        <w:rPr>
          <w:rFonts w:ascii="標楷體" w:eastAsia="標楷體" w:hAnsi="標楷體" w:cs="TTA163o00" w:hint="eastAsia"/>
          <w:b/>
          <w:kern w:val="0"/>
          <w:szCs w:val="24"/>
          <w:u w:val="single"/>
        </w:rPr>
        <w:t>作業</w:t>
      </w:r>
      <w:r w:rsidR="00AE54B3" w:rsidRPr="007F040E">
        <w:rPr>
          <w:rFonts w:ascii="標楷體" w:eastAsia="標楷體" w:hAnsi="標楷體" w:cs="TTA163o00" w:hint="eastAsia"/>
          <w:b/>
          <w:kern w:val="0"/>
          <w:szCs w:val="24"/>
          <w:u w:val="single"/>
        </w:rPr>
        <w:t>)</w:t>
      </w:r>
    </w:p>
    <w:p w:rsidR="00BF3EBE" w:rsidRPr="007F040E" w:rsidRDefault="007F040E" w:rsidP="00AE54B3">
      <w:pPr>
        <w:autoSpaceDE w:val="0"/>
        <w:autoSpaceDN w:val="0"/>
        <w:adjustRightInd w:val="0"/>
        <w:spacing w:line="0" w:lineRule="atLeast"/>
        <w:ind w:left="240" w:hangingChars="100" w:hanging="240"/>
        <w:rPr>
          <w:rFonts w:ascii="標楷體" w:eastAsia="標楷體" w:hAnsi="標楷體" w:cs="TTA163o00"/>
          <w:b/>
          <w:color w:val="FF0000"/>
          <w:kern w:val="0"/>
          <w:szCs w:val="24"/>
        </w:rPr>
      </w:pPr>
      <w:r>
        <w:rPr>
          <w:rFonts w:ascii="標楷體" w:eastAsia="標楷體" w:hAnsi="標楷體" w:cs="TTA163o00"/>
          <w:color w:val="FF0000"/>
          <w:kern w:val="0"/>
          <w:szCs w:val="24"/>
        </w:rPr>
        <w:t>12.</w:t>
      </w:r>
      <w:r w:rsidRPr="007F040E">
        <w:rPr>
          <w:rFonts w:ascii="標楷體" w:eastAsia="標楷體" w:hAnsi="標楷體" w:cs="TTA163o00" w:hint="eastAsia"/>
          <w:b/>
          <w:color w:val="FF0000"/>
          <w:kern w:val="0"/>
          <w:szCs w:val="24"/>
        </w:rPr>
        <w:t>一年級新生欲搭乘學生交通車者，請於108年7月12日(星期五)新生報到前，至本校網頁招生博覽會下載申請登記表或報到當日領取表格，完成回條填寫簽名繳件，懇請配合以利統計作業。</w:t>
      </w:r>
    </w:p>
    <w:p w:rsidR="00BC47D8" w:rsidRDefault="00956AB4" w:rsidP="0080085F">
      <w:pPr>
        <w:spacing w:line="440" w:lineRule="exact"/>
        <w:rPr>
          <w:rFonts w:ascii="標楷體" w:eastAsia="標楷體" w:hAnsi="標楷體" w:cs="TTA168o00"/>
          <w:color w:val="000000" w:themeColor="text1"/>
          <w:kern w:val="0"/>
          <w:szCs w:val="24"/>
        </w:rPr>
      </w:pPr>
      <w:r w:rsidRPr="00956AB4">
        <w:rPr>
          <w:rFonts w:ascii="標楷體" w:eastAsia="標楷體" w:hAnsi="標楷體" w:cs="TTA168o00" w:hint="eastAsia"/>
          <w:color w:val="000000" w:themeColor="text1"/>
          <w:kern w:val="0"/>
          <w:sz w:val="40"/>
          <w:szCs w:val="40"/>
        </w:rPr>
        <w:t>回</w:t>
      </w:r>
      <w:r w:rsidR="00BF298F" w:rsidRPr="002E5414">
        <w:rPr>
          <w:rFonts w:ascii="標楷體" w:eastAsia="標楷體" w:hAnsi="標楷體" w:cs="TTA168o00"/>
          <w:color w:val="000000" w:themeColor="text1"/>
          <w:kern w:val="0"/>
          <w:szCs w:val="24"/>
        </w:rPr>
        <w:t>………………………………………………………………………………………………………</w:t>
      </w:r>
      <w:r w:rsidRPr="00956AB4">
        <w:rPr>
          <w:rFonts w:ascii="標楷體" w:eastAsia="標楷體" w:hAnsi="標楷體" w:cs="TTA168o00" w:hint="eastAsia"/>
          <w:color w:val="000000" w:themeColor="text1"/>
          <w:kern w:val="0"/>
          <w:sz w:val="40"/>
          <w:szCs w:val="40"/>
        </w:rPr>
        <w:t>條</w:t>
      </w:r>
    </w:p>
    <w:p w:rsidR="00BC47D8" w:rsidRPr="00956AB4" w:rsidRDefault="004D3FA7" w:rsidP="00063CAE">
      <w:pPr>
        <w:spacing w:line="440" w:lineRule="exact"/>
        <w:rPr>
          <w:rFonts w:ascii="標楷體" w:eastAsia="標楷體" w:hAnsi="標楷體" w:cs="TTA168o00"/>
          <w:b/>
          <w:color w:val="000000" w:themeColor="text1"/>
          <w:kern w:val="0"/>
          <w:sz w:val="40"/>
          <w:szCs w:val="40"/>
        </w:rPr>
      </w:pPr>
      <w:bookmarkStart w:id="0" w:name="_GoBack"/>
      <w:bookmarkEnd w:id="0"/>
      <w:r w:rsidRPr="00F63A54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</w:rPr>
        <w:t>學生姓</w:t>
      </w:r>
      <w:r w:rsidR="00BF3EBE" w:rsidRPr="00F63A54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</w:rPr>
        <w:t>名：</w:t>
      </w:r>
      <w:r w:rsidR="008939A5" w:rsidRPr="00F63A54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  <w:u w:val="single"/>
        </w:rPr>
        <w:t xml:space="preserve">        </w:t>
      </w:r>
      <w:r w:rsidRPr="00F63A54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  <w:u w:val="single"/>
        </w:rPr>
        <w:t xml:space="preserve"> </w:t>
      </w:r>
      <w:r w:rsidR="008939A5" w:rsidRPr="00F63A54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  <w:u w:val="single"/>
        </w:rPr>
        <w:t xml:space="preserve">     </w:t>
      </w:r>
      <w:r w:rsidR="00063CAE" w:rsidRPr="00F63A54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  <w:u w:val="single"/>
        </w:rPr>
        <w:t xml:space="preserve"> </w:t>
      </w:r>
      <w:r w:rsidR="00BF3EBE" w:rsidRPr="00F63A54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</w:rPr>
        <w:t>家長簽名：</w:t>
      </w:r>
      <w:r w:rsidR="0007213F" w:rsidRPr="00F63A54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</w:rPr>
        <w:t xml:space="preserve"> </w:t>
      </w:r>
      <w:r w:rsidR="0007213F" w:rsidRPr="00F63A54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  <w:u w:val="single"/>
        </w:rPr>
        <w:t xml:space="preserve">       </w:t>
      </w:r>
      <w:r w:rsidRPr="00F63A54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  <w:u w:val="single"/>
        </w:rPr>
        <w:t xml:space="preserve">    </w:t>
      </w:r>
      <w:r w:rsidR="0007213F" w:rsidRPr="00F63A54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  <w:u w:val="single"/>
        </w:rPr>
        <w:t xml:space="preserve">    </w:t>
      </w:r>
      <w:r w:rsidR="00A2582C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  <w:u w:val="single"/>
        </w:rPr>
        <w:t xml:space="preserve"> </w:t>
      </w:r>
      <w:r w:rsidR="00A2582C" w:rsidRPr="00A2582C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</w:rPr>
        <w:t>電話</w:t>
      </w:r>
      <w:r w:rsidR="00A2582C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</w:rPr>
        <w:t>(學生或家長)</w:t>
      </w:r>
      <w:r w:rsidR="00A2582C" w:rsidRPr="00A2582C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</w:rPr>
        <w:t>:</w:t>
      </w:r>
      <w:r w:rsidR="00A2582C" w:rsidRPr="00A2582C">
        <w:rPr>
          <w:rFonts w:ascii="標楷體" w:eastAsia="標楷體" w:hAnsi="標楷體" w:cs="TTA168o00" w:hint="eastAsia"/>
          <w:b/>
          <w:color w:val="000000" w:themeColor="text1"/>
          <w:kern w:val="0"/>
          <w:szCs w:val="24"/>
          <w:u w:val="single"/>
        </w:rPr>
        <w:t xml:space="preserve">                    </w:t>
      </w:r>
      <w:r w:rsidR="00A2582C" w:rsidRPr="00A2582C">
        <w:rPr>
          <w:rFonts w:ascii="標楷體" w:eastAsia="標楷體" w:hAnsi="標楷體" w:cs="TTA168o00"/>
          <w:b/>
          <w:color w:val="000000" w:themeColor="text1"/>
          <w:kern w:val="0"/>
          <w:szCs w:val="24"/>
        </w:rPr>
        <w:t xml:space="preserve">                     </w:t>
      </w:r>
    </w:p>
    <w:p w:rsidR="0007213F" w:rsidRPr="00DC5FE5" w:rsidRDefault="00285BA1" w:rsidP="0007213F">
      <w:pPr>
        <w:spacing w:line="6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E424EE" w:rsidRPr="00DC5FE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搭乘</w:t>
      </w:r>
      <w:r w:rsidR="00BC47D8" w:rsidRPr="00DC5FE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="002F1A57" w:rsidRPr="00DC5FE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="00BC47D8" w:rsidRPr="00DC5FE5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               </w:t>
      </w:r>
      <w:r w:rsidR="00C31F2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                   </w:t>
      </w:r>
      <w:r w:rsidR="0007213F" w:rsidRPr="00DC5FE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站</w:t>
      </w:r>
      <w:r w:rsidR="004D3FA7" w:rsidRPr="00DC5FE5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 xml:space="preserve"> </w:t>
      </w:r>
      <w:r w:rsidR="00F76C42" w:rsidRPr="00DC5FE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□雙程□單上□單下</w:t>
      </w:r>
      <w:r w:rsidR="004D3FA7" w:rsidRPr="00DC5FE5">
        <w:rPr>
          <w:rFonts w:ascii="標楷體" w:eastAsia="標楷體" w:hAnsi="標楷體" w:hint="eastAsia"/>
          <w:b/>
          <w:color w:val="000000" w:themeColor="text1"/>
          <w:sz w:val="16"/>
          <w:szCs w:val="16"/>
        </w:rPr>
        <w:t>(打</w:t>
      </w:r>
      <w:r w:rsidR="004D3FA7" w:rsidRPr="00A75926">
        <w:rPr>
          <w:rFonts w:ascii="標楷體" w:eastAsia="標楷體" w:hAnsi="標楷體" w:hint="eastAsia"/>
          <w:b/>
          <w:color w:val="000000" w:themeColor="text1"/>
          <w:sz w:val="16"/>
          <w:szCs w:val="16"/>
        </w:rPr>
        <w:t>V</w:t>
      </w:r>
      <w:r w:rsidR="004D3FA7" w:rsidRPr="00DC5FE5">
        <w:rPr>
          <w:rFonts w:ascii="標楷體" w:eastAsia="標楷體" w:hAnsi="標楷體" w:hint="eastAsia"/>
          <w:b/>
          <w:color w:val="000000" w:themeColor="text1"/>
          <w:sz w:val="16"/>
          <w:szCs w:val="16"/>
        </w:rPr>
        <w:t>)</w:t>
      </w:r>
      <w:r w:rsidR="0007213F" w:rsidRPr="00DC5FE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</w:t>
      </w:r>
      <w:r w:rsidRPr="00DC5FE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</w:t>
      </w:r>
    </w:p>
    <w:p w:rsidR="007E68DE" w:rsidRPr="00AC01C3" w:rsidRDefault="007E68DE" w:rsidP="007E68DE">
      <w:pPr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C01C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說明：</w:t>
      </w:r>
    </w:p>
    <w:p w:rsidR="007E68DE" w:rsidRPr="007E68DE" w:rsidRDefault="007E68DE" w:rsidP="007E68DE">
      <w:pPr>
        <w:pStyle w:val="a9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各車次行駛路線暨停靠站，係參考10</w:t>
      </w:r>
      <w:r w:rsidR="004B2DD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7</w:t>
      </w: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學年度第</w:t>
      </w:r>
      <w:r w:rsidR="00B927A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</w:t>
      </w: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學期資料</w:t>
      </w: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暫定</w:t>
      </w: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7E68DE" w:rsidRPr="007E68DE" w:rsidRDefault="007E68DE" w:rsidP="007E68DE">
      <w:pPr>
        <w:pStyle w:val="a9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10</w:t>
      </w:r>
      <w:r w:rsidR="0082216D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8</w:t>
      </w: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學年度第</w:t>
      </w:r>
      <w:r w:rsidR="002B562F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1</w:t>
      </w: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學期學生交通車行駛路線、停靠站（時間）及收費（車資），將依據實際登記搭乘人數而決定。確認後之行駛路線、停靠站（時間）、收費（車資）及搭乘學生名冊，將另行公告於本校網頁及教官室外側公佈欄。</w:t>
      </w:r>
    </w:p>
    <w:p w:rsidR="007E68DE" w:rsidRDefault="007E68DE" w:rsidP="007E68DE">
      <w:pPr>
        <w:pStyle w:val="a9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請同學及家長慎重考慮後若確定搭乘</w:t>
      </w:r>
      <w:r w:rsidR="0018473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完成登記</w:t>
      </w: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，</w:t>
      </w:r>
      <w:r w:rsidR="00285B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懇</w:t>
      </w: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請勿任意退乘，避免造成作業困擾及</w:t>
      </w:r>
      <w:r w:rsidR="00285BA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車資虧</w:t>
      </w: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損</w:t>
      </w:r>
      <w:r w:rsidR="005C5EE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(退乘或調整</w:t>
      </w:r>
      <w:r w:rsidR="0088200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請</w:t>
      </w:r>
      <w:r w:rsidR="005C5EE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務</w:t>
      </w:r>
      <w:r w:rsidR="0088200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必</w:t>
      </w:r>
      <w:r w:rsidR="005C5EE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配合繳費單製作</w:t>
      </w:r>
      <w:r w:rsidR="0088200E" w:rsidRPr="0088200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完成</w:t>
      </w:r>
      <w:r w:rsidR="005C5EE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前</w:t>
      </w:r>
      <w:r w:rsidR="0088200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提出申請</w:t>
      </w:r>
      <w:r w:rsidR="005C5EE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:rsidR="00842C40" w:rsidRPr="00842C40" w:rsidRDefault="00842C40" w:rsidP="008A0017">
      <w:pPr>
        <w:pStyle w:val="a9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有任何學生交通車問題</w:t>
      </w:r>
      <w:r w:rsidRPr="007E68DE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，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請聯絡</w:t>
      </w:r>
      <w:r w:rsidR="00A14E47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教官室朱兗琦</w:t>
      </w:r>
      <w:r w:rsidR="003C717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校安</w:t>
      </w:r>
      <w:r w:rsidRPr="00842C4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，電話：07-58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57055</w:t>
      </w:r>
      <w:r w:rsidRPr="00842C40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:rsidR="007350C3" w:rsidRDefault="006162AE" w:rsidP="006162AE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  <w:sectPr w:rsidR="007350C3" w:rsidSect="007350C3">
          <w:pgSz w:w="11906" w:h="16838"/>
          <w:pgMar w:top="284" w:right="851" w:bottom="397" w:left="851" w:header="851" w:footer="992" w:gutter="0"/>
          <w:cols w:space="425"/>
          <w:docGrid w:type="lines" w:linePitch="360"/>
        </w:sectPr>
      </w:pPr>
      <w:r w:rsidRPr="0013116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</w:t>
      </w:r>
      <w:r w:rsidR="00131164" w:rsidRPr="0013116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☆</w:t>
      </w:r>
      <w:r w:rsidR="00131164" w:rsidRPr="00131164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請參閱</w:t>
      </w:r>
      <w:r w:rsidRPr="00131164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背面</w:t>
      </w:r>
      <w:r w:rsidR="00FE1474" w:rsidRPr="00131164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資料</w:t>
      </w:r>
      <w:r w:rsidR="00131164" w:rsidRPr="00131164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後，再行</w:t>
      </w:r>
      <w:r w:rsidR="00FE1474" w:rsidRPr="00131164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填寫</w:t>
      </w:r>
      <w:r w:rsidRPr="0013116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)</w:t>
      </w:r>
      <w:r w:rsidR="005B2EA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</w:t>
      </w:r>
    </w:p>
    <w:p w:rsidR="00B3720F" w:rsidRPr="004B3D8D" w:rsidRDefault="00825339" w:rsidP="004B3D8D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/>
          <w:b/>
          <w:noProof/>
          <w:color w:val="000000" w:themeColor="text1"/>
          <w:sz w:val="32"/>
          <w:szCs w:val="32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.3pt;margin-top:-679.85pt;width:527.6pt;height:845.7pt;z-index:251659264;mso-position-horizontal:absolute;mso-position-horizontal-relative:text;mso-position-vertical:absolute;mso-position-vertical-relative:text">
            <v:imagedata r:id="rId8" o:title=""/>
            <w10:wrap type="square"/>
          </v:shape>
          <o:OLEObject Type="Embed" ProgID="Excel.Sheet.12" ShapeID="_x0000_s1028" DrawAspect="Content" ObjectID="_1621917528" r:id="rId9"/>
        </w:object>
      </w:r>
    </w:p>
    <w:sectPr w:rsidR="00B3720F" w:rsidRPr="004B3D8D" w:rsidSect="00F76C42">
      <w:pgSz w:w="11906" w:h="16838"/>
      <w:pgMar w:top="397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339" w:rsidRDefault="00825339" w:rsidP="0080085F">
      <w:r>
        <w:separator/>
      </w:r>
    </w:p>
  </w:endnote>
  <w:endnote w:type="continuationSeparator" w:id="0">
    <w:p w:rsidR="00825339" w:rsidRDefault="00825339" w:rsidP="0080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A162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A163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A168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339" w:rsidRDefault="00825339" w:rsidP="0080085F">
      <w:r>
        <w:separator/>
      </w:r>
    </w:p>
  </w:footnote>
  <w:footnote w:type="continuationSeparator" w:id="0">
    <w:p w:rsidR="00825339" w:rsidRDefault="00825339" w:rsidP="00800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37510"/>
    <w:multiLevelType w:val="hybridMultilevel"/>
    <w:tmpl w:val="BE16ED84"/>
    <w:lvl w:ilvl="0" w:tplc="C372A0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5297E4C"/>
    <w:multiLevelType w:val="hybridMultilevel"/>
    <w:tmpl w:val="97286E6C"/>
    <w:lvl w:ilvl="0" w:tplc="1B641D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25422B"/>
    <w:multiLevelType w:val="hybridMultilevel"/>
    <w:tmpl w:val="BF20A8E8"/>
    <w:lvl w:ilvl="0" w:tplc="73169C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BE"/>
    <w:rsid w:val="000122B4"/>
    <w:rsid w:val="00013602"/>
    <w:rsid w:val="00016D54"/>
    <w:rsid w:val="00047DEF"/>
    <w:rsid w:val="00062210"/>
    <w:rsid w:val="00063CAE"/>
    <w:rsid w:val="0007213F"/>
    <w:rsid w:val="00081C9A"/>
    <w:rsid w:val="00083F70"/>
    <w:rsid w:val="000872D9"/>
    <w:rsid w:val="00087CD3"/>
    <w:rsid w:val="000B5BB3"/>
    <w:rsid w:val="000E5CB9"/>
    <w:rsid w:val="00106678"/>
    <w:rsid w:val="001137A8"/>
    <w:rsid w:val="0011485F"/>
    <w:rsid w:val="0011582C"/>
    <w:rsid w:val="00131164"/>
    <w:rsid w:val="00134728"/>
    <w:rsid w:val="00142907"/>
    <w:rsid w:val="001456A8"/>
    <w:rsid w:val="0015151D"/>
    <w:rsid w:val="001620E3"/>
    <w:rsid w:val="001720F0"/>
    <w:rsid w:val="00176037"/>
    <w:rsid w:val="00176370"/>
    <w:rsid w:val="0018473A"/>
    <w:rsid w:val="001A2470"/>
    <w:rsid w:val="001E7A25"/>
    <w:rsid w:val="001F0B58"/>
    <w:rsid w:val="001F2CC7"/>
    <w:rsid w:val="00207652"/>
    <w:rsid w:val="00212318"/>
    <w:rsid w:val="0023300F"/>
    <w:rsid w:val="00233AF7"/>
    <w:rsid w:val="00242296"/>
    <w:rsid w:val="0027280B"/>
    <w:rsid w:val="00276B63"/>
    <w:rsid w:val="00281B72"/>
    <w:rsid w:val="00282431"/>
    <w:rsid w:val="00285BA1"/>
    <w:rsid w:val="002B562F"/>
    <w:rsid w:val="002D2501"/>
    <w:rsid w:val="002D4F65"/>
    <w:rsid w:val="002E5414"/>
    <w:rsid w:val="002F065F"/>
    <w:rsid w:val="002F1A57"/>
    <w:rsid w:val="002F7118"/>
    <w:rsid w:val="003035DD"/>
    <w:rsid w:val="00317FEC"/>
    <w:rsid w:val="00327FA4"/>
    <w:rsid w:val="0034042D"/>
    <w:rsid w:val="00344B57"/>
    <w:rsid w:val="0036450A"/>
    <w:rsid w:val="00372786"/>
    <w:rsid w:val="00374909"/>
    <w:rsid w:val="00386E45"/>
    <w:rsid w:val="003C717A"/>
    <w:rsid w:val="003E59C3"/>
    <w:rsid w:val="004201AE"/>
    <w:rsid w:val="00446828"/>
    <w:rsid w:val="004536ED"/>
    <w:rsid w:val="00456ACF"/>
    <w:rsid w:val="0047796F"/>
    <w:rsid w:val="00480B84"/>
    <w:rsid w:val="00491420"/>
    <w:rsid w:val="004928F2"/>
    <w:rsid w:val="004B2DDB"/>
    <w:rsid w:val="004B3D8D"/>
    <w:rsid w:val="004C2478"/>
    <w:rsid w:val="004D3FA7"/>
    <w:rsid w:val="004E5AC1"/>
    <w:rsid w:val="00504592"/>
    <w:rsid w:val="005140DB"/>
    <w:rsid w:val="00516FA2"/>
    <w:rsid w:val="00533616"/>
    <w:rsid w:val="0054060B"/>
    <w:rsid w:val="00543D8F"/>
    <w:rsid w:val="00547FA8"/>
    <w:rsid w:val="00564F7B"/>
    <w:rsid w:val="00570A55"/>
    <w:rsid w:val="00581946"/>
    <w:rsid w:val="00591D32"/>
    <w:rsid w:val="00592C3B"/>
    <w:rsid w:val="005B2EAA"/>
    <w:rsid w:val="005C5EE0"/>
    <w:rsid w:val="005C6B56"/>
    <w:rsid w:val="005C7DAB"/>
    <w:rsid w:val="005D2768"/>
    <w:rsid w:val="005E0EBD"/>
    <w:rsid w:val="005F191C"/>
    <w:rsid w:val="006012DB"/>
    <w:rsid w:val="00604A8E"/>
    <w:rsid w:val="006162AE"/>
    <w:rsid w:val="00617928"/>
    <w:rsid w:val="00620155"/>
    <w:rsid w:val="006241D0"/>
    <w:rsid w:val="00627E1D"/>
    <w:rsid w:val="00641559"/>
    <w:rsid w:val="006655FF"/>
    <w:rsid w:val="00667962"/>
    <w:rsid w:val="006A36AE"/>
    <w:rsid w:val="006D3B65"/>
    <w:rsid w:val="006F1A2E"/>
    <w:rsid w:val="00710CFB"/>
    <w:rsid w:val="00727AE0"/>
    <w:rsid w:val="00730F63"/>
    <w:rsid w:val="007350C3"/>
    <w:rsid w:val="0075081B"/>
    <w:rsid w:val="0075651D"/>
    <w:rsid w:val="00764B71"/>
    <w:rsid w:val="00770C93"/>
    <w:rsid w:val="00794440"/>
    <w:rsid w:val="007B28BB"/>
    <w:rsid w:val="007B721C"/>
    <w:rsid w:val="007C1174"/>
    <w:rsid w:val="007E3747"/>
    <w:rsid w:val="007E68DE"/>
    <w:rsid w:val="007F040E"/>
    <w:rsid w:val="0080085F"/>
    <w:rsid w:val="00801C98"/>
    <w:rsid w:val="00810776"/>
    <w:rsid w:val="0082216D"/>
    <w:rsid w:val="00825339"/>
    <w:rsid w:val="008278BB"/>
    <w:rsid w:val="00830BDC"/>
    <w:rsid w:val="00833188"/>
    <w:rsid w:val="00842C40"/>
    <w:rsid w:val="0084526D"/>
    <w:rsid w:val="008669E2"/>
    <w:rsid w:val="00876C9E"/>
    <w:rsid w:val="0088200E"/>
    <w:rsid w:val="008939A5"/>
    <w:rsid w:val="008A0017"/>
    <w:rsid w:val="008B304B"/>
    <w:rsid w:val="008B553D"/>
    <w:rsid w:val="008D7B4D"/>
    <w:rsid w:val="008E00A9"/>
    <w:rsid w:val="008E17F0"/>
    <w:rsid w:val="008F15FE"/>
    <w:rsid w:val="008F192C"/>
    <w:rsid w:val="008F661D"/>
    <w:rsid w:val="009058BE"/>
    <w:rsid w:val="00922795"/>
    <w:rsid w:val="00943502"/>
    <w:rsid w:val="00953D06"/>
    <w:rsid w:val="009568AA"/>
    <w:rsid w:val="00956AB4"/>
    <w:rsid w:val="00963B11"/>
    <w:rsid w:val="00992433"/>
    <w:rsid w:val="00995987"/>
    <w:rsid w:val="00997227"/>
    <w:rsid w:val="009A4C75"/>
    <w:rsid w:val="009B735C"/>
    <w:rsid w:val="009C300E"/>
    <w:rsid w:val="009D5052"/>
    <w:rsid w:val="009E4048"/>
    <w:rsid w:val="009E45F7"/>
    <w:rsid w:val="009F01EE"/>
    <w:rsid w:val="00A13DB3"/>
    <w:rsid w:val="00A14E47"/>
    <w:rsid w:val="00A214FD"/>
    <w:rsid w:val="00A2582C"/>
    <w:rsid w:val="00A67F02"/>
    <w:rsid w:val="00A71B34"/>
    <w:rsid w:val="00A75926"/>
    <w:rsid w:val="00A82B5E"/>
    <w:rsid w:val="00A91043"/>
    <w:rsid w:val="00AA029F"/>
    <w:rsid w:val="00AA3AF2"/>
    <w:rsid w:val="00AA3BF7"/>
    <w:rsid w:val="00AA65D9"/>
    <w:rsid w:val="00AB3B0C"/>
    <w:rsid w:val="00AC01C3"/>
    <w:rsid w:val="00AC160B"/>
    <w:rsid w:val="00AC4E08"/>
    <w:rsid w:val="00AD38A7"/>
    <w:rsid w:val="00AE54B3"/>
    <w:rsid w:val="00B0310B"/>
    <w:rsid w:val="00B03553"/>
    <w:rsid w:val="00B30C89"/>
    <w:rsid w:val="00B324C1"/>
    <w:rsid w:val="00B3720F"/>
    <w:rsid w:val="00B4502D"/>
    <w:rsid w:val="00B52614"/>
    <w:rsid w:val="00B60CCA"/>
    <w:rsid w:val="00B62834"/>
    <w:rsid w:val="00B665AF"/>
    <w:rsid w:val="00B66ED0"/>
    <w:rsid w:val="00B71988"/>
    <w:rsid w:val="00B864B1"/>
    <w:rsid w:val="00B879F9"/>
    <w:rsid w:val="00B927AE"/>
    <w:rsid w:val="00B95434"/>
    <w:rsid w:val="00BA19C8"/>
    <w:rsid w:val="00BB3BCF"/>
    <w:rsid w:val="00BC47D8"/>
    <w:rsid w:val="00BD0B2C"/>
    <w:rsid w:val="00BD1920"/>
    <w:rsid w:val="00BD5BEB"/>
    <w:rsid w:val="00BD5C03"/>
    <w:rsid w:val="00BE51F4"/>
    <w:rsid w:val="00BF298F"/>
    <w:rsid w:val="00BF3EBE"/>
    <w:rsid w:val="00BF7E34"/>
    <w:rsid w:val="00C13B91"/>
    <w:rsid w:val="00C14EC1"/>
    <w:rsid w:val="00C15B4E"/>
    <w:rsid w:val="00C20025"/>
    <w:rsid w:val="00C31F20"/>
    <w:rsid w:val="00C3526D"/>
    <w:rsid w:val="00C372E9"/>
    <w:rsid w:val="00C406BA"/>
    <w:rsid w:val="00C445D3"/>
    <w:rsid w:val="00C6491E"/>
    <w:rsid w:val="00C84859"/>
    <w:rsid w:val="00CA2C8C"/>
    <w:rsid w:val="00CA63AF"/>
    <w:rsid w:val="00CC026B"/>
    <w:rsid w:val="00CC6DAC"/>
    <w:rsid w:val="00CD30D6"/>
    <w:rsid w:val="00CE024E"/>
    <w:rsid w:val="00CE059A"/>
    <w:rsid w:val="00CE1102"/>
    <w:rsid w:val="00CF140B"/>
    <w:rsid w:val="00D0069F"/>
    <w:rsid w:val="00D207F8"/>
    <w:rsid w:val="00D30955"/>
    <w:rsid w:val="00D33E1E"/>
    <w:rsid w:val="00D34A09"/>
    <w:rsid w:val="00D401A7"/>
    <w:rsid w:val="00D9042D"/>
    <w:rsid w:val="00DA3953"/>
    <w:rsid w:val="00DA4176"/>
    <w:rsid w:val="00DB4B00"/>
    <w:rsid w:val="00DC3540"/>
    <w:rsid w:val="00DC5FE5"/>
    <w:rsid w:val="00E02AD2"/>
    <w:rsid w:val="00E075FA"/>
    <w:rsid w:val="00E108DD"/>
    <w:rsid w:val="00E114CA"/>
    <w:rsid w:val="00E17D7D"/>
    <w:rsid w:val="00E24707"/>
    <w:rsid w:val="00E424EE"/>
    <w:rsid w:val="00E5476B"/>
    <w:rsid w:val="00E777C3"/>
    <w:rsid w:val="00E9137A"/>
    <w:rsid w:val="00E9684C"/>
    <w:rsid w:val="00EA0B73"/>
    <w:rsid w:val="00EA3574"/>
    <w:rsid w:val="00EA7EFB"/>
    <w:rsid w:val="00ED07AB"/>
    <w:rsid w:val="00ED6FD8"/>
    <w:rsid w:val="00EE0115"/>
    <w:rsid w:val="00EE6F49"/>
    <w:rsid w:val="00EF52DB"/>
    <w:rsid w:val="00EF668D"/>
    <w:rsid w:val="00F101C0"/>
    <w:rsid w:val="00F14E03"/>
    <w:rsid w:val="00F26263"/>
    <w:rsid w:val="00F301B1"/>
    <w:rsid w:val="00F327BF"/>
    <w:rsid w:val="00F351D2"/>
    <w:rsid w:val="00F449AA"/>
    <w:rsid w:val="00F46B40"/>
    <w:rsid w:val="00F57F2F"/>
    <w:rsid w:val="00F63A54"/>
    <w:rsid w:val="00F67F81"/>
    <w:rsid w:val="00F71758"/>
    <w:rsid w:val="00F76C42"/>
    <w:rsid w:val="00FA4F8F"/>
    <w:rsid w:val="00FC3AB0"/>
    <w:rsid w:val="00FE1474"/>
    <w:rsid w:val="00FE4371"/>
    <w:rsid w:val="00FE5C4D"/>
    <w:rsid w:val="00FF2CEC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673BA"/>
  <w15:docId w15:val="{48ABE074-A402-42DC-8CDE-3F3215BB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2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30B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0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0085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00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0085F"/>
    <w:rPr>
      <w:sz w:val="20"/>
      <w:szCs w:val="20"/>
    </w:rPr>
  </w:style>
  <w:style w:type="paragraph" w:styleId="a9">
    <w:name w:val="List Paragraph"/>
    <w:basedOn w:val="a"/>
    <w:uiPriority w:val="34"/>
    <w:qFormat/>
    <w:rsid w:val="001137A8"/>
    <w:pPr>
      <w:ind w:leftChars="200" w:left="480"/>
    </w:pPr>
  </w:style>
  <w:style w:type="table" w:styleId="aa">
    <w:name w:val="Table Grid"/>
    <w:basedOn w:val="a1"/>
    <w:uiPriority w:val="39"/>
    <w:rsid w:val="00012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301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___.xlsx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A3884-7A31-4E60-AC2C-DD2A5DFDA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tyhs</dc:creator>
  <cp:lastModifiedBy>tyhs</cp:lastModifiedBy>
  <cp:revision>3</cp:revision>
  <cp:lastPrinted>2019-06-05T08:03:00Z</cp:lastPrinted>
  <dcterms:created xsi:type="dcterms:W3CDTF">2019-06-12T23:20:00Z</dcterms:created>
  <dcterms:modified xsi:type="dcterms:W3CDTF">2019-06-12T23:52:00Z</dcterms:modified>
</cp:coreProperties>
</file>