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41" w:rsidRPr="00CA557C" w:rsidRDefault="00CE2CBD" w:rsidP="00CE2CBD">
      <w:pPr>
        <w:jc w:val="center"/>
        <w:rPr>
          <w:rFonts w:ascii="標楷體" w:eastAsia="標楷體" w:hAnsi="標楷體"/>
          <w:sz w:val="32"/>
          <w:lang w:eastAsia="zh-HK"/>
        </w:rPr>
      </w:pPr>
      <w:bookmarkStart w:id="0" w:name="_GoBack"/>
      <w:r w:rsidRPr="00CA557C">
        <w:rPr>
          <w:rFonts w:ascii="標楷體" w:eastAsia="標楷體" w:hAnsi="標楷體" w:hint="eastAsia"/>
          <w:sz w:val="32"/>
          <w:lang w:eastAsia="zh-HK"/>
        </w:rPr>
        <w:t>高雄市政府</w:t>
      </w:r>
      <w:r w:rsidRPr="00CA557C">
        <w:rPr>
          <w:rFonts w:ascii="標楷體" w:eastAsia="標楷體" w:hAnsi="標楷體" w:hint="eastAsia"/>
          <w:sz w:val="32"/>
        </w:rPr>
        <w:t>106</w:t>
      </w:r>
      <w:r w:rsidR="00BA5220" w:rsidRPr="00CA557C">
        <w:rPr>
          <w:rFonts w:ascii="標楷體" w:eastAsia="標楷體" w:hAnsi="標楷體" w:hint="eastAsia"/>
          <w:sz w:val="32"/>
          <w:lang w:eastAsia="zh-HK"/>
        </w:rPr>
        <w:t>年度推動數位</w:t>
      </w:r>
      <w:r w:rsidRPr="00CA557C">
        <w:rPr>
          <w:rFonts w:ascii="標楷體" w:eastAsia="標楷體" w:hAnsi="標楷體" w:hint="eastAsia"/>
          <w:sz w:val="32"/>
          <w:lang w:eastAsia="zh-HK"/>
        </w:rPr>
        <w:t>學習實施計畫</w:t>
      </w:r>
    </w:p>
    <w:bookmarkEnd w:id="0"/>
    <w:p w:rsidR="00CE2CBD" w:rsidRPr="00CA557C" w:rsidRDefault="00CE2CBD" w:rsidP="00505F8D">
      <w:pPr>
        <w:spacing w:afterLines="50" w:after="180" w:line="240" w:lineRule="exact"/>
        <w:jc w:val="right"/>
        <w:rPr>
          <w:rFonts w:ascii="標楷體" w:eastAsia="標楷體" w:hAnsi="標楷體"/>
        </w:rPr>
      </w:pPr>
      <w:r w:rsidRPr="00CA557C">
        <w:rPr>
          <w:rFonts w:ascii="標楷體" w:eastAsia="標楷體" w:hAnsi="標楷體" w:hint="eastAsia"/>
        </w:rPr>
        <w:t>106</w:t>
      </w:r>
      <w:r w:rsidR="00053449">
        <w:rPr>
          <w:rFonts w:ascii="標楷體" w:eastAsia="標楷體" w:hAnsi="標楷體" w:hint="eastAsia"/>
          <w:lang w:eastAsia="zh-HK"/>
        </w:rPr>
        <w:t>年</w:t>
      </w:r>
      <w:r w:rsidR="00053449">
        <w:rPr>
          <w:rFonts w:ascii="標楷體" w:eastAsia="標楷體" w:hAnsi="標楷體" w:hint="eastAsia"/>
        </w:rPr>
        <w:t>3</w:t>
      </w:r>
      <w:r w:rsidRPr="00CA557C">
        <w:rPr>
          <w:rFonts w:ascii="標楷體" w:eastAsia="標楷體" w:hAnsi="標楷體" w:hint="eastAsia"/>
          <w:lang w:eastAsia="zh-HK"/>
        </w:rPr>
        <w:t>月</w:t>
      </w:r>
      <w:r w:rsidR="00053449">
        <w:rPr>
          <w:rFonts w:ascii="標楷體" w:eastAsia="標楷體" w:hAnsi="標楷體" w:hint="eastAsia"/>
        </w:rPr>
        <w:t>14</w:t>
      </w:r>
      <w:r w:rsidRPr="00CA557C">
        <w:rPr>
          <w:rFonts w:ascii="標楷體" w:eastAsia="標楷體" w:hAnsi="標楷體" w:hint="eastAsia"/>
          <w:lang w:eastAsia="zh-HK"/>
        </w:rPr>
        <w:t>日高市府人考字第</w:t>
      </w:r>
      <w:r w:rsidR="00053449">
        <w:rPr>
          <w:rFonts w:ascii="標楷體" w:eastAsia="標楷體" w:hAnsi="標楷體" w:hint="eastAsia"/>
        </w:rPr>
        <w:t>10630219600</w:t>
      </w:r>
      <w:r w:rsidRPr="00CA557C">
        <w:rPr>
          <w:rFonts w:ascii="標楷體" w:eastAsia="標楷體" w:hAnsi="標楷體" w:hint="eastAsia"/>
          <w:lang w:eastAsia="zh-HK"/>
        </w:rPr>
        <w:t>號函訂</w:t>
      </w:r>
    </w:p>
    <w:p w:rsidR="00EC6FDC" w:rsidRPr="00CA557C" w:rsidRDefault="00730FE1" w:rsidP="00603AC8">
      <w:pPr>
        <w:spacing w:line="400" w:lineRule="exact"/>
        <w:rPr>
          <w:rFonts w:ascii="標楷體" w:eastAsia="標楷體" w:hAnsi="標楷體"/>
          <w:sz w:val="28"/>
          <w:lang w:eastAsia="zh-HK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壹、</w:t>
      </w:r>
      <w:r w:rsidR="00CE2CBD" w:rsidRPr="00CA557C">
        <w:rPr>
          <w:rFonts w:ascii="標楷體" w:eastAsia="標楷體" w:hAnsi="標楷體" w:hint="eastAsia"/>
          <w:sz w:val="28"/>
          <w:lang w:eastAsia="zh-HK"/>
        </w:rPr>
        <w:t>依據：</w:t>
      </w:r>
    </w:p>
    <w:p w:rsidR="00CE2CBD" w:rsidRDefault="00CE2CBD" w:rsidP="003F4F3B">
      <w:pPr>
        <w:pStyle w:val="a4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lang w:eastAsia="zh-HK"/>
        </w:rPr>
      </w:pPr>
      <w:r w:rsidRPr="003F4F3B">
        <w:rPr>
          <w:rFonts w:ascii="標楷體" w:eastAsia="標楷體" w:hAnsi="標楷體" w:hint="eastAsia"/>
          <w:sz w:val="28"/>
          <w:lang w:eastAsia="zh-HK"/>
        </w:rPr>
        <w:t>行政院及所屬機關學校推動公務人員終身學習實施要點。</w:t>
      </w:r>
    </w:p>
    <w:p w:rsidR="00EF1872" w:rsidRPr="003F4F3B" w:rsidRDefault="00CE2CBD" w:rsidP="003F4F3B">
      <w:pPr>
        <w:pStyle w:val="a4"/>
        <w:numPr>
          <w:ilvl w:val="0"/>
          <w:numId w:val="13"/>
        </w:numPr>
        <w:spacing w:line="400" w:lineRule="exact"/>
        <w:ind w:leftChars="0" w:left="910" w:hanging="630"/>
        <w:rPr>
          <w:rFonts w:ascii="標楷體" w:eastAsia="標楷體" w:hAnsi="標楷體"/>
          <w:sz w:val="28"/>
          <w:lang w:eastAsia="zh-HK"/>
        </w:rPr>
      </w:pPr>
      <w:r w:rsidRPr="003F4F3B">
        <w:rPr>
          <w:rFonts w:ascii="標楷體" w:eastAsia="標楷體" w:hAnsi="標楷體" w:hint="eastAsia"/>
          <w:sz w:val="28"/>
          <w:lang w:eastAsia="zh-HK"/>
        </w:rPr>
        <w:t>行政院105年12月19日院授人培字第1050062475號函頒</w:t>
      </w:r>
      <w:r w:rsidR="00EF1872" w:rsidRPr="003F4F3B">
        <w:rPr>
          <w:rFonts w:ascii="標楷體" w:eastAsia="標楷體" w:hAnsi="標楷體" w:hint="eastAsia"/>
          <w:sz w:val="28"/>
          <w:lang w:eastAsia="zh-HK"/>
        </w:rPr>
        <w:t>「公務人員每人每年學習時數規定」。</w:t>
      </w:r>
    </w:p>
    <w:p w:rsidR="000A1015" w:rsidRDefault="00EF1872" w:rsidP="00505F8D">
      <w:pPr>
        <w:spacing w:beforeLines="20" w:before="72"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貳</w:t>
      </w:r>
      <w:r w:rsidRPr="00CA557C">
        <w:rPr>
          <w:rFonts w:ascii="標楷體" w:eastAsia="標楷體" w:hAnsi="標楷體" w:hint="eastAsia"/>
          <w:sz w:val="28"/>
        </w:rPr>
        <w:t>、</w:t>
      </w:r>
      <w:r w:rsidRPr="00CA557C">
        <w:rPr>
          <w:rFonts w:ascii="標楷體" w:eastAsia="標楷體" w:hAnsi="標楷體" w:hint="eastAsia"/>
          <w:sz w:val="28"/>
          <w:lang w:eastAsia="zh-HK"/>
        </w:rPr>
        <w:t>實施目</w:t>
      </w:r>
      <w:r w:rsidR="005F6F90">
        <w:rPr>
          <w:rFonts w:ascii="標楷體" w:eastAsia="標楷體" w:hAnsi="標楷體" w:hint="eastAsia"/>
          <w:sz w:val="28"/>
        </w:rPr>
        <w:t>的</w:t>
      </w:r>
      <w:r w:rsidRPr="00CA557C">
        <w:rPr>
          <w:rFonts w:ascii="標楷體" w:eastAsia="標楷體" w:hAnsi="標楷體" w:hint="eastAsia"/>
          <w:sz w:val="28"/>
        </w:rPr>
        <w:t>：</w:t>
      </w:r>
    </w:p>
    <w:p w:rsidR="005F6F90" w:rsidRDefault="0040708F" w:rsidP="005F6F90">
      <w:pPr>
        <w:pStyle w:val="a4"/>
        <w:numPr>
          <w:ilvl w:val="0"/>
          <w:numId w:val="17"/>
        </w:numPr>
        <w:spacing w:line="400" w:lineRule="exact"/>
        <w:ind w:leftChars="0" w:left="851" w:hanging="571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為</w:t>
      </w:r>
      <w:r>
        <w:rPr>
          <w:rFonts w:ascii="標楷體" w:eastAsia="標楷體" w:hAnsi="標楷體" w:hint="eastAsia"/>
          <w:sz w:val="28"/>
          <w:lang w:eastAsia="zh-HK"/>
        </w:rPr>
        <w:t>推動公務人員終身學習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lang w:eastAsia="zh-HK"/>
        </w:rPr>
        <w:t>型塑</w:t>
      </w:r>
      <w:r>
        <w:rPr>
          <w:rFonts w:ascii="標楷體" w:eastAsia="標楷體" w:hAnsi="標楷體" w:hint="eastAsia"/>
          <w:sz w:val="28"/>
        </w:rPr>
        <w:t>組織</w:t>
      </w:r>
      <w:r>
        <w:rPr>
          <w:rFonts w:ascii="標楷體" w:eastAsia="標楷體" w:hAnsi="標楷體" w:hint="eastAsia"/>
          <w:sz w:val="28"/>
          <w:lang w:eastAsia="zh-HK"/>
        </w:rPr>
        <w:t>學習文化，</w:t>
      </w:r>
      <w:r>
        <w:rPr>
          <w:rFonts w:ascii="標楷體" w:eastAsia="標楷體" w:hAnsi="標楷體" w:hint="eastAsia"/>
          <w:sz w:val="28"/>
        </w:rPr>
        <w:t>爰</w:t>
      </w:r>
      <w:r w:rsidR="005F6F90">
        <w:rPr>
          <w:rFonts w:ascii="標楷體" w:eastAsia="標楷體" w:hAnsi="標楷體" w:hint="eastAsia"/>
          <w:sz w:val="28"/>
          <w:lang w:eastAsia="zh-HK"/>
        </w:rPr>
        <w:t>提供</w:t>
      </w:r>
      <w:r w:rsidR="00393363">
        <w:rPr>
          <w:rFonts w:ascii="標楷體" w:eastAsia="標楷體" w:hAnsi="標楷體" w:hint="eastAsia"/>
          <w:sz w:val="28"/>
        </w:rPr>
        <w:t>多元</w:t>
      </w:r>
      <w:r w:rsidR="005F6F90">
        <w:rPr>
          <w:rFonts w:ascii="標楷體" w:eastAsia="標楷體" w:hAnsi="標楷體" w:hint="eastAsia"/>
          <w:sz w:val="28"/>
        </w:rPr>
        <w:t>數位</w:t>
      </w:r>
      <w:r w:rsidR="005F6F90">
        <w:rPr>
          <w:rFonts w:ascii="標楷體" w:eastAsia="標楷體" w:hAnsi="標楷體" w:hint="eastAsia"/>
          <w:sz w:val="28"/>
          <w:lang w:eastAsia="zh-HK"/>
        </w:rPr>
        <w:t>學習管道</w:t>
      </w:r>
      <w:r w:rsidR="005F6F90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俾</w:t>
      </w:r>
      <w:r w:rsidR="005F6F90">
        <w:rPr>
          <w:rFonts w:ascii="標楷體" w:eastAsia="標楷體" w:hAnsi="標楷體" w:hint="eastAsia"/>
          <w:sz w:val="28"/>
        </w:rPr>
        <w:t>增進政府施政效能，</w:t>
      </w:r>
      <w:r>
        <w:rPr>
          <w:rFonts w:ascii="標楷體" w:eastAsia="標楷體" w:hAnsi="標楷體" w:hint="eastAsia"/>
          <w:sz w:val="28"/>
        </w:rPr>
        <w:t>並</w:t>
      </w:r>
      <w:r w:rsidR="005F6F90">
        <w:rPr>
          <w:rFonts w:ascii="標楷體" w:eastAsia="標楷體" w:hAnsi="標楷體" w:hint="eastAsia"/>
          <w:sz w:val="28"/>
        </w:rPr>
        <w:t>強化</w:t>
      </w:r>
      <w:r w:rsidR="005F6F90">
        <w:rPr>
          <w:rFonts w:ascii="標楷體" w:eastAsia="標楷體" w:hAnsi="標楷體" w:hint="eastAsia"/>
          <w:sz w:val="28"/>
          <w:lang w:eastAsia="zh-HK"/>
        </w:rPr>
        <w:t>專業</w:t>
      </w:r>
      <w:r w:rsidR="005F6F90">
        <w:rPr>
          <w:rFonts w:ascii="標楷體" w:eastAsia="標楷體" w:hAnsi="標楷體" w:hint="eastAsia"/>
          <w:sz w:val="28"/>
        </w:rPr>
        <w:t>核心</w:t>
      </w:r>
      <w:r w:rsidR="005F6F90">
        <w:rPr>
          <w:rFonts w:ascii="標楷體" w:eastAsia="標楷體" w:hAnsi="標楷體" w:hint="eastAsia"/>
          <w:sz w:val="28"/>
          <w:lang w:eastAsia="zh-HK"/>
        </w:rPr>
        <w:t>知能。</w:t>
      </w:r>
    </w:p>
    <w:p w:rsidR="00722DAD" w:rsidRPr="005F6F90" w:rsidRDefault="005F6F90" w:rsidP="005F6F90">
      <w:pPr>
        <w:pStyle w:val="a4"/>
        <w:numPr>
          <w:ilvl w:val="0"/>
          <w:numId w:val="17"/>
        </w:numPr>
        <w:spacing w:line="400" w:lineRule="exact"/>
        <w:ind w:leftChars="0" w:left="840" w:hanging="574"/>
        <w:rPr>
          <w:rFonts w:ascii="標楷體" w:eastAsia="標楷體" w:hAnsi="標楷體"/>
          <w:sz w:val="28"/>
          <w:lang w:eastAsia="zh-HK"/>
        </w:rPr>
      </w:pPr>
      <w:r w:rsidRPr="005F6F90">
        <w:rPr>
          <w:rFonts w:ascii="標楷體" w:eastAsia="標楷體" w:hAnsi="標楷體" w:hint="eastAsia"/>
          <w:sz w:val="28"/>
        </w:rPr>
        <w:t>行銷本府港都e學苑數位學習平台並提</w:t>
      </w:r>
      <w:r w:rsidR="00505F8D">
        <w:rPr>
          <w:rFonts w:ascii="標楷體" w:eastAsia="標楷體" w:hAnsi="標楷體" w:hint="eastAsia"/>
          <w:sz w:val="28"/>
        </w:rPr>
        <w:t>升</w:t>
      </w:r>
      <w:r w:rsidRPr="005F6F90">
        <w:rPr>
          <w:rFonts w:ascii="標楷體" w:eastAsia="標楷體" w:hAnsi="標楷體" w:hint="eastAsia"/>
          <w:sz w:val="28"/>
          <w:lang w:eastAsia="zh-HK"/>
        </w:rPr>
        <w:t>線上閱讀人數</w:t>
      </w:r>
      <w:r w:rsidRPr="005F6F90">
        <w:rPr>
          <w:rFonts w:ascii="標楷體" w:eastAsia="標楷體" w:hAnsi="標楷體" w:hint="eastAsia"/>
          <w:sz w:val="28"/>
        </w:rPr>
        <w:t>。</w:t>
      </w:r>
    </w:p>
    <w:p w:rsidR="00B67817" w:rsidRDefault="00EF1872" w:rsidP="00505F8D">
      <w:pPr>
        <w:spacing w:beforeLines="20" w:before="72" w:line="400" w:lineRule="exact"/>
        <w:ind w:left="840" w:hangingChars="300" w:hanging="840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參</w:t>
      </w:r>
      <w:r w:rsidRPr="00CA557C">
        <w:rPr>
          <w:rFonts w:ascii="標楷體" w:eastAsia="標楷體" w:hAnsi="標楷體" w:hint="eastAsia"/>
          <w:sz w:val="28"/>
        </w:rPr>
        <w:t>、</w:t>
      </w:r>
      <w:r w:rsidR="00B67817">
        <w:rPr>
          <w:rFonts w:ascii="標楷體" w:eastAsia="標楷體" w:hAnsi="標楷體" w:hint="eastAsia"/>
          <w:sz w:val="28"/>
        </w:rPr>
        <w:t>分工</w:t>
      </w:r>
      <w:r w:rsidR="00505F8D">
        <w:rPr>
          <w:rFonts w:ascii="標楷體" w:eastAsia="標楷體" w:hAnsi="標楷體" w:hint="eastAsia"/>
          <w:sz w:val="28"/>
        </w:rPr>
        <w:t>：</w:t>
      </w:r>
    </w:p>
    <w:p w:rsidR="00B67817" w:rsidRDefault="00B67817" w:rsidP="00505F8D">
      <w:pPr>
        <w:spacing w:beforeLines="20" w:before="72"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指導機關：行政院人事行政總處。</w:t>
      </w:r>
    </w:p>
    <w:p w:rsidR="00EF1872" w:rsidRDefault="00B67817" w:rsidP="00505F8D">
      <w:pPr>
        <w:spacing w:beforeLines="20" w:before="72" w:line="400" w:lineRule="exact"/>
        <w:ind w:left="840" w:hangingChars="300" w:hanging="84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EF1872" w:rsidRPr="00CA557C">
        <w:rPr>
          <w:rFonts w:ascii="標楷體" w:eastAsia="標楷體" w:hAnsi="標楷體" w:hint="eastAsia"/>
          <w:sz w:val="28"/>
          <w:lang w:eastAsia="zh-HK"/>
        </w:rPr>
        <w:t>主辧機關</w:t>
      </w:r>
      <w:r w:rsidR="00EF1872" w:rsidRPr="00CA557C">
        <w:rPr>
          <w:rFonts w:ascii="標楷體" w:eastAsia="標楷體" w:hAnsi="標楷體" w:hint="eastAsia"/>
          <w:sz w:val="28"/>
        </w:rPr>
        <w:t>：</w:t>
      </w:r>
      <w:r w:rsidR="00EF1872" w:rsidRPr="00CA557C">
        <w:rPr>
          <w:rFonts w:ascii="標楷體" w:eastAsia="標楷體" w:hAnsi="標楷體" w:hint="eastAsia"/>
          <w:sz w:val="28"/>
          <w:lang w:eastAsia="zh-HK"/>
        </w:rPr>
        <w:t>高雄市政府人事處及公務人力發展中心。</w:t>
      </w:r>
    </w:p>
    <w:p w:rsidR="00B67817" w:rsidRPr="00CA557C" w:rsidRDefault="00B67817" w:rsidP="00505F8D">
      <w:pPr>
        <w:spacing w:beforeLines="20" w:before="72" w:line="400" w:lineRule="exact"/>
        <w:ind w:left="840" w:hangingChars="300" w:hanging="84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  <w:lang w:eastAsia="zh-HK"/>
        </w:rPr>
        <w:t xml:space="preserve">    </w:t>
      </w:r>
      <w:r>
        <w:rPr>
          <w:rFonts w:ascii="標楷體" w:eastAsia="標楷體" w:hAnsi="標楷體" w:hint="eastAsia"/>
          <w:sz w:val="28"/>
        </w:rPr>
        <w:t>協辦機關：高雄市政府及所屬各機關學校</w:t>
      </w:r>
      <w:r w:rsidRPr="00CA557C">
        <w:rPr>
          <w:rFonts w:ascii="標楷體" w:eastAsia="標楷體" w:hAnsi="標楷體" w:hint="eastAsia"/>
          <w:sz w:val="28"/>
          <w:lang w:eastAsia="zh-HK"/>
        </w:rPr>
        <w:t>。</w:t>
      </w:r>
    </w:p>
    <w:p w:rsidR="000A1015" w:rsidRDefault="00C679A1" w:rsidP="00505F8D">
      <w:pPr>
        <w:spacing w:beforeLines="20" w:before="72" w:line="400" w:lineRule="exact"/>
        <w:ind w:left="560" w:hangingChars="200" w:hanging="560"/>
        <w:rPr>
          <w:rFonts w:ascii="標楷體" w:eastAsia="標楷體" w:hAnsi="標楷體"/>
          <w:sz w:val="28"/>
          <w:lang w:eastAsia="zh-HK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肆、</w:t>
      </w:r>
      <w:r w:rsidR="00EF1872" w:rsidRPr="00CA557C">
        <w:rPr>
          <w:rFonts w:ascii="標楷體" w:eastAsia="標楷體" w:hAnsi="標楷體" w:hint="eastAsia"/>
          <w:sz w:val="28"/>
          <w:lang w:eastAsia="zh-HK"/>
        </w:rPr>
        <w:t>適用對象：</w:t>
      </w:r>
    </w:p>
    <w:p w:rsidR="00EC6FDC" w:rsidRPr="00CA557C" w:rsidRDefault="00C679A1" w:rsidP="00603AC8">
      <w:pPr>
        <w:spacing w:line="400" w:lineRule="exact"/>
        <w:ind w:leftChars="233" w:left="559" w:firstLineChars="2" w:firstLine="6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各機關編制內公務人員及約聘</w:t>
      </w:r>
      <w:r w:rsidRPr="00CA557C">
        <w:rPr>
          <w:rFonts w:ascii="標楷體" w:eastAsia="標楷體" w:hAnsi="標楷體" w:hint="eastAsia"/>
          <w:sz w:val="28"/>
        </w:rPr>
        <w:t>(</w:t>
      </w:r>
      <w:r w:rsidRPr="00CA557C">
        <w:rPr>
          <w:rFonts w:ascii="標楷體" w:eastAsia="標楷體" w:hAnsi="標楷體" w:hint="eastAsia"/>
          <w:sz w:val="28"/>
          <w:lang w:eastAsia="zh-HK"/>
        </w:rPr>
        <w:t>僱</w:t>
      </w:r>
      <w:r w:rsidRPr="00CA557C">
        <w:rPr>
          <w:rFonts w:ascii="標楷體" w:eastAsia="標楷體" w:hAnsi="標楷體" w:hint="eastAsia"/>
          <w:sz w:val="28"/>
        </w:rPr>
        <w:t>)</w:t>
      </w:r>
      <w:r w:rsidRPr="00CA557C">
        <w:rPr>
          <w:rFonts w:ascii="標楷體" w:eastAsia="標楷體" w:hAnsi="標楷體" w:hint="eastAsia"/>
          <w:sz w:val="28"/>
          <w:lang w:eastAsia="zh-HK"/>
        </w:rPr>
        <w:t>人員</w:t>
      </w:r>
      <w:r w:rsidRPr="00CA557C">
        <w:rPr>
          <w:rFonts w:ascii="標楷體" w:eastAsia="標楷體" w:hAnsi="標楷體" w:hint="eastAsia"/>
          <w:sz w:val="28"/>
        </w:rPr>
        <w:t>(</w:t>
      </w:r>
      <w:r w:rsidRPr="00CA557C">
        <w:rPr>
          <w:rFonts w:ascii="標楷體" w:eastAsia="標楷體" w:hAnsi="標楷體" w:hint="eastAsia"/>
          <w:sz w:val="28"/>
          <w:lang w:eastAsia="zh-HK"/>
        </w:rPr>
        <w:t>不含教師</w:t>
      </w:r>
      <w:r w:rsidRPr="00CA557C">
        <w:rPr>
          <w:rFonts w:ascii="標楷體" w:eastAsia="標楷體" w:hAnsi="標楷體" w:hint="eastAsia"/>
          <w:sz w:val="28"/>
        </w:rPr>
        <w:t>、</w:t>
      </w:r>
      <w:r w:rsidRPr="00CA557C">
        <w:rPr>
          <w:rFonts w:ascii="標楷體" w:eastAsia="標楷體" w:hAnsi="標楷體" w:hint="eastAsia"/>
          <w:sz w:val="28"/>
          <w:lang w:eastAsia="zh-HK"/>
        </w:rPr>
        <w:t>職工及臨時人員</w:t>
      </w:r>
      <w:r w:rsidRPr="00CA557C">
        <w:rPr>
          <w:rFonts w:ascii="標楷體" w:eastAsia="標楷體" w:hAnsi="標楷體" w:hint="eastAsia"/>
          <w:sz w:val="28"/>
        </w:rPr>
        <w:t>)</w:t>
      </w:r>
      <w:r w:rsidRPr="00CA557C">
        <w:rPr>
          <w:rFonts w:ascii="標楷體" w:eastAsia="標楷體" w:hAnsi="標楷體" w:hint="eastAsia"/>
          <w:sz w:val="28"/>
          <w:lang w:eastAsia="zh-HK"/>
        </w:rPr>
        <w:t>。</w:t>
      </w:r>
    </w:p>
    <w:p w:rsidR="00603AC8" w:rsidRDefault="00B67817" w:rsidP="00505F8D">
      <w:pPr>
        <w:spacing w:beforeLines="20" w:before="72"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EF1872" w:rsidRPr="00CA557C">
        <w:rPr>
          <w:rFonts w:ascii="標楷體" w:eastAsia="標楷體" w:hAnsi="標楷體" w:hint="eastAsia"/>
          <w:sz w:val="28"/>
        </w:rPr>
        <w:t>、</w:t>
      </w:r>
      <w:r w:rsidR="00EF1872" w:rsidRPr="00CA557C">
        <w:rPr>
          <w:rFonts w:ascii="標楷體" w:eastAsia="標楷體" w:hAnsi="標楷體" w:hint="eastAsia"/>
          <w:sz w:val="28"/>
          <w:lang w:eastAsia="zh-HK"/>
        </w:rPr>
        <w:t>辦理時程</w:t>
      </w:r>
      <w:r w:rsidR="00EF1872" w:rsidRPr="00CA557C">
        <w:rPr>
          <w:rFonts w:ascii="標楷體" w:eastAsia="標楷體" w:hAnsi="標楷體" w:hint="eastAsia"/>
          <w:sz w:val="28"/>
        </w:rPr>
        <w:t>：</w:t>
      </w:r>
    </w:p>
    <w:p w:rsidR="00EF1872" w:rsidRPr="00CA557C" w:rsidRDefault="00EF1872" w:rsidP="00603AC8">
      <w:pPr>
        <w:spacing w:line="400" w:lineRule="exact"/>
        <w:ind w:leftChars="233" w:left="559" w:firstLineChars="2" w:firstLine="6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</w:rPr>
        <w:t>106</w:t>
      </w:r>
      <w:r w:rsidRPr="00CA557C">
        <w:rPr>
          <w:rFonts w:ascii="標楷體" w:eastAsia="標楷體" w:hAnsi="標楷體" w:hint="eastAsia"/>
          <w:sz w:val="28"/>
          <w:lang w:eastAsia="zh-HK"/>
        </w:rPr>
        <w:t>年</w:t>
      </w:r>
      <w:r w:rsidRPr="00CA557C">
        <w:rPr>
          <w:rFonts w:ascii="標楷體" w:eastAsia="標楷體" w:hAnsi="標楷體" w:hint="eastAsia"/>
          <w:sz w:val="28"/>
        </w:rPr>
        <w:t>1</w:t>
      </w:r>
      <w:r w:rsidRPr="00CA557C">
        <w:rPr>
          <w:rFonts w:ascii="標楷體" w:eastAsia="標楷體" w:hAnsi="標楷體" w:hint="eastAsia"/>
          <w:sz w:val="28"/>
          <w:lang w:eastAsia="zh-HK"/>
        </w:rPr>
        <w:t>月</w:t>
      </w:r>
      <w:r w:rsidR="00B67817">
        <w:rPr>
          <w:rFonts w:ascii="標楷體" w:eastAsia="標楷體" w:hAnsi="標楷體" w:hint="eastAsia"/>
          <w:sz w:val="28"/>
        </w:rPr>
        <w:t>1日起</w:t>
      </w:r>
      <w:r w:rsidRPr="00CA557C">
        <w:rPr>
          <w:rFonts w:ascii="標楷體" w:eastAsia="標楷體" w:hAnsi="標楷體" w:hint="eastAsia"/>
          <w:sz w:val="28"/>
          <w:lang w:eastAsia="zh-HK"/>
        </w:rPr>
        <w:t>至</w:t>
      </w:r>
      <w:r w:rsidR="00EE61A1">
        <w:rPr>
          <w:rFonts w:ascii="標楷體" w:eastAsia="標楷體" w:hAnsi="標楷體" w:hint="eastAsia"/>
          <w:sz w:val="28"/>
        </w:rPr>
        <w:t>12</w:t>
      </w:r>
      <w:r w:rsidRPr="00CA557C">
        <w:rPr>
          <w:rFonts w:ascii="標楷體" w:eastAsia="標楷體" w:hAnsi="標楷體" w:hint="eastAsia"/>
          <w:sz w:val="28"/>
          <w:lang w:eastAsia="zh-HK"/>
        </w:rPr>
        <w:t>月</w:t>
      </w:r>
      <w:r w:rsidR="00B67817">
        <w:rPr>
          <w:rFonts w:ascii="標楷體" w:eastAsia="標楷體" w:hAnsi="標楷體" w:hint="eastAsia"/>
          <w:sz w:val="28"/>
        </w:rPr>
        <w:t>31日止</w:t>
      </w:r>
      <w:r w:rsidRPr="00CA557C">
        <w:rPr>
          <w:rFonts w:ascii="標楷體" w:eastAsia="標楷體" w:hAnsi="標楷體" w:hint="eastAsia"/>
          <w:sz w:val="28"/>
        </w:rPr>
        <w:t>。</w:t>
      </w:r>
    </w:p>
    <w:p w:rsidR="00EB4F26" w:rsidRDefault="00B67817" w:rsidP="00505F8D">
      <w:pPr>
        <w:spacing w:beforeLines="20" w:before="72" w:line="400" w:lineRule="exact"/>
        <w:ind w:leftChars="5" w:left="572" w:hangingChars="200" w:hanging="56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陸</w:t>
      </w:r>
      <w:r w:rsidR="008C43C7" w:rsidRPr="00CA557C">
        <w:rPr>
          <w:rFonts w:ascii="標楷體" w:eastAsia="標楷體" w:hAnsi="標楷體" w:hint="eastAsia"/>
          <w:sz w:val="28"/>
          <w:lang w:eastAsia="zh-HK"/>
        </w:rPr>
        <w:t>、</w:t>
      </w:r>
      <w:r w:rsidR="00093845" w:rsidRPr="00CA557C">
        <w:rPr>
          <w:rFonts w:ascii="標楷體" w:eastAsia="標楷體" w:hAnsi="標楷體" w:hint="eastAsia"/>
          <w:sz w:val="28"/>
          <w:lang w:eastAsia="zh-HK"/>
        </w:rPr>
        <w:t>辦理</w:t>
      </w:r>
      <w:r w:rsidR="00EF1872" w:rsidRPr="00CA557C">
        <w:rPr>
          <w:rFonts w:ascii="標楷體" w:eastAsia="標楷體" w:hAnsi="標楷體" w:hint="eastAsia"/>
          <w:sz w:val="28"/>
          <w:lang w:eastAsia="zh-HK"/>
        </w:rPr>
        <w:t>內容：</w:t>
      </w:r>
    </w:p>
    <w:p w:rsidR="00EF1872" w:rsidRPr="00CA557C" w:rsidRDefault="00EB4F26" w:rsidP="00505F8D">
      <w:pPr>
        <w:tabs>
          <w:tab w:val="left" w:pos="851"/>
        </w:tabs>
        <w:spacing w:afterLines="10" w:after="36" w:line="480" w:lineRule="exact"/>
        <w:ind w:left="546" w:rightChars="17" w:right="41"/>
        <w:jc w:val="both"/>
        <w:rPr>
          <w:rFonts w:ascii="標楷體" w:eastAsia="標楷體" w:hAnsi="標楷體"/>
          <w:sz w:val="28"/>
          <w:lang w:eastAsia="zh-HK"/>
        </w:rPr>
      </w:pPr>
      <w:r w:rsidRPr="00EB4F26">
        <w:rPr>
          <w:rFonts w:ascii="標楷體" w:eastAsia="標楷體" w:hAnsi="標楷體" w:hint="eastAsia"/>
          <w:sz w:val="28"/>
          <w:lang w:eastAsia="zh-HK"/>
        </w:rPr>
        <w:t>依據行政院105年12月19日院授人培字第1050062475號函</w:t>
      </w:r>
      <w:r>
        <w:rPr>
          <w:rFonts w:ascii="標楷體" w:eastAsia="標楷體" w:hAnsi="標楷體" w:hint="eastAsia"/>
          <w:sz w:val="28"/>
        </w:rPr>
        <w:t>規定以，</w:t>
      </w:r>
      <w:r w:rsidRPr="00EB4F26">
        <w:rPr>
          <w:rFonts w:ascii="標楷體" w:eastAsia="標楷體" w:hAnsi="標楷體" w:hint="eastAsia"/>
          <w:sz w:val="28"/>
          <w:lang w:eastAsia="zh-HK"/>
        </w:rPr>
        <w:t>自106年1月1日起公務人員學習時數聚焦於業務相關學習時數20小時，並規範必須完成政策性訓練課程10小時</w:t>
      </w:r>
      <w:r>
        <w:rPr>
          <w:rFonts w:ascii="標楷體" w:eastAsia="標楷體" w:hAnsi="標楷體" w:hint="eastAsia"/>
          <w:sz w:val="28"/>
        </w:rPr>
        <w:t>，</w:t>
      </w:r>
      <w:r w:rsidRPr="00EB4F26">
        <w:rPr>
          <w:rFonts w:ascii="標楷體" w:eastAsia="標楷體" w:hAnsi="標楷體" w:hint="eastAsia"/>
          <w:sz w:val="28"/>
          <w:lang w:eastAsia="zh-HK"/>
        </w:rPr>
        <w:t>其餘10小時由同仁自行選讀與業務相關課程</w:t>
      </w:r>
      <w:r>
        <w:rPr>
          <w:rFonts w:ascii="標楷體" w:eastAsia="標楷體" w:hAnsi="標楷體" w:hint="eastAsia"/>
          <w:sz w:val="28"/>
        </w:rPr>
        <w:t>。爰</w:t>
      </w:r>
      <w:r w:rsidR="00393363">
        <w:rPr>
          <w:rFonts w:ascii="標楷體" w:eastAsia="標楷體" w:hAnsi="標楷體" w:hint="eastAsia"/>
          <w:sz w:val="28"/>
        </w:rPr>
        <w:t>本年度數位學習</w:t>
      </w:r>
      <w:r w:rsidR="005963A6">
        <w:rPr>
          <w:rFonts w:ascii="標楷體" w:eastAsia="標楷體" w:hAnsi="標楷體" w:hint="eastAsia"/>
          <w:sz w:val="28"/>
        </w:rPr>
        <w:t>計畫</w:t>
      </w:r>
      <w:r w:rsidR="001F42AD">
        <w:rPr>
          <w:rFonts w:ascii="標楷體" w:eastAsia="標楷體" w:hAnsi="標楷體" w:hint="eastAsia"/>
          <w:sz w:val="28"/>
        </w:rPr>
        <w:t>計</w:t>
      </w:r>
      <w:r w:rsidR="00393363">
        <w:rPr>
          <w:rFonts w:ascii="標楷體" w:eastAsia="標楷體" w:hAnsi="標楷體" w:hint="eastAsia"/>
          <w:sz w:val="28"/>
        </w:rPr>
        <w:t>分</w:t>
      </w:r>
      <w:r w:rsidR="00BA1701">
        <w:rPr>
          <w:rFonts w:ascii="標楷體" w:eastAsia="標楷體" w:hAnsi="標楷體" w:hint="eastAsia"/>
          <w:sz w:val="28"/>
        </w:rPr>
        <w:t>為</w:t>
      </w:r>
      <w:r w:rsidR="00393363" w:rsidRPr="00B67817">
        <w:rPr>
          <w:rFonts w:ascii="標楷體" w:eastAsia="標楷體" w:hAnsi="標楷體" w:hint="eastAsia"/>
          <w:b/>
          <w:sz w:val="28"/>
        </w:rPr>
        <w:t>必須完成</w:t>
      </w:r>
      <w:r w:rsidR="00C15C16" w:rsidRPr="00B67817">
        <w:rPr>
          <w:rFonts w:ascii="標楷體" w:eastAsia="標楷體" w:hAnsi="標楷體" w:hint="eastAsia"/>
          <w:b/>
          <w:sz w:val="28"/>
        </w:rPr>
        <w:t>「政策性訓練課程」</w:t>
      </w:r>
      <w:r>
        <w:rPr>
          <w:rFonts w:ascii="標楷體" w:eastAsia="標楷體" w:hAnsi="標楷體" w:hint="eastAsia"/>
          <w:sz w:val="28"/>
        </w:rPr>
        <w:t>及</w:t>
      </w:r>
      <w:r w:rsidRPr="00EB4F26">
        <w:rPr>
          <w:rFonts w:ascii="標楷體" w:eastAsia="標楷體" w:hAnsi="標楷體" w:hint="eastAsia"/>
          <w:b/>
          <w:sz w:val="28"/>
        </w:rPr>
        <w:t>自由選讀</w:t>
      </w:r>
      <w:r w:rsidR="00B67817" w:rsidRPr="00EB4F26">
        <w:rPr>
          <w:rFonts w:ascii="標楷體" w:eastAsia="標楷體" w:hAnsi="標楷體" w:hint="eastAsia"/>
          <w:b/>
          <w:sz w:val="28"/>
        </w:rPr>
        <w:t>「</w:t>
      </w:r>
      <w:r w:rsidR="004B1A25" w:rsidRPr="00EB4F26">
        <w:rPr>
          <w:rFonts w:ascii="標楷體" w:eastAsia="標楷體" w:hAnsi="標楷體" w:hint="eastAsia"/>
          <w:b/>
          <w:sz w:val="28"/>
        </w:rPr>
        <w:t>與</w:t>
      </w:r>
      <w:r w:rsidR="00D0248B" w:rsidRPr="00EB4F26">
        <w:rPr>
          <w:rFonts w:ascii="標楷體" w:eastAsia="標楷體" w:hAnsi="標楷體" w:hint="eastAsia"/>
          <w:b/>
          <w:sz w:val="28"/>
        </w:rPr>
        <w:t>業務相關課程</w:t>
      </w:r>
      <w:r w:rsidR="00B67817" w:rsidRPr="00EB4F26">
        <w:rPr>
          <w:rFonts w:ascii="標楷體" w:eastAsia="標楷體" w:hAnsi="標楷體" w:hint="eastAsia"/>
          <w:b/>
          <w:sz w:val="28"/>
        </w:rPr>
        <w:t>」</w:t>
      </w:r>
      <w:r>
        <w:rPr>
          <w:rFonts w:ascii="標楷體" w:eastAsia="標楷體" w:hAnsi="標楷體" w:hint="eastAsia"/>
          <w:b/>
          <w:sz w:val="28"/>
        </w:rPr>
        <w:t>等</w:t>
      </w:r>
      <w:r w:rsidR="00505F8D">
        <w:rPr>
          <w:rFonts w:ascii="標楷體" w:eastAsia="標楷體" w:hAnsi="標楷體" w:hint="eastAsia"/>
          <w:b/>
          <w:sz w:val="28"/>
        </w:rPr>
        <w:t>二</w:t>
      </w:r>
      <w:r>
        <w:rPr>
          <w:rFonts w:ascii="標楷體" w:eastAsia="標楷體" w:hAnsi="標楷體" w:hint="eastAsia"/>
          <w:b/>
          <w:sz w:val="28"/>
        </w:rPr>
        <w:t>部分</w:t>
      </w:r>
      <w:r w:rsidR="00B67817">
        <w:rPr>
          <w:rFonts w:ascii="標楷體" w:eastAsia="標楷體" w:hAnsi="標楷體" w:hint="eastAsia"/>
          <w:sz w:val="28"/>
        </w:rPr>
        <w:t>，</w:t>
      </w:r>
      <w:r w:rsidR="00F14303">
        <w:rPr>
          <w:rFonts w:ascii="標楷體" w:eastAsia="標楷體" w:hAnsi="標楷體" w:hint="eastAsia"/>
          <w:sz w:val="28"/>
        </w:rPr>
        <w:t>茲</w:t>
      </w:r>
      <w:r w:rsidR="00B67817">
        <w:rPr>
          <w:rFonts w:ascii="標楷體" w:eastAsia="標楷體" w:hAnsi="標楷體" w:hint="eastAsia"/>
          <w:sz w:val="28"/>
        </w:rPr>
        <w:t>說明如下</w:t>
      </w:r>
      <w:r w:rsidR="004B1A25">
        <w:rPr>
          <w:rFonts w:ascii="標楷體" w:eastAsia="標楷體" w:hAnsi="標楷體" w:hint="eastAsia"/>
          <w:b/>
          <w:sz w:val="28"/>
        </w:rPr>
        <w:t>：</w:t>
      </w:r>
    </w:p>
    <w:p w:rsidR="000A1015" w:rsidRPr="00350ABE" w:rsidRDefault="00EB4F26" w:rsidP="00F2406C">
      <w:pPr>
        <w:pStyle w:val="a4"/>
        <w:numPr>
          <w:ilvl w:val="0"/>
          <w:numId w:val="21"/>
        </w:numPr>
        <w:tabs>
          <w:tab w:val="left" w:pos="630"/>
          <w:tab w:val="left" w:pos="851"/>
          <w:tab w:val="left" w:pos="993"/>
        </w:tabs>
        <w:spacing w:line="400" w:lineRule="exact"/>
        <w:ind w:leftChars="0" w:left="709" w:hanging="425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b/>
          <w:sz w:val="28"/>
        </w:rPr>
        <w:t>必須完成</w:t>
      </w:r>
      <w:r w:rsidR="00F14303">
        <w:rPr>
          <w:rFonts w:ascii="標楷體" w:eastAsia="標楷體" w:hAnsi="標楷體" w:hint="eastAsia"/>
          <w:b/>
          <w:sz w:val="28"/>
        </w:rPr>
        <w:t>「</w:t>
      </w:r>
      <w:r w:rsidR="00350ABE" w:rsidRPr="00350ABE">
        <w:rPr>
          <w:rFonts w:ascii="標楷體" w:eastAsia="標楷體" w:hAnsi="標楷體" w:hint="eastAsia"/>
          <w:b/>
          <w:sz w:val="28"/>
        </w:rPr>
        <w:t>政策性訓練課程</w:t>
      </w:r>
      <w:r w:rsidR="00F14303">
        <w:rPr>
          <w:rFonts w:ascii="標楷體" w:eastAsia="標楷體" w:hAnsi="標楷體" w:hint="eastAsia"/>
          <w:b/>
          <w:sz w:val="28"/>
        </w:rPr>
        <w:t>」</w:t>
      </w:r>
      <w:r w:rsidR="00350ABE" w:rsidRPr="00C010DE">
        <w:rPr>
          <w:rFonts w:ascii="標楷體" w:eastAsia="標楷體" w:hAnsi="標楷體" w:hint="eastAsia"/>
          <w:b/>
          <w:sz w:val="28"/>
        </w:rPr>
        <w:t>10小時</w:t>
      </w:r>
      <w:r w:rsidR="00B26A2F" w:rsidRPr="00350ABE">
        <w:rPr>
          <w:rFonts w:ascii="標楷體" w:eastAsia="標楷體" w:hAnsi="標楷體" w:hint="eastAsia"/>
          <w:sz w:val="28"/>
          <w:lang w:eastAsia="zh-HK"/>
        </w:rPr>
        <w:t>：</w:t>
      </w:r>
    </w:p>
    <w:p w:rsidR="00B65E5B" w:rsidRPr="00C010DE" w:rsidRDefault="00F14303" w:rsidP="00C010DE">
      <w:pPr>
        <w:spacing w:line="400" w:lineRule="exact"/>
        <w:ind w:leftChars="200" w:left="1041" w:hangingChars="200" w:hanging="561"/>
        <w:rPr>
          <w:rFonts w:ascii="標楷體" w:eastAsia="標楷體" w:hAnsi="標楷體"/>
          <w:b/>
          <w:sz w:val="28"/>
          <w:lang w:eastAsia="zh-HK"/>
        </w:rPr>
      </w:pPr>
      <w:r w:rsidRPr="00C010DE">
        <w:rPr>
          <w:rFonts w:ascii="標楷體" w:eastAsia="標楷體" w:hAnsi="標楷體" w:hint="eastAsia"/>
          <w:b/>
          <w:sz w:val="28"/>
        </w:rPr>
        <w:t xml:space="preserve"> </w:t>
      </w:r>
      <w:r w:rsidR="00B65E5B" w:rsidRPr="00C010DE">
        <w:rPr>
          <w:rFonts w:ascii="標楷體" w:eastAsia="標楷體" w:hAnsi="標楷體" w:hint="eastAsia"/>
          <w:b/>
          <w:sz w:val="28"/>
        </w:rPr>
        <w:t>(</w:t>
      </w:r>
      <w:r w:rsidR="00B65E5B" w:rsidRPr="00C010DE">
        <w:rPr>
          <w:rFonts w:ascii="標楷體" w:eastAsia="標楷體" w:hAnsi="標楷體" w:hint="eastAsia"/>
          <w:b/>
          <w:sz w:val="28"/>
          <w:lang w:eastAsia="zh-HK"/>
        </w:rPr>
        <w:t>一</w:t>
      </w:r>
      <w:r w:rsidR="00B65E5B" w:rsidRPr="00C010DE">
        <w:rPr>
          <w:rFonts w:ascii="標楷體" w:eastAsia="標楷體" w:hAnsi="標楷體" w:hint="eastAsia"/>
          <w:b/>
          <w:sz w:val="28"/>
        </w:rPr>
        <w:t>)</w:t>
      </w:r>
      <w:r w:rsidR="00350ABE" w:rsidRPr="00C010DE">
        <w:rPr>
          <w:rFonts w:ascii="標楷體" w:eastAsia="標楷體" w:hAnsi="標楷體" w:hint="eastAsia"/>
          <w:b/>
          <w:sz w:val="28"/>
        </w:rPr>
        <w:t>課程內容</w:t>
      </w:r>
      <w:r w:rsidR="00B65E5B" w:rsidRPr="00C010DE">
        <w:rPr>
          <w:rFonts w:ascii="標楷體" w:eastAsia="標楷體" w:hAnsi="標楷體" w:hint="eastAsia"/>
          <w:b/>
          <w:sz w:val="28"/>
          <w:lang w:eastAsia="zh-HK"/>
        </w:rPr>
        <w:t>：</w:t>
      </w:r>
    </w:p>
    <w:p w:rsidR="00B65E5B" w:rsidRPr="00CA557C" w:rsidRDefault="00B05CCB" w:rsidP="00B05CCB">
      <w:pPr>
        <w:spacing w:line="40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</w:t>
      </w:r>
      <w:r w:rsidR="00093845" w:rsidRPr="00CA557C">
        <w:rPr>
          <w:rFonts w:ascii="標楷體" w:eastAsia="標楷體" w:hAnsi="標楷體" w:hint="eastAsia"/>
          <w:sz w:val="28"/>
          <w:lang w:eastAsia="zh-HK"/>
        </w:rPr>
        <w:t>當前政府重</w:t>
      </w:r>
      <w:r w:rsidR="00B65E5B" w:rsidRPr="00CA557C">
        <w:rPr>
          <w:rFonts w:ascii="標楷體" w:eastAsia="標楷體" w:hAnsi="標楷體" w:hint="eastAsia"/>
          <w:sz w:val="28"/>
          <w:lang w:eastAsia="zh-HK"/>
        </w:rPr>
        <w:t>大政策</w:t>
      </w:r>
      <w:r w:rsidR="00B65E5B" w:rsidRPr="00CA557C">
        <w:rPr>
          <w:rFonts w:ascii="標楷體" w:eastAsia="標楷體" w:hAnsi="標楷體" w:hint="eastAsia"/>
          <w:sz w:val="28"/>
        </w:rPr>
        <w:t>1</w:t>
      </w:r>
      <w:r w:rsidR="00B65E5B" w:rsidRPr="00CA557C">
        <w:rPr>
          <w:rFonts w:ascii="標楷體" w:eastAsia="標楷體" w:hAnsi="標楷體" w:hint="eastAsia"/>
          <w:sz w:val="28"/>
          <w:lang w:eastAsia="zh-HK"/>
        </w:rPr>
        <w:t>小時</w:t>
      </w:r>
      <w:r w:rsidR="00B65E5B" w:rsidRPr="00CA557C">
        <w:rPr>
          <w:rFonts w:ascii="標楷體" w:eastAsia="標楷體" w:hAnsi="標楷體" w:hint="eastAsia"/>
          <w:sz w:val="28"/>
        </w:rPr>
        <w:t>。</w:t>
      </w:r>
    </w:p>
    <w:p w:rsidR="00B65E5B" w:rsidRPr="00CA557C" w:rsidRDefault="00B05CCB" w:rsidP="00B05CCB">
      <w:pPr>
        <w:spacing w:line="40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2、</w:t>
      </w:r>
      <w:r w:rsidR="00F14303">
        <w:rPr>
          <w:rFonts w:ascii="標楷體" w:eastAsia="標楷體" w:hAnsi="標楷體" w:hint="eastAsia"/>
          <w:sz w:val="28"/>
        </w:rPr>
        <w:t>環境教育</w:t>
      </w:r>
      <w:r w:rsidR="00093845" w:rsidRPr="00CA557C">
        <w:rPr>
          <w:rFonts w:ascii="標楷體" w:eastAsia="標楷體" w:hAnsi="標楷體" w:hint="eastAsia"/>
          <w:sz w:val="28"/>
        </w:rPr>
        <w:t>4</w:t>
      </w:r>
      <w:r w:rsidR="00093845" w:rsidRPr="00CA557C">
        <w:rPr>
          <w:rFonts w:ascii="標楷體" w:eastAsia="標楷體" w:hAnsi="標楷體" w:hint="eastAsia"/>
          <w:sz w:val="28"/>
          <w:lang w:eastAsia="zh-HK"/>
        </w:rPr>
        <w:t>小時</w:t>
      </w:r>
      <w:r w:rsidR="00B65E5B" w:rsidRPr="00CA557C">
        <w:rPr>
          <w:rFonts w:ascii="標楷體" w:eastAsia="標楷體" w:hAnsi="標楷體" w:hint="eastAsia"/>
          <w:sz w:val="28"/>
        </w:rPr>
        <w:t>。</w:t>
      </w:r>
    </w:p>
    <w:p w:rsidR="00B65E5B" w:rsidRPr="00CA557C" w:rsidRDefault="00B05CCB" w:rsidP="00B05CCB">
      <w:pPr>
        <w:spacing w:line="40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3、</w:t>
      </w:r>
      <w:r w:rsidR="00B65E5B" w:rsidRPr="00CA557C">
        <w:rPr>
          <w:rFonts w:ascii="標楷體" w:eastAsia="標楷體" w:hAnsi="標楷體" w:hint="eastAsia"/>
          <w:sz w:val="28"/>
          <w:lang w:eastAsia="zh-HK"/>
        </w:rPr>
        <w:t>民主治理價值課程</w:t>
      </w:r>
      <w:r w:rsidR="00B65E5B" w:rsidRPr="00CA557C">
        <w:rPr>
          <w:rFonts w:ascii="標楷體" w:eastAsia="標楷體" w:hAnsi="標楷體" w:hint="eastAsia"/>
          <w:sz w:val="28"/>
        </w:rPr>
        <w:t>5</w:t>
      </w:r>
      <w:r w:rsidR="00B65E5B" w:rsidRPr="00CA557C">
        <w:rPr>
          <w:rFonts w:ascii="標楷體" w:eastAsia="標楷體" w:hAnsi="標楷體" w:hint="eastAsia"/>
          <w:sz w:val="28"/>
          <w:lang w:eastAsia="zh-HK"/>
        </w:rPr>
        <w:t>小時</w:t>
      </w:r>
      <w:r w:rsidR="00B65E5B" w:rsidRPr="00CA557C">
        <w:rPr>
          <w:rFonts w:ascii="標楷體" w:eastAsia="標楷體" w:hAnsi="標楷體" w:hint="eastAsia"/>
          <w:sz w:val="28"/>
        </w:rPr>
        <w:t>：</w:t>
      </w:r>
    </w:p>
    <w:p w:rsidR="00B65E5B" w:rsidRPr="00CA557C" w:rsidRDefault="00B65E5B" w:rsidP="00B05CCB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</w:rPr>
        <w:t>(1)</w:t>
      </w:r>
      <w:r w:rsidRPr="00CA557C">
        <w:rPr>
          <w:rFonts w:ascii="標楷體" w:eastAsia="標楷體" w:hAnsi="標楷體" w:hint="eastAsia"/>
          <w:sz w:val="28"/>
          <w:lang w:eastAsia="zh-HK"/>
        </w:rPr>
        <w:t>性別主流化</w:t>
      </w:r>
      <w:r w:rsidRPr="00CA557C">
        <w:rPr>
          <w:rFonts w:ascii="標楷體" w:eastAsia="標楷體" w:hAnsi="標楷體" w:hint="eastAsia"/>
          <w:sz w:val="28"/>
        </w:rPr>
        <w:t>(1</w:t>
      </w:r>
      <w:r w:rsidRPr="00CA557C">
        <w:rPr>
          <w:rFonts w:ascii="標楷體" w:eastAsia="標楷體" w:hAnsi="標楷體" w:hint="eastAsia"/>
          <w:sz w:val="28"/>
          <w:lang w:eastAsia="zh-HK"/>
        </w:rPr>
        <w:t>小時</w:t>
      </w:r>
      <w:r w:rsidRPr="00CA557C">
        <w:rPr>
          <w:rFonts w:ascii="標楷體" w:eastAsia="標楷體" w:hAnsi="標楷體" w:hint="eastAsia"/>
          <w:sz w:val="28"/>
        </w:rPr>
        <w:t>)。</w:t>
      </w:r>
    </w:p>
    <w:p w:rsidR="00B65E5B" w:rsidRPr="00CA557C" w:rsidRDefault="00B65E5B" w:rsidP="00B05CCB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</w:rPr>
        <w:t>(2)</w:t>
      </w:r>
      <w:r w:rsidRPr="00CA557C">
        <w:rPr>
          <w:rFonts w:ascii="標楷體" w:eastAsia="標楷體" w:hAnsi="標楷體" w:hint="eastAsia"/>
          <w:sz w:val="28"/>
          <w:lang w:eastAsia="zh-HK"/>
        </w:rPr>
        <w:t>廉政與服務倫理、人權教育、行政中立、多元族群、公民參與等</w:t>
      </w:r>
      <w:r w:rsidRPr="00CA557C">
        <w:rPr>
          <w:rFonts w:ascii="標楷體" w:eastAsia="標楷體" w:hAnsi="標楷體" w:hint="eastAsia"/>
          <w:sz w:val="28"/>
        </w:rPr>
        <w:t>(4</w:t>
      </w:r>
      <w:r w:rsidRPr="00CA557C">
        <w:rPr>
          <w:rFonts w:ascii="標楷體" w:eastAsia="標楷體" w:hAnsi="標楷體" w:hint="eastAsia"/>
          <w:sz w:val="28"/>
          <w:lang w:eastAsia="zh-HK"/>
        </w:rPr>
        <w:t>小時</w:t>
      </w:r>
      <w:r w:rsidRPr="00CA557C">
        <w:rPr>
          <w:rFonts w:ascii="標楷體" w:eastAsia="標楷體" w:hAnsi="標楷體" w:hint="eastAsia"/>
          <w:sz w:val="28"/>
        </w:rPr>
        <w:t>)。</w:t>
      </w:r>
    </w:p>
    <w:p w:rsidR="000A1015" w:rsidRPr="00C010DE" w:rsidRDefault="00B65E5B" w:rsidP="008A2378">
      <w:pPr>
        <w:tabs>
          <w:tab w:val="left" w:pos="1204"/>
        </w:tabs>
        <w:spacing w:line="400" w:lineRule="exact"/>
        <w:ind w:leftChars="268" w:left="1125" w:hangingChars="172" w:hanging="482"/>
        <w:rPr>
          <w:rFonts w:ascii="標楷體" w:eastAsia="標楷體" w:hAnsi="標楷體"/>
          <w:b/>
          <w:sz w:val="28"/>
        </w:rPr>
      </w:pPr>
      <w:r w:rsidRPr="00C010DE">
        <w:rPr>
          <w:rFonts w:ascii="標楷體" w:eastAsia="標楷體" w:hAnsi="標楷體" w:hint="eastAsia"/>
          <w:b/>
          <w:sz w:val="28"/>
        </w:rPr>
        <w:t>(二)</w:t>
      </w:r>
      <w:r w:rsidR="00722DAD" w:rsidRPr="00C010DE">
        <w:rPr>
          <w:rFonts w:ascii="標楷體" w:eastAsia="標楷體" w:hAnsi="標楷體" w:hint="eastAsia"/>
          <w:b/>
          <w:sz w:val="28"/>
        </w:rPr>
        <w:t xml:space="preserve"> </w:t>
      </w:r>
      <w:r w:rsidR="00F74CA9" w:rsidRPr="00C010DE">
        <w:rPr>
          <w:rFonts w:ascii="標楷體" w:eastAsia="標楷體" w:hAnsi="標楷體" w:hint="eastAsia"/>
          <w:b/>
          <w:sz w:val="28"/>
          <w:lang w:eastAsia="zh-HK"/>
        </w:rPr>
        <w:t>選讀</w:t>
      </w:r>
      <w:r w:rsidR="00F14303">
        <w:rPr>
          <w:rFonts w:ascii="標楷體" w:eastAsia="標楷體" w:hAnsi="標楷體" w:hint="eastAsia"/>
          <w:b/>
          <w:sz w:val="28"/>
        </w:rPr>
        <w:t>路徑及</w:t>
      </w:r>
      <w:r w:rsidRPr="00C010DE">
        <w:rPr>
          <w:rFonts w:ascii="標楷體" w:eastAsia="標楷體" w:hAnsi="標楷體" w:hint="eastAsia"/>
          <w:b/>
          <w:sz w:val="28"/>
          <w:lang w:eastAsia="zh-HK"/>
        </w:rPr>
        <w:t>方式</w:t>
      </w:r>
      <w:r w:rsidRPr="00C010DE">
        <w:rPr>
          <w:rFonts w:ascii="標楷體" w:eastAsia="標楷體" w:hAnsi="標楷體" w:hint="eastAsia"/>
          <w:b/>
          <w:sz w:val="28"/>
        </w:rPr>
        <w:t>：</w:t>
      </w:r>
    </w:p>
    <w:p w:rsidR="00195F96" w:rsidRDefault="00045A96" w:rsidP="00195F96">
      <w:pPr>
        <w:pStyle w:val="a4"/>
        <w:numPr>
          <w:ilvl w:val="0"/>
          <w:numId w:val="20"/>
        </w:numPr>
        <w:tabs>
          <w:tab w:val="left" w:pos="142"/>
        </w:tabs>
        <w:spacing w:line="400" w:lineRule="exact"/>
        <w:ind w:leftChars="0" w:left="1246" w:hanging="448"/>
        <w:jc w:val="both"/>
        <w:rPr>
          <w:rFonts w:ascii="標楷體" w:eastAsia="標楷體" w:hAnsi="標楷體"/>
          <w:sz w:val="28"/>
        </w:rPr>
      </w:pPr>
      <w:r w:rsidRPr="00045A96">
        <w:rPr>
          <w:rFonts w:ascii="標楷體" w:eastAsia="標楷體" w:hAnsi="標楷體" w:hint="eastAsia"/>
          <w:sz w:val="28"/>
        </w:rPr>
        <w:t>本府</w:t>
      </w:r>
      <w:r w:rsidRPr="00045A96">
        <w:rPr>
          <w:rFonts w:ascii="標楷體" w:eastAsia="標楷體" w:hAnsi="標楷體" w:hint="eastAsia"/>
          <w:sz w:val="28"/>
          <w:lang w:eastAsia="zh-HK"/>
        </w:rPr>
        <w:t>港都</w:t>
      </w:r>
      <w:r w:rsidRPr="00045A96">
        <w:rPr>
          <w:rFonts w:ascii="標楷體" w:eastAsia="標楷體" w:hAnsi="標楷體" w:hint="eastAsia"/>
          <w:sz w:val="28"/>
        </w:rPr>
        <w:t>e</w:t>
      </w:r>
      <w:r w:rsidRPr="00045A96">
        <w:rPr>
          <w:rFonts w:ascii="標楷體" w:eastAsia="標楷體" w:hAnsi="標楷體" w:hint="eastAsia"/>
          <w:sz w:val="28"/>
          <w:lang w:eastAsia="zh-HK"/>
        </w:rPr>
        <w:t>學苑</w:t>
      </w:r>
      <w:r w:rsidRPr="00045A96">
        <w:rPr>
          <w:rFonts w:ascii="標楷體" w:eastAsia="標楷體" w:hAnsi="標楷體" w:hint="eastAsia"/>
          <w:sz w:val="28"/>
        </w:rPr>
        <w:t>、e等公務園、e學中心、文官e學苑、臺北e大、e</w:t>
      </w:r>
      <w:r w:rsidRPr="00045A96">
        <w:rPr>
          <w:rFonts w:ascii="標楷體" w:eastAsia="標楷體" w:hAnsi="標楷體" w:hint="eastAsia"/>
          <w:sz w:val="28"/>
        </w:rPr>
        <w:lastRenderedPageBreak/>
        <w:t>學補給站等6大數位學習</w:t>
      </w:r>
      <w:r w:rsidR="00DF7969">
        <w:rPr>
          <w:rFonts w:ascii="標楷體" w:eastAsia="標楷體" w:hAnsi="標楷體" w:hint="eastAsia"/>
          <w:sz w:val="28"/>
        </w:rPr>
        <w:t>平台</w:t>
      </w:r>
      <w:r w:rsidR="00195F96">
        <w:rPr>
          <w:rFonts w:ascii="標楷體" w:eastAsia="標楷體" w:hAnsi="標楷體" w:hint="eastAsia"/>
          <w:sz w:val="28"/>
        </w:rPr>
        <w:t>業</w:t>
      </w:r>
      <w:r w:rsidR="00C010DE">
        <w:rPr>
          <w:rFonts w:ascii="標楷體" w:eastAsia="標楷體" w:hAnsi="標楷體" w:hint="eastAsia"/>
          <w:sz w:val="28"/>
        </w:rPr>
        <w:t>均</w:t>
      </w:r>
      <w:r w:rsidR="00DF7969">
        <w:rPr>
          <w:rFonts w:ascii="標楷體" w:eastAsia="標楷體" w:hAnsi="標楷體" w:hint="eastAsia"/>
          <w:sz w:val="28"/>
        </w:rPr>
        <w:t>建置</w:t>
      </w:r>
      <w:r w:rsidR="00DF7969" w:rsidRPr="00350ABE">
        <w:rPr>
          <w:rFonts w:ascii="標楷體" w:eastAsia="標楷體" w:hAnsi="標楷體" w:hint="eastAsia"/>
          <w:sz w:val="28"/>
          <w:lang w:eastAsia="zh-HK"/>
        </w:rPr>
        <w:t>「</w:t>
      </w:r>
      <w:r w:rsidR="00DF7969">
        <w:rPr>
          <w:rFonts w:ascii="標楷體" w:eastAsia="標楷體" w:hAnsi="標楷體" w:hint="eastAsia"/>
          <w:sz w:val="28"/>
        </w:rPr>
        <w:t>公務人員</w:t>
      </w:r>
      <w:r w:rsidR="00DF7969" w:rsidRPr="00350ABE">
        <w:rPr>
          <w:rFonts w:ascii="標楷體" w:eastAsia="標楷體" w:hAnsi="標楷體" w:hint="eastAsia"/>
          <w:sz w:val="28"/>
        </w:rPr>
        <w:t>10</w:t>
      </w:r>
      <w:r w:rsidR="00DF7969" w:rsidRPr="00350ABE">
        <w:rPr>
          <w:rFonts w:ascii="標楷體" w:eastAsia="標楷體" w:hAnsi="標楷體" w:hint="eastAsia"/>
          <w:sz w:val="28"/>
          <w:lang w:eastAsia="zh-HK"/>
        </w:rPr>
        <w:t>小時課程專區」</w:t>
      </w:r>
      <w:r w:rsidR="00DF7969">
        <w:rPr>
          <w:rFonts w:ascii="標楷體" w:eastAsia="標楷體" w:hAnsi="標楷體" w:hint="eastAsia"/>
          <w:sz w:val="28"/>
        </w:rPr>
        <w:t>。</w:t>
      </w:r>
    </w:p>
    <w:p w:rsidR="00A544CC" w:rsidRDefault="00F14303" w:rsidP="00195F96">
      <w:pPr>
        <w:pStyle w:val="a4"/>
        <w:numPr>
          <w:ilvl w:val="0"/>
          <w:numId w:val="20"/>
        </w:numPr>
        <w:tabs>
          <w:tab w:val="left" w:pos="142"/>
        </w:tabs>
        <w:spacing w:line="400" w:lineRule="exact"/>
        <w:ind w:leftChars="0" w:left="1246" w:hanging="44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「公務人員10小時課程專區」課程含有當前政府重大政策、環境教育及民主治理價值等課程，</w:t>
      </w:r>
      <w:r w:rsidR="00882E12">
        <w:rPr>
          <w:rFonts w:ascii="標楷體" w:eastAsia="標楷體" w:hAnsi="標楷體" w:hint="eastAsia"/>
          <w:sz w:val="28"/>
        </w:rPr>
        <w:t>可</w:t>
      </w:r>
      <w:r w:rsidR="008A564A">
        <w:rPr>
          <w:rFonts w:ascii="標楷體" w:eastAsia="標楷體" w:hAnsi="標楷體" w:hint="eastAsia"/>
          <w:sz w:val="28"/>
          <w:lang w:eastAsia="zh-HK"/>
        </w:rPr>
        <w:t>逕</w:t>
      </w:r>
      <w:r w:rsidR="00D60164">
        <w:rPr>
          <w:rFonts w:ascii="標楷體" w:eastAsia="標楷體" w:hAnsi="標楷體" w:hint="eastAsia"/>
          <w:sz w:val="28"/>
        </w:rPr>
        <w:t>至</w:t>
      </w:r>
      <w:r w:rsidR="00882E12">
        <w:rPr>
          <w:rFonts w:ascii="標楷體" w:eastAsia="標楷體" w:hAnsi="標楷體" w:hint="eastAsia"/>
          <w:sz w:val="28"/>
        </w:rPr>
        <w:t>6大數位學習平台</w:t>
      </w:r>
      <w:r>
        <w:rPr>
          <w:rFonts w:ascii="標楷體" w:eastAsia="標楷體" w:hAnsi="標楷體" w:hint="eastAsia"/>
          <w:sz w:val="28"/>
        </w:rPr>
        <w:t>選讀。</w:t>
      </w:r>
    </w:p>
    <w:p w:rsidR="00350ABE" w:rsidRPr="00350ABE" w:rsidRDefault="00EB4F26" w:rsidP="00F2406C">
      <w:pPr>
        <w:pStyle w:val="a4"/>
        <w:numPr>
          <w:ilvl w:val="0"/>
          <w:numId w:val="21"/>
        </w:numPr>
        <w:tabs>
          <w:tab w:val="left" w:pos="630"/>
          <w:tab w:val="left" w:pos="851"/>
          <w:tab w:val="left" w:pos="993"/>
        </w:tabs>
        <w:spacing w:line="400" w:lineRule="exact"/>
        <w:ind w:leftChars="0" w:left="709" w:hanging="425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自由選讀</w:t>
      </w:r>
      <w:r w:rsidR="00F14303">
        <w:rPr>
          <w:rFonts w:ascii="標楷體" w:eastAsia="標楷體" w:hAnsi="標楷體" w:hint="eastAsia"/>
          <w:b/>
          <w:sz w:val="28"/>
        </w:rPr>
        <w:t>「</w:t>
      </w:r>
      <w:r w:rsidR="00350ABE" w:rsidRPr="00350ABE">
        <w:rPr>
          <w:rFonts w:ascii="標楷體" w:eastAsia="標楷體" w:hAnsi="標楷體" w:hint="eastAsia"/>
          <w:b/>
          <w:sz w:val="28"/>
        </w:rPr>
        <w:t>與業務相關課程</w:t>
      </w:r>
      <w:r w:rsidR="00F14303">
        <w:rPr>
          <w:rFonts w:ascii="標楷體" w:eastAsia="標楷體" w:hAnsi="標楷體" w:hint="eastAsia"/>
          <w:b/>
          <w:sz w:val="28"/>
        </w:rPr>
        <w:t>」</w:t>
      </w:r>
      <w:r w:rsidR="00350ABE" w:rsidRPr="00350ABE">
        <w:rPr>
          <w:rFonts w:ascii="標楷體" w:eastAsia="標楷體" w:hAnsi="標楷體" w:hint="eastAsia"/>
          <w:b/>
          <w:sz w:val="28"/>
        </w:rPr>
        <w:t>：</w:t>
      </w:r>
    </w:p>
    <w:p w:rsidR="004B1A25" w:rsidRPr="00EE61A1" w:rsidRDefault="00350ABE" w:rsidP="00F2406C">
      <w:pPr>
        <w:pStyle w:val="a4"/>
        <w:numPr>
          <w:ilvl w:val="1"/>
          <w:numId w:val="19"/>
        </w:numPr>
        <w:tabs>
          <w:tab w:val="left" w:pos="142"/>
          <w:tab w:val="left" w:pos="993"/>
          <w:tab w:val="left" w:pos="1276"/>
          <w:tab w:val="left" w:pos="1316"/>
        </w:tabs>
        <w:spacing w:line="400" w:lineRule="exact"/>
        <w:ind w:leftChars="0" w:left="0" w:firstLineChars="152" w:firstLine="426"/>
        <w:jc w:val="both"/>
        <w:rPr>
          <w:rFonts w:ascii="標楷體" w:eastAsia="標楷體" w:hAnsi="標楷體"/>
          <w:b/>
          <w:sz w:val="28"/>
          <w:lang w:eastAsia="zh-HK"/>
        </w:rPr>
      </w:pPr>
      <w:r w:rsidRPr="00EE61A1">
        <w:rPr>
          <w:rFonts w:ascii="標楷體" w:eastAsia="標楷體" w:hAnsi="標楷體" w:hint="eastAsia"/>
          <w:b/>
          <w:sz w:val="28"/>
          <w:lang w:eastAsia="zh-HK"/>
        </w:rPr>
        <w:t>課程內容：</w:t>
      </w:r>
    </w:p>
    <w:p w:rsidR="00C83199" w:rsidRPr="00687392" w:rsidRDefault="00EB4F26" w:rsidP="00F2406C">
      <w:pPr>
        <w:pStyle w:val="a4"/>
        <w:numPr>
          <w:ilvl w:val="0"/>
          <w:numId w:val="33"/>
        </w:numPr>
        <w:tabs>
          <w:tab w:val="left" w:pos="142"/>
        </w:tabs>
        <w:spacing w:line="400" w:lineRule="exact"/>
        <w:ind w:leftChars="0" w:left="1246" w:hanging="44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學習平台</w:t>
      </w:r>
      <w:r w:rsidR="00C15C16">
        <w:rPr>
          <w:rFonts w:ascii="標楷體" w:eastAsia="標楷體" w:hAnsi="標楷體" w:hint="eastAsia"/>
          <w:sz w:val="28"/>
        </w:rPr>
        <w:t>課程</w:t>
      </w:r>
      <w:r w:rsidR="00882E12" w:rsidRPr="00687392">
        <w:rPr>
          <w:rFonts w:ascii="標楷體" w:eastAsia="標楷體" w:hAnsi="標楷體" w:hint="eastAsia"/>
          <w:sz w:val="28"/>
        </w:rPr>
        <w:t>計分為政策能力訓練、領導力發展、機關業務知能訓練</w:t>
      </w:r>
      <w:r w:rsidR="00E9474E" w:rsidRPr="00687392">
        <w:rPr>
          <w:rFonts w:ascii="標楷體" w:eastAsia="標楷體" w:hAnsi="標楷體" w:hint="eastAsia"/>
          <w:sz w:val="28"/>
        </w:rPr>
        <w:t>、</w:t>
      </w:r>
      <w:r w:rsidR="00882E12" w:rsidRPr="00687392">
        <w:rPr>
          <w:rFonts w:ascii="標楷體" w:eastAsia="標楷體" w:hAnsi="標楷體" w:hint="eastAsia"/>
          <w:sz w:val="28"/>
        </w:rPr>
        <w:t>自我成長及其他等</w:t>
      </w:r>
      <w:r w:rsidR="00E9474E" w:rsidRPr="00687392">
        <w:rPr>
          <w:rFonts w:ascii="標楷體" w:eastAsia="標楷體" w:hAnsi="標楷體" w:hint="eastAsia"/>
          <w:sz w:val="28"/>
        </w:rPr>
        <w:t>4大</w:t>
      </w:r>
      <w:r w:rsidR="00882E12" w:rsidRPr="00687392">
        <w:rPr>
          <w:rFonts w:ascii="標楷體" w:eastAsia="標楷體" w:hAnsi="標楷體" w:hint="eastAsia"/>
          <w:sz w:val="28"/>
        </w:rPr>
        <w:t>類別</w:t>
      </w:r>
      <w:r w:rsidR="00687392" w:rsidRPr="00687392">
        <w:rPr>
          <w:rFonts w:ascii="標楷體" w:eastAsia="標楷體" w:hAnsi="標楷體" w:hint="eastAsia"/>
          <w:sz w:val="28"/>
        </w:rPr>
        <w:t>。</w:t>
      </w:r>
    </w:p>
    <w:p w:rsidR="00687392" w:rsidRPr="00687392" w:rsidRDefault="00687392" w:rsidP="00F2406C">
      <w:pPr>
        <w:pStyle w:val="a4"/>
        <w:numPr>
          <w:ilvl w:val="0"/>
          <w:numId w:val="33"/>
        </w:numPr>
        <w:tabs>
          <w:tab w:val="left" w:pos="142"/>
        </w:tabs>
        <w:spacing w:line="400" w:lineRule="exact"/>
        <w:ind w:leftChars="0" w:left="1246" w:hanging="448"/>
        <w:jc w:val="both"/>
        <w:rPr>
          <w:rFonts w:ascii="標楷體" w:eastAsia="標楷體" w:hAnsi="標楷體"/>
          <w:sz w:val="28"/>
        </w:rPr>
      </w:pPr>
      <w:r w:rsidRPr="00687392">
        <w:rPr>
          <w:rFonts w:ascii="標楷體" w:eastAsia="標楷體" w:hAnsi="標楷體" w:hint="eastAsia"/>
          <w:sz w:val="28"/>
        </w:rPr>
        <w:t>學習平台</w:t>
      </w:r>
      <w:r w:rsidR="008224A5">
        <w:rPr>
          <w:rFonts w:ascii="標楷體" w:eastAsia="標楷體" w:hAnsi="標楷體" w:hint="eastAsia"/>
          <w:sz w:val="28"/>
        </w:rPr>
        <w:t>之</w:t>
      </w:r>
      <w:r w:rsidRPr="00687392">
        <w:rPr>
          <w:rFonts w:ascii="標楷體" w:eastAsia="標楷體" w:hAnsi="標楷體" w:hint="eastAsia"/>
          <w:sz w:val="28"/>
        </w:rPr>
        <w:t>課程</w:t>
      </w:r>
      <w:r w:rsidR="008224A5">
        <w:rPr>
          <w:rFonts w:ascii="標楷體" w:eastAsia="標楷體" w:hAnsi="標楷體" w:hint="eastAsia"/>
          <w:sz w:val="28"/>
        </w:rPr>
        <w:t>是</w:t>
      </w:r>
      <w:r w:rsidRPr="00687392">
        <w:rPr>
          <w:rFonts w:ascii="標楷體" w:eastAsia="標楷體" w:hAnsi="標楷體" w:hint="eastAsia"/>
          <w:sz w:val="28"/>
        </w:rPr>
        <w:t>否與業務相關，</w:t>
      </w:r>
      <w:r w:rsidR="008A564A">
        <w:rPr>
          <w:rFonts w:ascii="標楷體" w:eastAsia="標楷體" w:hAnsi="標楷體" w:hint="eastAsia"/>
          <w:sz w:val="28"/>
          <w:lang w:eastAsia="zh-HK"/>
        </w:rPr>
        <w:t>由</w:t>
      </w:r>
      <w:r w:rsidRPr="00687392">
        <w:rPr>
          <w:rFonts w:ascii="標楷體" w:eastAsia="標楷體" w:hAnsi="標楷體" w:hint="eastAsia"/>
          <w:sz w:val="28"/>
        </w:rPr>
        <w:t>各機關依終身學習入口網站課程代碼之設定結果據以執行。</w:t>
      </w:r>
    </w:p>
    <w:p w:rsidR="007D2885" w:rsidRPr="00EB4F26" w:rsidRDefault="00C83199" w:rsidP="00F2406C">
      <w:pPr>
        <w:pStyle w:val="a4"/>
        <w:numPr>
          <w:ilvl w:val="1"/>
          <w:numId w:val="19"/>
        </w:numPr>
        <w:tabs>
          <w:tab w:val="left" w:pos="142"/>
          <w:tab w:val="left" w:pos="993"/>
          <w:tab w:val="left" w:pos="1276"/>
          <w:tab w:val="left" w:pos="1316"/>
        </w:tabs>
        <w:spacing w:line="400" w:lineRule="exact"/>
        <w:ind w:leftChars="178" w:left="1234" w:hangingChars="288" w:hanging="807"/>
        <w:jc w:val="both"/>
        <w:rPr>
          <w:rFonts w:ascii="標楷體" w:eastAsia="標楷體" w:hAnsi="標楷體"/>
          <w:b/>
          <w:sz w:val="28"/>
          <w:lang w:eastAsia="zh-HK"/>
        </w:rPr>
      </w:pPr>
      <w:r w:rsidRPr="00EB4F26">
        <w:rPr>
          <w:rFonts w:ascii="標楷體" w:eastAsia="標楷體" w:hAnsi="標楷體" w:hint="eastAsia"/>
          <w:b/>
          <w:sz w:val="28"/>
        </w:rPr>
        <w:t>選讀</w:t>
      </w:r>
      <w:r w:rsidR="00E9474E" w:rsidRPr="00EB4F26">
        <w:rPr>
          <w:rFonts w:ascii="標楷體" w:eastAsia="標楷體" w:hAnsi="標楷體" w:hint="eastAsia"/>
          <w:b/>
          <w:sz w:val="28"/>
        </w:rPr>
        <w:t>路徑及</w:t>
      </w:r>
      <w:r w:rsidRPr="00EB4F26">
        <w:rPr>
          <w:rFonts w:ascii="標楷體" w:eastAsia="標楷體" w:hAnsi="標楷體" w:hint="eastAsia"/>
          <w:b/>
          <w:sz w:val="28"/>
        </w:rPr>
        <w:t>方式：</w:t>
      </w:r>
      <w:r w:rsidR="007D2885" w:rsidRPr="00987D23">
        <w:rPr>
          <w:rFonts w:ascii="標楷體" w:eastAsia="標楷體" w:hAnsi="標楷體" w:hint="eastAsia"/>
          <w:sz w:val="28"/>
        </w:rPr>
        <w:t>本</w:t>
      </w:r>
      <w:r w:rsidR="007D2885" w:rsidRPr="00EB4F26">
        <w:rPr>
          <w:rFonts w:ascii="標楷體" w:eastAsia="標楷體" w:hAnsi="標楷體" w:hint="eastAsia"/>
          <w:sz w:val="28"/>
        </w:rPr>
        <w:t>府港都e學苑、e等公務園、e學中心、文官e學苑、臺北e大、e學補給站等6大數位學習平台</w:t>
      </w:r>
      <w:r w:rsidR="008224A5" w:rsidRPr="00EB4F26">
        <w:rPr>
          <w:rFonts w:ascii="標楷體" w:eastAsia="標楷體" w:hAnsi="標楷體" w:hint="eastAsia"/>
          <w:sz w:val="28"/>
        </w:rPr>
        <w:t>，</w:t>
      </w:r>
      <w:r w:rsidR="00C15C16" w:rsidRPr="00EB4F26">
        <w:rPr>
          <w:rFonts w:ascii="標楷體" w:eastAsia="標楷體" w:hAnsi="標楷體" w:hint="eastAsia"/>
          <w:sz w:val="28"/>
        </w:rPr>
        <w:t>均</w:t>
      </w:r>
      <w:r w:rsidR="007D2885" w:rsidRPr="00EB4F26">
        <w:rPr>
          <w:rFonts w:ascii="標楷體" w:eastAsia="標楷體" w:hAnsi="標楷體" w:hint="eastAsia"/>
          <w:sz w:val="28"/>
        </w:rPr>
        <w:t>建置</w:t>
      </w:r>
      <w:r w:rsidR="00EB4F26" w:rsidRPr="00EB4F26">
        <w:rPr>
          <w:rFonts w:ascii="標楷體" w:eastAsia="標楷體" w:hAnsi="標楷體" w:hint="eastAsia"/>
          <w:sz w:val="28"/>
        </w:rPr>
        <w:t>4大</w:t>
      </w:r>
      <w:r w:rsidR="007D2885" w:rsidRPr="00EB4F26">
        <w:rPr>
          <w:rFonts w:ascii="標楷體" w:eastAsia="標楷體" w:hAnsi="標楷體" w:hint="eastAsia"/>
          <w:sz w:val="28"/>
        </w:rPr>
        <w:t>類別</w:t>
      </w:r>
      <w:r w:rsidR="00987D23">
        <w:rPr>
          <w:rFonts w:ascii="標楷體" w:eastAsia="標楷體" w:hAnsi="標楷體" w:hint="eastAsia"/>
          <w:sz w:val="28"/>
        </w:rPr>
        <w:t>之</w:t>
      </w:r>
      <w:r w:rsidR="007D2885" w:rsidRPr="00EB4F26">
        <w:rPr>
          <w:rFonts w:ascii="標楷體" w:eastAsia="標楷體" w:hAnsi="標楷體" w:hint="eastAsia"/>
          <w:sz w:val="28"/>
        </w:rPr>
        <w:t>課程</w:t>
      </w:r>
      <w:r w:rsidR="00195F96" w:rsidRPr="00EB4F26">
        <w:rPr>
          <w:rFonts w:ascii="標楷體" w:eastAsia="標楷體" w:hAnsi="標楷體" w:hint="eastAsia"/>
          <w:sz w:val="28"/>
        </w:rPr>
        <w:t>，得上線自由選讀。</w:t>
      </w:r>
    </w:p>
    <w:p w:rsidR="007D2885" w:rsidRPr="00C15C16" w:rsidRDefault="007D2885" w:rsidP="00F2406C">
      <w:pPr>
        <w:pStyle w:val="a4"/>
        <w:numPr>
          <w:ilvl w:val="0"/>
          <w:numId w:val="21"/>
        </w:numPr>
        <w:tabs>
          <w:tab w:val="left" w:pos="993"/>
        </w:tabs>
        <w:spacing w:line="400" w:lineRule="exact"/>
        <w:ind w:leftChars="0" w:left="851" w:hanging="567"/>
        <w:rPr>
          <w:rFonts w:ascii="標楷體" w:eastAsia="標楷體" w:hAnsi="標楷體"/>
          <w:sz w:val="28"/>
          <w:lang w:eastAsia="zh-HK"/>
        </w:rPr>
      </w:pPr>
      <w:r w:rsidRPr="00C15C16">
        <w:rPr>
          <w:rFonts w:ascii="標楷體" w:eastAsia="標楷體" w:hAnsi="標楷體" w:hint="eastAsia"/>
          <w:sz w:val="28"/>
        </w:rPr>
        <w:t>本府港都e學苑</w:t>
      </w:r>
      <w:r w:rsidR="00C15C16" w:rsidRPr="00C15C16">
        <w:rPr>
          <w:rFonts w:ascii="標楷體" w:eastAsia="標楷體" w:hAnsi="標楷體" w:hint="eastAsia"/>
          <w:sz w:val="28"/>
        </w:rPr>
        <w:t>「公務人員10小時課程專區」</w:t>
      </w:r>
      <w:r w:rsidR="00EB4F26">
        <w:rPr>
          <w:rFonts w:ascii="標楷體" w:eastAsia="標楷體" w:hAnsi="標楷體" w:hint="eastAsia"/>
          <w:sz w:val="28"/>
        </w:rPr>
        <w:t>政策訓練課程如附件1，</w:t>
      </w:r>
      <w:r w:rsidR="001720C6">
        <w:rPr>
          <w:rFonts w:ascii="標楷體" w:eastAsia="標楷體" w:hAnsi="標楷體" w:hint="eastAsia"/>
          <w:sz w:val="28"/>
        </w:rPr>
        <w:t>港都e學苑</w:t>
      </w:r>
      <w:r w:rsidR="00C15C16" w:rsidRPr="00C15C16">
        <w:rPr>
          <w:rFonts w:ascii="標楷體" w:eastAsia="標楷體" w:hAnsi="標楷體" w:hint="eastAsia"/>
          <w:sz w:val="28"/>
        </w:rPr>
        <w:t>數位課程一覽表</w:t>
      </w:r>
      <w:r w:rsidR="00EB4F26">
        <w:rPr>
          <w:rFonts w:ascii="標楷體" w:eastAsia="標楷體" w:hAnsi="標楷體" w:hint="eastAsia"/>
          <w:sz w:val="28"/>
        </w:rPr>
        <w:t>如附</w:t>
      </w:r>
      <w:r w:rsidR="00C15C16" w:rsidRPr="00C15C16">
        <w:rPr>
          <w:rFonts w:ascii="標楷體" w:eastAsia="標楷體" w:hAnsi="標楷體" w:hint="eastAsia"/>
          <w:sz w:val="28"/>
        </w:rPr>
        <w:t>件2。</w:t>
      </w:r>
    </w:p>
    <w:p w:rsidR="00505F8D" w:rsidRPr="00F2406C" w:rsidRDefault="00505F8D" w:rsidP="00505F8D">
      <w:pPr>
        <w:pStyle w:val="a4"/>
        <w:numPr>
          <w:ilvl w:val="0"/>
          <w:numId w:val="21"/>
        </w:numPr>
        <w:tabs>
          <w:tab w:val="left" w:pos="644"/>
          <w:tab w:val="left" w:pos="854"/>
          <w:tab w:val="left" w:pos="993"/>
        </w:tabs>
        <w:spacing w:line="400" w:lineRule="exact"/>
        <w:ind w:leftChars="0" w:left="851" w:hanging="567"/>
        <w:rPr>
          <w:rFonts w:ascii="標楷體" w:eastAsia="標楷體" w:hAnsi="標楷體"/>
          <w:sz w:val="28"/>
        </w:rPr>
      </w:pPr>
      <w:r w:rsidRPr="00F2406C">
        <w:rPr>
          <w:rFonts w:ascii="標楷體" w:eastAsia="標楷體" w:hAnsi="標楷體" w:hint="eastAsia"/>
          <w:b/>
          <w:sz w:val="28"/>
          <w:lang w:eastAsia="zh-HK"/>
        </w:rPr>
        <w:t>行政獎</w:t>
      </w:r>
      <w:r w:rsidRPr="00F2406C">
        <w:rPr>
          <w:rFonts w:ascii="標楷體" w:eastAsia="標楷體" w:hAnsi="標楷體" w:hint="eastAsia"/>
          <w:b/>
          <w:sz w:val="28"/>
        </w:rPr>
        <w:t>勵：</w:t>
      </w:r>
    </w:p>
    <w:p w:rsidR="00505F8D" w:rsidRPr="00F2406C" w:rsidRDefault="00505F8D" w:rsidP="00505F8D">
      <w:pPr>
        <w:pStyle w:val="a4"/>
        <w:tabs>
          <w:tab w:val="left" w:pos="644"/>
          <w:tab w:val="left" w:pos="854"/>
          <w:tab w:val="left" w:pos="993"/>
        </w:tabs>
        <w:spacing w:line="400" w:lineRule="exact"/>
        <w:ind w:leftChars="0" w:left="851"/>
        <w:rPr>
          <w:rFonts w:ascii="標楷體" w:eastAsia="標楷體" w:hAnsi="標楷體"/>
          <w:sz w:val="28"/>
        </w:rPr>
      </w:pPr>
      <w:r w:rsidRPr="00F2406C">
        <w:rPr>
          <w:rFonts w:ascii="標楷體" w:eastAsia="標楷體" w:hAnsi="標楷體" w:hint="eastAsia"/>
          <w:sz w:val="28"/>
        </w:rPr>
        <w:t>於106年8月31日前至6大學習平台之「公務人員10小時課程專區」完成政策性訓練課程10小時及與業務相關課程，合計達40小時者，服務機關得依據適用對象終身學習入口網學習時數資料，核予嘉獎1次。</w:t>
      </w:r>
    </w:p>
    <w:p w:rsidR="00F2406C" w:rsidRPr="00F2406C" w:rsidRDefault="002956FA" w:rsidP="00F2406C">
      <w:pPr>
        <w:pStyle w:val="a4"/>
        <w:numPr>
          <w:ilvl w:val="0"/>
          <w:numId w:val="21"/>
        </w:numPr>
        <w:tabs>
          <w:tab w:val="left" w:pos="644"/>
          <w:tab w:val="left" w:pos="854"/>
          <w:tab w:val="left" w:pos="993"/>
        </w:tabs>
        <w:spacing w:line="400" w:lineRule="exact"/>
        <w:ind w:leftChars="0" w:left="851" w:hanging="567"/>
        <w:rPr>
          <w:rFonts w:ascii="標楷體" w:eastAsia="標楷體" w:hAnsi="標楷體"/>
          <w:sz w:val="28"/>
        </w:rPr>
      </w:pPr>
      <w:r w:rsidRPr="00F2406C">
        <w:rPr>
          <w:rFonts w:ascii="標楷體" w:eastAsia="標楷體" w:hAnsi="標楷體" w:hint="eastAsia"/>
          <w:b/>
          <w:sz w:val="28"/>
          <w:lang w:eastAsia="zh-HK"/>
        </w:rPr>
        <w:t>補休機制：</w:t>
      </w:r>
    </w:p>
    <w:p w:rsidR="000F77A7" w:rsidRPr="00F2406C" w:rsidRDefault="002956FA" w:rsidP="00F2406C">
      <w:pPr>
        <w:pStyle w:val="a4"/>
        <w:tabs>
          <w:tab w:val="left" w:pos="644"/>
          <w:tab w:val="left" w:pos="854"/>
          <w:tab w:val="left" w:pos="993"/>
        </w:tabs>
        <w:spacing w:line="400" w:lineRule="exact"/>
        <w:ind w:leftChars="0" w:left="851"/>
        <w:rPr>
          <w:rFonts w:ascii="標楷體" w:eastAsia="標楷體" w:hAnsi="標楷體"/>
          <w:sz w:val="28"/>
        </w:rPr>
      </w:pPr>
      <w:r w:rsidRPr="00F2406C">
        <w:rPr>
          <w:rFonts w:ascii="標楷體" w:eastAsia="標楷體" w:hAnsi="標楷體" w:hint="eastAsia"/>
          <w:sz w:val="28"/>
        </w:rPr>
        <w:t>於106年</w:t>
      </w:r>
      <w:r w:rsidR="00AC2AEF" w:rsidRPr="00F2406C">
        <w:rPr>
          <w:rFonts w:ascii="標楷體" w:eastAsia="標楷體" w:hAnsi="標楷體" w:hint="eastAsia"/>
          <w:sz w:val="28"/>
        </w:rPr>
        <w:t>8</w:t>
      </w:r>
      <w:r w:rsidRPr="00F2406C">
        <w:rPr>
          <w:rFonts w:ascii="標楷體" w:eastAsia="標楷體" w:hAnsi="標楷體" w:hint="eastAsia"/>
          <w:sz w:val="28"/>
        </w:rPr>
        <w:t>月3</w:t>
      </w:r>
      <w:r w:rsidR="00AC2AEF" w:rsidRPr="00F2406C">
        <w:rPr>
          <w:rFonts w:ascii="標楷體" w:eastAsia="標楷體" w:hAnsi="標楷體" w:hint="eastAsia"/>
          <w:sz w:val="28"/>
        </w:rPr>
        <w:t>1</w:t>
      </w:r>
      <w:r w:rsidRPr="00F2406C">
        <w:rPr>
          <w:rFonts w:ascii="標楷體" w:eastAsia="標楷體" w:hAnsi="標楷體" w:hint="eastAsia"/>
          <w:sz w:val="28"/>
        </w:rPr>
        <w:t>日前</w:t>
      </w:r>
      <w:r w:rsidR="00416E24" w:rsidRPr="00F2406C">
        <w:rPr>
          <w:rFonts w:ascii="標楷體" w:eastAsia="標楷體" w:hAnsi="標楷體" w:hint="eastAsia"/>
          <w:sz w:val="28"/>
        </w:rPr>
        <w:t>利用公餘時間至</w:t>
      </w:r>
      <w:r w:rsidR="0090141E" w:rsidRPr="00F2406C">
        <w:rPr>
          <w:rFonts w:ascii="標楷體" w:eastAsia="標楷體" w:hAnsi="標楷體" w:hint="eastAsia"/>
          <w:sz w:val="28"/>
        </w:rPr>
        <w:t>本府</w:t>
      </w:r>
      <w:r w:rsidR="00BF5536" w:rsidRPr="00F2406C">
        <w:rPr>
          <w:rFonts w:ascii="標楷體" w:eastAsia="標楷體" w:hAnsi="標楷體" w:hint="eastAsia"/>
          <w:sz w:val="28"/>
        </w:rPr>
        <w:t>「港都e學苑」</w:t>
      </w:r>
      <w:r w:rsidR="00FF2407" w:rsidRPr="00F2406C">
        <w:rPr>
          <w:rFonts w:ascii="標楷體" w:eastAsia="標楷體" w:hAnsi="標楷體" w:hint="eastAsia"/>
          <w:sz w:val="28"/>
        </w:rPr>
        <w:t>之「公務人員10小時課程專區」</w:t>
      </w:r>
      <w:r w:rsidRPr="00F2406C">
        <w:rPr>
          <w:rFonts w:ascii="標楷體" w:eastAsia="標楷體" w:hAnsi="標楷體" w:hint="eastAsia"/>
          <w:sz w:val="28"/>
        </w:rPr>
        <w:t>完成</w:t>
      </w:r>
      <w:r w:rsidR="0096409B" w:rsidRPr="00F2406C">
        <w:rPr>
          <w:rFonts w:ascii="標楷體" w:eastAsia="標楷體" w:hAnsi="標楷體" w:hint="eastAsia"/>
          <w:sz w:val="28"/>
        </w:rPr>
        <w:t>政策性訓練課程</w:t>
      </w:r>
      <w:r w:rsidR="008E5E38" w:rsidRPr="00F2406C">
        <w:rPr>
          <w:rFonts w:ascii="標楷體" w:eastAsia="標楷體" w:hAnsi="標楷體" w:hint="eastAsia"/>
          <w:sz w:val="28"/>
        </w:rPr>
        <w:t>10</w:t>
      </w:r>
      <w:r w:rsidR="00AC2AEF" w:rsidRPr="00F2406C">
        <w:rPr>
          <w:rFonts w:ascii="標楷體" w:eastAsia="標楷體" w:hAnsi="標楷體" w:hint="eastAsia"/>
          <w:sz w:val="28"/>
        </w:rPr>
        <w:t>小時</w:t>
      </w:r>
      <w:r w:rsidR="0090141E" w:rsidRPr="00F2406C">
        <w:rPr>
          <w:rFonts w:ascii="標楷體" w:eastAsia="標楷體" w:hAnsi="標楷體" w:hint="eastAsia"/>
          <w:sz w:val="28"/>
        </w:rPr>
        <w:t>以上</w:t>
      </w:r>
      <w:r w:rsidR="00195F96" w:rsidRPr="00F2406C">
        <w:rPr>
          <w:rFonts w:ascii="標楷體" w:eastAsia="標楷體" w:hAnsi="標楷體" w:hint="eastAsia"/>
          <w:sz w:val="28"/>
        </w:rPr>
        <w:t>者</w:t>
      </w:r>
      <w:r w:rsidR="008E5E38" w:rsidRPr="00F2406C">
        <w:rPr>
          <w:rFonts w:ascii="標楷體" w:eastAsia="標楷體" w:hAnsi="標楷體" w:hint="eastAsia"/>
          <w:sz w:val="28"/>
        </w:rPr>
        <w:t>，</w:t>
      </w:r>
      <w:r w:rsidR="00195F96" w:rsidRPr="00F2406C">
        <w:rPr>
          <w:rFonts w:ascii="標楷體" w:eastAsia="標楷體" w:hAnsi="標楷體" w:hint="eastAsia"/>
          <w:sz w:val="28"/>
        </w:rPr>
        <w:t>得</w:t>
      </w:r>
      <w:r w:rsidRPr="00F2406C">
        <w:rPr>
          <w:rFonts w:ascii="標楷體" w:eastAsia="標楷體" w:hAnsi="標楷體" w:hint="eastAsia"/>
          <w:sz w:val="28"/>
        </w:rPr>
        <w:t>檢附終身學習入口網學習時數資料</w:t>
      </w:r>
      <w:r w:rsidR="009E3C39" w:rsidRPr="00F2406C">
        <w:rPr>
          <w:rFonts w:ascii="標楷體" w:eastAsia="標楷體" w:hAnsi="標楷體" w:hint="eastAsia"/>
          <w:sz w:val="28"/>
        </w:rPr>
        <w:t>、</w:t>
      </w:r>
      <w:r w:rsidRPr="00F2406C">
        <w:rPr>
          <w:rFonts w:ascii="標楷體" w:eastAsia="標楷體" w:hAnsi="標楷體" w:hint="eastAsia"/>
          <w:sz w:val="28"/>
        </w:rPr>
        <w:t>港都e學苑</w:t>
      </w:r>
      <w:r w:rsidR="000F77A7" w:rsidRPr="00F2406C">
        <w:rPr>
          <w:rFonts w:ascii="標楷體" w:eastAsia="標楷體" w:hAnsi="標楷體" w:hint="eastAsia"/>
          <w:sz w:val="28"/>
        </w:rPr>
        <w:t>學習記錄</w:t>
      </w:r>
      <w:r w:rsidR="009E3C39" w:rsidRPr="00F2406C">
        <w:rPr>
          <w:rFonts w:ascii="標楷體" w:eastAsia="標楷體" w:hAnsi="標楷體" w:hint="eastAsia"/>
          <w:sz w:val="28"/>
        </w:rPr>
        <w:t>及補休申請表</w:t>
      </w:r>
      <w:r w:rsidRPr="00F2406C">
        <w:rPr>
          <w:rFonts w:ascii="標楷體" w:eastAsia="標楷體" w:hAnsi="標楷體" w:hint="eastAsia"/>
          <w:sz w:val="28"/>
        </w:rPr>
        <w:t>，</w:t>
      </w:r>
      <w:r w:rsidR="000A1015" w:rsidRPr="00F2406C">
        <w:rPr>
          <w:rFonts w:ascii="標楷體" w:eastAsia="標楷體" w:hAnsi="標楷體" w:hint="eastAsia"/>
          <w:sz w:val="28"/>
        </w:rPr>
        <w:t>向服務機關</w:t>
      </w:r>
      <w:r w:rsidR="00195F96" w:rsidRPr="00F2406C">
        <w:rPr>
          <w:rFonts w:ascii="標楷體" w:eastAsia="標楷體" w:hAnsi="標楷體" w:hint="eastAsia"/>
          <w:sz w:val="28"/>
        </w:rPr>
        <w:t>申請補休，</w:t>
      </w:r>
      <w:r w:rsidR="00DD3722" w:rsidRPr="00F2406C">
        <w:rPr>
          <w:rFonts w:ascii="標楷體" w:eastAsia="標楷體" w:hAnsi="標楷體" w:hint="eastAsia"/>
          <w:sz w:val="28"/>
        </w:rPr>
        <w:t>補休時數</w:t>
      </w:r>
      <w:r w:rsidR="00050213">
        <w:rPr>
          <w:rFonts w:ascii="標楷體" w:eastAsia="標楷體" w:hAnsi="標楷體" w:hint="eastAsia"/>
          <w:sz w:val="28"/>
        </w:rPr>
        <w:t>為</w:t>
      </w:r>
      <w:r w:rsidR="000F77A7" w:rsidRPr="00F2406C">
        <w:rPr>
          <w:rFonts w:ascii="標楷體" w:eastAsia="標楷體" w:hAnsi="標楷體" w:hint="eastAsia"/>
          <w:sz w:val="28"/>
        </w:rPr>
        <w:t>4小時</w:t>
      </w:r>
      <w:r w:rsidRPr="00F2406C">
        <w:rPr>
          <w:rFonts w:ascii="標楷體" w:eastAsia="標楷體" w:hAnsi="標楷體" w:hint="eastAsia"/>
          <w:sz w:val="28"/>
        </w:rPr>
        <w:t>。</w:t>
      </w:r>
    </w:p>
    <w:p w:rsidR="00F2406C" w:rsidRPr="00F2406C" w:rsidRDefault="004975EE" w:rsidP="00F2406C">
      <w:pPr>
        <w:pStyle w:val="a4"/>
        <w:numPr>
          <w:ilvl w:val="0"/>
          <w:numId w:val="21"/>
        </w:numPr>
        <w:tabs>
          <w:tab w:val="left" w:pos="644"/>
          <w:tab w:val="left" w:pos="854"/>
          <w:tab w:val="left" w:pos="993"/>
        </w:tabs>
        <w:spacing w:line="400" w:lineRule="exact"/>
        <w:ind w:leftChars="0" w:left="709" w:hanging="425"/>
        <w:rPr>
          <w:rFonts w:ascii="標楷體" w:eastAsia="標楷體" w:hAnsi="標楷體"/>
          <w:sz w:val="28"/>
        </w:rPr>
      </w:pPr>
      <w:r w:rsidRPr="00C15C16">
        <w:rPr>
          <w:rFonts w:ascii="標楷體" w:eastAsia="標楷體" w:hAnsi="標楷體" w:hint="eastAsia"/>
          <w:b/>
          <w:sz w:val="28"/>
          <w:lang w:eastAsia="zh-HK"/>
        </w:rPr>
        <w:t>抽獎活動：</w:t>
      </w:r>
    </w:p>
    <w:p w:rsidR="00D957A7" w:rsidRPr="00F2406C" w:rsidRDefault="004975EE" w:rsidP="00F2406C">
      <w:pPr>
        <w:pStyle w:val="a4"/>
        <w:tabs>
          <w:tab w:val="left" w:pos="644"/>
          <w:tab w:val="left" w:pos="854"/>
          <w:tab w:val="left" w:pos="993"/>
        </w:tabs>
        <w:spacing w:line="400" w:lineRule="exact"/>
        <w:ind w:leftChars="0" w:left="851"/>
        <w:rPr>
          <w:rFonts w:ascii="標楷體" w:eastAsia="標楷體" w:hAnsi="標楷體"/>
          <w:sz w:val="28"/>
        </w:rPr>
      </w:pPr>
      <w:r w:rsidRPr="00CA557C">
        <w:rPr>
          <w:rFonts w:ascii="標楷體" w:eastAsia="標楷體" w:hAnsi="標楷體" w:hint="eastAsia"/>
          <w:sz w:val="28"/>
        </w:rPr>
        <w:t>於106年</w:t>
      </w:r>
      <w:r w:rsidR="00DD3722">
        <w:rPr>
          <w:rFonts w:ascii="標楷體" w:eastAsia="標楷體" w:hAnsi="標楷體" w:hint="eastAsia"/>
          <w:sz w:val="28"/>
        </w:rPr>
        <w:t>6</w:t>
      </w:r>
      <w:r w:rsidRPr="00CA557C">
        <w:rPr>
          <w:rFonts w:ascii="標楷體" w:eastAsia="標楷體" w:hAnsi="標楷體" w:hint="eastAsia"/>
          <w:sz w:val="28"/>
        </w:rPr>
        <w:t>月3</w:t>
      </w:r>
      <w:r w:rsidR="00DD3722">
        <w:rPr>
          <w:rFonts w:ascii="標楷體" w:eastAsia="標楷體" w:hAnsi="標楷體" w:hint="eastAsia"/>
          <w:sz w:val="28"/>
        </w:rPr>
        <w:t>0</w:t>
      </w:r>
      <w:r w:rsidRPr="00CA557C">
        <w:rPr>
          <w:rFonts w:ascii="標楷體" w:eastAsia="標楷體" w:hAnsi="標楷體" w:hint="eastAsia"/>
          <w:sz w:val="28"/>
        </w:rPr>
        <w:t>日</w:t>
      </w:r>
      <w:r w:rsidR="00DD3722">
        <w:rPr>
          <w:rFonts w:ascii="標楷體" w:eastAsia="標楷體" w:hAnsi="標楷體" w:hint="eastAsia"/>
          <w:sz w:val="28"/>
        </w:rPr>
        <w:t>、7月3</w:t>
      </w:r>
      <w:r w:rsidR="00863096">
        <w:rPr>
          <w:rFonts w:ascii="標楷體" w:eastAsia="標楷體" w:hAnsi="標楷體" w:hint="eastAsia"/>
          <w:sz w:val="28"/>
        </w:rPr>
        <w:t>1</w:t>
      </w:r>
      <w:r w:rsidR="00DD3722">
        <w:rPr>
          <w:rFonts w:ascii="標楷體" w:eastAsia="標楷體" w:hAnsi="標楷體" w:hint="eastAsia"/>
          <w:sz w:val="28"/>
        </w:rPr>
        <w:t>日</w:t>
      </w:r>
      <w:r w:rsidRPr="00CA557C">
        <w:rPr>
          <w:rFonts w:ascii="標楷體" w:eastAsia="標楷體" w:hAnsi="標楷體" w:hint="eastAsia"/>
          <w:sz w:val="28"/>
        </w:rPr>
        <w:t>或</w:t>
      </w:r>
      <w:r w:rsidR="00294570">
        <w:rPr>
          <w:rFonts w:ascii="標楷體" w:eastAsia="標楷體" w:hAnsi="標楷體" w:hint="eastAsia"/>
          <w:sz w:val="28"/>
        </w:rPr>
        <w:t>8</w:t>
      </w:r>
      <w:r w:rsidRPr="00CA557C">
        <w:rPr>
          <w:rFonts w:ascii="標楷體" w:eastAsia="標楷體" w:hAnsi="標楷體" w:hint="eastAsia"/>
          <w:sz w:val="28"/>
        </w:rPr>
        <w:t>月31日前至</w:t>
      </w:r>
      <w:r w:rsidR="003F265B" w:rsidRPr="00F2406C">
        <w:rPr>
          <w:rFonts w:ascii="標楷體" w:eastAsia="標楷體" w:hAnsi="標楷體" w:hint="eastAsia"/>
          <w:sz w:val="28"/>
        </w:rPr>
        <w:t>「</w:t>
      </w:r>
      <w:r w:rsidRPr="00F2406C">
        <w:rPr>
          <w:rFonts w:ascii="標楷體" w:eastAsia="標楷體" w:hAnsi="標楷體" w:hint="eastAsia"/>
          <w:sz w:val="28"/>
        </w:rPr>
        <w:t>港都e學苑</w:t>
      </w:r>
      <w:r w:rsidR="003F265B" w:rsidRPr="00F2406C">
        <w:rPr>
          <w:rFonts w:ascii="標楷體" w:eastAsia="標楷體" w:hAnsi="標楷體" w:hint="eastAsia"/>
          <w:sz w:val="28"/>
        </w:rPr>
        <w:t>」</w:t>
      </w:r>
      <w:r w:rsidRPr="00CA557C">
        <w:rPr>
          <w:rFonts w:ascii="標楷體" w:eastAsia="標楷體" w:hAnsi="標楷體" w:hint="eastAsia"/>
          <w:sz w:val="28"/>
        </w:rPr>
        <w:t>完成</w:t>
      </w:r>
      <w:r w:rsidRPr="00F2406C">
        <w:rPr>
          <w:rFonts w:ascii="標楷體" w:eastAsia="標楷體" w:hAnsi="標楷體" w:hint="eastAsia"/>
          <w:sz w:val="28"/>
        </w:rPr>
        <w:t>「</w:t>
      </w:r>
      <w:r w:rsidR="001720C6" w:rsidRPr="00F2406C">
        <w:rPr>
          <w:rFonts w:ascii="標楷體" w:eastAsia="標楷體" w:hAnsi="標楷體" w:hint="eastAsia"/>
          <w:sz w:val="28"/>
        </w:rPr>
        <w:t>政策性訓練</w:t>
      </w:r>
      <w:r w:rsidRPr="00F2406C">
        <w:rPr>
          <w:rFonts w:ascii="標楷體" w:eastAsia="標楷體" w:hAnsi="標楷體" w:hint="eastAsia"/>
          <w:sz w:val="28"/>
        </w:rPr>
        <w:t>10小時套裝課程」</w:t>
      </w:r>
      <w:r w:rsidRPr="00CA557C">
        <w:rPr>
          <w:rFonts w:ascii="標楷體" w:eastAsia="標楷體" w:hAnsi="標楷體" w:hint="eastAsia"/>
          <w:sz w:val="28"/>
        </w:rPr>
        <w:t>者，</w:t>
      </w:r>
      <w:r w:rsidR="00DD3722">
        <w:rPr>
          <w:rFonts w:ascii="標楷體" w:eastAsia="標楷體" w:hAnsi="標楷體" w:hint="eastAsia"/>
          <w:sz w:val="28"/>
        </w:rPr>
        <w:t>由本府</w:t>
      </w:r>
      <w:r w:rsidR="00EB4F26">
        <w:rPr>
          <w:rFonts w:ascii="標楷體" w:eastAsia="標楷體" w:hAnsi="標楷體" w:hint="eastAsia"/>
          <w:sz w:val="28"/>
        </w:rPr>
        <w:t>公務</w:t>
      </w:r>
      <w:r w:rsidR="00DD3722">
        <w:rPr>
          <w:rFonts w:ascii="標楷體" w:eastAsia="標楷體" w:hAnsi="標楷體" w:hint="eastAsia"/>
          <w:sz w:val="28"/>
        </w:rPr>
        <w:t>人</w:t>
      </w:r>
      <w:r w:rsidR="00EB4F26">
        <w:rPr>
          <w:rFonts w:ascii="標楷體" w:eastAsia="標楷體" w:hAnsi="標楷體" w:hint="eastAsia"/>
          <w:sz w:val="28"/>
        </w:rPr>
        <w:t>力</w:t>
      </w:r>
      <w:r w:rsidR="00DD3722">
        <w:rPr>
          <w:rFonts w:ascii="標楷體" w:eastAsia="標楷體" w:hAnsi="標楷體" w:hint="eastAsia"/>
          <w:sz w:val="28"/>
        </w:rPr>
        <w:t>發</w:t>
      </w:r>
      <w:r w:rsidR="00EB4F26">
        <w:rPr>
          <w:rFonts w:ascii="標楷體" w:eastAsia="標楷體" w:hAnsi="標楷體" w:hint="eastAsia"/>
          <w:sz w:val="28"/>
        </w:rPr>
        <w:t>展</w:t>
      </w:r>
      <w:r w:rsidR="00DD3722">
        <w:rPr>
          <w:rFonts w:ascii="標楷體" w:eastAsia="標楷體" w:hAnsi="標楷體" w:hint="eastAsia"/>
          <w:sz w:val="28"/>
        </w:rPr>
        <w:t>中心提供</w:t>
      </w:r>
      <w:r w:rsidR="001720C6">
        <w:rPr>
          <w:rFonts w:ascii="標楷體" w:eastAsia="標楷體" w:hAnsi="標楷體" w:hint="eastAsia"/>
          <w:sz w:val="28"/>
        </w:rPr>
        <w:t>選讀</w:t>
      </w:r>
      <w:r w:rsidR="00DD3722">
        <w:rPr>
          <w:rFonts w:ascii="標楷體" w:eastAsia="標楷體" w:hAnsi="標楷體" w:hint="eastAsia"/>
          <w:sz w:val="28"/>
        </w:rPr>
        <w:t>完</w:t>
      </w:r>
      <w:r w:rsidR="001720C6">
        <w:rPr>
          <w:rFonts w:ascii="標楷體" w:eastAsia="標楷體" w:hAnsi="標楷體" w:hint="eastAsia"/>
          <w:sz w:val="28"/>
        </w:rPr>
        <w:t>成</w:t>
      </w:r>
      <w:r w:rsidR="00DD3722">
        <w:rPr>
          <w:rFonts w:ascii="標楷體" w:eastAsia="標楷體" w:hAnsi="標楷體" w:hint="eastAsia"/>
          <w:sz w:val="28"/>
        </w:rPr>
        <w:t>名單，</w:t>
      </w:r>
      <w:r w:rsidR="00EB4F26">
        <w:rPr>
          <w:rFonts w:ascii="標楷體" w:eastAsia="標楷體" w:hAnsi="標楷體" w:hint="eastAsia"/>
          <w:sz w:val="28"/>
        </w:rPr>
        <w:t>並由</w:t>
      </w:r>
      <w:r w:rsidR="00DD3722">
        <w:rPr>
          <w:rFonts w:ascii="標楷體" w:eastAsia="標楷體" w:hAnsi="標楷體" w:hint="eastAsia"/>
          <w:sz w:val="28"/>
        </w:rPr>
        <w:t>本</w:t>
      </w:r>
      <w:r w:rsidR="00EB4F26">
        <w:rPr>
          <w:rFonts w:ascii="標楷體" w:eastAsia="標楷體" w:hAnsi="標楷體" w:hint="eastAsia"/>
          <w:sz w:val="28"/>
        </w:rPr>
        <w:t>府人事處</w:t>
      </w:r>
      <w:r w:rsidR="009258EF">
        <w:rPr>
          <w:rFonts w:ascii="標楷體" w:eastAsia="標楷體" w:hAnsi="標楷體" w:hint="eastAsia"/>
          <w:sz w:val="28"/>
        </w:rPr>
        <w:t>辦理</w:t>
      </w:r>
      <w:r w:rsidR="0040708F">
        <w:rPr>
          <w:rFonts w:ascii="標楷體" w:eastAsia="標楷體" w:hAnsi="標楷體" w:hint="eastAsia"/>
          <w:sz w:val="28"/>
        </w:rPr>
        <w:t>公開</w:t>
      </w:r>
      <w:r w:rsidR="00DD3722">
        <w:rPr>
          <w:rFonts w:ascii="標楷體" w:eastAsia="標楷體" w:hAnsi="標楷體" w:hint="eastAsia"/>
          <w:sz w:val="28"/>
        </w:rPr>
        <w:t>抽獎，得獎者</w:t>
      </w:r>
      <w:r w:rsidR="00806E2E">
        <w:rPr>
          <w:rFonts w:ascii="標楷體" w:eastAsia="標楷體" w:hAnsi="標楷體" w:hint="eastAsia"/>
          <w:sz w:val="28"/>
        </w:rPr>
        <w:t>致送</w:t>
      </w:r>
      <w:r w:rsidR="00DD3722" w:rsidRPr="00CA557C">
        <w:rPr>
          <w:rFonts w:ascii="標楷體" w:eastAsia="標楷體" w:hAnsi="標楷體" w:hint="eastAsia"/>
          <w:sz w:val="28"/>
        </w:rPr>
        <w:t>禮券</w:t>
      </w:r>
      <w:r w:rsidR="00806E2E">
        <w:rPr>
          <w:rFonts w:ascii="標楷體" w:eastAsia="標楷體" w:hAnsi="標楷體" w:hint="eastAsia"/>
          <w:sz w:val="28"/>
        </w:rPr>
        <w:t>新台幣</w:t>
      </w:r>
      <w:r w:rsidR="00DD3722" w:rsidRPr="00CA557C">
        <w:rPr>
          <w:rFonts w:ascii="標楷體" w:eastAsia="標楷體" w:hAnsi="標楷體" w:hint="eastAsia"/>
          <w:sz w:val="28"/>
        </w:rPr>
        <w:t>200</w:t>
      </w:r>
      <w:r w:rsidR="00DD3722">
        <w:rPr>
          <w:rFonts w:ascii="標楷體" w:eastAsia="標楷體" w:hAnsi="標楷體" w:hint="eastAsia"/>
          <w:sz w:val="28"/>
        </w:rPr>
        <w:t>元，分別於7</w:t>
      </w:r>
      <w:r w:rsidR="0040708F">
        <w:rPr>
          <w:rFonts w:ascii="標楷體" w:eastAsia="標楷體" w:hAnsi="標楷體" w:hint="eastAsia"/>
          <w:sz w:val="28"/>
        </w:rPr>
        <w:t>月</w:t>
      </w:r>
      <w:r w:rsidR="00DD3722">
        <w:rPr>
          <w:rFonts w:ascii="標楷體" w:eastAsia="標楷體" w:hAnsi="標楷體" w:hint="eastAsia"/>
          <w:sz w:val="28"/>
        </w:rPr>
        <w:t>、8</w:t>
      </w:r>
      <w:r w:rsidR="0040708F">
        <w:rPr>
          <w:rFonts w:ascii="標楷體" w:eastAsia="標楷體" w:hAnsi="標楷體" w:hint="eastAsia"/>
          <w:sz w:val="28"/>
        </w:rPr>
        <w:t>月及</w:t>
      </w:r>
      <w:r w:rsidR="00DD3722">
        <w:rPr>
          <w:rFonts w:ascii="標楷體" w:eastAsia="標楷體" w:hAnsi="標楷體" w:hint="eastAsia"/>
          <w:sz w:val="28"/>
        </w:rPr>
        <w:t>9月</w:t>
      </w:r>
      <w:r w:rsidR="00C010DE">
        <w:rPr>
          <w:rFonts w:ascii="標楷體" w:eastAsia="標楷體" w:hAnsi="標楷體" w:hint="eastAsia"/>
          <w:sz w:val="28"/>
        </w:rPr>
        <w:t>各</w:t>
      </w:r>
      <w:r w:rsidR="00DD3722">
        <w:rPr>
          <w:rFonts w:ascii="標楷體" w:eastAsia="標楷體" w:hAnsi="標楷體" w:hint="eastAsia"/>
          <w:sz w:val="28"/>
        </w:rPr>
        <w:t>抽出</w:t>
      </w:r>
      <w:r w:rsidR="00C010DE">
        <w:rPr>
          <w:rFonts w:ascii="標楷體" w:eastAsia="標楷體" w:hAnsi="標楷體" w:hint="eastAsia"/>
          <w:sz w:val="28"/>
        </w:rPr>
        <w:t>30</w:t>
      </w:r>
      <w:r w:rsidR="00DD3722">
        <w:rPr>
          <w:rFonts w:ascii="標楷體" w:eastAsia="標楷體" w:hAnsi="標楷體" w:hint="eastAsia"/>
          <w:sz w:val="28"/>
        </w:rPr>
        <w:t>名</w:t>
      </w:r>
      <w:r w:rsidR="00806E2E">
        <w:rPr>
          <w:rFonts w:ascii="標楷體" w:eastAsia="標楷體" w:hAnsi="標楷體" w:hint="eastAsia"/>
          <w:sz w:val="28"/>
        </w:rPr>
        <w:t>，合計90名，</w:t>
      </w:r>
      <w:r w:rsidR="00D957A7">
        <w:rPr>
          <w:rFonts w:ascii="標楷體" w:eastAsia="標楷體" w:hAnsi="標楷體" w:hint="eastAsia"/>
          <w:sz w:val="28"/>
        </w:rPr>
        <w:t>得獎名單</w:t>
      </w:r>
      <w:r w:rsidR="001A30AD">
        <w:rPr>
          <w:rFonts w:ascii="標楷體" w:eastAsia="標楷體" w:hAnsi="標楷體" w:hint="eastAsia"/>
          <w:sz w:val="28"/>
        </w:rPr>
        <w:t>公告於</w:t>
      </w:r>
      <w:r w:rsidR="00931B39">
        <w:rPr>
          <w:rFonts w:ascii="標楷體" w:eastAsia="標楷體" w:hAnsi="標楷體" w:hint="eastAsia"/>
          <w:sz w:val="28"/>
        </w:rPr>
        <w:t>本府人事處</w:t>
      </w:r>
      <w:r w:rsidR="00806E2E">
        <w:rPr>
          <w:rFonts w:ascii="標楷體" w:eastAsia="標楷體" w:hAnsi="標楷體" w:hint="eastAsia"/>
          <w:sz w:val="28"/>
        </w:rPr>
        <w:t>網站</w:t>
      </w:r>
      <w:r w:rsidR="00931B39">
        <w:rPr>
          <w:rFonts w:ascii="標楷體" w:eastAsia="標楷體" w:hAnsi="標楷體" w:hint="eastAsia"/>
          <w:sz w:val="28"/>
        </w:rPr>
        <w:t>首頁及</w:t>
      </w:r>
      <w:r w:rsidR="001A30AD">
        <w:rPr>
          <w:rFonts w:ascii="標楷體" w:eastAsia="標楷體" w:hAnsi="標楷體" w:hint="eastAsia"/>
          <w:sz w:val="28"/>
        </w:rPr>
        <w:t>港都e學苑</w:t>
      </w:r>
      <w:r w:rsidR="00806E2E">
        <w:rPr>
          <w:rFonts w:ascii="標楷體" w:eastAsia="標楷體" w:hAnsi="標楷體" w:hint="eastAsia"/>
          <w:sz w:val="28"/>
        </w:rPr>
        <w:t>網站首頁</w:t>
      </w:r>
      <w:r w:rsidR="001A30AD">
        <w:rPr>
          <w:rFonts w:ascii="標楷體" w:eastAsia="標楷體" w:hAnsi="標楷體" w:hint="eastAsia"/>
          <w:sz w:val="28"/>
        </w:rPr>
        <w:t>。</w:t>
      </w:r>
    </w:p>
    <w:p w:rsidR="000A5314" w:rsidRDefault="00505F8D" w:rsidP="00505F8D">
      <w:pPr>
        <w:spacing w:beforeLines="20" w:before="72" w:line="400" w:lineRule="exact"/>
        <w:ind w:left="560" w:hangingChars="200" w:hanging="56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柒</w:t>
      </w:r>
      <w:r w:rsidR="00F74CA9" w:rsidRPr="00CA557C">
        <w:rPr>
          <w:rFonts w:ascii="標楷體" w:eastAsia="標楷體" w:hAnsi="標楷體" w:hint="eastAsia"/>
          <w:sz w:val="28"/>
          <w:lang w:eastAsia="zh-HK"/>
        </w:rPr>
        <w:t>、經費來源：</w:t>
      </w:r>
    </w:p>
    <w:p w:rsidR="00601612" w:rsidRPr="00CA557C" w:rsidRDefault="00601612" w:rsidP="00DC12E0">
      <w:pPr>
        <w:spacing w:line="400" w:lineRule="exact"/>
        <w:ind w:leftChars="233" w:left="559" w:firstLineChars="2" w:firstLine="6"/>
        <w:rPr>
          <w:rFonts w:ascii="標楷體" w:eastAsia="標楷體" w:hAnsi="標楷體"/>
          <w:sz w:val="28"/>
          <w:lang w:eastAsia="zh-HK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本府人事處及</w:t>
      </w:r>
      <w:r w:rsidR="00987D23">
        <w:rPr>
          <w:rFonts w:ascii="標楷體" w:eastAsia="標楷體" w:hAnsi="標楷體" w:hint="eastAsia"/>
          <w:sz w:val="28"/>
        </w:rPr>
        <w:t>本府</w:t>
      </w:r>
      <w:r w:rsidRPr="00CA557C">
        <w:rPr>
          <w:rFonts w:ascii="標楷體" w:eastAsia="標楷體" w:hAnsi="標楷體" w:hint="eastAsia"/>
          <w:sz w:val="28"/>
          <w:lang w:eastAsia="zh-HK"/>
        </w:rPr>
        <w:t>公務人力發展中心年度預算相關經費下勻支。</w:t>
      </w:r>
    </w:p>
    <w:p w:rsidR="000A5314" w:rsidRDefault="00505F8D" w:rsidP="00505F8D">
      <w:pPr>
        <w:spacing w:beforeLines="20" w:before="72" w:line="400" w:lineRule="exact"/>
        <w:ind w:left="560" w:hangingChars="200" w:hanging="56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捌</w:t>
      </w:r>
      <w:r w:rsidR="00601612" w:rsidRPr="00CA557C">
        <w:rPr>
          <w:rFonts w:ascii="標楷體" w:eastAsia="標楷體" w:hAnsi="標楷體" w:hint="eastAsia"/>
          <w:sz w:val="28"/>
          <w:lang w:eastAsia="zh-HK"/>
        </w:rPr>
        <w:t>、預期效益：</w:t>
      </w:r>
    </w:p>
    <w:p w:rsidR="00363890" w:rsidRPr="00363890" w:rsidRDefault="00F74CA9" w:rsidP="006C0C12">
      <w:pPr>
        <w:spacing w:line="400" w:lineRule="exact"/>
        <w:ind w:leftChars="235" w:left="566" w:hanging="2"/>
        <w:jc w:val="both"/>
        <w:rPr>
          <w:rFonts w:ascii="標楷體" w:eastAsia="標楷體" w:hAnsi="標楷體"/>
          <w:sz w:val="28"/>
          <w:lang w:eastAsia="zh-HK"/>
        </w:rPr>
      </w:pPr>
      <w:r w:rsidRPr="00CA557C">
        <w:rPr>
          <w:rFonts w:ascii="標楷體" w:eastAsia="標楷體" w:hAnsi="標楷體" w:hint="eastAsia"/>
          <w:sz w:val="28"/>
          <w:lang w:eastAsia="zh-HK"/>
        </w:rPr>
        <w:t>藉由</w:t>
      </w:r>
      <w:r w:rsidR="00601612" w:rsidRPr="00CA557C">
        <w:rPr>
          <w:rFonts w:ascii="標楷體" w:eastAsia="標楷體" w:hAnsi="標楷體" w:hint="eastAsia"/>
          <w:sz w:val="28"/>
          <w:lang w:eastAsia="zh-HK"/>
        </w:rPr>
        <w:t>優質、便捷之</w:t>
      </w:r>
      <w:r w:rsidR="00EA3AD1" w:rsidRPr="00CA557C">
        <w:rPr>
          <w:rFonts w:ascii="標楷體" w:eastAsia="標楷體" w:hAnsi="標楷體" w:hint="eastAsia"/>
          <w:sz w:val="28"/>
          <w:lang w:eastAsia="zh-HK"/>
        </w:rPr>
        <w:t>數位</w:t>
      </w:r>
      <w:r w:rsidR="00601612" w:rsidRPr="00CA557C">
        <w:rPr>
          <w:rFonts w:ascii="標楷體" w:eastAsia="標楷體" w:hAnsi="標楷體" w:hint="eastAsia"/>
          <w:sz w:val="28"/>
          <w:lang w:eastAsia="zh-HK"/>
        </w:rPr>
        <w:t>學習</w:t>
      </w:r>
      <w:r w:rsidRPr="00CA557C">
        <w:rPr>
          <w:rFonts w:ascii="標楷體" w:eastAsia="標楷體" w:hAnsi="標楷體" w:hint="eastAsia"/>
          <w:sz w:val="28"/>
          <w:lang w:eastAsia="zh-HK"/>
        </w:rPr>
        <w:t>，以多元方式推動</w:t>
      </w:r>
      <w:r w:rsidR="00BA0259" w:rsidRPr="00CA557C">
        <w:rPr>
          <w:rFonts w:ascii="標楷體" w:eastAsia="標楷體" w:hAnsi="標楷體" w:hint="eastAsia"/>
          <w:sz w:val="28"/>
          <w:lang w:eastAsia="zh-HK"/>
        </w:rPr>
        <w:t>公務人員終身學習</w:t>
      </w:r>
      <w:r w:rsidR="00EA3AD1" w:rsidRPr="00CA557C">
        <w:rPr>
          <w:rFonts w:ascii="標楷體" w:eastAsia="標楷體" w:hAnsi="標楷體" w:hint="eastAsia"/>
          <w:sz w:val="28"/>
          <w:lang w:eastAsia="zh-HK"/>
        </w:rPr>
        <w:t>，</w:t>
      </w:r>
      <w:r w:rsidR="00BA0259" w:rsidRPr="00CA557C">
        <w:rPr>
          <w:rFonts w:ascii="標楷體" w:eastAsia="標楷體" w:hAnsi="標楷體" w:hint="eastAsia"/>
          <w:sz w:val="28"/>
          <w:lang w:eastAsia="zh-HK"/>
        </w:rPr>
        <w:t>期達成</w:t>
      </w:r>
      <w:r w:rsidR="00EA3AD1" w:rsidRPr="00CA557C">
        <w:rPr>
          <w:rFonts w:ascii="標楷體" w:eastAsia="標楷體" w:hAnsi="標楷體" w:hint="eastAsia"/>
          <w:sz w:val="28"/>
          <w:lang w:eastAsia="zh-HK"/>
        </w:rPr>
        <w:t>行政院規定</w:t>
      </w:r>
      <w:r w:rsidR="00BA0259" w:rsidRPr="00CA557C">
        <w:rPr>
          <w:rFonts w:ascii="標楷體" w:eastAsia="標楷體" w:hAnsi="標楷體" w:hint="eastAsia"/>
          <w:sz w:val="28"/>
          <w:lang w:eastAsia="zh-HK"/>
        </w:rPr>
        <w:t>之</w:t>
      </w:r>
      <w:r w:rsidR="0022104B" w:rsidRPr="00CA557C">
        <w:rPr>
          <w:rFonts w:ascii="標楷體" w:eastAsia="標楷體" w:hAnsi="標楷體" w:hint="eastAsia"/>
          <w:sz w:val="28"/>
          <w:lang w:eastAsia="zh-HK"/>
        </w:rPr>
        <w:t>公務人員每人每年學習時數規定，並</w:t>
      </w:r>
      <w:r w:rsidR="00BA0259" w:rsidRPr="00CA557C">
        <w:rPr>
          <w:rFonts w:ascii="標楷體" w:eastAsia="標楷體" w:hAnsi="標楷體" w:hint="eastAsia"/>
          <w:sz w:val="28"/>
          <w:lang w:eastAsia="zh-HK"/>
        </w:rPr>
        <w:t>全面提</w:t>
      </w:r>
      <w:r w:rsidR="00806E2E">
        <w:rPr>
          <w:rFonts w:ascii="標楷體" w:eastAsia="標楷體" w:hAnsi="標楷體" w:hint="eastAsia"/>
          <w:sz w:val="28"/>
        </w:rPr>
        <w:t>升</w:t>
      </w:r>
      <w:r w:rsidR="0022104B" w:rsidRPr="00CA557C">
        <w:rPr>
          <w:rFonts w:ascii="標楷體" w:eastAsia="標楷體" w:hAnsi="標楷體" w:hint="eastAsia"/>
          <w:sz w:val="28"/>
          <w:lang w:eastAsia="zh-HK"/>
        </w:rPr>
        <w:t>本府同仁業務</w:t>
      </w:r>
      <w:r w:rsidR="00BA0259" w:rsidRPr="00CA557C">
        <w:rPr>
          <w:rFonts w:ascii="標楷體" w:eastAsia="標楷體" w:hAnsi="標楷體" w:hint="eastAsia"/>
          <w:sz w:val="28"/>
          <w:lang w:eastAsia="zh-HK"/>
        </w:rPr>
        <w:t>專業</w:t>
      </w:r>
      <w:r w:rsidR="0022104B" w:rsidRPr="00CA557C">
        <w:rPr>
          <w:rFonts w:ascii="標楷體" w:eastAsia="標楷體" w:hAnsi="標楷體" w:hint="eastAsia"/>
          <w:sz w:val="28"/>
          <w:lang w:eastAsia="zh-HK"/>
        </w:rPr>
        <w:t>知能。</w:t>
      </w:r>
      <w:r w:rsidR="00DD3722">
        <w:rPr>
          <w:rFonts w:ascii="標楷體" w:eastAsia="標楷體" w:hAnsi="標楷體" w:hint="eastAsia"/>
          <w:sz w:val="28"/>
        </w:rPr>
        <w:t xml:space="preserve"> </w:t>
      </w:r>
    </w:p>
    <w:sectPr w:rsidR="00363890" w:rsidRPr="00363890" w:rsidSect="00806E2E">
      <w:footerReference w:type="default" r:id="rId8"/>
      <w:pgSz w:w="11906" w:h="16838"/>
      <w:pgMar w:top="709" w:right="1134" w:bottom="426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C3" w:rsidRDefault="00D411C3" w:rsidP="00EE4A96">
      <w:r>
        <w:separator/>
      </w:r>
    </w:p>
  </w:endnote>
  <w:endnote w:type="continuationSeparator" w:id="0">
    <w:p w:rsidR="00D411C3" w:rsidRDefault="00D411C3" w:rsidP="00E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228998"/>
      <w:docPartObj>
        <w:docPartGallery w:val="Page Numbers (Bottom of Page)"/>
        <w:docPartUnique/>
      </w:docPartObj>
    </w:sdtPr>
    <w:sdtEndPr/>
    <w:sdtContent>
      <w:p w:rsidR="005C3B56" w:rsidRDefault="00806AD0">
        <w:pPr>
          <w:pStyle w:val="a7"/>
          <w:jc w:val="center"/>
        </w:pPr>
        <w:r>
          <w:fldChar w:fldCharType="begin"/>
        </w:r>
        <w:r w:rsidR="005C3B56">
          <w:instrText>PAGE   \* MERGEFORMAT</w:instrText>
        </w:r>
        <w:r>
          <w:fldChar w:fldCharType="separate"/>
        </w:r>
        <w:r w:rsidR="00D95F5A" w:rsidRPr="00D95F5A">
          <w:rPr>
            <w:noProof/>
            <w:lang w:val="zh-TW"/>
          </w:rPr>
          <w:t>2</w:t>
        </w:r>
        <w:r>
          <w:fldChar w:fldCharType="end"/>
        </w:r>
      </w:p>
    </w:sdtContent>
  </w:sdt>
  <w:p w:rsidR="005C3B56" w:rsidRDefault="005C3B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C3" w:rsidRDefault="00D411C3" w:rsidP="00EE4A96">
      <w:r>
        <w:separator/>
      </w:r>
    </w:p>
  </w:footnote>
  <w:footnote w:type="continuationSeparator" w:id="0">
    <w:p w:rsidR="00D411C3" w:rsidRDefault="00D411C3" w:rsidP="00EE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2402"/>
    <w:multiLevelType w:val="hybridMultilevel"/>
    <w:tmpl w:val="AF7C95A6"/>
    <w:lvl w:ilvl="0" w:tplc="34202362">
      <w:start w:val="1"/>
      <w:numFmt w:val="decimal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11864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" w15:restartNumberingAfterBreak="0">
    <w:nsid w:val="160C7C74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" w15:restartNumberingAfterBreak="0">
    <w:nsid w:val="18CD1615"/>
    <w:multiLevelType w:val="hybridMultilevel"/>
    <w:tmpl w:val="CBBED2D8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20E954A0"/>
    <w:multiLevelType w:val="hybridMultilevel"/>
    <w:tmpl w:val="96EA0546"/>
    <w:lvl w:ilvl="0" w:tplc="E138D9F8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" w15:restartNumberingAfterBreak="0">
    <w:nsid w:val="261B2260"/>
    <w:multiLevelType w:val="hybridMultilevel"/>
    <w:tmpl w:val="31420EEE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29D64280">
      <w:start w:val="1"/>
      <w:numFmt w:val="taiwaneseCountingThousand"/>
      <w:lvlText w:val="(%2)"/>
      <w:lvlJc w:val="left"/>
      <w:pPr>
        <w:ind w:left="14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29DA4E1D"/>
    <w:multiLevelType w:val="hybridMultilevel"/>
    <w:tmpl w:val="63A41290"/>
    <w:lvl w:ilvl="0" w:tplc="A224BD10">
      <w:start w:val="1"/>
      <w:numFmt w:val="taiwaneseCountingThousand"/>
      <w:lvlText w:val="（%1）"/>
      <w:lvlJc w:val="left"/>
      <w:pPr>
        <w:ind w:left="1051" w:hanging="480"/>
      </w:pPr>
      <w:rPr>
        <w:rFonts w:hint="eastAsia"/>
      </w:rPr>
    </w:lvl>
    <w:lvl w:ilvl="1" w:tplc="A224BD10">
      <w:start w:val="1"/>
      <w:numFmt w:val="taiwaneseCountingThousand"/>
      <w:lvlText w:val="（%2）"/>
      <w:lvlJc w:val="left"/>
      <w:pPr>
        <w:ind w:left="13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7" w15:restartNumberingAfterBreak="0">
    <w:nsid w:val="2B1C7D02"/>
    <w:multiLevelType w:val="hybridMultilevel"/>
    <w:tmpl w:val="91981184"/>
    <w:lvl w:ilvl="0" w:tplc="BC3856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CC77DDC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9" w15:restartNumberingAfterBreak="0">
    <w:nsid w:val="2DD467B4"/>
    <w:multiLevelType w:val="hybridMultilevel"/>
    <w:tmpl w:val="62468E44"/>
    <w:lvl w:ilvl="0" w:tplc="4E0A2B30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BF60C3"/>
    <w:multiLevelType w:val="hybridMultilevel"/>
    <w:tmpl w:val="6DCEFB9A"/>
    <w:lvl w:ilvl="0" w:tplc="F926DA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017E4"/>
    <w:multiLevelType w:val="hybridMultilevel"/>
    <w:tmpl w:val="CBBED2D8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379A3CDC"/>
    <w:multiLevelType w:val="hybridMultilevel"/>
    <w:tmpl w:val="CD780F6A"/>
    <w:lvl w:ilvl="0" w:tplc="DA9AD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331A5B"/>
    <w:multiLevelType w:val="hybridMultilevel"/>
    <w:tmpl w:val="45506E9C"/>
    <w:lvl w:ilvl="0" w:tplc="B4688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7D38F1"/>
    <w:multiLevelType w:val="hybridMultilevel"/>
    <w:tmpl w:val="87707C66"/>
    <w:lvl w:ilvl="0" w:tplc="BBC2879A">
      <w:start w:val="1"/>
      <w:numFmt w:val="taiwaneseCountingThousand"/>
      <w:lvlText w:val="%1、"/>
      <w:lvlJc w:val="left"/>
      <w:pPr>
        <w:ind w:left="161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5" w15:restartNumberingAfterBreak="0">
    <w:nsid w:val="3A2D093F"/>
    <w:multiLevelType w:val="hybridMultilevel"/>
    <w:tmpl w:val="E794C8CE"/>
    <w:lvl w:ilvl="0" w:tplc="B9C662FE">
      <w:start w:val="1"/>
      <w:numFmt w:val="ideographDigital"/>
      <w:lvlText w:val="（%1）"/>
      <w:lvlJc w:val="left"/>
      <w:pPr>
        <w:ind w:left="17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6" w15:restartNumberingAfterBreak="0">
    <w:nsid w:val="3A8C4926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F846C68"/>
    <w:multiLevelType w:val="hybridMultilevel"/>
    <w:tmpl w:val="E2DEDB62"/>
    <w:lvl w:ilvl="0" w:tplc="C26AD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E5479E"/>
    <w:multiLevelType w:val="multilevel"/>
    <w:tmpl w:val="8F205DC4"/>
    <w:lvl w:ilvl="0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56387A40"/>
    <w:multiLevelType w:val="hybridMultilevel"/>
    <w:tmpl w:val="AA448BC4"/>
    <w:lvl w:ilvl="0" w:tplc="0CD474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A00949"/>
    <w:multiLevelType w:val="hybridMultilevel"/>
    <w:tmpl w:val="AF7C95A6"/>
    <w:lvl w:ilvl="0" w:tplc="34202362">
      <w:start w:val="1"/>
      <w:numFmt w:val="decim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56305"/>
    <w:multiLevelType w:val="hybridMultilevel"/>
    <w:tmpl w:val="FB56C326"/>
    <w:lvl w:ilvl="0" w:tplc="B9C662FE">
      <w:start w:val="1"/>
      <w:numFmt w:val="ideographDigital"/>
      <w:lvlText w:val="（%1）"/>
      <w:lvlJc w:val="left"/>
      <w:pPr>
        <w:ind w:left="10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2" w15:restartNumberingAfterBreak="0">
    <w:nsid w:val="5B7F6F7C"/>
    <w:multiLevelType w:val="hybridMultilevel"/>
    <w:tmpl w:val="F1D08290"/>
    <w:lvl w:ilvl="0" w:tplc="620AAAFE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5CD35094"/>
    <w:multiLevelType w:val="hybridMultilevel"/>
    <w:tmpl w:val="7C20708E"/>
    <w:lvl w:ilvl="0" w:tplc="7A8856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21A4B0B"/>
    <w:multiLevelType w:val="hybridMultilevel"/>
    <w:tmpl w:val="0B0AF774"/>
    <w:lvl w:ilvl="0" w:tplc="7238598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62C01A3A"/>
    <w:multiLevelType w:val="hybridMultilevel"/>
    <w:tmpl w:val="514A17AA"/>
    <w:lvl w:ilvl="0" w:tplc="90E2B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1409C9"/>
    <w:multiLevelType w:val="hybridMultilevel"/>
    <w:tmpl w:val="583ECD5E"/>
    <w:lvl w:ilvl="0" w:tplc="F6BAB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C41546"/>
    <w:multiLevelType w:val="hybridMultilevel"/>
    <w:tmpl w:val="940E7E5E"/>
    <w:lvl w:ilvl="0" w:tplc="459836D4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28" w15:restartNumberingAfterBreak="0">
    <w:nsid w:val="6FE27D3C"/>
    <w:multiLevelType w:val="hybridMultilevel"/>
    <w:tmpl w:val="AF7C95A6"/>
    <w:lvl w:ilvl="0" w:tplc="34202362">
      <w:start w:val="1"/>
      <w:numFmt w:val="decimal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556712"/>
    <w:multiLevelType w:val="hybridMultilevel"/>
    <w:tmpl w:val="34447D0A"/>
    <w:lvl w:ilvl="0" w:tplc="4256643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7527CF"/>
    <w:multiLevelType w:val="hybridMultilevel"/>
    <w:tmpl w:val="8F205DC4"/>
    <w:lvl w:ilvl="0" w:tplc="34202362">
      <w:start w:val="1"/>
      <w:numFmt w:val="decimal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1" w15:restartNumberingAfterBreak="0">
    <w:nsid w:val="7E87543F"/>
    <w:multiLevelType w:val="hybridMultilevel"/>
    <w:tmpl w:val="3D1E3C66"/>
    <w:lvl w:ilvl="0" w:tplc="E1724C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24"/>
  </w:num>
  <w:num w:numId="4">
    <w:abstractNumId w:val="29"/>
  </w:num>
  <w:num w:numId="5">
    <w:abstractNumId w:val="26"/>
  </w:num>
  <w:num w:numId="6">
    <w:abstractNumId w:val="12"/>
  </w:num>
  <w:num w:numId="7">
    <w:abstractNumId w:val="25"/>
  </w:num>
  <w:num w:numId="8">
    <w:abstractNumId w:val="31"/>
  </w:num>
  <w:num w:numId="9">
    <w:abstractNumId w:val="7"/>
  </w:num>
  <w:num w:numId="10">
    <w:abstractNumId w:val="19"/>
  </w:num>
  <w:num w:numId="11">
    <w:abstractNumId w:val="17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3"/>
  </w:num>
  <w:num w:numId="17">
    <w:abstractNumId w:val="27"/>
  </w:num>
  <w:num w:numId="18">
    <w:abstractNumId w:val="21"/>
  </w:num>
  <w:num w:numId="19">
    <w:abstractNumId w:val="6"/>
  </w:num>
  <w:num w:numId="20">
    <w:abstractNumId w:val="2"/>
  </w:num>
  <w:num w:numId="21">
    <w:abstractNumId w:val="14"/>
  </w:num>
  <w:num w:numId="22">
    <w:abstractNumId w:val="15"/>
  </w:num>
  <w:num w:numId="23">
    <w:abstractNumId w:val="16"/>
  </w:num>
  <w:num w:numId="24">
    <w:abstractNumId w:val="18"/>
  </w:num>
  <w:num w:numId="25">
    <w:abstractNumId w:val="1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28"/>
  </w:num>
  <w:num w:numId="31">
    <w:abstractNumId w:val="22"/>
  </w:num>
  <w:num w:numId="32">
    <w:abstractNumId w:val="3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D"/>
    <w:rsid w:val="00006F4A"/>
    <w:rsid w:val="00012A77"/>
    <w:rsid w:val="0003561A"/>
    <w:rsid w:val="00036371"/>
    <w:rsid w:val="0004091F"/>
    <w:rsid w:val="00045A96"/>
    <w:rsid w:val="00050213"/>
    <w:rsid w:val="00053449"/>
    <w:rsid w:val="00066CAD"/>
    <w:rsid w:val="0007136F"/>
    <w:rsid w:val="000728F6"/>
    <w:rsid w:val="000877D7"/>
    <w:rsid w:val="000921C7"/>
    <w:rsid w:val="00093845"/>
    <w:rsid w:val="000A1015"/>
    <w:rsid w:val="000A4D94"/>
    <w:rsid w:val="000A5314"/>
    <w:rsid w:val="000C2251"/>
    <w:rsid w:val="000D16CA"/>
    <w:rsid w:val="000D5CF1"/>
    <w:rsid w:val="000D61A0"/>
    <w:rsid w:val="000E14F3"/>
    <w:rsid w:val="000F1F5B"/>
    <w:rsid w:val="000F7278"/>
    <w:rsid w:val="000F77A7"/>
    <w:rsid w:val="00104154"/>
    <w:rsid w:val="00123FBB"/>
    <w:rsid w:val="001264B0"/>
    <w:rsid w:val="001716C9"/>
    <w:rsid w:val="001720C6"/>
    <w:rsid w:val="00174AED"/>
    <w:rsid w:val="00191B7A"/>
    <w:rsid w:val="00195F96"/>
    <w:rsid w:val="001A30AD"/>
    <w:rsid w:val="001B291D"/>
    <w:rsid w:val="001B4C11"/>
    <w:rsid w:val="001B6411"/>
    <w:rsid w:val="001B7D8B"/>
    <w:rsid w:val="001C3276"/>
    <w:rsid w:val="001C3AF2"/>
    <w:rsid w:val="001C6C85"/>
    <w:rsid w:val="001F1362"/>
    <w:rsid w:val="001F42AD"/>
    <w:rsid w:val="00202AB4"/>
    <w:rsid w:val="0020732F"/>
    <w:rsid w:val="00212479"/>
    <w:rsid w:val="002178BA"/>
    <w:rsid w:val="0022104B"/>
    <w:rsid w:val="002214C8"/>
    <w:rsid w:val="00222D78"/>
    <w:rsid w:val="002239D7"/>
    <w:rsid w:val="00224423"/>
    <w:rsid w:val="00253F97"/>
    <w:rsid w:val="00292851"/>
    <w:rsid w:val="00294570"/>
    <w:rsid w:val="002956FA"/>
    <w:rsid w:val="002B4E33"/>
    <w:rsid w:val="002C439E"/>
    <w:rsid w:val="002D7CBB"/>
    <w:rsid w:val="002E719A"/>
    <w:rsid w:val="002F4ABB"/>
    <w:rsid w:val="003003A7"/>
    <w:rsid w:val="00314082"/>
    <w:rsid w:val="00314BCD"/>
    <w:rsid w:val="00324DC5"/>
    <w:rsid w:val="003375B7"/>
    <w:rsid w:val="003440F4"/>
    <w:rsid w:val="00350ABE"/>
    <w:rsid w:val="00353CFD"/>
    <w:rsid w:val="00363890"/>
    <w:rsid w:val="0038338B"/>
    <w:rsid w:val="0038688D"/>
    <w:rsid w:val="00390C5A"/>
    <w:rsid w:val="0039167E"/>
    <w:rsid w:val="00393363"/>
    <w:rsid w:val="003A4BAD"/>
    <w:rsid w:val="003B1A3D"/>
    <w:rsid w:val="003C3C37"/>
    <w:rsid w:val="003E6C61"/>
    <w:rsid w:val="003F265B"/>
    <w:rsid w:val="003F4F3B"/>
    <w:rsid w:val="0040708F"/>
    <w:rsid w:val="00410758"/>
    <w:rsid w:val="004159CE"/>
    <w:rsid w:val="00416E24"/>
    <w:rsid w:val="0041722D"/>
    <w:rsid w:val="0043709F"/>
    <w:rsid w:val="00443275"/>
    <w:rsid w:val="0049253C"/>
    <w:rsid w:val="004975EE"/>
    <w:rsid w:val="004A42DB"/>
    <w:rsid w:val="004B1A25"/>
    <w:rsid w:val="004B47A8"/>
    <w:rsid w:val="004B6D3E"/>
    <w:rsid w:val="004B705D"/>
    <w:rsid w:val="004C1C62"/>
    <w:rsid w:val="004D40EB"/>
    <w:rsid w:val="004E39ED"/>
    <w:rsid w:val="004E5363"/>
    <w:rsid w:val="004F4250"/>
    <w:rsid w:val="00504368"/>
    <w:rsid w:val="00505F8D"/>
    <w:rsid w:val="00511757"/>
    <w:rsid w:val="00511CD1"/>
    <w:rsid w:val="005348B1"/>
    <w:rsid w:val="00556B2B"/>
    <w:rsid w:val="0058297B"/>
    <w:rsid w:val="00590A1E"/>
    <w:rsid w:val="005963A6"/>
    <w:rsid w:val="00596857"/>
    <w:rsid w:val="00596FE6"/>
    <w:rsid w:val="00597A62"/>
    <w:rsid w:val="005A1517"/>
    <w:rsid w:val="005C0BDB"/>
    <w:rsid w:val="005C1337"/>
    <w:rsid w:val="005C3B56"/>
    <w:rsid w:val="005C5D24"/>
    <w:rsid w:val="005D1FAA"/>
    <w:rsid w:val="005F6F90"/>
    <w:rsid w:val="00601612"/>
    <w:rsid w:val="00603AC8"/>
    <w:rsid w:val="00610BC5"/>
    <w:rsid w:val="006242D5"/>
    <w:rsid w:val="00635DEF"/>
    <w:rsid w:val="00643E7F"/>
    <w:rsid w:val="00650428"/>
    <w:rsid w:val="00660555"/>
    <w:rsid w:val="00663BF2"/>
    <w:rsid w:val="00671352"/>
    <w:rsid w:val="00687392"/>
    <w:rsid w:val="00687FA0"/>
    <w:rsid w:val="006A5FE9"/>
    <w:rsid w:val="006C0C12"/>
    <w:rsid w:val="006D1CD4"/>
    <w:rsid w:val="006D3614"/>
    <w:rsid w:val="006E31B6"/>
    <w:rsid w:val="006F6C3C"/>
    <w:rsid w:val="0072284A"/>
    <w:rsid w:val="00722DAD"/>
    <w:rsid w:val="007272E6"/>
    <w:rsid w:val="00730FE1"/>
    <w:rsid w:val="00732A43"/>
    <w:rsid w:val="0075216C"/>
    <w:rsid w:val="00765C69"/>
    <w:rsid w:val="007759AE"/>
    <w:rsid w:val="00790135"/>
    <w:rsid w:val="00793493"/>
    <w:rsid w:val="007B0070"/>
    <w:rsid w:val="007D2885"/>
    <w:rsid w:val="007D43CA"/>
    <w:rsid w:val="007E21A3"/>
    <w:rsid w:val="007E3B68"/>
    <w:rsid w:val="00806AD0"/>
    <w:rsid w:val="00806E2E"/>
    <w:rsid w:val="00811D8C"/>
    <w:rsid w:val="00814085"/>
    <w:rsid w:val="008224A5"/>
    <w:rsid w:val="00845E9E"/>
    <w:rsid w:val="008624F2"/>
    <w:rsid w:val="00863096"/>
    <w:rsid w:val="00863C81"/>
    <w:rsid w:val="0086414B"/>
    <w:rsid w:val="008778A8"/>
    <w:rsid w:val="00882E12"/>
    <w:rsid w:val="008841DD"/>
    <w:rsid w:val="00891A98"/>
    <w:rsid w:val="00894C33"/>
    <w:rsid w:val="008A0B6E"/>
    <w:rsid w:val="008A2378"/>
    <w:rsid w:val="008A564A"/>
    <w:rsid w:val="008C43C7"/>
    <w:rsid w:val="008C6416"/>
    <w:rsid w:val="008D21FB"/>
    <w:rsid w:val="008E5E38"/>
    <w:rsid w:val="0090141E"/>
    <w:rsid w:val="00902C0D"/>
    <w:rsid w:val="009258EF"/>
    <w:rsid w:val="00931B39"/>
    <w:rsid w:val="009459C6"/>
    <w:rsid w:val="00955919"/>
    <w:rsid w:val="0096409B"/>
    <w:rsid w:val="00965268"/>
    <w:rsid w:val="00982098"/>
    <w:rsid w:val="00987D23"/>
    <w:rsid w:val="00987F63"/>
    <w:rsid w:val="009905E8"/>
    <w:rsid w:val="00991739"/>
    <w:rsid w:val="009B267D"/>
    <w:rsid w:val="009B3EF5"/>
    <w:rsid w:val="009C570C"/>
    <w:rsid w:val="009D473F"/>
    <w:rsid w:val="009E3C39"/>
    <w:rsid w:val="009F081E"/>
    <w:rsid w:val="00A01523"/>
    <w:rsid w:val="00A20C44"/>
    <w:rsid w:val="00A25F71"/>
    <w:rsid w:val="00A26825"/>
    <w:rsid w:val="00A334FA"/>
    <w:rsid w:val="00A37E8C"/>
    <w:rsid w:val="00A53E36"/>
    <w:rsid w:val="00A544CC"/>
    <w:rsid w:val="00A56451"/>
    <w:rsid w:val="00A821F6"/>
    <w:rsid w:val="00AA44C6"/>
    <w:rsid w:val="00AA7E73"/>
    <w:rsid w:val="00AB1EAF"/>
    <w:rsid w:val="00AC2AEF"/>
    <w:rsid w:val="00AC758D"/>
    <w:rsid w:val="00AD4F25"/>
    <w:rsid w:val="00B00102"/>
    <w:rsid w:val="00B05CCB"/>
    <w:rsid w:val="00B26A2F"/>
    <w:rsid w:val="00B27480"/>
    <w:rsid w:val="00B35829"/>
    <w:rsid w:val="00B45007"/>
    <w:rsid w:val="00B45AB9"/>
    <w:rsid w:val="00B65E5B"/>
    <w:rsid w:val="00B67817"/>
    <w:rsid w:val="00B72FD9"/>
    <w:rsid w:val="00B76E6B"/>
    <w:rsid w:val="00BA0259"/>
    <w:rsid w:val="00BA1701"/>
    <w:rsid w:val="00BA5220"/>
    <w:rsid w:val="00BA6F7B"/>
    <w:rsid w:val="00BB500D"/>
    <w:rsid w:val="00BB794B"/>
    <w:rsid w:val="00BC15FF"/>
    <w:rsid w:val="00BC1813"/>
    <w:rsid w:val="00BD6131"/>
    <w:rsid w:val="00BF3CDD"/>
    <w:rsid w:val="00BF5536"/>
    <w:rsid w:val="00C010DE"/>
    <w:rsid w:val="00C03457"/>
    <w:rsid w:val="00C03E36"/>
    <w:rsid w:val="00C144D1"/>
    <w:rsid w:val="00C15C16"/>
    <w:rsid w:val="00C5609D"/>
    <w:rsid w:val="00C679A1"/>
    <w:rsid w:val="00C72CF3"/>
    <w:rsid w:val="00C76ECB"/>
    <w:rsid w:val="00C80C79"/>
    <w:rsid w:val="00C8116A"/>
    <w:rsid w:val="00C83199"/>
    <w:rsid w:val="00C91BCA"/>
    <w:rsid w:val="00C9387E"/>
    <w:rsid w:val="00CA557C"/>
    <w:rsid w:val="00CE2CBD"/>
    <w:rsid w:val="00D0248B"/>
    <w:rsid w:val="00D06EB8"/>
    <w:rsid w:val="00D10665"/>
    <w:rsid w:val="00D17B49"/>
    <w:rsid w:val="00D2267F"/>
    <w:rsid w:val="00D254CD"/>
    <w:rsid w:val="00D31129"/>
    <w:rsid w:val="00D411C3"/>
    <w:rsid w:val="00D41E88"/>
    <w:rsid w:val="00D60164"/>
    <w:rsid w:val="00D6672C"/>
    <w:rsid w:val="00D67148"/>
    <w:rsid w:val="00D74739"/>
    <w:rsid w:val="00D957A7"/>
    <w:rsid w:val="00D95F5A"/>
    <w:rsid w:val="00D9766B"/>
    <w:rsid w:val="00DA3DAA"/>
    <w:rsid w:val="00DB7CB8"/>
    <w:rsid w:val="00DC12E0"/>
    <w:rsid w:val="00DD11D5"/>
    <w:rsid w:val="00DD3722"/>
    <w:rsid w:val="00DF26AB"/>
    <w:rsid w:val="00DF7969"/>
    <w:rsid w:val="00DF7BDD"/>
    <w:rsid w:val="00E03DC9"/>
    <w:rsid w:val="00E1362C"/>
    <w:rsid w:val="00E400C5"/>
    <w:rsid w:val="00E45F41"/>
    <w:rsid w:val="00E6737A"/>
    <w:rsid w:val="00E71DF4"/>
    <w:rsid w:val="00E720F3"/>
    <w:rsid w:val="00E9474E"/>
    <w:rsid w:val="00EA3AD1"/>
    <w:rsid w:val="00EA7B8A"/>
    <w:rsid w:val="00EB0465"/>
    <w:rsid w:val="00EB4F26"/>
    <w:rsid w:val="00EB70E3"/>
    <w:rsid w:val="00EC5B74"/>
    <w:rsid w:val="00EC6FDC"/>
    <w:rsid w:val="00ED458C"/>
    <w:rsid w:val="00ED7FD2"/>
    <w:rsid w:val="00EE4A96"/>
    <w:rsid w:val="00EE61A1"/>
    <w:rsid w:val="00EF01AF"/>
    <w:rsid w:val="00EF1872"/>
    <w:rsid w:val="00F02095"/>
    <w:rsid w:val="00F07FA6"/>
    <w:rsid w:val="00F14303"/>
    <w:rsid w:val="00F14ACA"/>
    <w:rsid w:val="00F2406C"/>
    <w:rsid w:val="00F41BD8"/>
    <w:rsid w:val="00F64662"/>
    <w:rsid w:val="00F64F37"/>
    <w:rsid w:val="00F653E2"/>
    <w:rsid w:val="00F74CA9"/>
    <w:rsid w:val="00F7600B"/>
    <w:rsid w:val="00F83A9F"/>
    <w:rsid w:val="00F84C70"/>
    <w:rsid w:val="00FB2A42"/>
    <w:rsid w:val="00FB6153"/>
    <w:rsid w:val="00FC16F5"/>
    <w:rsid w:val="00FC26C2"/>
    <w:rsid w:val="00FD265A"/>
    <w:rsid w:val="00FD3AF6"/>
    <w:rsid w:val="00FE11A3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6F785-5F60-4A62-9C92-931EE969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4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4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4A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4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4A96"/>
    <w:rPr>
      <w:sz w:val="20"/>
      <w:szCs w:val="20"/>
    </w:rPr>
  </w:style>
  <w:style w:type="character" w:styleId="a9">
    <w:name w:val="Hyperlink"/>
    <w:basedOn w:val="a0"/>
    <w:uiPriority w:val="99"/>
    <w:unhideWhenUsed/>
    <w:rsid w:val="00363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371F-32AE-4ABA-BBAD-FAD5B842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P3301</dc:creator>
  <cp:lastModifiedBy>tyhs</cp:lastModifiedBy>
  <cp:revision>2</cp:revision>
  <cp:lastPrinted>2017-03-09T02:26:00Z</cp:lastPrinted>
  <dcterms:created xsi:type="dcterms:W3CDTF">2017-03-15T00:29:00Z</dcterms:created>
  <dcterms:modified xsi:type="dcterms:W3CDTF">2017-03-15T00:29:00Z</dcterms:modified>
</cp:coreProperties>
</file>