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6D" w:rsidRDefault="0021656D" w:rsidP="0021656D">
      <w:pPr>
        <w:pStyle w:val="Web"/>
        <w:shd w:val="clear" w:color="auto" w:fill="FFFFFF"/>
        <w:wordWrap w:val="0"/>
        <w:spacing w:before="0" w:after="0"/>
        <w:textAlignment w:val="baseline"/>
        <w:rPr>
          <w:rFonts w:ascii="Open Sans" w:hAnsi="Open Sans"/>
          <w:color w:val="5F5F5F"/>
          <w:sz w:val="18"/>
          <w:szCs w:val="18"/>
        </w:rPr>
      </w:pPr>
      <w:bookmarkStart w:id="0" w:name="_GoBack"/>
      <w:r>
        <w:rPr>
          <w:rFonts w:ascii="Open Sans" w:hAnsi="Open Sans"/>
          <w:color w:val="5F5F5F"/>
          <w:sz w:val="40"/>
          <w:szCs w:val="40"/>
          <w:bdr w:val="none" w:sz="0" w:space="0" w:color="auto" w:frame="1"/>
        </w:rPr>
        <w:t>左營高中因應嚴重特殊傳染性肺炎防疫公告</w:t>
      </w:r>
    </w:p>
    <w:bookmarkEnd w:id="0"/>
    <w:p w:rsidR="0021656D" w:rsidRDefault="0021656D" w:rsidP="0021656D">
      <w:pPr>
        <w:pStyle w:val="Web"/>
        <w:shd w:val="clear" w:color="auto" w:fill="FFFFFF"/>
        <w:wordWrap w:val="0"/>
        <w:spacing w:before="0" w:after="0"/>
        <w:textAlignment w:val="baseline"/>
        <w:rPr>
          <w:rFonts w:ascii="Open Sans" w:hAnsi="Open Sans"/>
          <w:color w:val="5F5F5F"/>
          <w:sz w:val="18"/>
          <w:szCs w:val="18"/>
        </w:rPr>
      </w:pP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1.</w:t>
      </w: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進入校園時請全程配戴口罩、勤洗手。</w:t>
      </w:r>
    </w:p>
    <w:p w:rsidR="0021656D" w:rsidRDefault="0021656D" w:rsidP="0021656D">
      <w:pPr>
        <w:pStyle w:val="Web"/>
        <w:shd w:val="clear" w:color="auto" w:fill="FFFFFF"/>
        <w:wordWrap w:val="0"/>
        <w:spacing w:before="0" w:after="0"/>
        <w:textAlignment w:val="baseline"/>
        <w:rPr>
          <w:rFonts w:ascii="Open Sans" w:hAnsi="Open Sans"/>
          <w:color w:val="5F5F5F"/>
          <w:sz w:val="18"/>
          <w:szCs w:val="18"/>
        </w:rPr>
      </w:pP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2.</w:t>
      </w: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近期若是往返中國大陸、香港、澳門，請勿進入校園，自入境日起算自行在家休息</w:t>
      </w: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14</w:t>
      </w: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天。</w:t>
      </w:r>
    </w:p>
    <w:p w:rsidR="0021656D" w:rsidRDefault="0021656D" w:rsidP="0021656D">
      <w:pPr>
        <w:pStyle w:val="Web"/>
        <w:shd w:val="clear" w:color="auto" w:fill="FFFFFF"/>
        <w:wordWrap w:val="0"/>
        <w:spacing w:before="0" w:after="0"/>
        <w:textAlignment w:val="baseline"/>
        <w:rPr>
          <w:rFonts w:ascii="Open Sans" w:hAnsi="Open Sans"/>
          <w:color w:val="5F5F5F"/>
          <w:sz w:val="18"/>
          <w:szCs w:val="18"/>
        </w:rPr>
      </w:pP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3.</w:t>
      </w: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實施入校量測體溫，如發現高燒（額溫</w:t>
      </w: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37.5</w:t>
      </w: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度以上），將要求返家休息並請儘快就醫。</w:t>
      </w:r>
    </w:p>
    <w:p w:rsidR="0021656D" w:rsidRDefault="0021656D" w:rsidP="0021656D">
      <w:pPr>
        <w:pStyle w:val="Web"/>
        <w:shd w:val="clear" w:color="auto" w:fill="FFFFFF"/>
        <w:wordWrap w:val="0"/>
        <w:spacing w:before="0" w:after="0"/>
        <w:textAlignment w:val="baseline"/>
        <w:rPr>
          <w:rFonts w:ascii="Open Sans" w:hAnsi="Open Sans"/>
          <w:color w:val="5F5F5F"/>
          <w:sz w:val="18"/>
          <w:szCs w:val="18"/>
        </w:rPr>
      </w:pP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4.</w:t>
      </w: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學校行政人員值勤全面配戴口罩、並測體溫自主管理。</w:t>
      </w:r>
    </w:p>
    <w:p w:rsidR="0021656D" w:rsidRDefault="0021656D" w:rsidP="0021656D">
      <w:pPr>
        <w:pStyle w:val="Web"/>
        <w:shd w:val="clear" w:color="auto" w:fill="FFFFFF"/>
        <w:wordWrap w:val="0"/>
        <w:spacing w:before="0" w:after="0"/>
        <w:textAlignment w:val="baseline"/>
        <w:rPr>
          <w:rFonts w:ascii="Open Sans" w:hAnsi="Open Sans"/>
          <w:color w:val="5F5F5F"/>
          <w:sz w:val="18"/>
          <w:szCs w:val="18"/>
        </w:rPr>
      </w:pP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5.</w:t>
      </w:r>
      <w:r>
        <w:rPr>
          <w:rFonts w:ascii="Open Sans" w:hAnsi="Open Sans"/>
          <w:color w:val="5F5F5F"/>
          <w:sz w:val="28"/>
          <w:szCs w:val="28"/>
          <w:bdr w:val="none" w:sz="0" w:space="0" w:color="auto" w:frame="1"/>
        </w:rPr>
        <w:t>提醒大家應養成量體溫、肥皂勤洗手、減少觸摸眼鼻口、盡量少至人多擁擠的公共場所等習慣；若有發燒、咳嗽及呼吸急促等症狀的民眾，請在家休息，不要到公共場所，若有必要外出時，請務必戴口罩，以肥皂勤洗手，妥善處理口鼻分泌物，避免接觸野生動物。</w:t>
      </w:r>
    </w:p>
    <w:p w:rsidR="0021656D" w:rsidRDefault="0021656D" w:rsidP="0021656D">
      <w:pPr>
        <w:pStyle w:val="Web"/>
        <w:shd w:val="clear" w:color="auto" w:fill="FFFFFF"/>
        <w:wordWrap w:val="0"/>
        <w:spacing w:before="0" w:after="0"/>
        <w:textAlignment w:val="baseline"/>
        <w:rPr>
          <w:rFonts w:ascii="Open Sans" w:hAnsi="Open Sans"/>
          <w:color w:val="5F5F5F"/>
          <w:sz w:val="18"/>
          <w:szCs w:val="18"/>
        </w:rPr>
      </w:pPr>
      <w:r>
        <w:rPr>
          <w:rFonts w:ascii="Open Sans" w:hAnsi="Open Sans"/>
          <w:color w:val="5F5F5F"/>
          <w:sz w:val="40"/>
          <w:szCs w:val="40"/>
          <w:bdr w:val="none" w:sz="0" w:space="0" w:color="auto" w:frame="1"/>
        </w:rPr>
        <w:t>防疫期間需要大家的配合與協助，以維護自身的安全健康及共同營造健康的學習環境。</w:t>
      </w:r>
      <w:r>
        <w:rPr>
          <w:rFonts w:ascii="Open Sans" w:hAnsi="Open Sans"/>
          <w:color w:val="5F5F5F"/>
          <w:sz w:val="40"/>
          <w:szCs w:val="40"/>
          <w:bdr w:val="none" w:sz="0" w:space="0" w:color="auto" w:frame="1"/>
        </w:rPr>
        <w:br/>
        <w:t xml:space="preserve">                                                              </w:t>
      </w:r>
      <w:r>
        <w:rPr>
          <w:rFonts w:ascii="微軟正黑體" w:eastAsia="微軟正黑體" w:hAnsi="微軟正黑體" w:hint="eastAsia"/>
          <w:color w:val="000000"/>
          <w:spacing w:val="5"/>
          <w:sz w:val="40"/>
          <w:szCs w:val="40"/>
          <w:bdr w:val="none" w:sz="0" w:space="0" w:color="auto" w:frame="1"/>
        </w:rPr>
        <w:t> 左營高中關心您</w:t>
      </w:r>
    </w:p>
    <w:p w:rsidR="00F3729F" w:rsidRDefault="00F3729F"/>
    <w:sectPr w:rsidR="00F372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6D"/>
    <w:rsid w:val="0021656D"/>
    <w:rsid w:val="00F3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842E6-2D2F-46B0-954B-11D46B0C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656D"/>
    <w:pPr>
      <w:widowControl/>
      <w:spacing w:before="96" w:after="12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6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8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2020-02-23T12:03:00Z</dcterms:created>
  <dcterms:modified xsi:type="dcterms:W3CDTF">2020-02-23T12:04:00Z</dcterms:modified>
</cp:coreProperties>
</file>