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BE" w:rsidRPr="002E5414" w:rsidRDefault="00BF3EBE" w:rsidP="00C3526D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TTA162o00"/>
          <w:color w:val="000000" w:themeColor="text1"/>
          <w:kern w:val="0"/>
          <w:sz w:val="36"/>
          <w:szCs w:val="56"/>
        </w:rPr>
      </w:pPr>
      <w:r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左</w:t>
      </w:r>
      <w:r w:rsidRPr="002E5414">
        <w:rPr>
          <w:rFonts w:ascii="標楷體" w:eastAsia="標楷體" w:hAnsi="標楷體" w:cs="TTA162o00"/>
          <w:color w:val="000000" w:themeColor="text1"/>
          <w:kern w:val="0"/>
          <w:sz w:val="36"/>
          <w:szCs w:val="56"/>
        </w:rPr>
        <w:t>營高中</w:t>
      </w:r>
      <w:r w:rsidR="002D2501" w:rsidRPr="002E5414">
        <w:rPr>
          <w:rFonts w:ascii="標楷體" w:eastAsia="標楷體" w:hAnsi="標楷體" w:cs="TTA162o00"/>
          <w:color w:val="000000" w:themeColor="text1"/>
          <w:kern w:val="0"/>
          <w:sz w:val="36"/>
          <w:szCs w:val="56"/>
        </w:rPr>
        <w:t>10</w:t>
      </w:r>
      <w:r w:rsidR="006A6B19">
        <w:rPr>
          <w:rFonts w:ascii="標楷體" w:eastAsia="標楷體" w:hAnsi="標楷體" w:cs="TTA162o00"/>
          <w:color w:val="000000" w:themeColor="text1"/>
          <w:kern w:val="0"/>
          <w:sz w:val="36"/>
          <w:szCs w:val="56"/>
        </w:rPr>
        <w:t>9</w:t>
      </w:r>
      <w:r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學年度</w:t>
      </w:r>
      <w:r w:rsidR="008E17F0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第</w:t>
      </w:r>
      <w:r w:rsidR="00143EAF">
        <w:rPr>
          <w:rFonts w:ascii="標楷體" w:eastAsia="標楷體" w:hAnsi="標楷體" w:cs="TTA162o00"/>
          <w:color w:val="000000" w:themeColor="text1"/>
          <w:kern w:val="0"/>
          <w:sz w:val="36"/>
          <w:szCs w:val="56"/>
        </w:rPr>
        <w:t>2</w:t>
      </w:r>
      <w:r w:rsidR="008E17F0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學期</w:t>
      </w:r>
      <w:r w:rsidR="00504592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學</w:t>
      </w:r>
      <w:r w:rsidR="007E3747" w:rsidRPr="002E5414">
        <w:rPr>
          <w:rFonts w:ascii="標楷體" w:eastAsia="標楷體" w:hAnsi="標楷體" w:cs="TTA162o00"/>
          <w:color w:val="000000" w:themeColor="text1"/>
          <w:kern w:val="0"/>
          <w:sz w:val="36"/>
          <w:szCs w:val="56"/>
        </w:rPr>
        <w:t>生</w:t>
      </w:r>
      <w:r w:rsidR="007E3747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交通</w:t>
      </w:r>
      <w:r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車</w:t>
      </w:r>
      <w:r w:rsidR="0023300F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乘車</w:t>
      </w:r>
      <w:r w:rsidR="008669E2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申請</w:t>
      </w:r>
      <w:r w:rsidR="00212318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登記</w:t>
      </w:r>
      <w:r w:rsidR="008278BB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表</w:t>
      </w:r>
    </w:p>
    <w:p w:rsidR="00C3526D" w:rsidRPr="002E5414" w:rsidRDefault="00C3526D" w:rsidP="00C3526D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TA162o00"/>
          <w:b/>
          <w:color w:val="000000" w:themeColor="text1"/>
          <w:kern w:val="0"/>
          <w:sz w:val="28"/>
          <w:szCs w:val="28"/>
          <w:u w:val="single"/>
        </w:rPr>
      </w:pPr>
      <w:r w:rsidRPr="002E5414">
        <w:rPr>
          <w:rFonts w:ascii="標楷體" w:eastAsia="標楷體" w:hAnsi="標楷體" w:cs="TTA162o00" w:hint="eastAsia"/>
          <w:b/>
          <w:color w:val="000000" w:themeColor="text1"/>
          <w:kern w:val="0"/>
          <w:sz w:val="28"/>
          <w:szCs w:val="28"/>
          <w:u w:val="single"/>
        </w:rPr>
        <w:t>說明：</w:t>
      </w:r>
    </w:p>
    <w:p w:rsidR="00BF3EBE" w:rsidRPr="00ED33D5" w:rsidRDefault="00730F63" w:rsidP="00D718B3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本校交通車租約以全學年訂定之，費用採</w:t>
      </w:r>
      <w:r w:rsidR="009D5052"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搭乘學生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分攤制，依</w:t>
      </w:r>
      <w:r w:rsidRPr="00ED33D5">
        <w:rPr>
          <w:rFonts w:ascii="標楷體" w:eastAsia="標楷體" w:hAnsi="標楷體" w:cs="TTA163o00"/>
          <w:color w:val="000000" w:themeColor="text1"/>
          <w:kern w:val="0"/>
          <w:szCs w:val="24"/>
        </w:rPr>
        <w:t>每學期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各車</w:t>
      </w:r>
      <w:r w:rsidRPr="00ED33D5">
        <w:rPr>
          <w:rFonts w:ascii="標楷體" w:eastAsia="標楷體" w:hAnsi="標楷體" w:cs="TTA163o00"/>
          <w:color w:val="000000" w:themeColor="text1"/>
          <w:kern w:val="0"/>
          <w:szCs w:val="24"/>
        </w:rPr>
        <w:t>學生搭乘人數</w:t>
      </w:r>
      <w:r w:rsid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及</w:t>
      </w:r>
      <w:r w:rsidR="00B403A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區間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決定</w:t>
      </w:r>
      <w:r w:rsidRPr="00ED33D5">
        <w:rPr>
          <w:rFonts w:ascii="標楷體" w:eastAsia="標楷體" w:hAnsi="標楷體" w:cs="TTA163o00"/>
          <w:color w:val="000000" w:themeColor="text1"/>
          <w:kern w:val="0"/>
          <w:szCs w:val="24"/>
        </w:rPr>
        <w:t>每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站</w:t>
      </w:r>
      <w:r w:rsidR="00B403A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車資</w:t>
      </w:r>
      <w:r w:rsidRPr="00ED33D5">
        <w:rPr>
          <w:rFonts w:ascii="標楷體" w:eastAsia="標楷體" w:hAnsi="標楷體" w:cs="TTA163o00"/>
          <w:color w:val="000000" w:themeColor="text1"/>
          <w:kern w:val="0"/>
          <w:szCs w:val="24"/>
        </w:rPr>
        <w:t>，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分</w:t>
      </w:r>
      <w:r w:rsidRPr="00ED33D5">
        <w:rPr>
          <w:rFonts w:ascii="標楷體" w:eastAsia="標楷體" w:hAnsi="標楷體" w:cs="TTA163o00"/>
          <w:color w:val="000000" w:themeColor="text1"/>
          <w:kern w:val="0"/>
          <w:szCs w:val="24"/>
        </w:rPr>
        <w:t>上、下學期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並</w:t>
      </w:r>
      <w:r w:rsidRPr="00ED33D5">
        <w:rPr>
          <w:rFonts w:ascii="標楷體" w:eastAsia="標楷體" w:hAnsi="標楷體" w:cs="TTA163o00"/>
          <w:color w:val="000000" w:themeColor="text1"/>
          <w:kern w:val="0"/>
          <w:szCs w:val="24"/>
        </w:rPr>
        <w:t>同註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冊</w:t>
      </w:r>
      <w:r w:rsidRPr="00ED33D5">
        <w:rPr>
          <w:rFonts w:ascii="標楷體" w:eastAsia="標楷體" w:hAnsi="標楷體" w:cs="TTA163o00"/>
          <w:color w:val="000000" w:themeColor="text1"/>
          <w:kern w:val="0"/>
          <w:szCs w:val="24"/>
        </w:rPr>
        <w:t>費收費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  <w:r w:rsidRPr="00ED33D5">
        <w:rPr>
          <w:rFonts w:ascii="標楷體" w:eastAsia="標楷體" w:hAnsi="標楷體" w:hint="eastAsia"/>
          <w:color w:val="000000" w:themeColor="text1"/>
          <w:szCs w:val="24"/>
        </w:rPr>
        <w:t>如遇不可抗力</w:t>
      </w:r>
      <w:r w:rsidR="0034042D" w:rsidRPr="00ED33D5">
        <w:rPr>
          <w:rFonts w:ascii="標楷體" w:eastAsia="標楷體" w:hAnsi="標楷體" w:hint="eastAsia"/>
          <w:color w:val="000000" w:themeColor="text1"/>
          <w:szCs w:val="24"/>
        </w:rPr>
        <w:t>而由政府機關宣布停止上課</w:t>
      </w:r>
      <w:r w:rsidR="009446AE" w:rsidRPr="00ED33D5">
        <w:rPr>
          <w:rFonts w:ascii="標楷體" w:eastAsia="標楷體" w:hAnsi="標楷體" w:hint="eastAsia"/>
          <w:color w:val="000000" w:themeColor="text1"/>
          <w:szCs w:val="24"/>
        </w:rPr>
        <w:t>或休(退)學</w:t>
      </w:r>
      <w:r w:rsidR="00ED33D5" w:rsidRPr="00ED33D5">
        <w:rPr>
          <w:rFonts w:ascii="標楷體" w:eastAsia="標楷體" w:hAnsi="標楷體" w:hint="eastAsia"/>
          <w:color w:val="000000" w:themeColor="text1"/>
          <w:szCs w:val="24"/>
        </w:rPr>
        <w:t>等</w:t>
      </w:r>
      <w:r w:rsidRPr="00ED33D5">
        <w:rPr>
          <w:rFonts w:ascii="標楷體" w:eastAsia="標楷體" w:hAnsi="標楷體" w:hint="eastAsia"/>
          <w:color w:val="000000" w:themeColor="text1"/>
          <w:szCs w:val="24"/>
        </w:rPr>
        <w:t>，溢繳之</w:t>
      </w:r>
      <w:r w:rsidR="006241D0" w:rsidRPr="00ED33D5">
        <w:rPr>
          <w:rFonts w:ascii="標楷體" w:eastAsia="標楷體" w:hAnsi="標楷體" w:hint="eastAsia"/>
          <w:color w:val="000000" w:themeColor="text1"/>
          <w:szCs w:val="24"/>
        </w:rPr>
        <w:t>車資於學期末退回。但學生因自身原因未搭乘者</w:t>
      </w:r>
      <w:r w:rsidRPr="00ED33D5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0872D9" w:rsidRPr="00ED33D5">
        <w:rPr>
          <w:rFonts w:ascii="標楷體" w:eastAsia="標楷體" w:hAnsi="標楷體" w:hint="eastAsia"/>
          <w:color w:val="000000" w:themeColor="text1"/>
          <w:szCs w:val="24"/>
        </w:rPr>
        <w:t>如請假、校外補習、</w:t>
      </w:r>
      <w:r w:rsidR="005140DB" w:rsidRPr="00ED33D5">
        <w:rPr>
          <w:rFonts w:ascii="標楷體" w:eastAsia="標楷體" w:hAnsi="標楷體" w:hint="eastAsia"/>
          <w:color w:val="000000" w:themeColor="text1"/>
          <w:szCs w:val="24"/>
        </w:rPr>
        <w:t>在家自學、</w:t>
      </w:r>
      <w:r w:rsidR="008B304B" w:rsidRPr="00ED33D5">
        <w:rPr>
          <w:rFonts w:ascii="標楷體" w:eastAsia="標楷體" w:hAnsi="標楷體" w:hint="eastAsia"/>
          <w:color w:val="000000" w:themeColor="text1"/>
          <w:szCs w:val="24"/>
        </w:rPr>
        <w:t>參加蘋婆班、課外與社團活動、留校</w:t>
      </w:r>
      <w:r w:rsidR="000872D9" w:rsidRPr="00ED33D5">
        <w:rPr>
          <w:rFonts w:ascii="標楷體" w:eastAsia="標楷體" w:hAnsi="標楷體" w:hint="eastAsia"/>
          <w:color w:val="000000" w:themeColor="text1"/>
          <w:szCs w:val="24"/>
        </w:rPr>
        <w:t>自習</w:t>
      </w:r>
      <w:r w:rsidR="008B304B" w:rsidRPr="00ED33D5">
        <w:rPr>
          <w:rFonts w:ascii="標楷體" w:eastAsia="標楷體" w:hAnsi="標楷體"/>
          <w:color w:val="000000" w:themeColor="text1"/>
          <w:szCs w:val="24"/>
        </w:rPr>
        <w:t>…</w:t>
      </w:r>
      <w:r w:rsidR="008B304B" w:rsidRPr="00ED33D5">
        <w:rPr>
          <w:rFonts w:ascii="標楷體" w:eastAsia="標楷體" w:hAnsi="標楷體" w:hint="eastAsia"/>
          <w:color w:val="000000" w:themeColor="text1"/>
          <w:szCs w:val="24"/>
        </w:rPr>
        <w:t>等、</w:t>
      </w:r>
      <w:r w:rsidRPr="00ED33D5">
        <w:rPr>
          <w:rFonts w:ascii="標楷體" w:eastAsia="標楷體" w:hAnsi="標楷體" w:hint="eastAsia"/>
          <w:color w:val="000000" w:themeColor="text1"/>
          <w:szCs w:val="24"/>
        </w:rPr>
        <w:t>以放棄權利論，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為避免因個人因素要求退費而造成其他學生搭車成本增</w:t>
      </w:r>
      <w:r w:rsidR="006241D0"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加</w:t>
      </w:r>
      <w:r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</w:t>
      </w:r>
      <w:r w:rsidR="000872D9"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學期初如已繳完費後，不再受理因個人因素之退費申請</w:t>
      </w:r>
      <w:r w:rsidR="006C31ED"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</w:t>
      </w:r>
      <w:r w:rsidR="00317FEC"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請</w:t>
      </w:r>
      <w:r w:rsidR="008B304B"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同學登記前審慎評估、詳加考慮</w:t>
      </w:r>
      <w:r w:rsidR="00C6491E"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  <w:r w:rsidR="000C0AD2" w:rsidRPr="00ED33D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經費管理方式依據教育部臺教授國部字第1020096875A號「高級中等學校向學生收取費用辦法」：採代收代辦、專帳管理方式辦理。</w:t>
      </w:r>
    </w:p>
    <w:p w:rsidR="000C0AD2" w:rsidRPr="000C0AD2" w:rsidRDefault="009D5052" w:rsidP="000C0AD2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交通車乘車期程（繳費）</w:t>
      </w:r>
      <w:r w:rsidR="00BF3EB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為整學期，</w:t>
      </w:r>
      <w:r w:rsidR="00087CD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各路</w:t>
      </w:r>
      <w:r w:rsidR="00087CD3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線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之交通</w:t>
      </w:r>
      <w:r w:rsidR="00087CD3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車搭乘</w:t>
      </w:r>
      <w:r w:rsidR="00087CD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優</w:t>
      </w:r>
      <w:r w:rsidR="00087CD3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先提供</w:t>
      </w:r>
      <w:r w:rsidR="00087CD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來回</w:t>
      </w:r>
      <w:r w:rsidR="00087CD3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雙</w:t>
      </w:r>
      <w:r w:rsidR="00087CD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程及</w:t>
      </w:r>
      <w:r w:rsidR="00087CD3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遠程同學</w:t>
      </w:r>
      <w:r w:rsidR="00087CD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搭</w:t>
      </w:r>
    </w:p>
    <w:p w:rsidR="00BF3EBE" w:rsidRPr="00EA3574" w:rsidRDefault="00087CD3" w:rsidP="000C0AD2">
      <w:pPr>
        <w:pStyle w:val="a9"/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乘，</w:t>
      </w:r>
      <w:r w:rsidR="00730F6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所有路線管制人數(每</w:t>
      </w:r>
      <w:r w:rsidR="00730F63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車最多</w:t>
      </w:r>
      <w:r w:rsidR="00132A92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約</w:t>
      </w:r>
      <w:r w:rsidR="00B52614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4</w:t>
      </w:r>
      <w:r w:rsidR="00533616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2</w:t>
      </w:r>
      <w:r w:rsidR="00730F6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位</w:t>
      </w:r>
      <w:r w:rsidR="00730F63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搭乘</w:t>
      </w:r>
      <w:r w:rsidR="00730F6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)</w:t>
      </w:r>
      <w:r w:rsidR="00570A55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如未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滿</w:t>
      </w:r>
      <w:r w:rsidR="00B52614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4</w:t>
      </w:r>
      <w:r w:rsidR="00533616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2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人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時可開放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多</w:t>
      </w:r>
      <w:r w:rsidR="002E5414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餘空位給搭乘單程同學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單</w:t>
      </w:r>
      <w:r w:rsidR="001137A8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程</w:t>
      </w:r>
      <w:r w:rsidR="009D5052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車資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為</w:t>
      </w:r>
      <w:r w:rsidR="009D5052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雙程車資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8折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收費</w:t>
      </w:r>
      <w:r w:rsidR="00047DEF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考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量</w:t>
      </w:r>
      <w:r w:rsidR="009D5052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</w:t>
      </w:r>
      <w:r w:rsidR="009D5052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車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成本及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每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位搭乘學生負擔，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如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每車搭乘人數</w:t>
      </w:r>
      <w:r w:rsidR="00533616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約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低於</w:t>
      </w:r>
      <w:r w:rsidR="00B90CA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40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人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時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，致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不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符</w:t>
      </w:r>
      <w:r w:rsidR="00AB3B0C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成本，學</w:t>
      </w:r>
      <w:r w:rsidR="00AB3B0C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校</w:t>
      </w:r>
      <w:r w:rsidR="00176CF6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考量實際狀況</w:t>
      </w:r>
      <w:r w:rsidR="001137A8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決</w:t>
      </w:r>
      <w:r w:rsidR="009D5052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定是否調</w:t>
      </w:r>
      <w:r w:rsidR="009D5052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高車資費用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或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協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調車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公司改採併線方式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行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駛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或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停駛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</w:p>
    <w:p w:rsidR="000C0AD2" w:rsidRPr="000C0AD2" w:rsidRDefault="00BF3EBE" w:rsidP="000C0AD2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車</w:t>
      </w:r>
      <w:r w:rsidR="009D5052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資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費</w:t>
      </w:r>
      <w:r w:rsidR="009D5052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用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繳納方式，</w:t>
      </w:r>
      <w:r w:rsidR="00C6491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由</w:t>
      </w:r>
      <w:r w:rsidR="00C6491E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學校</w:t>
      </w:r>
      <w:r w:rsidR="00C6491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製作</w:t>
      </w:r>
      <w:r w:rsidR="00C6491E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繳費單</w:t>
      </w:r>
      <w:r w:rsidR="00C6491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後</w:t>
      </w:r>
      <w:r w:rsidR="00C6491E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，</w:t>
      </w:r>
      <w:r w:rsidR="00C6491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</w:t>
      </w:r>
      <w:r w:rsidR="00C6491E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由搭乘同學至</w:t>
      </w:r>
      <w:r w:rsidR="007E3747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四大超商</w:t>
      </w:r>
      <w:r w:rsidR="00E108DD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、高雄銀行繳款</w:t>
      </w:r>
      <w:r w:rsidR="00F14E03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（請於</w:t>
      </w:r>
    </w:p>
    <w:p w:rsidR="00BF3EBE" w:rsidRPr="000C0AD2" w:rsidRDefault="00F14E03" w:rsidP="000C0AD2">
      <w:pPr>
        <w:pStyle w:val="a9"/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 w:val="22"/>
          <w:szCs w:val="24"/>
        </w:rPr>
      </w:pP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期限內完成繳費</w:t>
      </w:r>
      <w:r w:rsidR="00BF3EBE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)</w:t>
      </w:r>
      <w:r w:rsidR="00BF3EB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  <w:r w:rsidR="0080085F" w:rsidRPr="000C0AD2">
        <w:rPr>
          <w:rFonts w:ascii="標楷體" w:eastAsia="標楷體" w:hAnsi="標楷體" w:hint="eastAsia"/>
          <w:color w:val="000000" w:themeColor="text1"/>
          <w:szCs w:val="28"/>
        </w:rPr>
        <w:t>繳費完成之同學，攜繳</w:t>
      </w:r>
      <w:r w:rsidR="0080085F" w:rsidRPr="000C0AD2">
        <w:rPr>
          <w:rFonts w:ascii="標楷體" w:eastAsia="標楷體" w:hAnsi="標楷體"/>
          <w:color w:val="000000" w:themeColor="text1"/>
          <w:szCs w:val="28"/>
        </w:rPr>
        <w:t>費單</w:t>
      </w:r>
      <w:r w:rsidRPr="000C0AD2">
        <w:rPr>
          <w:rFonts w:ascii="標楷體" w:eastAsia="標楷體" w:hAnsi="標楷體" w:hint="eastAsia"/>
          <w:color w:val="000000" w:themeColor="text1"/>
          <w:szCs w:val="28"/>
        </w:rPr>
        <w:t>收據</w:t>
      </w:r>
      <w:r w:rsidR="0080085F" w:rsidRPr="000C0AD2">
        <w:rPr>
          <w:rFonts w:ascii="標楷體" w:eastAsia="標楷體" w:hAnsi="標楷體"/>
          <w:color w:val="000000" w:themeColor="text1"/>
          <w:szCs w:val="28"/>
        </w:rPr>
        <w:t>至教官室登</w:t>
      </w:r>
      <w:r w:rsidR="0080085F" w:rsidRPr="000C0AD2">
        <w:rPr>
          <w:rFonts w:ascii="標楷體" w:eastAsia="標楷體" w:hAnsi="標楷體" w:hint="eastAsia"/>
          <w:color w:val="000000" w:themeColor="text1"/>
          <w:szCs w:val="28"/>
        </w:rPr>
        <w:t>記</w:t>
      </w:r>
      <w:r w:rsidR="00BD0B2C" w:rsidRPr="000C0AD2">
        <w:rPr>
          <w:rFonts w:ascii="標楷體" w:eastAsia="標楷體" w:hAnsi="標楷體" w:hint="eastAsia"/>
          <w:color w:val="000000" w:themeColor="text1"/>
          <w:szCs w:val="28"/>
        </w:rPr>
        <w:t>乘</w:t>
      </w:r>
      <w:r w:rsidR="009D5052" w:rsidRPr="000C0AD2">
        <w:rPr>
          <w:rFonts w:ascii="標楷體" w:eastAsia="標楷體" w:hAnsi="標楷體"/>
          <w:color w:val="000000" w:themeColor="text1"/>
          <w:szCs w:val="28"/>
        </w:rPr>
        <w:t>車</w:t>
      </w:r>
      <w:r w:rsidR="009D5052" w:rsidRPr="000C0AD2">
        <w:rPr>
          <w:rFonts w:ascii="標楷體" w:eastAsia="標楷體" w:hAnsi="標楷體" w:hint="eastAsia"/>
          <w:color w:val="000000" w:themeColor="text1"/>
          <w:szCs w:val="28"/>
        </w:rPr>
        <w:t>座</w:t>
      </w:r>
      <w:r w:rsidR="00BD0B2C" w:rsidRPr="000C0AD2">
        <w:rPr>
          <w:rFonts w:ascii="標楷體" w:eastAsia="標楷體" w:hAnsi="標楷體"/>
          <w:color w:val="000000" w:themeColor="text1"/>
          <w:szCs w:val="28"/>
        </w:rPr>
        <w:t>位</w:t>
      </w:r>
      <w:r w:rsidR="009D5052" w:rsidRPr="000C0AD2">
        <w:rPr>
          <w:rFonts w:ascii="標楷體" w:eastAsia="標楷體" w:hAnsi="標楷體" w:hint="eastAsia"/>
          <w:color w:val="000000" w:themeColor="text1"/>
          <w:szCs w:val="28"/>
        </w:rPr>
        <w:t>及領取乘車證</w:t>
      </w:r>
      <w:r w:rsidR="0080085F" w:rsidRPr="000C0AD2">
        <w:rPr>
          <w:rFonts w:ascii="標楷體" w:eastAsia="標楷體" w:hAnsi="標楷體"/>
          <w:color w:val="000000" w:themeColor="text1"/>
          <w:szCs w:val="28"/>
        </w:rPr>
        <w:t>。</w:t>
      </w:r>
    </w:p>
    <w:p w:rsidR="00BF3EBE" w:rsidRPr="00F640E1" w:rsidRDefault="002E5414" w:rsidP="0076732C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F640E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學校實施不定期乘車證查驗，請搭車</w:t>
      </w:r>
      <w:r w:rsidR="00BF3EBE" w:rsidRPr="00F640E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同學務必攜帶乘車證上車</w:t>
      </w:r>
      <w:r w:rsidR="00F14E03" w:rsidRPr="00F640E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，搭車</w:t>
      </w:r>
      <w:r w:rsidR="00BF3EBE" w:rsidRPr="00F640E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同學</w:t>
      </w:r>
      <w:r w:rsidR="00F14E03" w:rsidRPr="00F640E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如</w:t>
      </w:r>
      <w:r w:rsidR="00CD30D6" w:rsidRPr="00F640E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遇查驗時請主動出示乘車證，勿拖延查驗</w:t>
      </w:r>
      <w:r w:rsidR="00F640E1" w:rsidRPr="00F640E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影響</w:t>
      </w:r>
      <w:r w:rsidR="00BF3EBE" w:rsidRPr="00F640E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發車時間。</w:t>
      </w:r>
    </w:p>
    <w:p w:rsidR="000C0AD2" w:rsidRPr="000C0AD2" w:rsidRDefault="00CD30D6" w:rsidP="000C0AD2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基於使用者付費原則，未</w:t>
      </w:r>
      <w:r w:rsidR="00D9042D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【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登記</w:t>
      </w:r>
      <w:r w:rsidR="00D9042D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並</w:t>
      </w:r>
      <w:r w:rsidR="00C3526D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於期限內</w:t>
      </w:r>
      <w:r w:rsidR="00D9042D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完成繳費】</w:t>
      </w:r>
      <w:r w:rsidR="007E3747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的同學請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勿搭乘</w:t>
      </w:r>
      <w:r w:rsidR="00D9042D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交通車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，以免影響繳</w:t>
      </w:r>
    </w:p>
    <w:p w:rsidR="00BF3EBE" w:rsidRPr="000C0AD2" w:rsidRDefault="00CD30D6" w:rsidP="000C0AD2">
      <w:pPr>
        <w:pStyle w:val="a9"/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費乘車同學的權益。</w:t>
      </w:r>
      <w:r w:rsidR="000C30D1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如遭查獲或經檢舉未購票乘車者，除追繳車資外並依學生手冊-獎懲實施規定處分。</w:t>
      </w:r>
    </w:p>
    <w:p w:rsidR="000C0AD2" w:rsidRPr="000C0AD2" w:rsidRDefault="00BF3EBE" w:rsidP="000C0AD2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搭乘</w:t>
      </w:r>
      <w:r w:rsidR="00D9042D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交通車均依個人需求及自願</w:t>
      </w:r>
      <w:r w:rsidR="00997227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，無強迫性之要求。</w:t>
      </w:r>
      <w:r w:rsidR="00D9042D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</w:t>
      </w:r>
      <w:r w:rsidR="00997227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車服務路線及管理方式不全然符合</w:t>
      </w:r>
    </w:p>
    <w:p w:rsidR="00BF3EBE" w:rsidRPr="000C0AD2" w:rsidRDefault="00997227" w:rsidP="000C0AD2">
      <w:pPr>
        <w:pStyle w:val="a9"/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個人需求，如未能配合，請勿</w:t>
      </w:r>
      <w:r w:rsidR="008E00A9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登記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搭乘</w:t>
      </w:r>
      <w:r w:rsidR="00BF3EB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</w:p>
    <w:p w:rsidR="000C0AD2" w:rsidRPr="000C0AD2" w:rsidRDefault="00997227" w:rsidP="000C0AD2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學生搭乘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車</w:t>
      </w:r>
      <w:r w:rsidR="00922795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如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遇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車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輛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故障</w:t>
      </w:r>
      <w:r w:rsidR="00922795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及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交通意外</w:t>
      </w:r>
      <w:r w:rsidR="00922795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或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因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車過</w:t>
      </w:r>
      <w:r w:rsidR="00922795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站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不停、提早開車等</w:t>
      </w:r>
      <w:r w:rsidR="00922795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屬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非</w:t>
      </w:r>
      <w:r w:rsidR="00922795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學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生</w:t>
      </w:r>
      <w:r w:rsidR="00922795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個</w:t>
      </w:r>
      <w:r w:rsidR="00922795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人所</w:t>
      </w:r>
    </w:p>
    <w:p w:rsidR="00922795" w:rsidRPr="000C0AD2" w:rsidRDefault="00922795" w:rsidP="000C0AD2">
      <w:pPr>
        <w:pStyle w:val="a9"/>
        <w:autoSpaceDE w:val="0"/>
        <w:autoSpaceDN w:val="0"/>
        <w:adjustRightInd w:val="0"/>
        <w:spacing w:line="0" w:lineRule="atLeast"/>
        <w:ind w:leftChars="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造成</w:t>
      </w:r>
      <w:r w:rsidR="00212318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而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無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法搭車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時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：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學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生</w:t>
      </w:r>
      <w:r w:rsidR="00B90CA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請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即時以電話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向學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校教官室反應</w:t>
      </w:r>
      <w:r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狀</w:t>
      </w:r>
      <w:r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況，</w:t>
      </w:r>
      <w:r w:rsidR="00C6491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由車公</w:t>
      </w:r>
      <w:r w:rsidR="00C6491E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司指派</w:t>
      </w:r>
      <w:r w:rsidR="00B90CA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接駁車輛或</w:t>
      </w:r>
      <w:r w:rsidR="00C6491E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簽約之</w:t>
      </w:r>
      <w:r w:rsidR="00C6491E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計</w:t>
      </w:r>
      <w:r w:rsidR="00C6491E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程車行</w:t>
      </w:r>
      <w:r w:rsidR="00CA63AF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到站</w:t>
      </w:r>
      <w:r w:rsidR="00CA63AF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接學生</w:t>
      </w:r>
      <w:r w:rsidR="00CA63AF" w:rsidRPr="000C0AD2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到</w:t>
      </w:r>
      <w:r w:rsidR="00CA63AF" w:rsidRPr="000C0AD2">
        <w:rPr>
          <w:rFonts w:ascii="標楷體" w:eastAsia="標楷體" w:hAnsi="標楷體" w:cs="TTA163o00"/>
          <w:color w:val="000000" w:themeColor="text1"/>
          <w:kern w:val="0"/>
          <w:szCs w:val="24"/>
        </w:rPr>
        <w:t>校。</w:t>
      </w:r>
    </w:p>
    <w:p w:rsidR="00106678" w:rsidRPr="002E5414" w:rsidRDefault="00FA1220" w:rsidP="000C0AD2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九</w:t>
      </w:r>
      <w:r w:rsidR="00E11AEA" w:rsidRPr="00E11AEA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、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因前項原因造成遲到時，</w:t>
      </w:r>
      <w:r w:rsidR="0010667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同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學</w:t>
      </w:r>
      <w:r w:rsidR="0010667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於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到校</w:t>
      </w:r>
      <w:r w:rsidR="0010667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時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向教官室</w:t>
      </w:r>
      <w:r w:rsidR="0010667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反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應，由</w:t>
      </w:r>
      <w:r w:rsidR="0010667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承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辦教官協助</w:t>
      </w:r>
      <w:r w:rsidR="0010667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處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理</w:t>
      </w:r>
      <w:r w:rsidR="0010667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註消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遲到</w:t>
      </w:r>
      <w:r w:rsidR="0010667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登</w:t>
      </w:r>
      <w:r w:rsidR="00106678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記。</w:t>
      </w:r>
    </w:p>
    <w:p w:rsidR="00143EAF" w:rsidRPr="00143EAF" w:rsidRDefault="00143EAF" w:rsidP="00143EAF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 w:hint="eastAsia"/>
          <w:color w:val="000000" w:themeColor="text1"/>
          <w:kern w:val="0"/>
          <w:szCs w:val="24"/>
        </w:rPr>
      </w:pPr>
      <w:r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十</w:t>
      </w:r>
      <w:r w:rsidRPr="00143EAF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、</w:t>
      </w:r>
      <w:r w:rsidRPr="00143EAF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10</w:t>
      </w:r>
      <w:r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9</w:t>
      </w:r>
      <w:r w:rsidRPr="00143EAF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學年度第2學期學生交通車車資收費計算（搭乘）期程：</w:t>
      </w:r>
    </w:p>
    <w:p w:rsidR="00143EAF" w:rsidRPr="00143EAF" w:rsidRDefault="00143EAF" w:rsidP="00143EAF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 w:hint="eastAsia"/>
          <w:color w:val="000000" w:themeColor="text1"/>
          <w:kern w:val="0"/>
          <w:szCs w:val="24"/>
        </w:rPr>
      </w:pPr>
      <w:r w:rsidRPr="00143EAF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 xml:space="preserve">  （</w:t>
      </w:r>
      <w:r w:rsidR="0063376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一</w:t>
      </w:r>
      <w:r w:rsidRPr="00143EAF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）三年級同學：自</w:t>
      </w:r>
      <w:r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110</w:t>
      </w:r>
      <w:r w:rsidRPr="00143EAF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年2月</w:t>
      </w:r>
      <w:r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18</w:t>
      </w:r>
      <w:r w:rsidRPr="00143EAF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日（星期</w:t>
      </w:r>
      <w:r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四</w:t>
      </w:r>
      <w:r w:rsidRPr="00143EAF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）（開學日）起，至畢業典禮前一日止，期間內之教學日（學生需到校日）。</w:t>
      </w:r>
    </w:p>
    <w:p w:rsidR="00143EAF" w:rsidRPr="00143EAF" w:rsidRDefault="00143EAF" w:rsidP="00143EAF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 w:hint="eastAsia"/>
          <w:color w:val="000000" w:themeColor="text1"/>
          <w:kern w:val="0"/>
          <w:szCs w:val="24"/>
        </w:rPr>
      </w:pPr>
      <w:r w:rsidRPr="00143EAF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 xml:space="preserve">  （</w:t>
      </w:r>
      <w:r w:rsidR="0063376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二</w:t>
      </w:r>
      <w:r w:rsidRPr="00143EAF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）一、二年級同學：自</w:t>
      </w:r>
      <w:r w:rsidR="00633761" w:rsidRPr="0063376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110年2月18日（星期四）</w:t>
      </w:r>
      <w:r w:rsidRPr="00143EAF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（開學日）起，至學期休業式當日止，期間內之教學日（學生需到校日）。</w:t>
      </w:r>
    </w:p>
    <w:p w:rsidR="00633761" w:rsidRDefault="00176CF6" w:rsidP="00143EAF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176CF6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十</w:t>
      </w:r>
      <w:r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一</w:t>
      </w:r>
      <w:r w:rsidRPr="00176CF6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、</w:t>
      </w:r>
      <w:r w:rsidR="00143EAF" w:rsidRPr="00143EAF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欲搭乘者請將回條撕下，</w:t>
      </w:r>
      <w:r w:rsidR="00B90CA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請</w:t>
      </w:r>
      <w:r w:rsidR="00143EAF" w:rsidRPr="00143EAF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於</w:t>
      </w:r>
      <w:r w:rsidR="00633761" w:rsidRPr="00633761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109年12月25日（星期五）放學前</w:t>
      </w:r>
      <w:r w:rsidR="00143EAF" w:rsidRPr="00143EAF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繳回教官室</w:t>
      </w:r>
      <w:r w:rsidR="00B90CA5" w:rsidRPr="00B90CA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  <w:r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核定</w:t>
      </w:r>
      <w:r w:rsidR="00B90CA5" w:rsidRPr="00B90CA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之行駛路線、</w:t>
      </w:r>
      <w:r w:rsidR="003650BF" w:rsidRPr="003650BF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停靠站（時間）及收費（車資）</w:t>
      </w:r>
      <w:r w:rsidR="00B90CA5" w:rsidRPr="00B90CA5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及搭乘學生名冊，將另行公告於本校網頁及穿堂公佈欄。</w:t>
      </w:r>
    </w:p>
    <w:p w:rsidR="005132EE" w:rsidRDefault="00FA1220" w:rsidP="00143EAF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b/>
          <w:kern w:val="0"/>
          <w:szCs w:val="24"/>
          <w:u w:val="single"/>
        </w:rPr>
      </w:pPr>
      <w:r w:rsidRPr="00FA1220">
        <w:rPr>
          <w:rFonts w:ascii="標楷體" w:eastAsia="標楷體" w:hAnsi="標楷體" w:cs="TTA163o00" w:hint="eastAsia"/>
          <w:b/>
          <w:kern w:val="0"/>
          <w:szCs w:val="24"/>
          <w:u w:val="single"/>
        </w:rPr>
        <w:t>十</w:t>
      </w:r>
      <w:r w:rsidR="00176CF6">
        <w:rPr>
          <w:rFonts w:ascii="標楷體" w:eastAsia="標楷體" w:hAnsi="標楷體" w:cs="TTA163o00" w:hint="eastAsia"/>
          <w:b/>
          <w:kern w:val="0"/>
          <w:szCs w:val="24"/>
          <w:u w:val="single"/>
        </w:rPr>
        <w:t>二</w:t>
      </w:r>
      <w:r w:rsidRPr="00FA1220">
        <w:rPr>
          <w:rFonts w:ascii="標楷體" w:eastAsia="標楷體" w:hAnsi="標楷體" w:cs="TTA163o00" w:hint="eastAsia"/>
          <w:b/>
          <w:kern w:val="0"/>
          <w:szCs w:val="24"/>
          <w:u w:val="single"/>
        </w:rPr>
        <w:t>、</w:t>
      </w:r>
      <w:r w:rsidR="005132EE" w:rsidRPr="005132E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有任何學生交通車問題，請聯絡教官室</w:t>
      </w:r>
      <w:r w:rsidR="003A5B42">
        <w:rPr>
          <w:rFonts w:ascii="標楷體" w:eastAsia="標楷體" w:hAnsi="標楷體" w:cs="TTA163o00" w:hint="eastAsia"/>
          <w:b/>
          <w:kern w:val="0"/>
          <w:szCs w:val="24"/>
          <w:u w:val="single"/>
        </w:rPr>
        <w:t>承辦人</w:t>
      </w:r>
      <w:r w:rsidR="005132EE" w:rsidRPr="005132E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朱兗琦校安，電話：</w:t>
      </w:r>
      <w:r w:rsidR="00C77550">
        <w:rPr>
          <w:rFonts w:ascii="標楷體" w:eastAsia="標楷體" w:hAnsi="標楷體" w:cs="TTA163o00" w:hint="eastAsia"/>
          <w:b/>
          <w:kern w:val="0"/>
          <w:szCs w:val="24"/>
          <w:u w:val="single"/>
        </w:rPr>
        <w:t>07-5822010轉204</w:t>
      </w:r>
      <w:r w:rsidR="00C77550" w:rsidRPr="00C77550">
        <w:rPr>
          <w:rFonts w:ascii="標楷體" w:eastAsia="標楷體" w:hAnsi="標楷體" w:cs="TTA163o00" w:hint="eastAsia"/>
          <w:b/>
          <w:kern w:val="0"/>
          <w:szCs w:val="24"/>
          <w:u w:val="single"/>
        </w:rPr>
        <w:t>、</w:t>
      </w:r>
      <w:r w:rsidR="005132EE" w:rsidRPr="005132E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07-5857055</w:t>
      </w:r>
      <w:r w:rsidR="00C77550" w:rsidRPr="00C77550">
        <w:rPr>
          <w:rFonts w:ascii="標楷體" w:eastAsia="標楷體" w:hAnsi="標楷體" w:cs="TTA163o00" w:hint="eastAsia"/>
          <w:b/>
          <w:kern w:val="0"/>
          <w:szCs w:val="24"/>
          <w:u w:val="single"/>
        </w:rPr>
        <w:t>，</w:t>
      </w:r>
      <w:r w:rsidR="00C77550">
        <w:rPr>
          <w:rFonts w:ascii="標楷體" w:eastAsia="標楷體" w:hAnsi="標楷體" w:cs="TTA163o00" w:hint="eastAsia"/>
          <w:b/>
          <w:kern w:val="0"/>
          <w:szCs w:val="24"/>
          <w:u w:val="single"/>
        </w:rPr>
        <w:t>南龍公司</w:t>
      </w:r>
      <w:r w:rsidR="005132EE" w:rsidRPr="005132E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電話：07-</w:t>
      </w:r>
      <w:r w:rsidR="00C77550">
        <w:rPr>
          <w:rFonts w:ascii="標楷體" w:eastAsia="標楷體" w:hAnsi="標楷體" w:cs="TTA163o00" w:hint="eastAsia"/>
          <w:b/>
          <w:kern w:val="0"/>
          <w:szCs w:val="24"/>
          <w:u w:val="single"/>
        </w:rPr>
        <w:t>3611185</w:t>
      </w:r>
      <w:r w:rsidR="005132EE" w:rsidRPr="005132E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。</w:t>
      </w:r>
    </w:p>
    <w:p w:rsidR="00BC47D8" w:rsidRDefault="00956AB4" w:rsidP="00424851">
      <w:pPr>
        <w:autoSpaceDE w:val="0"/>
        <w:autoSpaceDN w:val="0"/>
        <w:adjustRightInd w:val="0"/>
        <w:spacing w:line="0" w:lineRule="atLeast"/>
        <w:ind w:left="400" w:hangingChars="100" w:hanging="400"/>
        <w:rPr>
          <w:rFonts w:ascii="標楷體" w:eastAsia="標楷體" w:hAnsi="標楷體" w:cs="TTA168o00"/>
          <w:color w:val="000000" w:themeColor="text1"/>
          <w:kern w:val="0"/>
          <w:szCs w:val="24"/>
        </w:rPr>
      </w:pPr>
      <w:r w:rsidRPr="00956AB4">
        <w:rPr>
          <w:rFonts w:ascii="標楷體" w:eastAsia="標楷體" w:hAnsi="標楷體" w:cs="TTA168o00" w:hint="eastAsia"/>
          <w:color w:val="000000" w:themeColor="text1"/>
          <w:kern w:val="0"/>
          <w:sz w:val="40"/>
          <w:szCs w:val="40"/>
        </w:rPr>
        <w:t>回</w:t>
      </w:r>
      <w:r w:rsidR="00BF298F" w:rsidRPr="002E5414">
        <w:rPr>
          <w:rFonts w:ascii="標楷體" w:eastAsia="標楷體" w:hAnsi="標楷體" w:cs="TTA168o00"/>
          <w:color w:val="000000" w:themeColor="text1"/>
          <w:kern w:val="0"/>
          <w:szCs w:val="24"/>
        </w:rPr>
        <w:t>……………………………………………………………………………………………………</w:t>
      </w:r>
      <w:r w:rsidRPr="00956AB4">
        <w:rPr>
          <w:rFonts w:ascii="標楷體" w:eastAsia="標楷體" w:hAnsi="標楷體" w:cs="TTA168o00" w:hint="eastAsia"/>
          <w:color w:val="000000" w:themeColor="text1"/>
          <w:kern w:val="0"/>
          <w:sz w:val="40"/>
          <w:szCs w:val="40"/>
        </w:rPr>
        <w:t>條</w:t>
      </w:r>
    </w:p>
    <w:p w:rsidR="00BC47D8" w:rsidRPr="00956AB4" w:rsidRDefault="004D3FA7" w:rsidP="00063CAE">
      <w:pPr>
        <w:spacing w:line="440" w:lineRule="exact"/>
        <w:rPr>
          <w:rFonts w:ascii="標楷體" w:eastAsia="標楷體" w:hAnsi="標楷體" w:cs="TTA168o00"/>
          <w:b/>
          <w:color w:val="000000" w:themeColor="text1"/>
          <w:kern w:val="0"/>
          <w:sz w:val="40"/>
          <w:szCs w:val="40"/>
        </w:rPr>
      </w:pPr>
      <w:r w:rsidRPr="008736C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學生姓</w:t>
      </w:r>
      <w:r w:rsidR="00BF3EBE" w:rsidRPr="008736C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名：</w:t>
      </w:r>
      <w:r w:rsidR="008939A5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     </w:t>
      </w:r>
      <w:r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</w:t>
      </w:r>
      <w:r w:rsidR="008939A5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 </w:t>
      </w:r>
      <w:r w:rsidR="00063CAE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</w:t>
      </w:r>
      <w:r w:rsidR="00BF3EBE" w:rsidRPr="008736C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家長簽名：</w:t>
      </w:r>
      <w:r w:rsidR="0007213F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</w:rPr>
        <w:t xml:space="preserve"> </w:t>
      </w:r>
      <w:r w:rsidR="0007213F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    </w:t>
      </w:r>
      <w:r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 </w:t>
      </w:r>
      <w:r w:rsidR="0007213F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</w:t>
      </w:r>
      <w:r w:rsidR="00A2582C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</w:t>
      </w:r>
      <w:r w:rsidR="00A2582C" w:rsidRPr="008736C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電話(學生或家長):</w:t>
      </w:r>
      <w:r w:rsidR="00A2582C" w:rsidRPr="00A2582C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                 </w:t>
      </w:r>
      <w:r w:rsidR="00A2582C" w:rsidRPr="00A2582C">
        <w:rPr>
          <w:rFonts w:ascii="標楷體" w:eastAsia="標楷體" w:hAnsi="標楷體" w:cs="TTA168o00"/>
          <w:b/>
          <w:color w:val="000000" w:themeColor="text1"/>
          <w:kern w:val="0"/>
          <w:szCs w:val="24"/>
        </w:rPr>
        <w:t xml:space="preserve">                     </w:t>
      </w:r>
    </w:p>
    <w:p w:rsidR="0007213F" w:rsidRPr="00DC5FE5" w:rsidRDefault="00285BA1" w:rsidP="0007213F">
      <w:pPr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E424EE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搭乘</w:t>
      </w:r>
      <w:r w:rsidR="00BC47D8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2F1A57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BC47D8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             </w:t>
      </w:r>
      <w:r w:rsidR="00C31F2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                </w:t>
      </w:r>
      <w:r w:rsidR="0007213F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站</w:t>
      </w:r>
      <w:r w:rsidR="004D3FA7" w:rsidRPr="00DC5FE5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 xml:space="preserve"> </w:t>
      </w:r>
      <w:r w:rsidR="00F76C42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□雙程□單上□單下</w:t>
      </w:r>
      <w:r w:rsidR="004D3FA7" w:rsidRPr="00DC5FE5">
        <w:rPr>
          <w:rFonts w:ascii="標楷體" w:eastAsia="標楷體" w:hAnsi="標楷體" w:hint="eastAsia"/>
          <w:b/>
          <w:color w:val="000000" w:themeColor="text1"/>
          <w:sz w:val="16"/>
          <w:szCs w:val="16"/>
        </w:rPr>
        <w:t>(打</w:t>
      </w:r>
      <w:r w:rsidR="004D3FA7" w:rsidRPr="00A75926">
        <w:rPr>
          <w:rFonts w:ascii="標楷體" w:eastAsia="標楷體" w:hAnsi="標楷體" w:hint="eastAsia"/>
          <w:b/>
          <w:color w:val="000000" w:themeColor="text1"/>
          <w:sz w:val="16"/>
          <w:szCs w:val="16"/>
        </w:rPr>
        <w:t>V</w:t>
      </w:r>
      <w:r w:rsidR="004D3FA7" w:rsidRPr="00DC5FE5">
        <w:rPr>
          <w:rFonts w:ascii="標楷體" w:eastAsia="標楷體" w:hAnsi="標楷體" w:hint="eastAsia"/>
          <w:b/>
          <w:color w:val="000000" w:themeColor="text1"/>
          <w:sz w:val="16"/>
          <w:szCs w:val="16"/>
        </w:rPr>
        <w:t>)</w:t>
      </w:r>
      <w:r w:rsidR="0007213F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</w:t>
      </w:r>
      <w:r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</w:t>
      </w:r>
    </w:p>
    <w:p w:rsidR="007E68DE" w:rsidRPr="00AC01C3" w:rsidRDefault="007E68DE" w:rsidP="007E68DE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01C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說明：</w:t>
      </w:r>
    </w:p>
    <w:p w:rsidR="007E68DE" w:rsidRPr="007E68DE" w:rsidRDefault="007E68DE" w:rsidP="007E68DE">
      <w:pPr>
        <w:pStyle w:val="a9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各車次行駛路線暨停靠站，係參考10</w:t>
      </w:r>
      <w:r w:rsidR="00143EAF">
        <w:rPr>
          <w:rFonts w:ascii="標楷體" w:eastAsia="標楷體" w:hAnsi="標楷體"/>
          <w:b/>
          <w:color w:val="000000" w:themeColor="text1"/>
          <w:sz w:val="28"/>
          <w:szCs w:val="28"/>
        </w:rPr>
        <w:t>9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學年度第</w:t>
      </w:r>
      <w:r w:rsidR="008D6345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學期資料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暫定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7E68DE" w:rsidRPr="007E68DE" w:rsidRDefault="007E68DE" w:rsidP="007E68DE">
      <w:pPr>
        <w:pStyle w:val="a9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8D6345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9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學年度第</w:t>
      </w:r>
      <w:r w:rsidR="00143E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2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學期學生交通車行駛路線、停靠站（時間）及收費（車資），將依據實際登記搭乘人數而決定</w:t>
      </w:r>
    </w:p>
    <w:p w:rsidR="007E68DE" w:rsidRDefault="007E68DE" w:rsidP="007E68DE">
      <w:pPr>
        <w:pStyle w:val="a9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請同學及家長慎重考慮後若確定搭乘</w:t>
      </w:r>
      <w:r w:rsidR="0018473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完成登記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</w:t>
      </w:r>
      <w:r w:rsidR="00285B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懇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請勿任意退乘，避免造成作業困擾及</w:t>
      </w:r>
      <w:r w:rsidR="00E910C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營運</w:t>
      </w:r>
      <w:bookmarkStart w:id="0" w:name="_GoBack"/>
      <w:bookmarkEnd w:id="0"/>
      <w:r w:rsidR="00285B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車資虧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損</w:t>
      </w:r>
      <w:r w:rsidR="005C5EE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(退乘或調整</w:t>
      </w:r>
      <w:r w:rsidR="0088200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請</w:t>
      </w:r>
      <w:r w:rsidR="005C5EE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務</w:t>
      </w:r>
      <w:r w:rsidR="0088200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必</w:t>
      </w:r>
      <w:r w:rsidR="005C5EE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配合繳費單製作</w:t>
      </w:r>
      <w:r w:rsidR="0088200E" w:rsidRPr="0088200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完成</w:t>
      </w:r>
      <w:r w:rsidR="005C5EE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前</w:t>
      </w:r>
      <w:r w:rsidR="0088200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提出申請</w:t>
      </w:r>
      <w:r w:rsidR="005C5EE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:rsidR="007350C3" w:rsidRDefault="006641D5" w:rsidP="006162AE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  <w:sectPr w:rsidR="007350C3" w:rsidSect="003650BF">
          <w:pgSz w:w="11906" w:h="16838"/>
          <w:pgMar w:top="170" w:right="851" w:bottom="170" w:left="851" w:header="851" w:footer="992" w:gutter="0"/>
          <w:cols w:space="425"/>
          <w:docGrid w:type="lines" w:linePitch="360"/>
        </w:sectPr>
      </w:pPr>
      <w:r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  <w:r w:rsidR="006162AE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="00131164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☆</w:t>
      </w:r>
      <w:r w:rsidR="00131164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請參閱</w:t>
      </w:r>
      <w:r w:rsidR="006162AE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背面</w:t>
      </w:r>
      <w:r w:rsidR="00FE1474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資料</w:t>
      </w:r>
      <w:r w:rsidR="00131164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後，再行</w:t>
      </w:r>
      <w:r w:rsidR="00FE1474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填寫</w:t>
      </w:r>
      <w:r w:rsidR="006162AE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  <w:r w:rsidR="005B2EA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</w:p>
    <w:p w:rsidR="00B3720F" w:rsidRPr="004B3D8D" w:rsidRDefault="00BD7B05" w:rsidP="004B3D8D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.5pt;margin-top:0;width:526.5pt;height:732.1pt;z-index:251659264;mso-position-horizontal-relative:text;mso-position-vertical-relative:text">
            <v:imagedata r:id="rId8" o:title=""/>
            <w10:wrap type="square"/>
          </v:shape>
          <o:OLEObject Type="Embed" ProgID="Excel.Sheet.12" ShapeID="_x0000_s1028" DrawAspect="Content" ObjectID="_1668875663" r:id="rId9"/>
        </w:object>
      </w:r>
    </w:p>
    <w:sectPr w:rsidR="00B3720F" w:rsidRPr="004B3D8D" w:rsidSect="00F76C42">
      <w:pgSz w:w="11906" w:h="16838"/>
      <w:pgMar w:top="39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05" w:rsidRDefault="00BD7B05" w:rsidP="0080085F">
      <w:r>
        <w:separator/>
      </w:r>
    </w:p>
  </w:endnote>
  <w:endnote w:type="continuationSeparator" w:id="0">
    <w:p w:rsidR="00BD7B05" w:rsidRDefault="00BD7B05" w:rsidP="0080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A162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A163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A168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05" w:rsidRDefault="00BD7B05" w:rsidP="0080085F">
      <w:r>
        <w:separator/>
      </w:r>
    </w:p>
  </w:footnote>
  <w:footnote w:type="continuationSeparator" w:id="0">
    <w:p w:rsidR="00BD7B05" w:rsidRDefault="00BD7B05" w:rsidP="00800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37510"/>
    <w:multiLevelType w:val="hybridMultilevel"/>
    <w:tmpl w:val="BE16ED84"/>
    <w:lvl w:ilvl="0" w:tplc="C372A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4BC3495"/>
    <w:multiLevelType w:val="hybridMultilevel"/>
    <w:tmpl w:val="781AF6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297E4C"/>
    <w:multiLevelType w:val="hybridMultilevel"/>
    <w:tmpl w:val="97286E6C"/>
    <w:lvl w:ilvl="0" w:tplc="1B641D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25422B"/>
    <w:multiLevelType w:val="hybridMultilevel"/>
    <w:tmpl w:val="BF20A8E8"/>
    <w:lvl w:ilvl="0" w:tplc="73169C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BE"/>
    <w:rsid w:val="000122B4"/>
    <w:rsid w:val="00013602"/>
    <w:rsid w:val="00016D54"/>
    <w:rsid w:val="00016EB5"/>
    <w:rsid w:val="000316DF"/>
    <w:rsid w:val="00047DEF"/>
    <w:rsid w:val="00053130"/>
    <w:rsid w:val="000600D9"/>
    <w:rsid w:val="00062210"/>
    <w:rsid w:val="00063CAE"/>
    <w:rsid w:val="000649B8"/>
    <w:rsid w:val="0007213F"/>
    <w:rsid w:val="00081C9A"/>
    <w:rsid w:val="00083F70"/>
    <w:rsid w:val="000848EC"/>
    <w:rsid w:val="000872D9"/>
    <w:rsid w:val="00087CD3"/>
    <w:rsid w:val="00087F18"/>
    <w:rsid w:val="000B5BB3"/>
    <w:rsid w:val="000C0AD2"/>
    <w:rsid w:val="000C30D1"/>
    <w:rsid w:val="000C3574"/>
    <w:rsid w:val="000D0AFE"/>
    <w:rsid w:val="000E5CB9"/>
    <w:rsid w:val="00106678"/>
    <w:rsid w:val="001137A8"/>
    <w:rsid w:val="0011485F"/>
    <w:rsid w:val="0011582C"/>
    <w:rsid w:val="00131164"/>
    <w:rsid w:val="00132A92"/>
    <w:rsid w:val="00134728"/>
    <w:rsid w:val="00142907"/>
    <w:rsid w:val="00143EAF"/>
    <w:rsid w:val="001456A8"/>
    <w:rsid w:val="0015151D"/>
    <w:rsid w:val="001620E3"/>
    <w:rsid w:val="001656AD"/>
    <w:rsid w:val="001720F0"/>
    <w:rsid w:val="00176037"/>
    <w:rsid w:val="00176370"/>
    <w:rsid w:val="00176CF6"/>
    <w:rsid w:val="001823F3"/>
    <w:rsid w:val="0018473A"/>
    <w:rsid w:val="001A2470"/>
    <w:rsid w:val="001C6464"/>
    <w:rsid w:val="001E7A25"/>
    <w:rsid w:val="001F0B58"/>
    <w:rsid w:val="001F2CC7"/>
    <w:rsid w:val="00205E79"/>
    <w:rsid w:val="00207652"/>
    <w:rsid w:val="00212318"/>
    <w:rsid w:val="0023300F"/>
    <w:rsid w:val="00233AF7"/>
    <w:rsid w:val="00242296"/>
    <w:rsid w:val="0025159A"/>
    <w:rsid w:val="0027280B"/>
    <w:rsid w:val="00276B63"/>
    <w:rsid w:val="00281B72"/>
    <w:rsid w:val="00282431"/>
    <w:rsid w:val="00285BA1"/>
    <w:rsid w:val="002B562F"/>
    <w:rsid w:val="002D2501"/>
    <w:rsid w:val="002D4F65"/>
    <w:rsid w:val="002E5414"/>
    <w:rsid w:val="002F065F"/>
    <w:rsid w:val="002F1A57"/>
    <w:rsid w:val="002F7118"/>
    <w:rsid w:val="003035DD"/>
    <w:rsid w:val="00317FEC"/>
    <w:rsid w:val="00327FA4"/>
    <w:rsid w:val="0034042D"/>
    <w:rsid w:val="00344B57"/>
    <w:rsid w:val="0036450A"/>
    <w:rsid w:val="003650BF"/>
    <w:rsid w:val="00372786"/>
    <w:rsid w:val="00374909"/>
    <w:rsid w:val="00386E45"/>
    <w:rsid w:val="00387212"/>
    <w:rsid w:val="003A5B42"/>
    <w:rsid w:val="003C717A"/>
    <w:rsid w:val="003E07BD"/>
    <w:rsid w:val="003E59C3"/>
    <w:rsid w:val="003E6275"/>
    <w:rsid w:val="003F5608"/>
    <w:rsid w:val="004201AE"/>
    <w:rsid w:val="00424851"/>
    <w:rsid w:val="00427FB7"/>
    <w:rsid w:val="00436DD5"/>
    <w:rsid w:val="00446828"/>
    <w:rsid w:val="004536ED"/>
    <w:rsid w:val="00456ACF"/>
    <w:rsid w:val="0047796F"/>
    <w:rsid w:val="00480B84"/>
    <w:rsid w:val="00491420"/>
    <w:rsid w:val="004928F2"/>
    <w:rsid w:val="004A109A"/>
    <w:rsid w:val="004B2DDB"/>
    <w:rsid w:val="004B3D8D"/>
    <w:rsid w:val="004C2478"/>
    <w:rsid w:val="004C4059"/>
    <w:rsid w:val="004D3FA7"/>
    <w:rsid w:val="004E5AC1"/>
    <w:rsid w:val="00504592"/>
    <w:rsid w:val="005132EE"/>
    <w:rsid w:val="005140DB"/>
    <w:rsid w:val="00516FA2"/>
    <w:rsid w:val="00533616"/>
    <w:rsid w:val="0054060B"/>
    <w:rsid w:val="00543D8F"/>
    <w:rsid w:val="00547FA8"/>
    <w:rsid w:val="005572DA"/>
    <w:rsid w:val="00564F7B"/>
    <w:rsid w:val="00570A55"/>
    <w:rsid w:val="00581946"/>
    <w:rsid w:val="00591D32"/>
    <w:rsid w:val="00592C3B"/>
    <w:rsid w:val="005B2EAA"/>
    <w:rsid w:val="005C5EE0"/>
    <w:rsid w:val="005C6B56"/>
    <w:rsid w:val="005C7DAB"/>
    <w:rsid w:val="005D2768"/>
    <w:rsid w:val="005D76B2"/>
    <w:rsid w:val="005E0EBD"/>
    <w:rsid w:val="005F191C"/>
    <w:rsid w:val="006012DB"/>
    <w:rsid w:val="00604A8E"/>
    <w:rsid w:val="006162AE"/>
    <w:rsid w:val="00617928"/>
    <w:rsid w:val="00620155"/>
    <w:rsid w:val="006241D0"/>
    <w:rsid w:val="00627E1D"/>
    <w:rsid w:val="00633761"/>
    <w:rsid w:val="00641559"/>
    <w:rsid w:val="0065483C"/>
    <w:rsid w:val="006641D5"/>
    <w:rsid w:val="006655FF"/>
    <w:rsid w:val="00667962"/>
    <w:rsid w:val="006737AF"/>
    <w:rsid w:val="006A36AE"/>
    <w:rsid w:val="006A6B19"/>
    <w:rsid w:val="006C31ED"/>
    <w:rsid w:val="006D3B65"/>
    <w:rsid w:val="006D6D07"/>
    <w:rsid w:val="006F1A2E"/>
    <w:rsid w:val="00710CFB"/>
    <w:rsid w:val="00722FE6"/>
    <w:rsid w:val="00727AE0"/>
    <w:rsid w:val="00730F63"/>
    <w:rsid w:val="007350C3"/>
    <w:rsid w:val="0075081B"/>
    <w:rsid w:val="0075651D"/>
    <w:rsid w:val="00764B71"/>
    <w:rsid w:val="00770C93"/>
    <w:rsid w:val="00794440"/>
    <w:rsid w:val="007B28BB"/>
    <w:rsid w:val="007B721C"/>
    <w:rsid w:val="007C1174"/>
    <w:rsid w:val="007D2CC4"/>
    <w:rsid w:val="007E3747"/>
    <w:rsid w:val="007E68DE"/>
    <w:rsid w:val="007F040E"/>
    <w:rsid w:val="0080085F"/>
    <w:rsid w:val="00801C98"/>
    <w:rsid w:val="00810776"/>
    <w:rsid w:val="0082216D"/>
    <w:rsid w:val="00825339"/>
    <w:rsid w:val="0082688B"/>
    <w:rsid w:val="008278BB"/>
    <w:rsid w:val="00830BDC"/>
    <w:rsid w:val="00833188"/>
    <w:rsid w:val="00842C40"/>
    <w:rsid w:val="0084526D"/>
    <w:rsid w:val="008669E2"/>
    <w:rsid w:val="008736C8"/>
    <w:rsid w:val="00876C9E"/>
    <w:rsid w:val="0088200E"/>
    <w:rsid w:val="008939A5"/>
    <w:rsid w:val="008A0017"/>
    <w:rsid w:val="008B304B"/>
    <w:rsid w:val="008B553D"/>
    <w:rsid w:val="008D6345"/>
    <w:rsid w:val="008D7B4D"/>
    <w:rsid w:val="008E00A9"/>
    <w:rsid w:val="008E17F0"/>
    <w:rsid w:val="008E674E"/>
    <w:rsid w:val="008F15FE"/>
    <w:rsid w:val="008F192C"/>
    <w:rsid w:val="008F661D"/>
    <w:rsid w:val="009058BE"/>
    <w:rsid w:val="00915D75"/>
    <w:rsid w:val="00922795"/>
    <w:rsid w:val="00943502"/>
    <w:rsid w:val="009446AE"/>
    <w:rsid w:val="00953D06"/>
    <w:rsid w:val="009568AA"/>
    <w:rsid w:val="00956AB4"/>
    <w:rsid w:val="00963B11"/>
    <w:rsid w:val="009649E7"/>
    <w:rsid w:val="00992433"/>
    <w:rsid w:val="00993BCC"/>
    <w:rsid w:val="0099470B"/>
    <w:rsid w:val="00995987"/>
    <w:rsid w:val="00997227"/>
    <w:rsid w:val="009A4C75"/>
    <w:rsid w:val="009B5B6C"/>
    <w:rsid w:val="009B735C"/>
    <w:rsid w:val="009C300E"/>
    <w:rsid w:val="009D5052"/>
    <w:rsid w:val="009E4048"/>
    <w:rsid w:val="009E45F7"/>
    <w:rsid w:val="009F01EE"/>
    <w:rsid w:val="00A13DB3"/>
    <w:rsid w:val="00A14E47"/>
    <w:rsid w:val="00A214FD"/>
    <w:rsid w:val="00A2582C"/>
    <w:rsid w:val="00A50664"/>
    <w:rsid w:val="00A67F02"/>
    <w:rsid w:val="00A71B34"/>
    <w:rsid w:val="00A75926"/>
    <w:rsid w:val="00A82B5E"/>
    <w:rsid w:val="00A91043"/>
    <w:rsid w:val="00AA029F"/>
    <w:rsid w:val="00AA3AF2"/>
    <w:rsid w:val="00AA3BF7"/>
    <w:rsid w:val="00AA65D9"/>
    <w:rsid w:val="00AB3B0C"/>
    <w:rsid w:val="00AB5214"/>
    <w:rsid w:val="00AC01C3"/>
    <w:rsid w:val="00AC160B"/>
    <w:rsid w:val="00AC4E08"/>
    <w:rsid w:val="00AD38A7"/>
    <w:rsid w:val="00AE54B3"/>
    <w:rsid w:val="00B0008C"/>
    <w:rsid w:val="00B0310B"/>
    <w:rsid w:val="00B03553"/>
    <w:rsid w:val="00B211D1"/>
    <w:rsid w:val="00B231FC"/>
    <w:rsid w:val="00B30C89"/>
    <w:rsid w:val="00B324C1"/>
    <w:rsid w:val="00B3720F"/>
    <w:rsid w:val="00B403A2"/>
    <w:rsid w:val="00B4502D"/>
    <w:rsid w:val="00B52614"/>
    <w:rsid w:val="00B60CCA"/>
    <w:rsid w:val="00B62834"/>
    <w:rsid w:val="00B665AF"/>
    <w:rsid w:val="00B66ED0"/>
    <w:rsid w:val="00B71988"/>
    <w:rsid w:val="00B8480A"/>
    <w:rsid w:val="00B864B1"/>
    <w:rsid w:val="00B879F9"/>
    <w:rsid w:val="00B90CA5"/>
    <w:rsid w:val="00B927AE"/>
    <w:rsid w:val="00B95434"/>
    <w:rsid w:val="00BA19C8"/>
    <w:rsid w:val="00BB3BCF"/>
    <w:rsid w:val="00BC47D8"/>
    <w:rsid w:val="00BD0B2C"/>
    <w:rsid w:val="00BD1920"/>
    <w:rsid w:val="00BD5BEB"/>
    <w:rsid w:val="00BD5C03"/>
    <w:rsid w:val="00BD7B05"/>
    <w:rsid w:val="00BE51F4"/>
    <w:rsid w:val="00BF298F"/>
    <w:rsid w:val="00BF3EBE"/>
    <w:rsid w:val="00BF7E34"/>
    <w:rsid w:val="00C0193A"/>
    <w:rsid w:val="00C13B91"/>
    <w:rsid w:val="00C14EC1"/>
    <w:rsid w:val="00C15B4E"/>
    <w:rsid w:val="00C20025"/>
    <w:rsid w:val="00C31F20"/>
    <w:rsid w:val="00C3526D"/>
    <w:rsid w:val="00C372E9"/>
    <w:rsid w:val="00C406BA"/>
    <w:rsid w:val="00C445D3"/>
    <w:rsid w:val="00C6491E"/>
    <w:rsid w:val="00C746E3"/>
    <w:rsid w:val="00C77550"/>
    <w:rsid w:val="00C84859"/>
    <w:rsid w:val="00C8788A"/>
    <w:rsid w:val="00CA2C8C"/>
    <w:rsid w:val="00CA63AF"/>
    <w:rsid w:val="00CC026B"/>
    <w:rsid w:val="00CC6DAC"/>
    <w:rsid w:val="00CD30D6"/>
    <w:rsid w:val="00CE024E"/>
    <w:rsid w:val="00CE059A"/>
    <w:rsid w:val="00CE1102"/>
    <w:rsid w:val="00CF140B"/>
    <w:rsid w:val="00D0069F"/>
    <w:rsid w:val="00D207F8"/>
    <w:rsid w:val="00D30955"/>
    <w:rsid w:val="00D33E1E"/>
    <w:rsid w:val="00D34A09"/>
    <w:rsid w:val="00D401A7"/>
    <w:rsid w:val="00D4250C"/>
    <w:rsid w:val="00D556D4"/>
    <w:rsid w:val="00D86429"/>
    <w:rsid w:val="00D9031B"/>
    <w:rsid w:val="00D9042D"/>
    <w:rsid w:val="00DA3953"/>
    <w:rsid w:val="00DA4176"/>
    <w:rsid w:val="00DB4B00"/>
    <w:rsid w:val="00DC3540"/>
    <w:rsid w:val="00DC5FE5"/>
    <w:rsid w:val="00DE5F4F"/>
    <w:rsid w:val="00E02AD2"/>
    <w:rsid w:val="00E075FA"/>
    <w:rsid w:val="00E07B2F"/>
    <w:rsid w:val="00E07D7A"/>
    <w:rsid w:val="00E108DD"/>
    <w:rsid w:val="00E114CA"/>
    <w:rsid w:val="00E11AEA"/>
    <w:rsid w:val="00E17D7D"/>
    <w:rsid w:val="00E24707"/>
    <w:rsid w:val="00E34349"/>
    <w:rsid w:val="00E424EE"/>
    <w:rsid w:val="00E5476B"/>
    <w:rsid w:val="00E777C3"/>
    <w:rsid w:val="00E910CC"/>
    <w:rsid w:val="00E9137A"/>
    <w:rsid w:val="00E9684C"/>
    <w:rsid w:val="00EA0B73"/>
    <w:rsid w:val="00EA3574"/>
    <w:rsid w:val="00EA7EFB"/>
    <w:rsid w:val="00ED07AB"/>
    <w:rsid w:val="00ED33D5"/>
    <w:rsid w:val="00ED6FD8"/>
    <w:rsid w:val="00EE0115"/>
    <w:rsid w:val="00EE276B"/>
    <w:rsid w:val="00EE6F49"/>
    <w:rsid w:val="00EF52DB"/>
    <w:rsid w:val="00EF668D"/>
    <w:rsid w:val="00F101C0"/>
    <w:rsid w:val="00F14E03"/>
    <w:rsid w:val="00F2471D"/>
    <w:rsid w:val="00F26263"/>
    <w:rsid w:val="00F301B1"/>
    <w:rsid w:val="00F327BF"/>
    <w:rsid w:val="00F351D2"/>
    <w:rsid w:val="00F449AA"/>
    <w:rsid w:val="00F46B40"/>
    <w:rsid w:val="00F57F2F"/>
    <w:rsid w:val="00F636AD"/>
    <w:rsid w:val="00F63A54"/>
    <w:rsid w:val="00F640E1"/>
    <w:rsid w:val="00F67930"/>
    <w:rsid w:val="00F67F81"/>
    <w:rsid w:val="00F71067"/>
    <w:rsid w:val="00F71758"/>
    <w:rsid w:val="00F76C42"/>
    <w:rsid w:val="00FA1220"/>
    <w:rsid w:val="00FA4F8F"/>
    <w:rsid w:val="00FB6034"/>
    <w:rsid w:val="00FC3AB0"/>
    <w:rsid w:val="00FE1474"/>
    <w:rsid w:val="00FE4371"/>
    <w:rsid w:val="00FE5C4D"/>
    <w:rsid w:val="00FF2CEC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A6EA7"/>
  <w15:docId w15:val="{48ABE074-A402-42DC-8CDE-3F3215BB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2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30B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0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08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0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0085F"/>
    <w:rPr>
      <w:sz w:val="20"/>
      <w:szCs w:val="20"/>
    </w:rPr>
  </w:style>
  <w:style w:type="paragraph" w:styleId="a9">
    <w:name w:val="List Paragraph"/>
    <w:basedOn w:val="a"/>
    <w:uiPriority w:val="34"/>
    <w:qFormat/>
    <w:rsid w:val="001137A8"/>
    <w:pPr>
      <w:ind w:leftChars="200" w:left="480"/>
    </w:pPr>
  </w:style>
  <w:style w:type="table" w:styleId="aa">
    <w:name w:val="Table Grid"/>
    <w:basedOn w:val="a1"/>
    <w:uiPriority w:val="39"/>
    <w:rsid w:val="00012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301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.xlsx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DD30B-5ABB-456F-8858-478FEAC0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tyhs</dc:creator>
  <cp:lastModifiedBy>tyhs</cp:lastModifiedBy>
  <cp:revision>61</cp:revision>
  <cp:lastPrinted>2020-12-07T06:10:00Z</cp:lastPrinted>
  <dcterms:created xsi:type="dcterms:W3CDTF">2019-06-12T23:20:00Z</dcterms:created>
  <dcterms:modified xsi:type="dcterms:W3CDTF">2020-12-07T11:47:00Z</dcterms:modified>
</cp:coreProperties>
</file>