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30" w:rsidRPr="00F274A9" w:rsidRDefault="005A5330" w:rsidP="005A5330">
      <w:pPr>
        <w:jc w:val="center"/>
        <w:rPr>
          <w:rFonts w:ascii="Tahoma" w:hAnsi="Tahoma" w:cs="Tahoma"/>
          <w:b/>
          <w:kern w:val="0"/>
          <w:sz w:val="52"/>
          <w:u w:val="single"/>
        </w:rPr>
      </w:pPr>
      <w:bookmarkStart w:id="0" w:name="_GoBack"/>
      <w:bookmarkEnd w:id="0"/>
      <w:r>
        <w:rPr>
          <w:rFonts w:ascii="Tahoma" w:hAnsi="Tahoma" w:cs="Tahoma"/>
          <w:b/>
          <w:kern w:val="0"/>
          <w:sz w:val="52"/>
          <w:u w:val="single"/>
        </w:rPr>
        <w:t>20</w:t>
      </w:r>
      <w:r w:rsidR="0001170F">
        <w:rPr>
          <w:rFonts w:ascii="Tahoma" w:hAnsi="Tahoma" w:cs="Tahoma" w:hint="eastAsia"/>
          <w:b/>
          <w:kern w:val="0"/>
          <w:sz w:val="52"/>
          <w:u w:val="single"/>
        </w:rPr>
        <w:t>1</w:t>
      </w:r>
      <w:r w:rsidR="00CE2FE8">
        <w:rPr>
          <w:rFonts w:ascii="Tahoma" w:hAnsi="Tahoma" w:cs="Tahoma" w:hint="eastAsia"/>
          <w:b/>
          <w:kern w:val="0"/>
          <w:sz w:val="52"/>
          <w:u w:val="single"/>
        </w:rPr>
        <w:t>9</w:t>
      </w:r>
      <w:r w:rsidRPr="00F274A9">
        <w:rPr>
          <w:rFonts w:ascii="Tahoma" w:hAnsi="Tahoma" w:cs="Tahoma"/>
          <w:b/>
          <w:kern w:val="0"/>
          <w:sz w:val="52"/>
          <w:u w:val="single"/>
        </w:rPr>
        <w:t>年全民</w:t>
      </w:r>
      <w:r w:rsidRPr="00F274A9">
        <w:rPr>
          <w:rFonts w:ascii="Tahoma" w:hAnsi="Tahoma" w:cs="Tahoma"/>
          <w:b/>
          <w:kern w:val="0"/>
          <w:sz w:val="52"/>
          <w:u w:val="single"/>
        </w:rPr>
        <w:t>e</w:t>
      </w:r>
      <w:r w:rsidRPr="00F274A9">
        <w:rPr>
          <w:rFonts w:ascii="Tahoma" w:hAnsi="Tahoma" w:cs="Tahoma"/>
          <w:b/>
          <w:kern w:val="0"/>
          <w:sz w:val="52"/>
          <w:u w:val="single"/>
        </w:rPr>
        <w:t>化資訊運動會</w:t>
      </w:r>
    </w:p>
    <w:p w:rsidR="005A5330" w:rsidRDefault="009B02AF" w:rsidP="005A5330">
      <w:pPr>
        <w:jc w:val="center"/>
        <w:rPr>
          <w:rFonts w:ascii="Tahoma" w:hAnsi="Tahoma" w:cs="Tahoma"/>
          <w:b/>
          <w:kern w:val="0"/>
          <w:sz w:val="52"/>
          <w:u w:val="single"/>
        </w:rPr>
      </w:pPr>
      <w:r>
        <w:rPr>
          <w:rFonts w:ascii="Tahoma" w:hAnsi="Tahoma" w:cs="Tahoma"/>
          <w:b/>
          <w:kern w:val="0"/>
          <w:sz w:val="52"/>
          <w:u w:val="single"/>
        </w:rPr>
        <w:br/>
      </w:r>
      <w:r w:rsidR="005A5330" w:rsidRPr="00F274A9">
        <w:rPr>
          <w:rFonts w:ascii="Tahoma" w:hAnsi="Tahoma" w:cs="Tahoma" w:hint="eastAsia"/>
          <w:b/>
          <w:kern w:val="0"/>
          <w:sz w:val="52"/>
          <w:u w:val="single"/>
        </w:rPr>
        <w:br/>
      </w:r>
      <w:r w:rsidR="005A5330" w:rsidRPr="00330814">
        <w:rPr>
          <w:rFonts w:ascii="Tahoma" w:hAnsi="Tahoma" w:cs="Tahoma" w:hint="eastAsia"/>
          <w:b/>
          <w:kern w:val="0"/>
          <w:sz w:val="52"/>
          <w:u w:val="single"/>
        </w:rPr>
        <w:t>活動計畫書</w:t>
      </w:r>
    </w:p>
    <w:p w:rsidR="005A5330" w:rsidRPr="0072591E" w:rsidRDefault="005A5330" w:rsidP="005A5330">
      <w:pPr>
        <w:jc w:val="center"/>
        <w:rPr>
          <w:rFonts w:ascii="Tahoma" w:hAnsi="Tahoma" w:cs="Tahoma"/>
          <w:b/>
          <w:kern w:val="0"/>
          <w:sz w:val="52"/>
        </w:rPr>
      </w:pPr>
    </w:p>
    <w:p w:rsidR="005A5330" w:rsidRPr="00EE5F09" w:rsidRDefault="005A5330" w:rsidP="00F665FE">
      <w:pPr>
        <w:rPr>
          <w:rFonts w:ascii="Tahoma" w:hAnsi="Tahoma" w:cs="Tahoma"/>
          <w:kern w:val="0"/>
          <w:sz w:val="52"/>
          <w:u w:val="single"/>
        </w:rPr>
      </w:pPr>
    </w:p>
    <w:p w:rsidR="005A5330" w:rsidRPr="005843CA" w:rsidRDefault="00667BDA" w:rsidP="005A5330">
      <w:pPr>
        <w:jc w:val="center"/>
        <w:rPr>
          <w:rFonts w:ascii="Arial Unicode MS" w:eastAsia="Arial Unicode MS" w:hAnsi="Arial Unicode MS" w:cs="Arial Unicode MS"/>
          <w:bCs/>
          <w:sz w:val="44"/>
        </w:rPr>
      </w:pPr>
      <w:r>
        <w:rPr>
          <w:rFonts w:ascii="Arial Unicode MS" w:eastAsia="Arial Unicode MS" w:hAnsi="Arial Unicode MS" w:cs="Arial Unicode MS" w:hint="eastAsia"/>
          <w:bCs/>
          <w:noProof/>
          <w:sz w:val="44"/>
        </w:rPr>
        <w:drawing>
          <wp:inline distT="0" distB="0" distL="0" distR="0">
            <wp:extent cx="1882140" cy="1798320"/>
            <wp:effectExtent l="0" t="0" r="3810" b="0"/>
            <wp:docPr id="1" name="圖片 1" descr="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330" w:rsidRDefault="00667BDA" w:rsidP="005A5330">
      <w:pPr>
        <w:jc w:val="center"/>
        <w:rPr>
          <w:rFonts w:ascii="Arial Unicode MS" w:eastAsia="Arial Unicode MS" w:hAnsi="Arial Unicode MS" w:cs="Arial Unicode MS"/>
          <w:bCs/>
          <w:sz w:val="4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414020</wp:posOffset>
            </wp:positionV>
            <wp:extent cx="1592580" cy="1318260"/>
            <wp:effectExtent l="0" t="0" r="7620" b="0"/>
            <wp:wrapTight wrapText="bothSides">
              <wp:wrapPolygon edited="0">
                <wp:start x="0" y="0"/>
                <wp:lineTo x="0" y="21225"/>
                <wp:lineTo x="21445" y="21225"/>
                <wp:lineTo x="21445" y="0"/>
                <wp:lineTo x="0" y="0"/>
              </wp:wrapPolygon>
            </wp:wrapTight>
            <wp:docPr id="150" name="圖片 150" descr="MOBC_LOGO_2010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MOBC_LOGO_201006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982980</wp:posOffset>
            </wp:positionH>
            <wp:positionV relativeFrom="paragraph">
              <wp:posOffset>381000</wp:posOffset>
            </wp:positionV>
            <wp:extent cx="1704975" cy="1419860"/>
            <wp:effectExtent l="0" t="0" r="9525" b="8890"/>
            <wp:wrapTight wrapText="bothSides">
              <wp:wrapPolygon edited="0">
                <wp:start x="0" y="0"/>
                <wp:lineTo x="0" y="21445"/>
                <wp:lineTo x="21479" y="21445"/>
                <wp:lineTo x="21479" y="0"/>
                <wp:lineTo x="0" y="0"/>
              </wp:wrapPolygon>
            </wp:wrapTight>
            <wp:docPr id="148" name="圖片 148" descr="MOCC-LOGO-0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MOCC-LOGO-08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  <w:r>
        <w:rPr>
          <w:rFonts w:ascii="Tahoma" w:eastAsia="全真粗圓體" w:hAnsi="Tahoma" w:cs="Tahoma" w:hint="eastAsia"/>
          <w:b/>
        </w:rPr>
        <w:t xml:space="preserve">  </w:t>
      </w: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F665FE" w:rsidRDefault="00F665FE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0C1613" w:rsidRDefault="000C1613" w:rsidP="005A5330">
      <w:pPr>
        <w:rPr>
          <w:rFonts w:ascii="Tahoma" w:eastAsia="全真粗圓體" w:hAnsi="Tahoma" w:cs="Tahoma"/>
          <w:b/>
        </w:rPr>
      </w:pPr>
    </w:p>
    <w:p w:rsidR="005A5330" w:rsidRPr="00442A14" w:rsidRDefault="005A5330" w:rsidP="005A5330">
      <w:pPr>
        <w:spacing w:line="320" w:lineRule="exact"/>
        <w:rPr>
          <w:sz w:val="22"/>
          <w:szCs w:val="22"/>
        </w:rPr>
      </w:pPr>
      <w:r>
        <w:rPr>
          <w:rFonts w:ascii="Tahoma" w:eastAsia="全真粗圓體" w:hAnsi="Tahoma" w:cs="Tahoma" w:hint="eastAsia"/>
          <w:b/>
        </w:rPr>
        <w:t>指導單位：</w:t>
      </w:r>
      <w:r w:rsidRPr="00442A14">
        <w:rPr>
          <w:rFonts w:hint="eastAsia"/>
          <w:sz w:val="22"/>
          <w:szCs w:val="22"/>
        </w:rPr>
        <w:t>各縣市政府教育局</w:t>
      </w:r>
    </w:p>
    <w:p w:rsidR="005A5330" w:rsidRDefault="005A5330" w:rsidP="005A5330">
      <w:pPr>
        <w:spacing w:line="320" w:lineRule="exact"/>
        <w:ind w:left="1200" w:hanging="1200"/>
        <w:rPr>
          <w:sz w:val="22"/>
          <w:szCs w:val="22"/>
        </w:rPr>
      </w:pPr>
      <w:r>
        <w:rPr>
          <w:rFonts w:ascii="Tahoma" w:eastAsia="全真粗圓體" w:hAnsi="Tahoma" w:cs="Tahoma" w:hint="eastAsia"/>
          <w:b/>
        </w:rPr>
        <w:t>主辦單位：</w:t>
      </w:r>
      <w:r w:rsidRPr="00986F4C">
        <w:rPr>
          <w:rFonts w:hint="eastAsia"/>
          <w:color w:val="auto"/>
          <w:sz w:val="22"/>
          <w:szCs w:val="22"/>
        </w:rPr>
        <w:t>中華民國電腦教育發展協會</w:t>
      </w:r>
    </w:p>
    <w:p w:rsidR="005A5330" w:rsidRPr="0087114F" w:rsidRDefault="005A5330" w:rsidP="0087114F">
      <w:pPr>
        <w:spacing w:line="320" w:lineRule="exact"/>
        <w:rPr>
          <w:rFonts w:ascii="Tahoma" w:eastAsia="全真粗圓體" w:hAnsi="Tahoma" w:cs="Tahoma"/>
          <w:b/>
        </w:rPr>
      </w:pPr>
      <w:r w:rsidRPr="0087114F">
        <w:rPr>
          <w:rFonts w:ascii="Tahoma" w:eastAsia="全真粗圓體" w:hAnsi="Tahoma" w:cs="Tahoma" w:hint="eastAsia"/>
          <w:b/>
        </w:rPr>
        <w:t>承辦單位</w:t>
      </w:r>
      <w:r>
        <w:rPr>
          <w:rFonts w:ascii="Tahoma" w:eastAsia="全真粗圓體" w:hAnsi="Tahoma" w:cs="Tahoma" w:hint="eastAsia"/>
          <w:b/>
        </w:rPr>
        <w:t>：</w:t>
      </w:r>
      <w:r w:rsidR="009C3BCE">
        <w:rPr>
          <w:rFonts w:hint="eastAsia"/>
          <w:color w:val="auto"/>
          <w:sz w:val="22"/>
          <w:szCs w:val="22"/>
        </w:rPr>
        <w:t>嘉南藥理</w:t>
      </w:r>
      <w:r w:rsidR="009C3BCE" w:rsidRPr="0087114F">
        <w:rPr>
          <w:rFonts w:hint="eastAsia"/>
          <w:color w:val="auto"/>
          <w:sz w:val="22"/>
          <w:szCs w:val="22"/>
        </w:rPr>
        <w:t>大學、</w:t>
      </w:r>
      <w:r w:rsidR="000C1613">
        <w:rPr>
          <w:rFonts w:hint="eastAsia"/>
          <w:color w:val="auto"/>
          <w:sz w:val="22"/>
          <w:szCs w:val="22"/>
        </w:rPr>
        <w:t>康寧</w:t>
      </w:r>
      <w:r w:rsidR="0087114F" w:rsidRPr="0087114F">
        <w:rPr>
          <w:color w:val="auto"/>
          <w:sz w:val="22"/>
          <w:szCs w:val="22"/>
        </w:rPr>
        <w:t>大學</w:t>
      </w:r>
      <w:r w:rsidR="0087114F" w:rsidRPr="0087114F">
        <w:rPr>
          <w:rFonts w:hint="eastAsia"/>
          <w:color w:val="auto"/>
          <w:sz w:val="22"/>
          <w:szCs w:val="22"/>
        </w:rPr>
        <w:t>、</w:t>
      </w:r>
      <w:r w:rsidR="000C1613" w:rsidRPr="000C1613">
        <w:rPr>
          <w:rFonts w:hint="eastAsia"/>
          <w:color w:val="auto"/>
          <w:sz w:val="22"/>
          <w:szCs w:val="22"/>
        </w:rPr>
        <w:t>中州科技大學</w:t>
      </w:r>
    </w:p>
    <w:p w:rsidR="005A5330" w:rsidRPr="0087114F" w:rsidRDefault="005A5330" w:rsidP="0087114F">
      <w:pPr>
        <w:spacing w:line="320" w:lineRule="exact"/>
        <w:rPr>
          <w:rFonts w:ascii="Tahoma" w:eastAsia="全真粗圓體" w:hAnsi="Tahoma" w:cs="Tahoma"/>
          <w:b/>
        </w:rPr>
      </w:pPr>
    </w:p>
    <w:p w:rsidR="008F14B7" w:rsidRDefault="00BF0DDB" w:rsidP="00075979">
      <w:pPr>
        <w:jc w:val="center"/>
        <w:rPr>
          <w:sz w:val="22"/>
          <w:szCs w:val="22"/>
        </w:rPr>
      </w:pPr>
      <w:r>
        <w:rPr>
          <w:rFonts w:ascii="Tahoma" w:eastAsia="全真粗圓體" w:hAnsi="Tahoma" w:cs="Tahoma" w:hint="eastAsia"/>
          <w:b/>
        </w:rPr>
        <w:t>10</w:t>
      </w:r>
      <w:r w:rsidR="00CE2FE8">
        <w:rPr>
          <w:rFonts w:ascii="Tahoma" w:eastAsia="全真粗圓體" w:hAnsi="Tahoma" w:cs="Tahoma" w:hint="eastAsia"/>
          <w:b/>
        </w:rPr>
        <w:t>7</w:t>
      </w:r>
      <w:r w:rsidR="006E040E">
        <w:rPr>
          <w:rFonts w:ascii="Tahoma" w:eastAsia="全真粗圓體" w:hAnsi="Tahoma" w:cs="Tahoma" w:hint="eastAsia"/>
          <w:b/>
        </w:rPr>
        <w:t xml:space="preserve"> </w:t>
      </w:r>
      <w:r w:rsidR="006E040E">
        <w:rPr>
          <w:rFonts w:ascii="Tahoma" w:eastAsia="全真粗圓體" w:hAnsi="Tahoma" w:cs="Tahoma" w:hint="eastAsia"/>
          <w:b/>
        </w:rPr>
        <w:t>年</w:t>
      </w:r>
      <w:r w:rsidR="000C1613">
        <w:rPr>
          <w:rFonts w:ascii="Tahoma" w:eastAsia="全真粗圓體" w:hAnsi="Tahoma" w:cs="Tahoma" w:hint="eastAsia"/>
          <w:b/>
        </w:rPr>
        <w:t>10</w:t>
      </w:r>
      <w:r w:rsidR="006E040E">
        <w:rPr>
          <w:rFonts w:ascii="Tahoma" w:eastAsia="全真粗圓體" w:hAnsi="Tahoma" w:cs="Tahoma" w:hint="eastAsia"/>
          <w:b/>
        </w:rPr>
        <w:t>月</w:t>
      </w:r>
      <w:r w:rsidR="00CE2FE8">
        <w:rPr>
          <w:rFonts w:ascii="Tahoma" w:eastAsia="全真粗圓體" w:hAnsi="Tahoma" w:cs="Tahoma" w:hint="eastAsia"/>
          <w:b/>
        </w:rPr>
        <w:t>0</w:t>
      </w:r>
      <w:r w:rsidR="00E819EA">
        <w:rPr>
          <w:rFonts w:ascii="Tahoma" w:eastAsia="全真粗圓體" w:hAnsi="Tahoma" w:cs="Tahoma" w:hint="eastAsia"/>
          <w:b/>
        </w:rPr>
        <w:t>2</w:t>
      </w:r>
      <w:r w:rsidR="006E040E">
        <w:rPr>
          <w:rFonts w:ascii="Tahoma" w:eastAsia="全真粗圓體" w:hAnsi="Tahoma" w:cs="Tahoma" w:hint="eastAsia"/>
          <w:b/>
        </w:rPr>
        <w:t>日</w:t>
      </w:r>
      <w:r w:rsidR="006E040E">
        <w:rPr>
          <w:rFonts w:ascii="Tahoma" w:eastAsia="全真粗圓體" w:hAnsi="Tahoma" w:cs="Tahoma" w:hint="eastAsia"/>
          <w:b/>
        </w:rPr>
        <w:t xml:space="preserve"> Ver.</w:t>
      </w:r>
      <w:r w:rsidR="000C1613">
        <w:rPr>
          <w:rFonts w:ascii="Tahoma" w:eastAsia="全真粗圓體" w:hAnsi="Tahoma" w:cs="Tahoma" w:hint="eastAsia"/>
          <w:b/>
        </w:rPr>
        <w:t>2</w:t>
      </w:r>
      <w:r w:rsidR="00C53294">
        <w:rPr>
          <w:rFonts w:ascii="Tahoma" w:eastAsia="全真粗圓體" w:hAnsi="Tahoma" w:cs="Tahoma" w:hint="eastAsia"/>
          <w:b/>
        </w:rPr>
        <w:t>.0</w:t>
      </w:r>
      <w:r w:rsidR="005A5330" w:rsidRPr="00075979">
        <w:rPr>
          <w:sz w:val="22"/>
          <w:szCs w:val="22"/>
        </w:rPr>
        <w:br w:type="page"/>
      </w:r>
    </w:p>
    <w:p w:rsidR="00DB7CFA" w:rsidRDefault="00DB7CFA" w:rsidP="00075979">
      <w:pPr>
        <w:jc w:val="center"/>
        <w:rPr>
          <w:b/>
          <w:bCs/>
          <w:sz w:val="36"/>
        </w:rPr>
      </w:pPr>
      <w:r w:rsidRPr="00CE2FE8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lastRenderedPageBreak/>
        <w:t>20</w:t>
      </w:r>
      <w:r w:rsidR="000D050F" w:rsidRPr="00CE2FE8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1</w:t>
      </w:r>
      <w:r w:rsidR="00CE2FE8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9</w:t>
      </w:r>
      <w:r w:rsidRPr="00CE2FE8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年全民e化資訊運動會</w:t>
      </w:r>
      <w:r w:rsidR="00DE6244" w:rsidRPr="00CE2FE8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活動</w:t>
      </w:r>
      <w:r w:rsidRPr="00CE2FE8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辦</w:t>
      </w:r>
      <w:r w:rsidRPr="00CE2FE8">
        <w:rPr>
          <w:rFonts w:hint="eastAsia"/>
          <w:b/>
          <w:bCs/>
          <w:spacing w:val="6"/>
          <w:kern w:val="0"/>
          <w:sz w:val="36"/>
          <w:shd w:val="pct15" w:color="auto" w:fill="FFFFFF"/>
          <w:fitText w:val="8675" w:id="-1985819648"/>
        </w:rPr>
        <w:t>法</w:t>
      </w:r>
      <w:r>
        <w:rPr>
          <w:b/>
          <w:bCs/>
          <w:sz w:val="36"/>
        </w:rPr>
        <w:br/>
      </w:r>
    </w:p>
    <w:p w:rsidR="00DB7CFA" w:rsidRDefault="00DB7CFA" w:rsidP="00AA3D46">
      <w:pPr>
        <w:numPr>
          <w:ilvl w:val="0"/>
          <w:numId w:val="46"/>
        </w:numPr>
        <w:snapToGrid w:val="0"/>
        <w:rPr>
          <w:b/>
          <w:bCs/>
        </w:rPr>
      </w:pPr>
      <w:r>
        <w:rPr>
          <w:rFonts w:hint="eastAsia"/>
          <w:b/>
          <w:bCs/>
        </w:rPr>
        <w:t>依據：</w:t>
      </w:r>
    </w:p>
    <w:p w:rsidR="00721E4B" w:rsidRDefault="00721E4B" w:rsidP="00721E4B">
      <w:pPr>
        <w:snapToGrid w:val="0"/>
        <w:ind w:left="510"/>
        <w:rPr>
          <w:b/>
          <w:bCs/>
        </w:rPr>
      </w:pPr>
    </w:p>
    <w:p w:rsidR="00DB7CFA" w:rsidRDefault="00DB7CFA" w:rsidP="000D050F">
      <w:pPr>
        <w:snapToGrid w:val="0"/>
        <w:ind w:left="540" w:right="360"/>
      </w:pPr>
      <w:r>
        <w:rPr>
          <w:rFonts w:hint="eastAsia"/>
        </w:rPr>
        <w:t>電教（</w:t>
      </w:r>
      <w:r w:rsidR="00F96BD7">
        <w:rPr>
          <w:rFonts w:hint="eastAsia"/>
        </w:rPr>
        <w:t>10</w:t>
      </w:r>
      <w:r w:rsidR="00CE2FE8">
        <w:rPr>
          <w:rFonts w:hint="eastAsia"/>
        </w:rPr>
        <w:t>7</w:t>
      </w:r>
      <w:r>
        <w:rPr>
          <w:rFonts w:hint="eastAsia"/>
        </w:rPr>
        <w:t>）字</w:t>
      </w:r>
      <w:r w:rsidRPr="00075979">
        <w:rPr>
          <w:rFonts w:hint="eastAsia"/>
          <w:color w:val="auto"/>
        </w:rPr>
        <w:t>第</w:t>
      </w:r>
      <w:r w:rsidR="00B2504D" w:rsidRPr="00075979">
        <w:rPr>
          <w:rFonts w:hint="eastAsia"/>
          <w:color w:val="auto"/>
        </w:rPr>
        <w:t>10</w:t>
      </w:r>
      <w:r w:rsidR="00CE2FE8">
        <w:rPr>
          <w:rFonts w:hint="eastAsia"/>
          <w:color w:val="auto"/>
        </w:rPr>
        <w:t>71</w:t>
      </w:r>
      <w:r w:rsidR="000C1613">
        <w:rPr>
          <w:rFonts w:hint="eastAsia"/>
          <w:color w:val="auto"/>
        </w:rPr>
        <w:t>00</w:t>
      </w:r>
      <w:r w:rsidR="00042743">
        <w:rPr>
          <w:rFonts w:hint="eastAsia"/>
          <w:color w:val="auto"/>
        </w:rPr>
        <w:t>2</w:t>
      </w:r>
      <w:r w:rsidRPr="00075979">
        <w:rPr>
          <w:rFonts w:hint="eastAsia"/>
          <w:color w:val="auto"/>
        </w:rPr>
        <w:t>00</w:t>
      </w:r>
      <w:r w:rsidR="00495E38" w:rsidRPr="00075979">
        <w:rPr>
          <w:rFonts w:hint="eastAsia"/>
          <w:color w:val="auto"/>
        </w:rPr>
        <w:t>1</w:t>
      </w:r>
      <w:r w:rsidRPr="00075979">
        <w:rPr>
          <w:rFonts w:hint="eastAsia"/>
          <w:color w:val="auto"/>
        </w:rPr>
        <w:t>號</w:t>
      </w:r>
      <w:r>
        <w:rPr>
          <w:rFonts w:hint="eastAsia"/>
        </w:rPr>
        <w:t>辦理</w:t>
      </w:r>
    </w:p>
    <w:p w:rsidR="005D31AD" w:rsidRDefault="005D31AD">
      <w:pPr>
        <w:snapToGrid w:val="0"/>
        <w:ind w:left="540" w:right="360"/>
      </w:pPr>
    </w:p>
    <w:p w:rsidR="00721E4B" w:rsidRPr="00CE2FE8" w:rsidRDefault="00DB7CFA" w:rsidP="00CE2FE8">
      <w:pPr>
        <w:numPr>
          <w:ilvl w:val="0"/>
          <w:numId w:val="46"/>
        </w:numPr>
        <w:rPr>
          <w:b/>
          <w:bCs/>
        </w:rPr>
      </w:pPr>
      <w:r>
        <w:rPr>
          <w:rFonts w:hint="eastAsia"/>
          <w:b/>
          <w:bCs/>
        </w:rPr>
        <w:t>目的：</w:t>
      </w:r>
    </w:p>
    <w:p w:rsidR="00DB7CFA" w:rsidRDefault="00DB7CFA" w:rsidP="00EE5F09">
      <w:pPr>
        <w:numPr>
          <w:ilvl w:val="0"/>
          <w:numId w:val="2"/>
        </w:numPr>
        <w:tabs>
          <w:tab w:val="clear" w:pos="906"/>
          <w:tab w:val="num" w:pos="666"/>
        </w:tabs>
        <w:spacing w:line="280" w:lineRule="exact"/>
        <w:ind w:leftChars="101" w:left="722"/>
      </w:pPr>
      <w:r>
        <w:rPr>
          <w:rFonts w:hint="eastAsia"/>
        </w:rPr>
        <w:t>開發全民電腦應用潛能，加速台灣人才</w:t>
      </w:r>
      <w:r w:rsidR="00192F5B">
        <w:rPr>
          <w:rFonts w:hint="eastAsia"/>
        </w:rPr>
        <w:t>e</w:t>
      </w:r>
      <w:r>
        <w:rPr>
          <w:rFonts w:hint="eastAsia"/>
        </w:rPr>
        <w:t>化、優質化。</w:t>
      </w:r>
    </w:p>
    <w:p w:rsidR="00DB7CFA" w:rsidRDefault="00DB7CFA" w:rsidP="00EE5F09">
      <w:pPr>
        <w:numPr>
          <w:ilvl w:val="0"/>
          <w:numId w:val="2"/>
        </w:numPr>
        <w:tabs>
          <w:tab w:val="clear" w:pos="906"/>
          <w:tab w:val="num" w:pos="666"/>
        </w:tabs>
        <w:spacing w:line="280" w:lineRule="exact"/>
        <w:ind w:leftChars="101" w:left="722"/>
      </w:pPr>
      <w:r>
        <w:rPr>
          <w:rFonts w:hint="eastAsia"/>
        </w:rPr>
        <w:t>提供青少年及社會大眾資訊技能</w:t>
      </w:r>
      <w:r w:rsidR="00364FD7">
        <w:rPr>
          <w:rFonts w:hint="eastAsia"/>
        </w:rPr>
        <w:t>即測即評交流之機會</w:t>
      </w:r>
      <w:r>
        <w:rPr>
          <w:rFonts w:hint="eastAsia"/>
        </w:rPr>
        <w:t>。</w:t>
      </w:r>
    </w:p>
    <w:p w:rsidR="00EE5F09" w:rsidRDefault="00364FD7" w:rsidP="00EE5F09">
      <w:pPr>
        <w:numPr>
          <w:ilvl w:val="0"/>
          <w:numId w:val="2"/>
        </w:numPr>
        <w:tabs>
          <w:tab w:val="clear" w:pos="906"/>
          <w:tab w:val="num" w:pos="666"/>
        </w:tabs>
        <w:spacing w:line="280" w:lineRule="exact"/>
        <w:ind w:leftChars="101" w:left="722"/>
      </w:pPr>
      <w:r>
        <w:t>增進</w:t>
      </w:r>
      <w:r>
        <w:rPr>
          <w:rFonts w:hint="eastAsia"/>
        </w:rPr>
        <w:t>全</w:t>
      </w:r>
      <w:r>
        <w:t>民利用電腦數位學習內容之基本</w:t>
      </w:r>
      <w:r>
        <w:rPr>
          <w:rFonts w:hint="eastAsia"/>
        </w:rPr>
        <w:t>水準</w:t>
      </w:r>
      <w:r>
        <w:t>，</w:t>
      </w:r>
      <w:r>
        <w:rPr>
          <w:rFonts w:hint="eastAsia"/>
        </w:rPr>
        <w:t>協助政府</w:t>
      </w:r>
      <w:r>
        <w:t>推動全民e</w:t>
      </w:r>
      <w:r>
        <w:rPr>
          <w:rFonts w:hint="eastAsia"/>
        </w:rPr>
        <w:t>化</w:t>
      </w:r>
      <w:r>
        <w:t>政策</w:t>
      </w:r>
      <w:r w:rsidR="00DB7CFA">
        <w:t>。</w:t>
      </w:r>
    </w:p>
    <w:p w:rsidR="005D31AD" w:rsidRPr="00A86222" w:rsidRDefault="005D31AD" w:rsidP="005D31AD">
      <w:pPr>
        <w:spacing w:line="280" w:lineRule="exact"/>
        <w:ind w:leftChars="200" w:left="480" w:firstLineChars="200" w:firstLine="480"/>
      </w:pPr>
    </w:p>
    <w:p w:rsidR="00A86222" w:rsidRPr="00721E4B" w:rsidRDefault="00DB7CFA" w:rsidP="006604C6">
      <w:pPr>
        <w:numPr>
          <w:ilvl w:val="0"/>
          <w:numId w:val="8"/>
        </w:numPr>
        <w:autoSpaceDE w:val="0"/>
        <w:autoSpaceDN w:val="0"/>
        <w:adjustRightInd w:val="0"/>
        <w:spacing w:line="280" w:lineRule="exact"/>
        <w:rPr>
          <w:b/>
        </w:rPr>
      </w:pPr>
      <w:r w:rsidRPr="00AA3D46">
        <w:rPr>
          <w:rFonts w:hint="eastAsia"/>
          <w:b/>
          <w:bCs/>
        </w:rPr>
        <w:t>競賽類別：</w:t>
      </w:r>
    </w:p>
    <w:p w:rsidR="00721E4B" w:rsidRPr="00AA3D46" w:rsidRDefault="00721E4B" w:rsidP="00721E4B">
      <w:pPr>
        <w:autoSpaceDE w:val="0"/>
        <w:autoSpaceDN w:val="0"/>
        <w:adjustRightInd w:val="0"/>
        <w:spacing w:line="280" w:lineRule="exact"/>
        <w:ind w:left="510"/>
        <w:rPr>
          <w:b/>
        </w:rPr>
      </w:pPr>
    </w:p>
    <w:p w:rsidR="005D7265" w:rsidRDefault="005D7265" w:rsidP="005D7265">
      <w:pPr>
        <w:autoSpaceDE w:val="0"/>
        <w:autoSpaceDN w:val="0"/>
        <w:adjustRightInd w:val="0"/>
        <w:spacing w:line="280" w:lineRule="exact"/>
        <w:ind w:left="510"/>
        <w:rPr>
          <w:b/>
          <w:bCs/>
        </w:rPr>
      </w:pPr>
      <w:r>
        <w:rPr>
          <w:rFonts w:hint="eastAsia"/>
          <w:b/>
          <w:bCs/>
        </w:rPr>
        <w:t>單科型:</w:t>
      </w:r>
    </w:p>
    <w:p w:rsidR="00721E4B" w:rsidRDefault="00721E4B" w:rsidP="005D7265">
      <w:pPr>
        <w:autoSpaceDE w:val="0"/>
        <w:autoSpaceDN w:val="0"/>
        <w:adjustRightInd w:val="0"/>
        <w:spacing w:line="280" w:lineRule="exact"/>
        <w:ind w:left="510"/>
        <w:rPr>
          <w:b/>
          <w:bCs/>
        </w:rPr>
      </w:pPr>
    </w:p>
    <w:p w:rsidR="005D7265" w:rsidRDefault="005D7265" w:rsidP="007B5490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輸入技能大賽類</w:t>
      </w:r>
    </w:p>
    <w:p w:rsidR="005D7265" w:rsidRDefault="005D7265" w:rsidP="007B5490">
      <w:pPr>
        <w:numPr>
          <w:ilvl w:val="0"/>
          <w:numId w:val="29"/>
        </w:numPr>
        <w:spacing w:line="280" w:lineRule="exact"/>
        <w:ind w:leftChars="400" w:left="1440"/>
      </w:pPr>
      <w:r>
        <w:rPr>
          <w:rFonts w:hint="eastAsia"/>
        </w:rPr>
        <w:t>中文看打輸入</w:t>
      </w:r>
    </w:p>
    <w:p w:rsidR="005D7265" w:rsidRDefault="005D7265" w:rsidP="007B5490">
      <w:pPr>
        <w:numPr>
          <w:ilvl w:val="0"/>
          <w:numId w:val="29"/>
        </w:numPr>
        <w:spacing w:line="280" w:lineRule="exact"/>
        <w:ind w:leftChars="400" w:left="1440"/>
      </w:pPr>
      <w:r>
        <w:rPr>
          <w:rFonts w:hint="eastAsia"/>
        </w:rPr>
        <w:t>英文看打輸入</w:t>
      </w:r>
    </w:p>
    <w:p w:rsidR="005D7265" w:rsidRDefault="005D7265" w:rsidP="007B5490">
      <w:pPr>
        <w:spacing w:line="280" w:lineRule="exact"/>
        <w:ind w:leftChars="749" w:left="1798"/>
      </w:pPr>
      <w:r>
        <w:rPr>
          <w:rFonts w:hint="eastAsia"/>
        </w:rPr>
        <w:t xml:space="preserve"> </w:t>
      </w:r>
    </w:p>
    <w:p w:rsidR="005D7265" w:rsidRDefault="005D7265" w:rsidP="007B5490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 w:rsidRPr="00320913">
        <w:rPr>
          <w:rFonts w:hint="eastAsia"/>
        </w:rPr>
        <w:t>視</w:t>
      </w:r>
      <w:r w:rsidRPr="00215BBE">
        <w:rPr>
          <w:rFonts w:hint="eastAsia"/>
        </w:rPr>
        <w:t>窗資訊軟體電腦應用技能大賽</w:t>
      </w:r>
      <w:r>
        <w:rPr>
          <w:rFonts w:hint="eastAsia"/>
        </w:rPr>
        <w:t>類</w:t>
      </w:r>
    </w:p>
    <w:p w:rsidR="005D7265" w:rsidRDefault="005D7265" w:rsidP="00CE2FE8">
      <w:pPr>
        <w:numPr>
          <w:ilvl w:val="0"/>
          <w:numId w:val="30"/>
        </w:numPr>
        <w:spacing w:line="280" w:lineRule="exact"/>
        <w:ind w:leftChars="400" w:left="1440"/>
      </w:pPr>
      <w:r w:rsidRPr="00215BBE">
        <w:rPr>
          <w:rFonts w:hint="eastAsia"/>
        </w:rPr>
        <w:t>文書處理類</w:t>
      </w:r>
      <w:r>
        <w:rPr>
          <w:rFonts w:hint="eastAsia"/>
        </w:rPr>
        <w:t xml:space="preserve">Word </w:t>
      </w:r>
      <w:r w:rsidR="00CD779B">
        <w:rPr>
          <w:rFonts w:hint="eastAsia"/>
        </w:rPr>
        <w:t>2016</w:t>
      </w:r>
      <w:r w:rsidR="00CE2FE8">
        <w:rPr>
          <w:rFonts w:hint="eastAsia"/>
        </w:rPr>
        <w:t>(企業級)</w:t>
      </w:r>
      <w:r>
        <w:rPr>
          <w:rFonts w:hint="eastAsia"/>
        </w:rPr>
        <w:t>、</w:t>
      </w:r>
      <w:r w:rsidR="00C53294">
        <w:rPr>
          <w:rFonts w:hint="eastAsia"/>
        </w:rPr>
        <w:t>2016(專業級)、</w:t>
      </w:r>
      <w:r>
        <w:rPr>
          <w:rFonts w:hint="eastAsia"/>
        </w:rPr>
        <w:t>2010</w:t>
      </w:r>
      <w:r w:rsidR="00CE2FE8">
        <w:rPr>
          <w:rFonts w:hint="eastAsia"/>
        </w:rPr>
        <w:t>(專業級)</w:t>
      </w:r>
      <w:r>
        <w:rPr>
          <w:rFonts w:hint="eastAsia"/>
        </w:rPr>
        <w:t xml:space="preserve"> </w:t>
      </w:r>
    </w:p>
    <w:p w:rsidR="005D7265" w:rsidRDefault="005D7265" w:rsidP="00CE2FE8">
      <w:pPr>
        <w:numPr>
          <w:ilvl w:val="0"/>
          <w:numId w:val="30"/>
        </w:numPr>
        <w:spacing w:line="280" w:lineRule="exact"/>
        <w:ind w:leftChars="400" w:left="1440"/>
      </w:pPr>
      <w:r w:rsidRPr="00215BBE">
        <w:rPr>
          <w:rFonts w:hint="eastAsia"/>
        </w:rPr>
        <w:t>電子試算表類</w:t>
      </w:r>
      <w:r>
        <w:rPr>
          <w:rFonts w:hint="eastAsia"/>
        </w:rPr>
        <w:t xml:space="preserve"> Excel </w:t>
      </w:r>
      <w:r w:rsidR="00CD779B">
        <w:rPr>
          <w:rFonts w:hint="eastAsia"/>
        </w:rPr>
        <w:t>2016</w:t>
      </w:r>
      <w:r w:rsidR="00CE2FE8" w:rsidRPr="00CE2FE8">
        <w:rPr>
          <w:rFonts w:hint="eastAsia"/>
        </w:rPr>
        <w:t>(企業級)</w:t>
      </w:r>
      <w:r>
        <w:rPr>
          <w:rFonts w:hint="eastAsia"/>
        </w:rPr>
        <w:t>、</w:t>
      </w:r>
      <w:r w:rsidR="00C53294">
        <w:rPr>
          <w:rFonts w:hint="eastAsia"/>
        </w:rPr>
        <w:t>2016</w:t>
      </w:r>
      <w:r w:rsidR="00C53294" w:rsidRPr="00CE2FE8">
        <w:rPr>
          <w:rFonts w:hint="eastAsia"/>
        </w:rPr>
        <w:t>(</w:t>
      </w:r>
      <w:r w:rsidR="00C53294">
        <w:rPr>
          <w:rFonts w:hint="eastAsia"/>
        </w:rPr>
        <w:t>專</w:t>
      </w:r>
      <w:r w:rsidR="00C53294" w:rsidRPr="00CE2FE8">
        <w:rPr>
          <w:rFonts w:hint="eastAsia"/>
        </w:rPr>
        <w:t>業級)</w:t>
      </w:r>
      <w:r w:rsidR="00C53294">
        <w:rPr>
          <w:rFonts w:hint="eastAsia"/>
        </w:rPr>
        <w:t>、2</w:t>
      </w:r>
      <w:r>
        <w:rPr>
          <w:rFonts w:hint="eastAsia"/>
        </w:rPr>
        <w:t>010</w:t>
      </w:r>
      <w:r w:rsidR="00CE2FE8" w:rsidRPr="00CE2FE8">
        <w:rPr>
          <w:rFonts w:hint="eastAsia"/>
        </w:rPr>
        <w:t>(專業級)</w:t>
      </w:r>
    </w:p>
    <w:p w:rsidR="005D7265" w:rsidRDefault="005D7265" w:rsidP="00CE2FE8">
      <w:pPr>
        <w:numPr>
          <w:ilvl w:val="0"/>
          <w:numId w:val="30"/>
        </w:numPr>
        <w:spacing w:line="280" w:lineRule="exact"/>
        <w:ind w:leftChars="400" w:left="1440"/>
      </w:pPr>
      <w:r>
        <w:rPr>
          <w:rFonts w:hint="eastAsia"/>
        </w:rPr>
        <w:t xml:space="preserve">簡報類 PowerPoint </w:t>
      </w:r>
      <w:r w:rsidR="00CD779B">
        <w:rPr>
          <w:rFonts w:hint="eastAsia"/>
        </w:rPr>
        <w:t>2016</w:t>
      </w:r>
      <w:r w:rsidR="00CE2FE8" w:rsidRPr="00CE2FE8">
        <w:rPr>
          <w:rFonts w:hint="eastAsia"/>
        </w:rPr>
        <w:t>(企業級)</w:t>
      </w:r>
      <w:r w:rsidR="00C53294">
        <w:rPr>
          <w:rFonts w:hint="eastAsia"/>
        </w:rPr>
        <w:t>、2016</w:t>
      </w:r>
      <w:r w:rsidR="00C53294" w:rsidRPr="00CE2FE8">
        <w:rPr>
          <w:rFonts w:hint="eastAsia"/>
        </w:rPr>
        <w:t>(</w:t>
      </w:r>
      <w:r w:rsidR="00C53294">
        <w:rPr>
          <w:rFonts w:hint="eastAsia"/>
        </w:rPr>
        <w:t>專</w:t>
      </w:r>
      <w:r w:rsidR="00C53294" w:rsidRPr="00CE2FE8">
        <w:rPr>
          <w:rFonts w:hint="eastAsia"/>
        </w:rPr>
        <w:t>業級)</w:t>
      </w:r>
      <w:r w:rsidR="00C53294">
        <w:rPr>
          <w:rFonts w:hint="eastAsia"/>
        </w:rPr>
        <w:t>、</w:t>
      </w:r>
      <w:r>
        <w:rPr>
          <w:rFonts w:hint="eastAsia"/>
        </w:rPr>
        <w:t>2010</w:t>
      </w:r>
      <w:r w:rsidR="00CE2FE8" w:rsidRPr="00CE2FE8">
        <w:rPr>
          <w:rFonts w:hint="eastAsia"/>
        </w:rPr>
        <w:t>(專業級)</w:t>
      </w:r>
    </w:p>
    <w:p w:rsidR="005D7265" w:rsidRPr="00C53294" w:rsidRDefault="005D7265" w:rsidP="007B5490">
      <w:pPr>
        <w:spacing w:line="280" w:lineRule="exact"/>
        <w:ind w:leftChars="749" w:left="1798"/>
      </w:pPr>
    </w:p>
    <w:p w:rsidR="005D7265" w:rsidRDefault="005D7265" w:rsidP="007B5490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程式設計類</w:t>
      </w:r>
    </w:p>
    <w:p w:rsidR="00617F0C" w:rsidRDefault="00CD779B" w:rsidP="00617F0C">
      <w:pPr>
        <w:numPr>
          <w:ilvl w:val="3"/>
          <w:numId w:val="10"/>
        </w:numPr>
        <w:spacing w:line="280" w:lineRule="exact"/>
        <w:ind w:left="-142" w:firstLine="1069"/>
      </w:pPr>
      <w:r w:rsidRPr="00FA7420">
        <w:rPr>
          <w:rFonts w:hint="eastAsia"/>
        </w:rPr>
        <w:t>Scratch</w:t>
      </w:r>
      <w:r w:rsidR="00617F0C">
        <w:rPr>
          <w:rFonts w:hint="eastAsia"/>
        </w:rPr>
        <w:t xml:space="preserve"> </w:t>
      </w:r>
    </w:p>
    <w:p w:rsidR="00617F0C" w:rsidRDefault="00617F0C" w:rsidP="00617F0C">
      <w:pPr>
        <w:numPr>
          <w:ilvl w:val="3"/>
          <w:numId w:val="10"/>
        </w:numPr>
        <w:spacing w:line="280" w:lineRule="exact"/>
        <w:ind w:left="-142" w:firstLine="1069"/>
      </w:pPr>
      <w:r>
        <w:rPr>
          <w:rFonts w:hint="eastAsia"/>
        </w:rPr>
        <w:t>APP Inventor</w:t>
      </w:r>
    </w:p>
    <w:p w:rsidR="005D7265" w:rsidRDefault="00617F0C" w:rsidP="00617F0C">
      <w:pPr>
        <w:autoSpaceDE w:val="0"/>
        <w:autoSpaceDN w:val="0"/>
        <w:adjustRightInd w:val="0"/>
        <w:spacing w:line="280" w:lineRule="exact"/>
        <w:ind w:left="1200"/>
      </w:pPr>
      <w:r>
        <w:rPr>
          <w:rFonts w:hint="eastAsia"/>
        </w:rPr>
        <w:t xml:space="preserve">  </w:t>
      </w:r>
      <w:r w:rsidR="005D7265">
        <w:rPr>
          <w:rFonts w:hint="eastAsia"/>
        </w:rPr>
        <w:t xml:space="preserve"> </w:t>
      </w:r>
    </w:p>
    <w:p w:rsidR="003D520D" w:rsidRDefault="005D7265" w:rsidP="00295539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電子商務類</w:t>
      </w:r>
    </w:p>
    <w:p w:rsidR="00C53294" w:rsidRDefault="00C53294" w:rsidP="00C53294">
      <w:pPr>
        <w:autoSpaceDE w:val="0"/>
        <w:autoSpaceDN w:val="0"/>
        <w:adjustRightInd w:val="0"/>
        <w:spacing w:line="280" w:lineRule="exact"/>
        <w:ind w:left="1200"/>
      </w:pPr>
    </w:p>
    <w:p w:rsidR="001358F3" w:rsidRPr="00C53294" w:rsidRDefault="001358F3" w:rsidP="00295539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 w:rsidRPr="00C53294">
        <w:rPr>
          <w:rFonts w:hint="eastAsia"/>
        </w:rPr>
        <w:t>電子商城類</w:t>
      </w:r>
    </w:p>
    <w:p w:rsidR="005D7265" w:rsidRPr="00CB6DA4" w:rsidRDefault="005D7265" w:rsidP="005D7265">
      <w:pPr>
        <w:autoSpaceDE w:val="0"/>
        <w:autoSpaceDN w:val="0"/>
        <w:adjustRightInd w:val="0"/>
        <w:spacing w:line="280" w:lineRule="exact"/>
      </w:pPr>
    </w:p>
    <w:p w:rsidR="005D7265" w:rsidRDefault="005D7265" w:rsidP="005D7265">
      <w:pPr>
        <w:autoSpaceDE w:val="0"/>
        <w:autoSpaceDN w:val="0"/>
        <w:adjustRightInd w:val="0"/>
        <w:spacing w:line="280" w:lineRule="exact"/>
        <w:ind w:left="510"/>
        <w:rPr>
          <w:b/>
          <w:bCs/>
        </w:rPr>
      </w:pPr>
      <w:r w:rsidRPr="00CB6DA4">
        <w:rPr>
          <w:rFonts w:hint="eastAsia"/>
          <w:b/>
          <w:bCs/>
        </w:rPr>
        <w:t>整合型</w:t>
      </w:r>
      <w:r>
        <w:rPr>
          <w:rFonts w:hint="eastAsia"/>
          <w:b/>
          <w:bCs/>
        </w:rPr>
        <w:t>:</w:t>
      </w:r>
    </w:p>
    <w:p w:rsidR="00721E4B" w:rsidRDefault="00721E4B" w:rsidP="005D7265">
      <w:pPr>
        <w:autoSpaceDE w:val="0"/>
        <w:autoSpaceDN w:val="0"/>
        <w:adjustRightInd w:val="0"/>
        <w:spacing w:line="280" w:lineRule="exact"/>
        <w:ind w:left="510"/>
        <w:rPr>
          <w:b/>
          <w:bCs/>
        </w:rPr>
      </w:pPr>
    </w:p>
    <w:p w:rsidR="00CD779B" w:rsidRDefault="00CD779B" w:rsidP="00CD779B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MASTER大師競賽類</w:t>
      </w:r>
    </w:p>
    <w:p w:rsidR="00CD779B" w:rsidRDefault="00CD779B" w:rsidP="00CD779B">
      <w:pPr>
        <w:numPr>
          <w:ilvl w:val="0"/>
          <w:numId w:val="31"/>
        </w:numPr>
        <w:spacing w:line="280" w:lineRule="exact"/>
        <w:ind w:leftChars="400" w:left="1440"/>
      </w:pPr>
      <w:r>
        <w:rPr>
          <w:rFonts w:hint="eastAsia"/>
        </w:rPr>
        <w:t>2010版</w:t>
      </w:r>
      <w:r w:rsidR="00C53294">
        <w:br/>
      </w:r>
      <w:r w:rsidR="00ED26DE">
        <w:rPr>
          <w:rFonts w:hint="eastAsia"/>
        </w:rPr>
        <w:t>﹝</w:t>
      </w:r>
      <w:r>
        <w:rPr>
          <w:rFonts w:hint="eastAsia"/>
        </w:rPr>
        <w:t>Word 2010</w:t>
      </w:r>
      <w:r w:rsidR="00ED26DE">
        <w:rPr>
          <w:rFonts w:hint="eastAsia"/>
        </w:rPr>
        <w:t>(專業版)</w:t>
      </w:r>
      <w:r>
        <w:rPr>
          <w:rFonts w:hint="eastAsia"/>
        </w:rPr>
        <w:t>、Excel 2010</w:t>
      </w:r>
      <w:r w:rsidR="00ED26DE">
        <w:rPr>
          <w:rFonts w:hint="eastAsia"/>
        </w:rPr>
        <w:t>(專業版)</w:t>
      </w:r>
      <w:r>
        <w:rPr>
          <w:rFonts w:hint="eastAsia"/>
        </w:rPr>
        <w:t>、PowerPoint 2010</w:t>
      </w:r>
      <w:r w:rsidR="00ED26DE">
        <w:rPr>
          <w:rFonts w:hint="eastAsia"/>
        </w:rPr>
        <w:t>(專業版)</w:t>
      </w:r>
      <w:r>
        <w:rPr>
          <w:rFonts w:hint="eastAsia"/>
        </w:rPr>
        <w:t>、電子商務</w:t>
      </w:r>
      <w:r w:rsidR="00ED26DE">
        <w:rPr>
          <w:rFonts w:hint="eastAsia"/>
        </w:rPr>
        <w:t>﹞</w:t>
      </w:r>
    </w:p>
    <w:p w:rsidR="00ED26DE" w:rsidRDefault="00ED26DE" w:rsidP="00ED26DE">
      <w:pPr>
        <w:numPr>
          <w:ilvl w:val="0"/>
          <w:numId w:val="31"/>
        </w:numPr>
        <w:spacing w:line="280" w:lineRule="exact"/>
        <w:ind w:leftChars="400" w:left="1440"/>
      </w:pPr>
      <w:r>
        <w:rPr>
          <w:rFonts w:hint="eastAsia"/>
        </w:rPr>
        <w:t>2016版</w:t>
      </w:r>
      <w:r w:rsidR="00C53294">
        <w:br/>
      </w:r>
      <w:r>
        <w:rPr>
          <w:rFonts w:hint="eastAsia"/>
        </w:rPr>
        <w:t>﹝Word 2016(專業版)、</w:t>
      </w:r>
      <w:r w:rsidR="00C53294">
        <w:rPr>
          <w:rFonts w:hint="eastAsia"/>
        </w:rPr>
        <w:t>Excel 2016</w:t>
      </w:r>
      <w:r>
        <w:rPr>
          <w:rFonts w:hint="eastAsia"/>
        </w:rPr>
        <w:t>(專業版)、</w:t>
      </w:r>
      <w:r w:rsidR="00C53294">
        <w:rPr>
          <w:rFonts w:hint="eastAsia"/>
        </w:rPr>
        <w:t>PowerPoint 2016</w:t>
      </w:r>
      <w:r>
        <w:rPr>
          <w:rFonts w:hint="eastAsia"/>
        </w:rPr>
        <w:t>(專業版)、電子商務﹞</w:t>
      </w:r>
    </w:p>
    <w:p w:rsidR="00ED26DE" w:rsidRDefault="00ED26DE" w:rsidP="00ED26DE">
      <w:pPr>
        <w:spacing w:line="280" w:lineRule="exact"/>
        <w:ind w:left="1440"/>
      </w:pPr>
    </w:p>
    <w:p w:rsidR="00CD779B" w:rsidRDefault="00CD779B" w:rsidP="00CD779B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電腦文書處理專業類</w:t>
      </w:r>
    </w:p>
    <w:p w:rsidR="00CD779B" w:rsidRDefault="00CD779B" w:rsidP="00CD779B">
      <w:pPr>
        <w:numPr>
          <w:ilvl w:val="0"/>
          <w:numId w:val="32"/>
        </w:numPr>
        <w:spacing w:line="280" w:lineRule="exact"/>
        <w:ind w:leftChars="400" w:left="1440"/>
      </w:pPr>
      <w:r>
        <w:rPr>
          <w:rFonts w:hint="eastAsia"/>
        </w:rPr>
        <w:t>2010版(Word 2010</w:t>
      </w:r>
      <w:r w:rsidR="004F3D05">
        <w:rPr>
          <w:rFonts w:hint="eastAsia"/>
        </w:rPr>
        <w:t>(專業版)</w:t>
      </w:r>
      <w:r>
        <w:rPr>
          <w:rFonts w:hint="eastAsia"/>
        </w:rPr>
        <w:t>、Excel 2010</w:t>
      </w:r>
      <w:r w:rsidR="004F3D05">
        <w:rPr>
          <w:rFonts w:hint="eastAsia"/>
        </w:rPr>
        <w:t>(專業版)</w:t>
      </w:r>
      <w:r>
        <w:rPr>
          <w:rFonts w:hint="eastAsia"/>
        </w:rPr>
        <w:t>、中文看打輸入、英文看打輸入)</w:t>
      </w:r>
    </w:p>
    <w:p w:rsidR="008F14B7" w:rsidRDefault="00CD779B" w:rsidP="00CE2FE8">
      <w:pPr>
        <w:numPr>
          <w:ilvl w:val="0"/>
          <w:numId w:val="32"/>
        </w:numPr>
        <w:spacing w:line="280" w:lineRule="exact"/>
        <w:ind w:leftChars="400" w:left="1440"/>
      </w:pPr>
      <w:r>
        <w:rPr>
          <w:rFonts w:hint="eastAsia"/>
        </w:rPr>
        <w:t>2016版(Word 2016</w:t>
      </w:r>
      <w:r w:rsidR="004F3D05">
        <w:rPr>
          <w:rFonts w:hint="eastAsia"/>
        </w:rPr>
        <w:t>(專業版)</w:t>
      </w:r>
      <w:r>
        <w:rPr>
          <w:rFonts w:hint="eastAsia"/>
        </w:rPr>
        <w:t>、Excel 2016</w:t>
      </w:r>
      <w:r w:rsidR="004F3D05">
        <w:rPr>
          <w:rFonts w:hint="eastAsia"/>
        </w:rPr>
        <w:t>(專業版)</w:t>
      </w:r>
      <w:r>
        <w:rPr>
          <w:rFonts w:hint="eastAsia"/>
        </w:rPr>
        <w:t>、中文看打輸入、英文看打輸入)</w:t>
      </w:r>
    </w:p>
    <w:p w:rsidR="00805CD3" w:rsidRDefault="00805CD3">
      <w:pPr>
        <w:rPr>
          <w:b/>
          <w:bCs/>
        </w:rPr>
      </w:pPr>
    </w:p>
    <w:p w:rsidR="004F3D05" w:rsidRDefault="004F3D05">
      <w:pPr>
        <w:rPr>
          <w:b/>
          <w:bCs/>
        </w:rPr>
      </w:pPr>
    </w:p>
    <w:p w:rsidR="004F3D05" w:rsidRDefault="004F3D05">
      <w:pPr>
        <w:rPr>
          <w:b/>
          <w:bCs/>
        </w:rPr>
      </w:pPr>
    </w:p>
    <w:p w:rsidR="004F3D05" w:rsidRDefault="004F3D05">
      <w:pPr>
        <w:rPr>
          <w:b/>
          <w:bCs/>
        </w:rPr>
      </w:pPr>
    </w:p>
    <w:p w:rsidR="004F3D05" w:rsidRDefault="004F3D05">
      <w:pPr>
        <w:rPr>
          <w:b/>
          <w:bCs/>
        </w:rPr>
      </w:pPr>
    </w:p>
    <w:p w:rsidR="004F3D05" w:rsidRDefault="004F3D05">
      <w:pPr>
        <w:rPr>
          <w:b/>
          <w:bCs/>
        </w:rPr>
      </w:pPr>
    </w:p>
    <w:p w:rsidR="00DB7CFA" w:rsidRDefault="00DB7CFA" w:rsidP="008A55E0">
      <w:pPr>
        <w:pStyle w:val="af4"/>
        <w:numPr>
          <w:ilvl w:val="0"/>
          <w:numId w:val="8"/>
        </w:numPr>
        <w:ind w:leftChars="0"/>
      </w:pPr>
      <w:r w:rsidRPr="008A55E0">
        <w:rPr>
          <w:rFonts w:hint="eastAsia"/>
          <w:b/>
          <w:bCs/>
        </w:rPr>
        <w:t>活動時間與地點</w:t>
      </w:r>
      <w:r>
        <w:rPr>
          <w:rFonts w:hint="eastAsia"/>
        </w:rPr>
        <w:t>：</w:t>
      </w:r>
    </w:p>
    <w:p w:rsidR="008A55E0" w:rsidRDefault="008A55E0" w:rsidP="008A55E0">
      <w:pPr>
        <w:pStyle w:val="af4"/>
        <w:ind w:leftChars="0" w:left="510"/>
      </w:pPr>
    </w:p>
    <w:tbl>
      <w:tblPr>
        <w:tblW w:w="87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5"/>
        <w:gridCol w:w="1540"/>
        <w:gridCol w:w="2855"/>
        <w:gridCol w:w="14"/>
        <w:gridCol w:w="1862"/>
        <w:gridCol w:w="1455"/>
      </w:tblGrid>
      <w:tr w:rsidR="005C42A4" w:rsidRPr="00654BCA" w:rsidTr="004F3D05">
        <w:trPr>
          <w:jc w:val="center"/>
        </w:trPr>
        <w:tc>
          <w:tcPr>
            <w:tcW w:w="1045" w:type="dxa"/>
            <w:tcBorders>
              <w:top w:val="single" w:sz="12" w:space="0" w:color="auto"/>
            </w:tcBorders>
          </w:tcPr>
          <w:p w:rsidR="005C42A4" w:rsidRPr="00654BCA" w:rsidRDefault="005C42A4" w:rsidP="006D3FC9">
            <w:pPr>
              <w:jc w:val="center"/>
              <w:rPr>
                <w:b/>
                <w:color w:val="auto"/>
              </w:rPr>
            </w:pPr>
            <w:r w:rsidRPr="00654BCA">
              <w:rPr>
                <w:rFonts w:hint="eastAsia"/>
                <w:b/>
                <w:color w:val="auto"/>
              </w:rPr>
              <w:t>區 別</w:t>
            </w:r>
          </w:p>
        </w:tc>
        <w:tc>
          <w:tcPr>
            <w:tcW w:w="1540" w:type="dxa"/>
            <w:tcBorders>
              <w:top w:val="single" w:sz="12" w:space="0" w:color="auto"/>
            </w:tcBorders>
          </w:tcPr>
          <w:p w:rsidR="005C42A4" w:rsidRPr="00654BCA" w:rsidRDefault="005C42A4" w:rsidP="006D3FC9">
            <w:pPr>
              <w:jc w:val="center"/>
              <w:rPr>
                <w:b/>
                <w:color w:val="auto"/>
              </w:rPr>
            </w:pPr>
            <w:r w:rsidRPr="00654BCA">
              <w:rPr>
                <w:rFonts w:hint="eastAsia"/>
                <w:b/>
                <w:color w:val="auto"/>
              </w:rPr>
              <w:t>承辦單位</w:t>
            </w:r>
          </w:p>
        </w:tc>
        <w:tc>
          <w:tcPr>
            <w:tcW w:w="2869" w:type="dxa"/>
            <w:gridSpan w:val="2"/>
            <w:tcBorders>
              <w:top w:val="single" w:sz="12" w:space="0" w:color="auto"/>
            </w:tcBorders>
          </w:tcPr>
          <w:p w:rsidR="005C42A4" w:rsidRPr="00654BCA" w:rsidRDefault="005C42A4" w:rsidP="006D3FC9">
            <w:pPr>
              <w:jc w:val="center"/>
              <w:rPr>
                <w:b/>
                <w:color w:val="auto"/>
              </w:rPr>
            </w:pPr>
            <w:r w:rsidRPr="00654BCA">
              <w:rPr>
                <w:rFonts w:hint="eastAsia"/>
                <w:b/>
                <w:color w:val="auto"/>
              </w:rPr>
              <w:t>區域</w:t>
            </w:r>
          </w:p>
        </w:tc>
        <w:tc>
          <w:tcPr>
            <w:tcW w:w="1862" w:type="dxa"/>
            <w:tcBorders>
              <w:top w:val="single" w:sz="12" w:space="0" w:color="auto"/>
            </w:tcBorders>
          </w:tcPr>
          <w:p w:rsidR="005C42A4" w:rsidRPr="00654BCA" w:rsidRDefault="005C42A4" w:rsidP="006D3FC9">
            <w:pPr>
              <w:jc w:val="center"/>
              <w:rPr>
                <w:b/>
                <w:color w:val="auto"/>
              </w:rPr>
            </w:pPr>
            <w:r w:rsidRPr="00654BCA">
              <w:rPr>
                <w:rFonts w:hint="eastAsia"/>
                <w:b/>
                <w:color w:val="auto"/>
              </w:rPr>
              <w:t>競賽時間</w:t>
            </w:r>
          </w:p>
        </w:tc>
        <w:tc>
          <w:tcPr>
            <w:tcW w:w="1455" w:type="dxa"/>
            <w:tcBorders>
              <w:top w:val="single" w:sz="12" w:space="0" w:color="auto"/>
            </w:tcBorders>
          </w:tcPr>
          <w:p w:rsidR="005C42A4" w:rsidRPr="00654BCA" w:rsidRDefault="005C42A4" w:rsidP="006D3FC9">
            <w:pPr>
              <w:jc w:val="center"/>
              <w:rPr>
                <w:b/>
                <w:color w:val="auto"/>
              </w:rPr>
            </w:pPr>
            <w:r w:rsidRPr="00654BCA">
              <w:rPr>
                <w:rFonts w:hint="eastAsia"/>
                <w:b/>
                <w:color w:val="auto"/>
              </w:rPr>
              <w:t>備註</w:t>
            </w:r>
          </w:p>
        </w:tc>
      </w:tr>
      <w:tr w:rsidR="005C42A4" w:rsidRPr="00654BCA" w:rsidTr="004F3D05">
        <w:trPr>
          <w:cantSplit/>
          <w:trHeight w:val="1189"/>
          <w:jc w:val="center"/>
        </w:trPr>
        <w:tc>
          <w:tcPr>
            <w:tcW w:w="1045" w:type="dxa"/>
            <w:vAlign w:val="center"/>
          </w:tcPr>
          <w:p w:rsidR="005C42A4" w:rsidRPr="00654BCA" w:rsidRDefault="005C42A4" w:rsidP="006D3FC9">
            <w:pPr>
              <w:jc w:val="center"/>
              <w:rPr>
                <w:color w:val="auto"/>
              </w:rPr>
            </w:pPr>
            <w:r w:rsidRPr="00654BCA">
              <w:rPr>
                <w:rFonts w:hint="eastAsia"/>
                <w:color w:val="auto"/>
              </w:rPr>
              <w:t>北  區</w:t>
            </w:r>
          </w:p>
        </w:tc>
        <w:tc>
          <w:tcPr>
            <w:tcW w:w="1540" w:type="dxa"/>
            <w:vAlign w:val="center"/>
          </w:tcPr>
          <w:p w:rsidR="00654BCA" w:rsidRPr="00295539" w:rsidRDefault="006236D6" w:rsidP="00654BC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新</w:t>
            </w:r>
            <w:r w:rsidR="00654BCA" w:rsidRPr="00295539">
              <w:rPr>
                <w:rFonts w:hint="eastAsia"/>
                <w:color w:val="auto"/>
              </w:rPr>
              <w:t>北市</w:t>
            </w:r>
          </w:p>
          <w:p w:rsidR="005C42A4" w:rsidRPr="00295539" w:rsidRDefault="004F3D05" w:rsidP="00654BC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康寧</w:t>
            </w:r>
            <w:r w:rsidR="00CE2FE8" w:rsidRPr="00CE2FE8">
              <w:rPr>
                <w:rFonts w:hint="eastAsia"/>
                <w:color w:val="auto"/>
              </w:rPr>
              <w:t>大學</w:t>
            </w:r>
          </w:p>
        </w:tc>
        <w:tc>
          <w:tcPr>
            <w:tcW w:w="2869" w:type="dxa"/>
            <w:gridSpan w:val="2"/>
            <w:vAlign w:val="center"/>
          </w:tcPr>
          <w:p w:rsidR="005C42A4" w:rsidRPr="00295539" w:rsidRDefault="005C42A4" w:rsidP="00D578F0">
            <w:pPr>
              <w:jc w:val="both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台北市、新北市、基隆市、桃園</w:t>
            </w:r>
            <w:r w:rsidR="00852B5D" w:rsidRPr="00295539">
              <w:rPr>
                <w:rFonts w:hint="eastAsia"/>
                <w:color w:val="auto"/>
              </w:rPr>
              <w:t>市</w:t>
            </w:r>
            <w:r w:rsidRPr="00295539">
              <w:rPr>
                <w:rFonts w:hint="eastAsia"/>
                <w:color w:val="auto"/>
              </w:rPr>
              <w:t>、宜蘭縣、花蓮縣、金馬地區、新竹縣(市)</w:t>
            </w:r>
          </w:p>
        </w:tc>
        <w:tc>
          <w:tcPr>
            <w:tcW w:w="1862" w:type="dxa"/>
            <w:vAlign w:val="center"/>
          </w:tcPr>
          <w:p w:rsidR="005C42A4" w:rsidRPr="00295539" w:rsidRDefault="00E819EA" w:rsidP="00E819EA">
            <w:pPr>
              <w:jc w:val="center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11月1</w:t>
            </w:r>
            <w:r>
              <w:rPr>
                <w:rFonts w:hint="eastAsia"/>
                <w:color w:val="auto"/>
              </w:rPr>
              <w:t>0</w:t>
            </w:r>
            <w:r w:rsidRPr="00295539">
              <w:rPr>
                <w:rFonts w:hint="eastAsia"/>
                <w:color w:val="auto"/>
              </w:rPr>
              <w:t>日（</w:t>
            </w:r>
            <w:r w:rsidRPr="006236D6">
              <w:rPr>
                <w:rFonts w:hint="eastAsia"/>
                <w:color w:val="auto"/>
              </w:rPr>
              <w:t>六</w:t>
            </w:r>
            <w:r w:rsidRPr="00295539">
              <w:rPr>
                <w:rFonts w:hint="eastAsia"/>
                <w:color w:val="auto"/>
              </w:rPr>
              <w:t>）</w:t>
            </w:r>
          </w:p>
        </w:tc>
        <w:tc>
          <w:tcPr>
            <w:tcW w:w="1455" w:type="dxa"/>
            <w:tcBorders>
              <w:bottom w:val="nil"/>
            </w:tcBorders>
          </w:tcPr>
          <w:p w:rsidR="005C42A4" w:rsidRPr="00295539" w:rsidRDefault="005C42A4" w:rsidP="00CF14F3">
            <w:pPr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時間或地點若有變動以網路上公告時間為主。</w:t>
            </w:r>
          </w:p>
        </w:tc>
      </w:tr>
      <w:tr w:rsidR="005C42A4" w:rsidRPr="00654BCA" w:rsidTr="004F3D05">
        <w:trPr>
          <w:cantSplit/>
          <w:trHeight w:val="874"/>
          <w:jc w:val="center"/>
        </w:trPr>
        <w:tc>
          <w:tcPr>
            <w:tcW w:w="1045" w:type="dxa"/>
            <w:vAlign w:val="center"/>
          </w:tcPr>
          <w:p w:rsidR="005C42A4" w:rsidRPr="00654BCA" w:rsidRDefault="005C42A4" w:rsidP="006D3FC9">
            <w:pPr>
              <w:jc w:val="center"/>
              <w:rPr>
                <w:color w:val="auto"/>
              </w:rPr>
            </w:pPr>
            <w:r w:rsidRPr="00654BCA">
              <w:rPr>
                <w:rFonts w:hint="eastAsia"/>
                <w:color w:val="auto"/>
              </w:rPr>
              <w:t>中  區</w:t>
            </w:r>
          </w:p>
        </w:tc>
        <w:tc>
          <w:tcPr>
            <w:tcW w:w="1540" w:type="dxa"/>
            <w:vAlign w:val="center"/>
          </w:tcPr>
          <w:p w:rsidR="00295539" w:rsidRPr="00295539" w:rsidRDefault="00CE2FE8" w:rsidP="0029553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彰化</w:t>
            </w:r>
            <w:r w:rsidR="00295539" w:rsidRPr="00295539">
              <w:rPr>
                <w:rFonts w:hint="eastAsia"/>
                <w:color w:val="auto"/>
              </w:rPr>
              <w:t>縣</w:t>
            </w:r>
          </w:p>
          <w:p w:rsidR="005C42A4" w:rsidRPr="00295539" w:rsidRDefault="001358F3" w:rsidP="0029553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中州科技大</w:t>
            </w:r>
            <w:r w:rsidR="00295539" w:rsidRPr="00295539">
              <w:rPr>
                <w:rFonts w:hint="eastAsia"/>
                <w:color w:val="auto"/>
              </w:rPr>
              <w:t>學</w:t>
            </w:r>
          </w:p>
        </w:tc>
        <w:tc>
          <w:tcPr>
            <w:tcW w:w="2869" w:type="dxa"/>
            <w:gridSpan w:val="2"/>
            <w:vAlign w:val="center"/>
          </w:tcPr>
          <w:p w:rsidR="005C42A4" w:rsidRPr="00295539" w:rsidRDefault="005C42A4" w:rsidP="00614AF4">
            <w:pPr>
              <w:jc w:val="both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苗栗縣、台中市、南投縣、彰化縣、雲林縣</w:t>
            </w:r>
          </w:p>
        </w:tc>
        <w:tc>
          <w:tcPr>
            <w:tcW w:w="1862" w:type="dxa"/>
            <w:vAlign w:val="center"/>
          </w:tcPr>
          <w:p w:rsidR="005C42A4" w:rsidRPr="00295539" w:rsidRDefault="00E819EA" w:rsidP="000C4C48">
            <w:pPr>
              <w:jc w:val="both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11月</w:t>
            </w:r>
            <w:r>
              <w:rPr>
                <w:rFonts w:hint="eastAsia"/>
                <w:color w:val="auto"/>
              </w:rPr>
              <w:t>11</w:t>
            </w:r>
            <w:r w:rsidRPr="00295539">
              <w:rPr>
                <w:rFonts w:hint="eastAsia"/>
                <w:color w:val="auto"/>
              </w:rPr>
              <w:t>日（日）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5C42A4" w:rsidRPr="00295539" w:rsidRDefault="005C42A4" w:rsidP="00075979">
            <w:pPr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詳情請洽：</w:t>
            </w:r>
          </w:p>
          <w:p w:rsidR="005C42A4" w:rsidRPr="00295539" w:rsidRDefault="004F4CE1" w:rsidP="00075979">
            <w:pPr>
              <w:jc w:val="center"/>
              <w:rPr>
                <w:color w:val="auto"/>
              </w:rPr>
            </w:pPr>
            <w:hyperlink r:id="rId11" w:history="1">
              <w:r w:rsidR="005C42A4" w:rsidRPr="00295539">
                <w:rPr>
                  <w:color w:val="auto"/>
                  <w:sz w:val="22"/>
                </w:rPr>
                <w:t>http://</w:t>
              </w:r>
              <w:r w:rsidR="005C42A4" w:rsidRPr="00295539">
                <w:rPr>
                  <w:rFonts w:hint="eastAsia"/>
                  <w:color w:val="auto"/>
                  <w:sz w:val="22"/>
                </w:rPr>
                <w:t>www.testcenter</w:t>
              </w:r>
              <w:r w:rsidR="005C42A4" w:rsidRPr="00295539">
                <w:rPr>
                  <w:color w:val="auto"/>
                  <w:sz w:val="22"/>
                </w:rPr>
                <w:t>.org.tw</w:t>
              </w:r>
            </w:hyperlink>
            <w:r w:rsidR="005C42A4" w:rsidRPr="00295539">
              <w:rPr>
                <w:rFonts w:hint="eastAsia"/>
                <w:color w:val="auto"/>
              </w:rPr>
              <w:t xml:space="preserve"> 網頁查詢</w:t>
            </w:r>
          </w:p>
        </w:tc>
      </w:tr>
      <w:tr w:rsidR="005C42A4" w:rsidRPr="00654BCA" w:rsidTr="004F3D05">
        <w:trPr>
          <w:cantSplit/>
          <w:trHeight w:val="1099"/>
          <w:jc w:val="center"/>
        </w:trPr>
        <w:tc>
          <w:tcPr>
            <w:tcW w:w="1045" w:type="dxa"/>
            <w:vAlign w:val="center"/>
          </w:tcPr>
          <w:p w:rsidR="005C42A4" w:rsidRPr="00654BCA" w:rsidRDefault="005C42A4" w:rsidP="006D3FC9">
            <w:pPr>
              <w:jc w:val="center"/>
              <w:rPr>
                <w:color w:val="auto"/>
              </w:rPr>
            </w:pPr>
            <w:r w:rsidRPr="00654BCA">
              <w:rPr>
                <w:rFonts w:hint="eastAsia"/>
                <w:color w:val="auto"/>
              </w:rPr>
              <w:t>南  區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295539" w:rsidRPr="00295539" w:rsidRDefault="00295539" w:rsidP="00295539">
            <w:pPr>
              <w:jc w:val="center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台南市</w:t>
            </w:r>
          </w:p>
          <w:p w:rsidR="005C42A4" w:rsidRPr="00295539" w:rsidRDefault="00CE2FE8" w:rsidP="0029553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嘉南藥理</w:t>
            </w:r>
            <w:r w:rsidR="00295539" w:rsidRPr="00295539">
              <w:rPr>
                <w:rFonts w:hint="eastAsia"/>
                <w:color w:val="auto"/>
              </w:rPr>
              <w:t>大學</w:t>
            </w:r>
          </w:p>
        </w:tc>
        <w:tc>
          <w:tcPr>
            <w:tcW w:w="2869" w:type="dxa"/>
            <w:gridSpan w:val="2"/>
            <w:tcBorders>
              <w:bottom w:val="single" w:sz="4" w:space="0" w:color="auto"/>
            </w:tcBorders>
            <w:vAlign w:val="center"/>
          </w:tcPr>
          <w:p w:rsidR="005C42A4" w:rsidRPr="00295539" w:rsidRDefault="005C42A4" w:rsidP="006D3FC9">
            <w:pPr>
              <w:jc w:val="both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嘉義縣（市）、台南市、</w:t>
            </w:r>
          </w:p>
          <w:p w:rsidR="005C42A4" w:rsidRPr="00295539" w:rsidRDefault="005C42A4" w:rsidP="006D3FC9">
            <w:pPr>
              <w:jc w:val="both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高雄市、屏東縣、台東縣、澎湖縣</w:t>
            </w:r>
          </w:p>
        </w:tc>
        <w:tc>
          <w:tcPr>
            <w:tcW w:w="1862" w:type="dxa"/>
            <w:tcBorders>
              <w:bottom w:val="nil"/>
            </w:tcBorders>
            <w:vAlign w:val="center"/>
          </w:tcPr>
          <w:p w:rsidR="005C42A4" w:rsidRPr="00295539" w:rsidRDefault="00295539" w:rsidP="00654BCA">
            <w:pPr>
              <w:jc w:val="center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11月</w:t>
            </w:r>
            <w:r w:rsidR="001F0B31">
              <w:rPr>
                <w:rFonts w:hint="eastAsia"/>
                <w:color w:val="auto"/>
              </w:rPr>
              <w:t>17</w:t>
            </w:r>
            <w:r w:rsidRPr="00295539">
              <w:rPr>
                <w:rFonts w:hint="eastAsia"/>
                <w:color w:val="auto"/>
              </w:rPr>
              <w:t>日（</w:t>
            </w:r>
            <w:r w:rsidR="006236D6" w:rsidRPr="006236D6">
              <w:rPr>
                <w:rFonts w:hint="eastAsia"/>
                <w:color w:val="auto"/>
              </w:rPr>
              <w:t>六</w:t>
            </w:r>
            <w:r w:rsidRPr="00295539">
              <w:rPr>
                <w:rFonts w:hint="eastAsia"/>
                <w:color w:val="auto"/>
              </w:rPr>
              <w:t>）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5C42A4" w:rsidRPr="00295539" w:rsidRDefault="005C42A4" w:rsidP="006D3FC9">
            <w:pPr>
              <w:jc w:val="center"/>
              <w:rPr>
                <w:color w:val="auto"/>
              </w:rPr>
            </w:pPr>
          </w:p>
        </w:tc>
      </w:tr>
      <w:tr w:rsidR="005C42A4" w:rsidRPr="00654BCA" w:rsidTr="004F3D05">
        <w:trPr>
          <w:cantSplit/>
          <w:trHeight w:val="991"/>
          <w:jc w:val="center"/>
        </w:trPr>
        <w:tc>
          <w:tcPr>
            <w:tcW w:w="10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C42A4" w:rsidRPr="00654BCA" w:rsidRDefault="005C42A4" w:rsidP="006D3FC9">
            <w:pPr>
              <w:jc w:val="center"/>
              <w:rPr>
                <w:color w:val="auto"/>
              </w:rPr>
            </w:pPr>
            <w:r w:rsidRPr="00654BCA">
              <w:rPr>
                <w:rFonts w:hint="eastAsia"/>
                <w:color w:val="auto"/>
              </w:rPr>
              <w:t>全國</w:t>
            </w:r>
          </w:p>
          <w:p w:rsidR="005C42A4" w:rsidRPr="00654BCA" w:rsidRDefault="005C42A4" w:rsidP="006D3FC9">
            <w:pPr>
              <w:jc w:val="center"/>
              <w:rPr>
                <w:color w:val="auto"/>
              </w:rPr>
            </w:pPr>
            <w:r w:rsidRPr="00654BCA">
              <w:rPr>
                <w:rFonts w:hint="eastAsia"/>
                <w:color w:val="auto"/>
              </w:rPr>
              <w:t>總決賽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E2FE8" w:rsidRPr="00CE2FE8" w:rsidRDefault="00CE2FE8" w:rsidP="00CE2FE8">
            <w:pPr>
              <w:jc w:val="center"/>
              <w:rPr>
                <w:color w:val="auto"/>
              </w:rPr>
            </w:pPr>
            <w:r w:rsidRPr="00CE2FE8">
              <w:rPr>
                <w:rFonts w:hint="eastAsia"/>
                <w:color w:val="auto"/>
              </w:rPr>
              <w:t>台南市</w:t>
            </w:r>
          </w:p>
          <w:p w:rsidR="005C42A4" w:rsidRPr="00295539" w:rsidRDefault="00CE2FE8" w:rsidP="00CE2FE8">
            <w:pPr>
              <w:jc w:val="center"/>
              <w:rPr>
                <w:color w:val="auto"/>
              </w:rPr>
            </w:pPr>
            <w:r w:rsidRPr="00CE2FE8">
              <w:rPr>
                <w:rFonts w:hint="eastAsia"/>
                <w:color w:val="auto"/>
              </w:rPr>
              <w:t>嘉南藥理大學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C42A4" w:rsidRPr="00295539" w:rsidRDefault="005C42A4" w:rsidP="006D3FC9">
            <w:pPr>
              <w:jc w:val="both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台灣（各區賽優勝者）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C42A4" w:rsidRPr="00295539" w:rsidRDefault="007F5D18" w:rsidP="00654BCA">
            <w:pPr>
              <w:jc w:val="center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1</w:t>
            </w:r>
            <w:r w:rsidR="00334225" w:rsidRPr="00295539">
              <w:rPr>
                <w:rFonts w:hint="eastAsia"/>
                <w:color w:val="auto"/>
              </w:rPr>
              <w:t>2</w:t>
            </w:r>
            <w:r w:rsidR="005C42A4" w:rsidRPr="00295539">
              <w:rPr>
                <w:rFonts w:hint="eastAsia"/>
                <w:color w:val="auto"/>
              </w:rPr>
              <w:t>月</w:t>
            </w:r>
            <w:r w:rsidR="006236D6">
              <w:rPr>
                <w:rFonts w:hint="eastAsia"/>
                <w:color w:val="auto"/>
              </w:rPr>
              <w:t>01</w:t>
            </w:r>
            <w:r w:rsidRPr="00295539">
              <w:rPr>
                <w:rFonts w:hint="eastAsia"/>
                <w:color w:val="auto"/>
              </w:rPr>
              <w:t>日（</w:t>
            </w:r>
            <w:r w:rsidR="00CD779B" w:rsidRPr="00295539">
              <w:rPr>
                <w:rFonts w:hint="eastAsia"/>
                <w:color w:val="auto"/>
              </w:rPr>
              <w:t>六</w:t>
            </w:r>
            <w:r w:rsidR="005C42A4" w:rsidRPr="00295539">
              <w:rPr>
                <w:rFonts w:hint="eastAsia"/>
                <w:color w:val="auto"/>
              </w:rPr>
              <w:t>）</w:t>
            </w:r>
          </w:p>
        </w:tc>
        <w:tc>
          <w:tcPr>
            <w:tcW w:w="1455" w:type="dxa"/>
            <w:tcBorders>
              <w:top w:val="nil"/>
              <w:bottom w:val="single" w:sz="12" w:space="0" w:color="auto"/>
            </w:tcBorders>
          </w:tcPr>
          <w:p w:rsidR="005C42A4" w:rsidRPr="00295539" w:rsidRDefault="005C42A4" w:rsidP="006D3FC9">
            <w:pPr>
              <w:jc w:val="both"/>
              <w:rPr>
                <w:color w:val="auto"/>
              </w:rPr>
            </w:pPr>
          </w:p>
        </w:tc>
      </w:tr>
    </w:tbl>
    <w:p w:rsidR="00AA5DF6" w:rsidRDefault="00AA5DF6">
      <w:pPr>
        <w:rPr>
          <w:b/>
          <w:bCs/>
        </w:rPr>
      </w:pPr>
    </w:p>
    <w:p w:rsidR="00DB7CFA" w:rsidRDefault="00381533">
      <w:pPr>
        <w:rPr>
          <w:b/>
          <w:bCs/>
        </w:rPr>
      </w:pPr>
      <w:r>
        <w:rPr>
          <w:rFonts w:hint="eastAsia"/>
          <w:b/>
          <w:bCs/>
        </w:rPr>
        <w:t>伍</w:t>
      </w:r>
      <w:r w:rsidR="005543F3">
        <w:rPr>
          <w:rFonts w:hint="eastAsia"/>
          <w:b/>
          <w:bCs/>
        </w:rPr>
        <w:t>、各類別</w:t>
      </w:r>
      <w:r w:rsidR="00DB7CFA">
        <w:rPr>
          <w:rFonts w:hint="eastAsia"/>
          <w:b/>
          <w:bCs/>
        </w:rPr>
        <w:t>分組</w:t>
      </w:r>
      <w:r w:rsidR="00DD3D96" w:rsidRPr="00DD3D96">
        <w:rPr>
          <w:rFonts w:hint="eastAsia"/>
          <w:b/>
          <w:bCs/>
        </w:rPr>
        <w:t>報名資格</w:t>
      </w:r>
      <w:r w:rsidR="00DB7CFA" w:rsidRPr="00DD3D96">
        <w:rPr>
          <w:rFonts w:hint="eastAsia"/>
          <w:b/>
          <w:bCs/>
        </w:rPr>
        <w:t>：</w:t>
      </w:r>
    </w:p>
    <w:p w:rsidR="008A55E0" w:rsidRDefault="008A55E0">
      <w:pPr>
        <w:rPr>
          <w:b/>
          <w:bCs/>
        </w:rPr>
      </w:pPr>
    </w:p>
    <w:p w:rsidR="00DB7CFA" w:rsidRDefault="00DB7CFA" w:rsidP="00B22F3B">
      <w:pPr>
        <w:ind w:firstLine="480"/>
      </w:pPr>
      <w:r>
        <w:rPr>
          <w:rFonts w:hint="eastAsia"/>
        </w:rPr>
        <w:t>各組報名資格</w:t>
      </w:r>
      <w:r w:rsidR="00B22F3B">
        <w:rPr>
          <w:rFonts w:hint="eastAsia"/>
        </w:rPr>
        <w:t>及</w:t>
      </w:r>
      <w:r w:rsidR="00075979">
        <w:rPr>
          <w:rFonts w:hint="eastAsia"/>
        </w:rPr>
        <w:t>比賽</w:t>
      </w:r>
      <w:r w:rsidR="00B22F3B">
        <w:rPr>
          <w:rFonts w:hint="eastAsia"/>
        </w:rPr>
        <w:t>類別</w:t>
      </w:r>
      <w:r>
        <w:rPr>
          <w:rFonts w:hint="eastAsia"/>
        </w:rPr>
        <w:t>如下表所述：</w:t>
      </w:r>
    </w:p>
    <w:tbl>
      <w:tblPr>
        <w:tblW w:w="92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2"/>
        <w:gridCol w:w="2305"/>
        <w:gridCol w:w="5610"/>
      </w:tblGrid>
      <w:tr w:rsidR="0019225C" w:rsidTr="008A55E0">
        <w:trPr>
          <w:cantSplit/>
          <w:trHeight w:val="408"/>
          <w:jc w:val="center"/>
        </w:trPr>
        <w:tc>
          <w:tcPr>
            <w:tcW w:w="1372" w:type="dxa"/>
            <w:vAlign w:val="center"/>
          </w:tcPr>
          <w:p w:rsidR="0019225C" w:rsidRDefault="0019225C" w:rsidP="00C6314C">
            <w:pPr>
              <w:jc w:val="center"/>
              <w:rPr>
                <w:rFonts w:ascii="全真粗圓體" w:eastAsia="全真粗圓體" w:hAnsi="Tahoma" w:cs="Tahoma"/>
                <w:b/>
                <w:sz w:val="22"/>
              </w:rPr>
            </w:pPr>
            <w:r>
              <w:rPr>
                <w:rFonts w:ascii="全真粗圓體" w:eastAsia="全真粗圓體" w:hAnsi="Tahoma" w:cs="Tahoma" w:hint="eastAsia"/>
                <w:b/>
                <w:sz w:val="22"/>
              </w:rPr>
              <w:t>組　別</w:t>
            </w:r>
          </w:p>
        </w:tc>
        <w:tc>
          <w:tcPr>
            <w:tcW w:w="2305" w:type="dxa"/>
            <w:vAlign w:val="center"/>
          </w:tcPr>
          <w:p w:rsidR="0019225C" w:rsidRDefault="0019225C" w:rsidP="00C6314C">
            <w:pPr>
              <w:jc w:val="center"/>
              <w:rPr>
                <w:rFonts w:ascii="全真粗圓體" w:eastAsia="全真粗圓體" w:hAnsi="Tahoma" w:cs="Tahoma"/>
                <w:b/>
                <w:sz w:val="22"/>
              </w:rPr>
            </w:pPr>
            <w:r>
              <w:rPr>
                <w:rFonts w:ascii="全真粗圓體" w:eastAsia="全真粗圓體" w:hAnsi="Tahoma" w:cs="Tahoma" w:hint="eastAsia"/>
                <w:b/>
                <w:sz w:val="22"/>
              </w:rPr>
              <w:t>報名資格</w:t>
            </w:r>
          </w:p>
        </w:tc>
        <w:tc>
          <w:tcPr>
            <w:tcW w:w="5610" w:type="dxa"/>
          </w:tcPr>
          <w:p w:rsidR="0019225C" w:rsidRDefault="0019225C" w:rsidP="00C6314C">
            <w:pPr>
              <w:jc w:val="center"/>
              <w:rPr>
                <w:rFonts w:ascii="全真粗圓體" w:eastAsia="全真粗圓體" w:hAnsi="Tahoma" w:cs="Tahoma"/>
                <w:b/>
                <w:sz w:val="22"/>
              </w:rPr>
            </w:pPr>
            <w:r>
              <w:rPr>
                <w:rFonts w:ascii="全真粗圓體" w:eastAsia="全真粗圓體" w:hAnsi="Tahoma" w:cs="Tahoma" w:hint="eastAsia"/>
                <w:b/>
                <w:sz w:val="22"/>
              </w:rPr>
              <w:t>比賽</w:t>
            </w:r>
            <w:r w:rsidRPr="005008B3">
              <w:rPr>
                <w:rFonts w:ascii="全真粗圓體" w:eastAsia="全真粗圓體" w:hAnsi="Tahoma" w:cs="Tahoma" w:hint="eastAsia"/>
                <w:b/>
                <w:sz w:val="22"/>
              </w:rPr>
              <w:t>類</w:t>
            </w:r>
            <w:r>
              <w:rPr>
                <w:rFonts w:ascii="全真粗圓體" w:eastAsia="全真粗圓體" w:hAnsi="Tahoma" w:cs="Tahoma" w:hint="eastAsia"/>
                <w:b/>
                <w:sz w:val="22"/>
              </w:rPr>
              <w:t>別</w:t>
            </w:r>
          </w:p>
        </w:tc>
      </w:tr>
      <w:tr w:rsidR="0019225C" w:rsidTr="008A55E0">
        <w:trPr>
          <w:cantSplit/>
          <w:trHeight w:val="733"/>
          <w:jc w:val="center"/>
        </w:trPr>
        <w:tc>
          <w:tcPr>
            <w:tcW w:w="1372" w:type="dxa"/>
            <w:vAlign w:val="center"/>
          </w:tcPr>
          <w:p w:rsidR="0019225C" w:rsidRPr="0035079A" w:rsidRDefault="0019225C" w:rsidP="00C6314C">
            <w:pPr>
              <w:jc w:val="center"/>
            </w:pPr>
            <w:r w:rsidRPr="0035079A">
              <w:rPr>
                <w:rFonts w:hint="eastAsia"/>
              </w:rPr>
              <w:t>國</w:t>
            </w:r>
            <w:r>
              <w:rPr>
                <w:rFonts w:hint="eastAsia"/>
              </w:rPr>
              <w:t>中</w:t>
            </w:r>
            <w:r w:rsidRPr="0035079A">
              <w:rPr>
                <w:rFonts w:hint="eastAsia"/>
              </w:rPr>
              <w:t>小組</w:t>
            </w:r>
          </w:p>
        </w:tc>
        <w:tc>
          <w:tcPr>
            <w:tcW w:w="2305" w:type="dxa"/>
          </w:tcPr>
          <w:p w:rsidR="0019225C" w:rsidRDefault="0019225C" w:rsidP="00C6314C">
            <w:r>
              <w:rPr>
                <w:rFonts w:hint="eastAsia"/>
              </w:rPr>
              <w:t>凡就讀公私立國中、國小或完全中學國中部或國小部學生，均可參加，每位參賽選手須設指導者一名（可重覆）。</w:t>
            </w:r>
          </w:p>
        </w:tc>
        <w:tc>
          <w:tcPr>
            <w:tcW w:w="5610" w:type="dxa"/>
          </w:tcPr>
          <w:p w:rsidR="0019225C" w:rsidRDefault="0019225C" w:rsidP="00C6314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中文看打輸入</w:t>
            </w:r>
          </w:p>
          <w:p w:rsidR="0019225C" w:rsidRDefault="0019225C" w:rsidP="00C6314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英文看打輸</w:t>
            </w:r>
            <w:r w:rsidRPr="00E12756">
              <w:rPr>
                <w:rFonts w:hint="eastAsia"/>
                <w:color w:val="auto"/>
              </w:rPr>
              <w:t>入</w:t>
            </w:r>
          </w:p>
          <w:p w:rsidR="0019225C" w:rsidRDefault="0019225C" w:rsidP="006236D6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文書處理類</w:t>
            </w:r>
            <w:r w:rsidR="00654BCA">
              <w:rPr>
                <w:rFonts w:hint="eastAsia"/>
                <w:color w:val="auto"/>
              </w:rPr>
              <w:t>2010</w:t>
            </w:r>
            <w:r w:rsidR="006236D6" w:rsidRPr="006236D6">
              <w:rPr>
                <w:rFonts w:hint="eastAsia"/>
                <w:color w:val="auto"/>
              </w:rPr>
              <w:t>(專業級)</w:t>
            </w:r>
            <w:r w:rsidR="00C53294" w:rsidRPr="006236D6">
              <w:rPr>
                <w:rFonts w:hint="eastAsia"/>
                <w:color w:val="auto"/>
              </w:rPr>
              <w:t>、</w:t>
            </w:r>
            <w:r w:rsidR="00C53294">
              <w:rPr>
                <w:rFonts w:hint="eastAsia"/>
                <w:color w:val="auto"/>
              </w:rPr>
              <w:t>2016</w:t>
            </w:r>
            <w:r w:rsidR="00C53294" w:rsidRPr="006236D6">
              <w:rPr>
                <w:rFonts w:hint="eastAsia"/>
                <w:color w:val="auto"/>
              </w:rPr>
              <w:t>(專業級)</w:t>
            </w:r>
            <w:r w:rsidR="00C53294" w:rsidRPr="00B25F67">
              <w:rPr>
                <w:rFonts w:hint="eastAsia"/>
                <w:color w:val="auto"/>
              </w:rPr>
              <w:t>（</w:t>
            </w:r>
            <w:r w:rsidR="00C53294">
              <w:rPr>
                <w:rFonts w:hint="eastAsia"/>
                <w:color w:val="auto"/>
              </w:rPr>
              <w:t>2</w:t>
            </w:r>
            <w:r w:rsidR="00C53294" w:rsidRPr="00B25F67">
              <w:rPr>
                <w:rFonts w:hint="eastAsia"/>
                <w:color w:val="auto"/>
              </w:rPr>
              <w:t>組）</w:t>
            </w:r>
          </w:p>
          <w:p w:rsidR="0019225C" w:rsidRDefault="0019225C" w:rsidP="006236D6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9B02AF">
              <w:rPr>
                <w:rFonts w:hint="eastAsia"/>
                <w:color w:val="auto"/>
              </w:rPr>
              <w:t>試算表類</w:t>
            </w:r>
            <w:r w:rsidR="006236D6" w:rsidRPr="006236D6">
              <w:rPr>
                <w:rFonts w:hint="eastAsia"/>
                <w:color w:val="auto"/>
              </w:rPr>
              <w:t>2010(專業級)</w:t>
            </w:r>
            <w:r w:rsidR="00C53294" w:rsidRPr="006236D6">
              <w:rPr>
                <w:rFonts w:hint="eastAsia"/>
                <w:color w:val="auto"/>
              </w:rPr>
              <w:t>、</w:t>
            </w:r>
            <w:r w:rsidR="00C53294">
              <w:rPr>
                <w:rFonts w:hint="eastAsia"/>
                <w:color w:val="auto"/>
              </w:rPr>
              <w:t>2016</w:t>
            </w:r>
            <w:r w:rsidR="00C53294" w:rsidRPr="006236D6">
              <w:rPr>
                <w:rFonts w:hint="eastAsia"/>
                <w:color w:val="auto"/>
              </w:rPr>
              <w:t>(專業級)</w:t>
            </w:r>
            <w:r w:rsidR="00C53294" w:rsidRPr="00B25F67">
              <w:rPr>
                <w:rFonts w:hint="eastAsia"/>
                <w:color w:val="auto"/>
              </w:rPr>
              <w:t>（</w:t>
            </w:r>
            <w:r w:rsidR="00C53294">
              <w:rPr>
                <w:rFonts w:hint="eastAsia"/>
                <w:color w:val="auto"/>
              </w:rPr>
              <w:t>2</w:t>
            </w:r>
            <w:r w:rsidR="00C53294" w:rsidRPr="00B25F67">
              <w:rPr>
                <w:rFonts w:hint="eastAsia"/>
                <w:color w:val="auto"/>
              </w:rPr>
              <w:t>組）</w:t>
            </w:r>
          </w:p>
          <w:p w:rsidR="0019225C" w:rsidRDefault="0019225C" w:rsidP="006236D6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 xml:space="preserve">簡報類 </w:t>
            </w:r>
            <w:r w:rsidR="006236D6" w:rsidRPr="006236D6">
              <w:rPr>
                <w:rFonts w:hint="eastAsia"/>
                <w:color w:val="auto"/>
              </w:rPr>
              <w:t>2010(專業級)</w:t>
            </w:r>
            <w:r w:rsidR="00C53294" w:rsidRPr="006236D6">
              <w:rPr>
                <w:rFonts w:hint="eastAsia"/>
                <w:color w:val="auto"/>
              </w:rPr>
              <w:t>、</w:t>
            </w:r>
            <w:r w:rsidR="00C53294">
              <w:rPr>
                <w:rFonts w:hint="eastAsia"/>
                <w:color w:val="auto"/>
              </w:rPr>
              <w:t>2016</w:t>
            </w:r>
            <w:r w:rsidR="00C53294" w:rsidRPr="006236D6">
              <w:rPr>
                <w:rFonts w:hint="eastAsia"/>
                <w:color w:val="auto"/>
              </w:rPr>
              <w:t>(專業級)</w:t>
            </w:r>
            <w:r w:rsidR="00C53294" w:rsidRPr="00B25F67">
              <w:rPr>
                <w:rFonts w:hint="eastAsia"/>
                <w:color w:val="auto"/>
              </w:rPr>
              <w:t>（</w:t>
            </w:r>
            <w:r w:rsidR="00C53294">
              <w:rPr>
                <w:rFonts w:hint="eastAsia"/>
                <w:color w:val="auto"/>
              </w:rPr>
              <w:t>2</w:t>
            </w:r>
            <w:r w:rsidR="00C53294" w:rsidRPr="00B25F67">
              <w:rPr>
                <w:rFonts w:hint="eastAsia"/>
                <w:color w:val="auto"/>
              </w:rPr>
              <w:t>組）</w:t>
            </w:r>
          </w:p>
          <w:p w:rsidR="0019225C" w:rsidRPr="008543EC" w:rsidRDefault="0019225C" w:rsidP="008543E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>程式設計</w:t>
            </w:r>
            <w:r w:rsidR="008543EC" w:rsidRPr="00FA7420">
              <w:rPr>
                <w:rFonts w:hint="eastAsia"/>
              </w:rPr>
              <w:t>Scratch</w:t>
            </w:r>
            <w:r w:rsidR="008543EC">
              <w:rPr>
                <w:rFonts w:hint="eastAsia"/>
                <w:color w:val="auto"/>
              </w:rPr>
              <w:t>、</w:t>
            </w:r>
            <w:r w:rsidR="008543EC">
              <w:rPr>
                <w:rFonts w:hint="eastAsia"/>
              </w:rPr>
              <w:t>APP Inventor</w:t>
            </w:r>
            <w:r w:rsidR="00617F0C" w:rsidRPr="008543EC">
              <w:rPr>
                <w:rFonts w:hint="eastAsia"/>
                <w:color w:val="auto"/>
              </w:rPr>
              <w:t>（2組）</w:t>
            </w:r>
          </w:p>
        </w:tc>
      </w:tr>
      <w:tr w:rsidR="0019225C" w:rsidTr="008A55E0">
        <w:trPr>
          <w:cantSplit/>
          <w:trHeight w:val="732"/>
          <w:jc w:val="center"/>
        </w:trPr>
        <w:tc>
          <w:tcPr>
            <w:tcW w:w="1372" w:type="dxa"/>
            <w:vAlign w:val="center"/>
          </w:tcPr>
          <w:p w:rsidR="0019225C" w:rsidRPr="0035079A" w:rsidRDefault="0019225C" w:rsidP="00C6314C">
            <w:pPr>
              <w:jc w:val="center"/>
            </w:pPr>
            <w:r w:rsidRPr="0035079A">
              <w:rPr>
                <w:rFonts w:hint="eastAsia"/>
              </w:rPr>
              <w:t>高中職組</w:t>
            </w:r>
          </w:p>
        </w:tc>
        <w:tc>
          <w:tcPr>
            <w:tcW w:w="2305" w:type="dxa"/>
          </w:tcPr>
          <w:p w:rsidR="0019225C" w:rsidRDefault="0019225C" w:rsidP="00C6314C">
            <w:r>
              <w:rPr>
                <w:rFonts w:hint="eastAsia"/>
              </w:rPr>
              <w:t>凡就讀公私立高中職之學生，均可參加，每位參賽選手須設指導者一名（可重覆）。</w:t>
            </w:r>
          </w:p>
        </w:tc>
        <w:tc>
          <w:tcPr>
            <w:tcW w:w="5610" w:type="dxa"/>
          </w:tcPr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中文看打輸入</w:t>
            </w:r>
          </w:p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英文看打輸</w:t>
            </w:r>
            <w:r w:rsidRPr="00E12756">
              <w:rPr>
                <w:rFonts w:hint="eastAsia"/>
                <w:color w:val="auto"/>
              </w:rPr>
              <w:t>入</w:t>
            </w:r>
          </w:p>
          <w:p w:rsidR="008543EC" w:rsidRDefault="008543EC" w:rsidP="006236D6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文書處理類</w:t>
            </w:r>
            <w:r w:rsidR="006236D6" w:rsidRPr="006236D6">
              <w:rPr>
                <w:rFonts w:hint="eastAsia"/>
                <w:color w:val="auto"/>
              </w:rPr>
              <w:t>2016(企業級)、</w:t>
            </w:r>
            <w:r w:rsidR="00C53294" w:rsidRPr="006236D6">
              <w:rPr>
                <w:rFonts w:hint="eastAsia"/>
                <w:color w:val="auto"/>
              </w:rPr>
              <w:t>2016(</w:t>
            </w:r>
            <w:r w:rsidR="00C53294">
              <w:rPr>
                <w:rFonts w:hint="eastAsia"/>
                <w:color w:val="auto"/>
              </w:rPr>
              <w:t>專</w:t>
            </w:r>
            <w:r w:rsidR="00C53294" w:rsidRPr="006236D6">
              <w:rPr>
                <w:rFonts w:hint="eastAsia"/>
                <w:color w:val="auto"/>
              </w:rPr>
              <w:t>業級)、</w:t>
            </w:r>
            <w:r w:rsidR="006236D6" w:rsidRPr="006236D6">
              <w:rPr>
                <w:rFonts w:hint="eastAsia"/>
                <w:color w:val="auto"/>
              </w:rPr>
              <w:t>2010(專業級)</w:t>
            </w:r>
            <w:r w:rsidRPr="00B25F67">
              <w:rPr>
                <w:rFonts w:hint="eastAsia"/>
                <w:color w:val="auto"/>
              </w:rPr>
              <w:t>（</w:t>
            </w:r>
            <w:r w:rsidR="00C53294"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543EC" w:rsidRDefault="008543EC" w:rsidP="006236D6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9B02AF">
              <w:rPr>
                <w:rFonts w:hint="eastAsia"/>
                <w:color w:val="auto"/>
              </w:rPr>
              <w:t>試算表類</w:t>
            </w:r>
            <w:r w:rsidR="006236D6" w:rsidRPr="006236D6">
              <w:rPr>
                <w:rFonts w:hint="eastAsia"/>
                <w:color w:val="auto"/>
              </w:rPr>
              <w:t>2016(企業級)、</w:t>
            </w:r>
            <w:r w:rsidR="00C53294" w:rsidRPr="006236D6">
              <w:rPr>
                <w:rFonts w:hint="eastAsia"/>
                <w:color w:val="auto"/>
              </w:rPr>
              <w:t>2016(</w:t>
            </w:r>
            <w:r w:rsidR="00C53294">
              <w:rPr>
                <w:rFonts w:hint="eastAsia"/>
                <w:color w:val="auto"/>
              </w:rPr>
              <w:t>專</w:t>
            </w:r>
            <w:r w:rsidR="00C53294" w:rsidRPr="006236D6">
              <w:rPr>
                <w:rFonts w:hint="eastAsia"/>
                <w:color w:val="auto"/>
              </w:rPr>
              <w:t>業級)、</w:t>
            </w:r>
            <w:r w:rsidR="008A55E0">
              <w:rPr>
                <w:color w:val="auto"/>
              </w:rPr>
              <w:br/>
            </w:r>
            <w:r w:rsidR="00C53294" w:rsidRPr="006236D6">
              <w:rPr>
                <w:rFonts w:hint="eastAsia"/>
                <w:color w:val="auto"/>
              </w:rPr>
              <w:t>2010(專業級)</w:t>
            </w:r>
            <w:r w:rsidR="00C53294" w:rsidRPr="00B25F67">
              <w:rPr>
                <w:rFonts w:hint="eastAsia"/>
                <w:color w:val="auto"/>
              </w:rPr>
              <w:t>（</w:t>
            </w:r>
            <w:r w:rsidR="00C53294">
              <w:rPr>
                <w:rFonts w:hint="eastAsia"/>
                <w:color w:val="auto"/>
              </w:rPr>
              <w:t>3</w:t>
            </w:r>
            <w:r w:rsidR="00C53294" w:rsidRPr="00B25F67">
              <w:rPr>
                <w:rFonts w:hint="eastAsia"/>
                <w:color w:val="auto"/>
              </w:rPr>
              <w:t>組）</w:t>
            </w:r>
          </w:p>
          <w:p w:rsidR="008543EC" w:rsidRPr="008A55E0" w:rsidRDefault="008543EC" w:rsidP="008A55E0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>簡報類</w:t>
            </w:r>
            <w:r w:rsidR="006236D6" w:rsidRPr="006236D6">
              <w:rPr>
                <w:rFonts w:hint="eastAsia"/>
              </w:rPr>
              <w:t>2016(企業級)、</w:t>
            </w:r>
            <w:r w:rsidR="00C53294" w:rsidRPr="006236D6">
              <w:rPr>
                <w:rFonts w:hint="eastAsia"/>
                <w:color w:val="auto"/>
              </w:rPr>
              <w:t>2016(</w:t>
            </w:r>
            <w:r w:rsidR="00C53294">
              <w:rPr>
                <w:rFonts w:hint="eastAsia"/>
                <w:color w:val="auto"/>
              </w:rPr>
              <w:t>專</w:t>
            </w:r>
            <w:r w:rsidR="00C53294" w:rsidRPr="006236D6">
              <w:rPr>
                <w:rFonts w:hint="eastAsia"/>
                <w:color w:val="auto"/>
              </w:rPr>
              <w:t>業級)、</w:t>
            </w:r>
            <w:r w:rsidR="008A55E0">
              <w:rPr>
                <w:color w:val="auto"/>
              </w:rPr>
              <w:br/>
            </w:r>
            <w:r w:rsidR="00C53294" w:rsidRPr="006236D6">
              <w:rPr>
                <w:rFonts w:hint="eastAsia"/>
                <w:color w:val="auto"/>
              </w:rPr>
              <w:t>2010(專業級)</w:t>
            </w:r>
            <w:r w:rsidR="00C53294" w:rsidRPr="008A55E0">
              <w:rPr>
                <w:rFonts w:hint="eastAsia"/>
                <w:color w:val="auto"/>
              </w:rPr>
              <w:t>（3組）</w:t>
            </w:r>
          </w:p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程式設計</w:t>
            </w:r>
            <w:r w:rsidRPr="00FA7420">
              <w:rPr>
                <w:rFonts w:hint="eastAsia"/>
              </w:rPr>
              <w:t>Scratch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</w:rPr>
              <w:t>APP Inventor</w:t>
            </w:r>
            <w:r w:rsidRPr="008543EC">
              <w:rPr>
                <w:rFonts w:hint="eastAsia"/>
                <w:color w:val="auto"/>
              </w:rPr>
              <w:t>（2組）</w:t>
            </w:r>
          </w:p>
          <w:p w:rsidR="00266DC9" w:rsidRPr="001050FE" w:rsidRDefault="0019225C" w:rsidP="005905E6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電子商務</w:t>
            </w:r>
          </w:p>
          <w:p w:rsidR="001050FE" w:rsidRPr="005905E6" w:rsidRDefault="001050FE" w:rsidP="005905E6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電子商城</w:t>
            </w:r>
          </w:p>
        </w:tc>
      </w:tr>
      <w:tr w:rsidR="0019225C" w:rsidTr="008A55E0">
        <w:trPr>
          <w:cantSplit/>
          <w:trHeight w:val="690"/>
          <w:jc w:val="center"/>
        </w:trPr>
        <w:tc>
          <w:tcPr>
            <w:tcW w:w="1372" w:type="dxa"/>
            <w:vAlign w:val="center"/>
          </w:tcPr>
          <w:p w:rsidR="0019225C" w:rsidRPr="0035079A" w:rsidRDefault="0019225C" w:rsidP="00C6314C">
            <w:pPr>
              <w:jc w:val="center"/>
            </w:pPr>
            <w:r w:rsidRPr="0035079A">
              <w:rPr>
                <w:rFonts w:hint="eastAsia"/>
              </w:rPr>
              <w:lastRenderedPageBreak/>
              <w:t>大專社會組</w:t>
            </w:r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19225C" w:rsidRDefault="0019225C" w:rsidP="00C6314C">
            <w:r>
              <w:rPr>
                <w:rFonts w:hint="eastAsia"/>
              </w:rPr>
              <w:t xml:space="preserve">18歲以上之社會人士、大專院校之學生，均可參加，每位參賽選手須設指導者一名，社會人士可不設指導者（可重覆）。 </w:t>
            </w:r>
          </w:p>
        </w:tc>
        <w:tc>
          <w:tcPr>
            <w:tcW w:w="5610" w:type="dxa"/>
          </w:tcPr>
          <w:p w:rsidR="008A55E0" w:rsidRDefault="008A55E0" w:rsidP="008A55E0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中文看打輸入</w:t>
            </w:r>
          </w:p>
          <w:p w:rsidR="008A55E0" w:rsidRDefault="008A55E0" w:rsidP="008A55E0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英文看打輸</w:t>
            </w:r>
            <w:r w:rsidRPr="00E12756">
              <w:rPr>
                <w:rFonts w:hint="eastAsia"/>
                <w:color w:val="auto"/>
              </w:rPr>
              <w:t>入</w:t>
            </w:r>
          </w:p>
          <w:p w:rsidR="008A55E0" w:rsidRDefault="008A55E0" w:rsidP="008A55E0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文書處理類</w:t>
            </w:r>
            <w:r w:rsidRPr="006236D6">
              <w:rPr>
                <w:rFonts w:hint="eastAsia"/>
                <w:color w:val="auto"/>
              </w:rPr>
              <w:t>2016(企業級)、2016(</w:t>
            </w:r>
            <w:r>
              <w:rPr>
                <w:rFonts w:hint="eastAsia"/>
                <w:color w:val="auto"/>
              </w:rPr>
              <w:t>專</w:t>
            </w:r>
            <w:r w:rsidRPr="006236D6">
              <w:rPr>
                <w:rFonts w:hint="eastAsia"/>
                <w:color w:val="auto"/>
              </w:rPr>
              <w:t>業級)、2010(專業級)</w:t>
            </w:r>
            <w:r w:rsidRPr="00B25F67"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A55E0" w:rsidRDefault="008A55E0" w:rsidP="008A55E0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9B02AF">
              <w:rPr>
                <w:rFonts w:hint="eastAsia"/>
                <w:color w:val="auto"/>
              </w:rPr>
              <w:t>試算表類</w:t>
            </w:r>
            <w:r w:rsidRPr="006236D6">
              <w:rPr>
                <w:rFonts w:hint="eastAsia"/>
                <w:color w:val="auto"/>
              </w:rPr>
              <w:t>2016(企業級)、2016(</w:t>
            </w:r>
            <w:r>
              <w:rPr>
                <w:rFonts w:hint="eastAsia"/>
                <w:color w:val="auto"/>
              </w:rPr>
              <w:t>專</w:t>
            </w:r>
            <w:r w:rsidRPr="006236D6">
              <w:rPr>
                <w:rFonts w:hint="eastAsia"/>
                <w:color w:val="auto"/>
              </w:rPr>
              <w:t>業級)、</w:t>
            </w:r>
            <w:r>
              <w:rPr>
                <w:color w:val="auto"/>
              </w:rPr>
              <w:br/>
            </w:r>
            <w:r w:rsidRPr="006236D6">
              <w:rPr>
                <w:rFonts w:hint="eastAsia"/>
                <w:color w:val="auto"/>
              </w:rPr>
              <w:t>2010(專業級)</w:t>
            </w:r>
            <w:r w:rsidRPr="00B25F67"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A55E0" w:rsidRPr="008A55E0" w:rsidRDefault="008A55E0" w:rsidP="008A55E0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>簡報類</w:t>
            </w:r>
            <w:r w:rsidRPr="006236D6">
              <w:rPr>
                <w:rFonts w:hint="eastAsia"/>
              </w:rPr>
              <w:t>2016(企業級)、</w:t>
            </w:r>
            <w:r w:rsidRPr="008A55E0">
              <w:rPr>
                <w:rFonts w:hint="eastAsia"/>
                <w:color w:val="auto"/>
              </w:rPr>
              <w:t>2016(專業級)、</w:t>
            </w:r>
            <w:r w:rsidRPr="008A55E0">
              <w:rPr>
                <w:color w:val="auto"/>
              </w:rPr>
              <w:br/>
            </w:r>
            <w:r w:rsidRPr="008A55E0">
              <w:rPr>
                <w:rFonts w:hint="eastAsia"/>
                <w:color w:val="auto"/>
              </w:rPr>
              <w:t>2010(專業級)（3組）</w:t>
            </w:r>
          </w:p>
          <w:p w:rsidR="008A55E0" w:rsidRDefault="008A55E0" w:rsidP="008A55E0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程式設計</w:t>
            </w:r>
            <w:r w:rsidRPr="00FA7420">
              <w:rPr>
                <w:rFonts w:hint="eastAsia"/>
              </w:rPr>
              <w:t>Scratch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</w:rPr>
              <w:t>APP Inventor</w:t>
            </w:r>
            <w:r w:rsidRPr="008543EC">
              <w:rPr>
                <w:rFonts w:hint="eastAsia"/>
                <w:color w:val="auto"/>
              </w:rPr>
              <w:t>（2組）</w:t>
            </w:r>
          </w:p>
          <w:p w:rsidR="008A55E0" w:rsidRPr="001050FE" w:rsidRDefault="008A55E0" w:rsidP="008A55E0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電子商務</w:t>
            </w:r>
          </w:p>
          <w:p w:rsidR="001050FE" w:rsidRPr="005905E6" w:rsidRDefault="008A55E0" w:rsidP="008A55E0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電子商城</w:t>
            </w:r>
          </w:p>
        </w:tc>
      </w:tr>
    </w:tbl>
    <w:p w:rsidR="00953CF1" w:rsidRDefault="00953CF1">
      <w:pPr>
        <w:pStyle w:val="a3"/>
        <w:ind w:hangingChars="150"/>
        <w:rPr>
          <w:b/>
          <w:bCs/>
          <w:lang w:eastAsia="zh-TW"/>
        </w:rPr>
      </w:pPr>
    </w:p>
    <w:p w:rsidR="00DB7CFA" w:rsidRDefault="00381533">
      <w:pPr>
        <w:pStyle w:val="a3"/>
        <w:ind w:hangingChars="150"/>
        <w:rPr>
          <w:b/>
          <w:bCs/>
          <w:lang w:eastAsia="zh-TW"/>
        </w:rPr>
      </w:pPr>
      <w:r>
        <w:rPr>
          <w:rFonts w:hint="eastAsia"/>
          <w:b/>
          <w:bCs/>
        </w:rPr>
        <w:t>陸</w:t>
      </w:r>
      <w:r w:rsidR="00DB7CFA">
        <w:rPr>
          <w:rFonts w:hint="eastAsia"/>
          <w:b/>
          <w:bCs/>
        </w:rPr>
        <w:t>、競賽報名日期與方式：</w:t>
      </w:r>
    </w:p>
    <w:p w:rsidR="00AA3D46" w:rsidRDefault="00AA3D46">
      <w:pPr>
        <w:pStyle w:val="a3"/>
        <w:ind w:hangingChars="150"/>
        <w:rPr>
          <w:b/>
          <w:bCs/>
          <w:lang w:eastAsia="zh-TW"/>
        </w:rPr>
      </w:pPr>
    </w:p>
    <w:p w:rsidR="00622454" w:rsidRDefault="00622454" w:rsidP="00622454">
      <w:pPr>
        <w:numPr>
          <w:ilvl w:val="0"/>
          <w:numId w:val="13"/>
        </w:numPr>
        <w:snapToGrid w:val="0"/>
        <w:spacing w:line="360" w:lineRule="exact"/>
      </w:pPr>
      <w:r>
        <w:rPr>
          <w:rFonts w:hint="eastAsia"/>
        </w:rPr>
        <w:t>報名時間：</w:t>
      </w:r>
    </w:p>
    <w:p w:rsidR="00622454" w:rsidRDefault="002334B8" w:rsidP="004861B3">
      <w:pPr>
        <w:pStyle w:val="af4"/>
        <w:numPr>
          <w:ilvl w:val="2"/>
          <w:numId w:val="48"/>
        </w:numPr>
        <w:snapToGrid w:val="0"/>
        <w:spacing w:line="360" w:lineRule="exact"/>
        <w:ind w:leftChars="0"/>
      </w:pPr>
      <w:r>
        <w:rPr>
          <w:rFonts w:hint="eastAsia"/>
        </w:rPr>
        <w:t>即日起報名至</w:t>
      </w:r>
      <w:r w:rsidR="00376CEE">
        <w:rPr>
          <w:rFonts w:hint="eastAsia"/>
        </w:rPr>
        <w:t>10</w:t>
      </w:r>
      <w:r w:rsidR="00C3487E">
        <w:rPr>
          <w:rFonts w:hint="eastAsia"/>
        </w:rPr>
        <w:t>7</w:t>
      </w:r>
      <w:r w:rsidRPr="007528CB">
        <w:rPr>
          <w:rFonts w:hint="eastAsia"/>
        </w:rPr>
        <w:t>年</w:t>
      </w:r>
      <w:r w:rsidR="00266DC9">
        <w:rPr>
          <w:rFonts w:hint="eastAsia"/>
        </w:rPr>
        <w:t>1</w:t>
      </w:r>
      <w:r w:rsidR="001358F3">
        <w:rPr>
          <w:rFonts w:hint="eastAsia"/>
        </w:rPr>
        <w:t>1</w:t>
      </w:r>
      <w:r w:rsidRPr="007528CB">
        <w:rPr>
          <w:rFonts w:hint="eastAsia"/>
        </w:rPr>
        <w:t>月</w:t>
      </w:r>
      <w:r w:rsidR="001358F3">
        <w:rPr>
          <w:rFonts w:hint="eastAsia"/>
        </w:rPr>
        <w:t>01</w:t>
      </w:r>
      <w:r w:rsidRPr="007528CB">
        <w:rPr>
          <w:rFonts w:hint="eastAsia"/>
        </w:rPr>
        <w:t>日</w:t>
      </w:r>
      <w:r>
        <w:rPr>
          <w:rFonts w:hint="eastAsia"/>
        </w:rPr>
        <w:t>，逾時不受理報名。</w:t>
      </w:r>
    </w:p>
    <w:p w:rsidR="00EF7833" w:rsidRDefault="008A55E0" w:rsidP="004861B3">
      <w:pPr>
        <w:pStyle w:val="af4"/>
        <w:numPr>
          <w:ilvl w:val="2"/>
          <w:numId w:val="48"/>
        </w:numPr>
        <w:snapToGrid w:val="0"/>
        <w:spacing w:line="360" w:lineRule="exact"/>
        <w:ind w:leftChars="0"/>
      </w:pPr>
      <w:r w:rsidRPr="004861B3">
        <w:rPr>
          <w:rFonts w:hint="eastAsia"/>
          <w:color w:val="auto"/>
        </w:rPr>
        <w:t>入圍全國賽選手，請於107年11月26日前，再次上報名網站登入是否參加全國賽。</w:t>
      </w:r>
    </w:p>
    <w:p w:rsidR="004861B3" w:rsidRPr="004861B3" w:rsidRDefault="004861B3" w:rsidP="004861B3">
      <w:pPr>
        <w:ind w:left="840"/>
        <w:rPr>
          <w:rFonts w:ascii="新細明體" w:hAnsi="新細明體" w:cs="Tahoma"/>
        </w:rPr>
      </w:pPr>
    </w:p>
    <w:p w:rsidR="00622454" w:rsidRDefault="00622454" w:rsidP="00622454">
      <w:pPr>
        <w:numPr>
          <w:ilvl w:val="0"/>
          <w:numId w:val="13"/>
        </w:numPr>
        <w:rPr>
          <w:rFonts w:ascii="新細明體" w:hAnsi="新細明體" w:cs="Tahoma"/>
        </w:rPr>
      </w:pPr>
      <w:r>
        <w:rPr>
          <w:rFonts w:hAnsi="標楷體" w:cs="Tahoma" w:hint="eastAsia"/>
        </w:rPr>
        <w:t>報名方式</w:t>
      </w:r>
      <w:r>
        <w:rPr>
          <w:rFonts w:ascii="新細明體" w:hAnsi="新細明體" w:cs="Tahoma" w:hint="eastAsia"/>
        </w:rPr>
        <w:t>：</w:t>
      </w:r>
    </w:p>
    <w:p w:rsidR="00622454" w:rsidRDefault="00622454" w:rsidP="00622454">
      <w:pPr>
        <w:ind w:left="840"/>
      </w:pPr>
      <w:r>
        <w:rPr>
          <w:rFonts w:ascii="新細明體" w:hAnsi="新細明體" w:cs="Tahoma" w:hint="eastAsia"/>
        </w:rPr>
        <w:t xml:space="preserve"> </w:t>
      </w:r>
      <w:r>
        <w:rPr>
          <w:rFonts w:hint="eastAsia"/>
        </w:rPr>
        <w:t>採網路報名方式，競賽報名網址</w:t>
      </w:r>
      <w:r w:rsidRPr="009B06AE">
        <w:rPr>
          <w:rFonts w:ascii="Arial" w:hAnsi="Arial" w:cs="Arial"/>
        </w:rPr>
        <w:t>http://www.</w:t>
      </w:r>
      <w:r>
        <w:rPr>
          <w:rFonts w:ascii="Arial" w:hAnsi="Arial" w:cs="Arial" w:hint="eastAsia"/>
        </w:rPr>
        <w:t>testcenter</w:t>
      </w:r>
      <w:r w:rsidRPr="009B06AE">
        <w:rPr>
          <w:rFonts w:ascii="Arial" w:hAnsi="Arial" w:cs="Arial"/>
        </w:rPr>
        <w:t xml:space="preserve">.org.tw/ </w:t>
      </w:r>
      <w:r>
        <w:rPr>
          <w:rFonts w:ascii="Arial" w:hAnsi="Arial" w:cs="Arial" w:hint="eastAsia"/>
        </w:rPr>
        <w:t>，</w:t>
      </w:r>
      <w:r>
        <w:rPr>
          <w:rFonts w:hint="eastAsia"/>
        </w:rPr>
        <w:t>以網站公佈為主，</w:t>
      </w:r>
    </w:p>
    <w:p w:rsidR="00622454" w:rsidRDefault="00376CEE" w:rsidP="00622454">
      <w:pPr>
        <w:ind w:left="840"/>
      </w:pPr>
      <w:r>
        <w:rPr>
          <w:rFonts w:hint="eastAsia"/>
        </w:rPr>
        <w:t xml:space="preserve"> </w:t>
      </w:r>
      <w:r w:rsidR="00622454">
        <w:rPr>
          <w:rFonts w:hint="eastAsia"/>
        </w:rPr>
        <w:t>不接受現場報名。</w:t>
      </w:r>
    </w:p>
    <w:p w:rsidR="00EF7833" w:rsidRDefault="00EF7833" w:rsidP="00622454">
      <w:pPr>
        <w:ind w:left="840"/>
      </w:pPr>
    </w:p>
    <w:p w:rsidR="00EF7833" w:rsidRPr="00EF7833" w:rsidRDefault="0019225C" w:rsidP="0019225C">
      <w:pPr>
        <w:numPr>
          <w:ilvl w:val="0"/>
          <w:numId w:val="13"/>
        </w:numPr>
      </w:pPr>
      <w:r>
        <w:t>開放跨區考試</w:t>
      </w:r>
      <w:r w:rsidR="00EF7833">
        <w:rPr>
          <w:rFonts w:ascii="新細明體" w:hAnsi="新細明體" w:cs="Tahoma" w:hint="eastAsia"/>
        </w:rPr>
        <w:t>：</w:t>
      </w:r>
    </w:p>
    <w:p w:rsidR="0019225C" w:rsidRDefault="00EF7833" w:rsidP="00EF7833">
      <w:pPr>
        <w:ind w:left="840"/>
      </w:pPr>
      <w:r>
        <w:rPr>
          <w:rFonts w:ascii="新細明體" w:hAnsi="新細明體" w:cs="Tahoma" w:hint="eastAsia"/>
        </w:rPr>
        <w:t xml:space="preserve"> </w:t>
      </w:r>
      <w:r w:rsidR="0019225C">
        <w:rPr>
          <w:rFonts w:hint="eastAsia"/>
        </w:rPr>
        <w:t>為保障選手參與競賽的權益，本次競賽</w:t>
      </w:r>
      <w:r w:rsidR="0019225C" w:rsidRPr="00F8286C">
        <w:rPr>
          <w:rFonts w:hint="eastAsia"/>
        </w:rPr>
        <w:t>開放跨區考試；因故需要跨區</w:t>
      </w:r>
      <w:r w:rsidR="0019225C">
        <w:rPr>
          <w:rFonts w:hint="eastAsia"/>
        </w:rPr>
        <w:t>考試的選手，</w:t>
      </w:r>
      <w:r>
        <w:br/>
      </w:r>
      <w:r>
        <w:rPr>
          <w:rFonts w:hint="eastAsia"/>
        </w:rPr>
        <w:t xml:space="preserve"> </w:t>
      </w:r>
      <w:r w:rsidR="0019225C">
        <w:rPr>
          <w:rFonts w:hint="eastAsia"/>
        </w:rPr>
        <w:t>線上報名時仍然選擇原區域報名，務必</w:t>
      </w:r>
      <w:r w:rsidR="0019225C" w:rsidRPr="00F8286C">
        <w:rPr>
          <w:rFonts w:hint="eastAsia"/>
        </w:rPr>
        <w:t>告知主辦單位需跨考的區域，經主辦單位同意，</w:t>
      </w:r>
      <w:r w:rsidR="0019225C">
        <w:rPr>
          <w:rFonts w:hint="eastAsia"/>
        </w:rPr>
        <w:t xml:space="preserve"> </w:t>
      </w:r>
    </w:p>
    <w:p w:rsidR="00376CEE" w:rsidRDefault="0019225C" w:rsidP="00376CEE">
      <w:pPr>
        <w:ind w:left="840"/>
      </w:pPr>
      <w:r>
        <w:rPr>
          <w:rFonts w:hint="eastAsia"/>
        </w:rPr>
        <w:t xml:space="preserve"> </w:t>
      </w:r>
      <w:r w:rsidR="00721E4B">
        <w:rPr>
          <w:rFonts w:hint="eastAsia"/>
        </w:rPr>
        <w:t>將考試場次編列</w:t>
      </w:r>
      <w:r w:rsidRPr="00F8286C">
        <w:rPr>
          <w:rFonts w:hint="eastAsia"/>
        </w:rPr>
        <w:t>到選擇的區域考試，唯成績需歸回原報名區域計算排名。</w:t>
      </w:r>
    </w:p>
    <w:p w:rsidR="00EF7833" w:rsidRDefault="00EF7833" w:rsidP="00376CEE">
      <w:pPr>
        <w:ind w:left="840"/>
      </w:pPr>
    </w:p>
    <w:p w:rsidR="00DB7CFA" w:rsidRDefault="00DB7CFA" w:rsidP="00376CEE">
      <w:pPr>
        <w:numPr>
          <w:ilvl w:val="0"/>
          <w:numId w:val="13"/>
        </w:numPr>
      </w:pPr>
      <w:r>
        <w:rPr>
          <w:rFonts w:hint="eastAsia"/>
        </w:rPr>
        <w:t>報名流程</w:t>
      </w:r>
      <w:r w:rsidR="004F20F6">
        <w:rPr>
          <w:rFonts w:hint="eastAsia"/>
        </w:rPr>
        <w:t>：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帶隊報名：每隊須設帶隊人員一名，帶隊人員可由</w:t>
      </w:r>
      <w:smartTag w:uri="urn:schemas-microsoft-com:office:smarttags" w:element="PersonName">
        <w:smartTagPr>
          <w:attr w:name="ProductID" w:val="家長或"/>
        </w:smartTagPr>
        <w:r>
          <w:rPr>
            <w:rFonts w:hint="eastAsia"/>
          </w:rPr>
          <w:t>家長或</w:t>
        </w:r>
      </w:smartTag>
      <w:r>
        <w:rPr>
          <w:rFonts w:hint="eastAsia"/>
        </w:rPr>
        <w:t>老師擔任;帶隊人員必須於</w:t>
      </w:r>
      <w:r w:rsidRPr="000F0452">
        <w:t>報名管理系統</w:t>
      </w:r>
      <w:r w:rsidRPr="000F0452">
        <w:rPr>
          <w:rFonts w:hint="eastAsia"/>
        </w:rPr>
        <w:t>中</w:t>
      </w:r>
      <w:r>
        <w:rPr>
          <w:rFonts w:hint="eastAsia"/>
        </w:rPr>
        <w:t>先</w:t>
      </w:r>
      <w:r w:rsidRPr="000F0452">
        <w:rPr>
          <w:rFonts w:hint="eastAsia"/>
        </w:rPr>
        <w:t>「</w:t>
      </w:r>
      <w:r>
        <w:rPr>
          <w:rFonts w:hint="eastAsia"/>
        </w:rPr>
        <w:t>註冊為帶隊老師會員」，填寫基本資料及確實可以使用之電子郵件，並「送出註冊資料」後，才能依註冊成功的帳號及密碼登入系統，進行報名作業流程。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個人報名：個人報名必須先於</w:t>
      </w:r>
      <w:r w:rsidRPr="000F0452">
        <w:t>報名管理系統</w:t>
      </w:r>
      <w:r>
        <w:rPr>
          <w:rFonts w:hint="eastAsia"/>
        </w:rPr>
        <w:t>個人</w:t>
      </w:r>
      <w:r>
        <w:t>報名</w:t>
      </w:r>
      <w:r w:rsidRPr="000F0452">
        <w:t>系統</w:t>
      </w:r>
      <w:r w:rsidRPr="000F0452">
        <w:rPr>
          <w:rFonts w:hint="eastAsia"/>
        </w:rPr>
        <w:t>中「</w:t>
      </w:r>
      <w:r>
        <w:rPr>
          <w:rFonts w:hint="eastAsia"/>
        </w:rPr>
        <w:t>註冊為考生會員」，填寫基本資料及確實可以使用之電子郵件，並「送出註冊資料」後，才能依註冊成功的帳號及密碼登入系統，進行報名作業流程。僅開放大專社會組個人選手報名，其他組別請一律從「帶隊報名」中報名。</w:t>
      </w:r>
    </w:p>
    <w:p w:rsidR="00424589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選手資料：選手報名資料由帶隊人員從「老師帶隊作業」中依序填寫，確實填寫選手之中文姓名、英文姓名、身分證、生日、指導老師及報名的類別（大專社會組若為個人報名者，請登入後直接於「會員個人作業」，選擇考試科目），填寫完畢按「送出報名」完成報名作業。</w:t>
      </w:r>
    </w:p>
    <w:p w:rsidR="00424589" w:rsidRDefault="00424589">
      <w:pPr>
        <w:widowControl/>
      </w:pPr>
      <w:r>
        <w:br w:type="page"/>
      </w:r>
    </w:p>
    <w:p w:rsidR="008543EC" w:rsidRDefault="008543EC" w:rsidP="00424589">
      <w:pPr>
        <w:snapToGrid w:val="0"/>
        <w:spacing w:line="360" w:lineRule="exact"/>
        <w:ind w:left="1440"/>
      </w:pP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繳交相關費用：</w:t>
      </w:r>
    </w:p>
    <w:p w:rsidR="008543EC" w:rsidRDefault="008543EC" w:rsidP="008543EC">
      <w:pPr>
        <w:numPr>
          <w:ilvl w:val="2"/>
          <w:numId w:val="9"/>
        </w:numPr>
        <w:snapToGrid w:val="0"/>
        <w:spacing w:line="360" w:lineRule="exact"/>
      </w:pPr>
      <w:r>
        <w:rPr>
          <w:rFonts w:hint="eastAsia"/>
        </w:rPr>
        <w:t>參加中、英文看打輸入類</w:t>
      </w:r>
      <w:r w:rsidRPr="00587C0F">
        <w:rPr>
          <w:rFonts w:hint="eastAsia"/>
        </w:rPr>
        <w:t>者:</w:t>
      </w:r>
      <w:r w:rsidRPr="00170078">
        <w:rPr>
          <w:rFonts w:hint="eastAsia"/>
        </w:rPr>
        <w:t xml:space="preserve"> </w:t>
      </w:r>
      <w:r w:rsidRPr="00587C0F">
        <w:rPr>
          <w:rFonts w:hint="eastAsia"/>
        </w:rPr>
        <w:t>每人每類別</w:t>
      </w:r>
      <w:r w:rsidRPr="00587C0F">
        <w:t>NT$</w:t>
      </w:r>
      <w:r>
        <w:rPr>
          <w:rFonts w:hint="eastAsia"/>
        </w:rPr>
        <w:t xml:space="preserve"> 30</w:t>
      </w:r>
      <w:r w:rsidRPr="00587C0F">
        <w:t>0</w:t>
      </w:r>
      <w:r>
        <w:rPr>
          <w:rFonts w:hint="eastAsia"/>
        </w:rPr>
        <w:t>元。</w:t>
      </w:r>
    </w:p>
    <w:p w:rsidR="00C3487E" w:rsidRDefault="00C3487E" w:rsidP="00C3487E">
      <w:pPr>
        <w:numPr>
          <w:ilvl w:val="2"/>
          <w:numId w:val="9"/>
        </w:numPr>
        <w:snapToGrid w:val="0"/>
        <w:spacing w:line="360" w:lineRule="exact"/>
      </w:pPr>
      <w:r>
        <w:rPr>
          <w:rFonts w:hint="eastAsia"/>
        </w:rPr>
        <w:t>參加電子商務類：每人</w:t>
      </w:r>
      <w:r w:rsidRPr="00587C0F">
        <w:t>NT$</w:t>
      </w:r>
      <w:r>
        <w:rPr>
          <w:rFonts w:hint="eastAsia"/>
        </w:rPr>
        <w:t xml:space="preserve"> 30</w:t>
      </w:r>
      <w:r w:rsidRPr="00587C0F">
        <w:t>0元</w:t>
      </w:r>
      <w:r>
        <w:rPr>
          <w:rFonts w:hint="eastAsia"/>
        </w:rPr>
        <w:t>。</w:t>
      </w:r>
    </w:p>
    <w:p w:rsidR="00C3487E" w:rsidRDefault="008543EC" w:rsidP="008543EC">
      <w:pPr>
        <w:numPr>
          <w:ilvl w:val="2"/>
          <w:numId w:val="9"/>
        </w:numPr>
        <w:snapToGrid w:val="0"/>
        <w:spacing w:line="360" w:lineRule="exact"/>
      </w:pPr>
      <w:r>
        <w:rPr>
          <w:rFonts w:hint="eastAsia"/>
        </w:rPr>
        <w:t>參加</w:t>
      </w:r>
      <w:r w:rsidRPr="00320913">
        <w:rPr>
          <w:rFonts w:hint="eastAsia"/>
        </w:rPr>
        <w:t>視</w:t>
      </w:r>
      <w:r w:rsidRPr="00215BBE">
        <w:rPr>
          <w:rFonts w:hint="eastAsia"/>
        </w:rPr>
        <w:t>窗軟體</w:t>
      </w:r>
      <w:r>
        <w:rPr>
          <w:rFonts w:hint="eastAsia"/>
        </w:rPr>
        <w:t>類（</w:t>
      </w:r>
      <w:r>
        <w:rPr>
          <w:rFonts w:hint="eastAsia"/>
          <w:color w:val="auto"/>
        </w:rPr>
        <w:t>2010</w:t>
      </w:r>
      <w:r w:rsidR="00C3487E">
        <w:rPr>
          <w:rFonts w:hint="eastAsia"/>
          <w:color w:val="auto"/>
        </w:rPr>
        <w:t>專業</w:t>
      </w:r>
      <w:r>
        <w:rPr>
          <w:rFonts w:hint="eastAsia"/>
        </w:rPr>
        <w:t>版）：</w:t>
      </w:r>
      <w:r w:rsidRPr="00587C0F">
        <w:rPr>
          <w:rFonts w:hint="eastAsia"/>
        </w:rPr>
        <w:t>每人每類別</w:t>
      </w:r>
      <w:r w:rsidRPr="00587C0F">
        <w:t>NT$</w:t>
      </w:r>
      <w:r>
        <w:rPr>
          <w:rFonts w:hint="eastAsia"/>
        </w:rPr>
        <w:t xml:space="preserve"> 30</w:t>
      </w:r>
      <w:r w:rsidRPr="00587C0F">
        <w:t>0元</w:t>
      </w:r>
      <w:r>
        <w:rPr>
          <w:rFonts w:hint="eastAsia"/>
        </w:rPr>
        <w:t>。</w:t>
      </w:r>
    </w:p>
    <w:p w:rsidR="004861B3" w:rsidRDefault="00C3487E" w:rsidP="00C3487E">
      <w:pPr>
        <w:snapToGrid w:val="0"/>
        <w:spacing w:line="360" w:lineRule="exact"/>
        <w:ind w:left="1920"/>
      </w:pPr>
      <w:r w:rsidRPr="00C3487E">
        <w:rPr>
          <w:rFonts w:hint="eastAsia"/>
        </w:rPr>
        <w:t>參加視窗軟體類（201</w:t>
      </w:r>
      <w:r>
        <w:rPr>
          <w:rFonts w:hint="eastAsia"/>
        </w:rPr>
        <w:t>6</w:t>
      </w:r>
      <w:r w:rsidR="004861B3">
        <w:rPr>
          <w:rFonts w:hint="eastAsia"/>
        </w:rPr>
        <w:t>專</w:t>
      </w:r>
      <w:r w:rsidRPr="00C3487E">
        <w:rPr>
          <w:rFonts w:hint="eastAsia"/>
        </w:rPr>
        <w:t xml:space="preserve">業版）：每人每類別NT$ </w:t>
      </w:r>
      <w:r>
        <w:rPr>
          <w:rFonts w:hint="eastAsia"/>
        </w:rPr>
        <w:t>6</w:t>
      </w:r>
      <w:r w:rsidRPr="00C3487E">
        <w:rPr>
          <w:rFonts w:hint="eastAsia"/>
        </w:rPr>
        <w:t>00元。</w:t>
      </w:r>
    </w:p>
    <w:p w:rsidR="008543EC" w:rsidRDefault="004861B3" w:rsidP="00C3487E">
      <w:pPr>
        <w:snapToGrid w:val="0"/>
        <w:spacing w:line="360" w:lineRule="exact"/>
        <w:ind w:left="1920"/>
      </w:pPr>
      <w:r w:rsidRPr="00C3487E">
        <w:rPr>
          <w:rFonts w:hint="eastAsia"/>
        </w:rPr>
        <w:t>參加視窗軟體類（201</w:t>
      </w:r>
      <w:r>
        <w:rPr>
          <w:rFonts w:hint="eastAsia"/>
        </w:rPr>
        <w:t>6企</w:t>
      </w:r>
      <w:r w:rsidRPr="00C3487E">
        <w:rPr>
          <w:rFonts w:hint="eastAsia"/>
        </w:rPr>
        <w:t xml:space="preserve">業版）：每人每類別NT$ </w:t>
      </w:r>
      <w:r>
        <w:rPr>
          <w:rFonts w:hint="eastAsia"/>
        </w:rPr>
        <w:t>8</w:t>
      </w:r>
      <w:r w:rsidRPr="00C3487E">
        <w:rPr>
          <w:rFonts w:hint="eastAsia"/>
        </w:rPr>
        <w:t>00元。</w:t>
      </w:r>
    </w:p>
    <w:p w:rsidR="008543EC" w:rsidRPr="0087114F" w:rsidRDefault="008543EC" w:rsidP="008543EC">
      <w:pPr>
        <w:numPr>
          <w:ilvl w:val="2"/>
          <w:numId w:val="9"/>
        </w:numPr>
        <w:snapToGrid w:val="0"/>
        <w:spacing w:line="360" w:lineRule="exact"/>
        <w:rPr>
          <w:color w:val="auto"/>
        </w:rPr>
      </w:pPr>
      <w:r w:rsidRPr="0087114F">
        <w:rPr>
          <w:rFonts w:hint="eastAsia"/>
          <w:color w:val="auto"/>
        </w:rPr>
        <w:t>APP Inventor、Scratch</w:t>
      </w:r>
      <w:r w:rsidR="001050FE" w:rsidRPr="0087114F">
        <w:rPr>
          <w:rFonts w:hint="eastAsia"/>
          <w:color w:val="auto"/>
        </w:rPr>
        <w:t>、</w:t>
      </w:r>
      <w:r w:rsidR="001050FE">
        <w:rPr>
          <w:rFonts w:hint="eastAsia"/>
        </w:rPr>
        <w:t>電子商城</w:t>
      </w:r>
      <w:r w:rsidRPr="0087114F">
        <w:rPr>
          <w:rFonts w:hint="eastAsia"/>
          <w:color w:val="auto"/>
        </w:rPr>
        <w:t>：每人</w:t>
      </w:r>
      <w:r w:rsidRPr="0087114F">
        <w:rPr>
          <w:color w:val="auto"/>
        </w:rPr>
        <w:t>NT$</w:t>
      </w:r>
      <w:r w:rsidRPr="0087114F">
        <w:rPr>
          <w:rFonts w:hint="eastAsia"/>
          <w:color w:val="auto"/>
        </w:rPr>
        <w:t xml:space="preserve"> 60</w:t>
      </w:r>
      <w:r w:rsidRPr="0087114F">
        <w:rPr>
          <w:color w:val="auto"/>
        </w:rPr>
        <w:t>0</w:t>
      </w:r>
      <w:r w:rsidRPr="0087114F">
        <w:rPr>
          <w:rFonts w:hint="eastAsia"/>
          <w:color w:val="auto"/>
        </w:rPr>
        <w:t>元。</w:t>
      </w:r>
    </w:p>
    <w:p w:rsidR="008543EC" w:rsidRDefault="008543EC" w:rsidP="008543EC">
      <w:pPr>
        <w:numPr>
          <w:ilvl w:val="2"/>
          <w:numId w:val="9"/>
        </w:numPr>
        <w:snapToGrid w:val="0"/>
        <w:spacing w:line="360" w:lineRule="exact"/>
      </w:pPr>
      <w:r w:rsidRPr="00075979">
        <w:rPr>
          <w:rFonts w:hint="eastAsia"/>
          <w:color w:val="auto"/>
        </w:rPr>
        <w:t>請於各</w:t>
      </w:r>
      <w:r>
        <w:rPr>
          <w:rFonts w:hint="eastAsia"/>
        </w:rPr>
        <w:t>區場次座位表公佈前繳費完畢，不接受競賽當天現場繳交報名費。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  <w:rPr>
          <w:color w:val="auto"/>
        </w:rPr>
      </w:pPr>
      <w:r w:rsidRPr="00075979">
        <w:rPr>
          <w:rFonts w:hint="eastAsia"/>
          <w:color w:val="auto"/>
        </w:rPr>
        <w:t>繳費方式：可選擇郵政劃撥，或線上付款機制。須以「隊」為單位，統一處理款項。</w:t>
      </w:r>
    </w:p>
    <w:p w:rsidR="008543EC" w:rsidRPr="00075979" w:rsidRDefault="008543EC" w:rsidP="008543EC">
      <w:pPr>
        <w:snapToGrid w:val="0"/>
        <w:spacing w:line="360" w:lineRule="exact"/>
        <w:ind w:left="1440"/>
        <w:rPr>
          <w:color w:val="auto"/>
        </w:rPr>
      </w:pPr>
      <w:r w:rsidRPr="00075979">
        <w:rPr>
          <w:rFonts w:hint="eastAsia"/>
          <w:color w:val="auto"/>
        </w:rPr>
        <w:t>郵政劃撥帳號 18844835 戶名：中華民國電腦教育發展協會。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繳費證明：請將報名資料印出來（「編修檢視資料」中的「輸出為PDF」），連同付款證明單據傳真至（02）2970-1063，或Mail到ecamp</w:t>
      </w:r>
      <w:r w:rsidRPr="000F0452">
        <w:t>@testcenter.org.tw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選手報名完成可利用報名系統的「編修檢視資料」自行查看審核訊息。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大會審核：需經大會審核通過，才會安排場次座位表。</w:t>
      </w:r>
    </w:p>
    <w:p w:rsidR="008543EC" w:rsidRPr="0075321D" w:rsidRDefault="008543EC" w:rsidP="008543EC">
      <w:pPr>
        <w:numPr>
          <w:ilvl w:val="0"/>
          <w:numId w:val="1"/>
        </w:numPr>
        <w:snapToGrid w:val="0"/>
        <w:spacing w:line="360" w:lineRule="exact"/>
        <w:rPr>
          <w:color w:val="auto"/>
        </w:rPr>
      </w:pPr>
      <w:r w:rsidRPr="0075321D">
        <w:rPr>
          <w:rFonts w:hint="eastAsia"/>
          <w:color w:val="auto"/>
        </w:rPr>
        <w:t>凡殘障人士得免費參加競賽（須檢附證明文件）。</w:t>
      </w:r>
    </w:p>
    <w:p w:rsidR="0019225C" w:rsidRDefault="0019225C" w:rsidP="008543EC">
      <w:pPr>
        <w:snapToGrid w:val="0"/>
        <w:spacing w:line="320" w:lineRule="exact"/>
        <w:ind w:left="1440"/>
        <w:rPr>
          <w:color w:val="auto"/>
        </w:rPr>
      </w:pPr>
    </w:p>
    <w:p w:rsidR="00DB7CFA" w:rsidRDefault="00381533">
      <w:pPr>
        <w:pStyle w:val="a3"/>
        <w:ind w:left="0" w:firstLine="0"/>
        <w:rPr>
          <w:lang w:eastAsia="zh-TW"/>
        </w:rPr>
      </w:pPr>
      <w:r>
        <w:rPr>
          <w:rFonts w:hint="eastAsia"/>
          <w:b/>
          <w:bCs/>
        </w:rPr>
        <w:t>柒</w:t>
      </w:r>
      <w:r w:rsidR="00DB7CFA">
        <w:rPr>
          <w:rFonts w:hint="eastAsia"/>
          <w:b/>
          <w:bCs/>
        </w:rPr>
        <w:t>、競賽獎勵</w:t>
      </w:r>
      <w:r w:rsidR="00376CEE">
        <w:rPr>
          <w:rFonts w:hint="eastAsia"/>
          <w:b/>
          <w:bCs/>
        </w:rPr>
        <w:t>方式</w:t>
      </w:r>
      <w:r w:rsidR="00DB7CFA">
        <w:rPr>
          <w:rFonts w:hint="eastAsia"/>
          <w:b/>
          <w:bCs/>
        </w:rPr>
        <w:t>及入選全國</w:t>
      </w:r>
      <w:r w:rsidR="0004365E">
        <w:rPr>
          <w:rFonts w:hint="eastAsia"/>
          <w:b/>
          <w:bCs/>
        </w:rPr>
        <w:t>總決</w:t>
      </w:r>
      <w:r w:rsidR="00DB7CFA">
        <w:rPr>
          <w:rFonts w:hint="eastAsia"/>
          <w:b/>
          <w:bCs/>
        </w:rPr>
        <w:t>賽資格</w:t>
      </w:r>
      <w:r w:rsidR="00DB7CFA">
        <w:rPr>
          <w:rFonts w:hint="eastAsia"/>
        </w:rPr>
        <w:t>：</w:t>
      </w:r>
    </w:p>
    <w:p w:rsidR="00223E1B" w:rsidRDefault="00223E1B" w:rsidP="00223E1B">
      <w:pPr>
        <w:numPr>
          <w:ilvl w:val="0"/>
          <w:numId w:val="16"/>
        </w:numPr>
        <w:ind w:left="1418" w:hanging="936"/>
      </w:pPr>
      <w:r>
        <w:rPr>
          <w:rFonts w:hint="eastAsia"/>
          <w:b/>
          <w:bCs/>
        </w:rPr>
        <w:t>競賽方式:</w:t>
      </w:r>
    </w:p>
    <w:p w:rsidR="00223E1B" w:rsidRDefault="00223E1B" w:rsidP="00223E1B">
      <w:pPr>
        <w:numPr>
          <w:ilvl w:val="2"/>
          <w:numId w:val="34"/>
        </w:numPr>
        <w:rPr>
          <w:bCs/>
        </w:rPr>
      </w:pPr>
      <w:r w:rsidRPr="00E44D8B">
        <w:rPr>
          <w:rFonts w:hint="eastAsia"/>
          <w:bCs/>
        </w:rPr>
        <w:t>採分區現場考試，成績</w:t>
      </w:r>
      <w:r>
        <w:rPr>
          <w:rFonts w:hint="eastAsia"/>
          <w:bCs/>
        </w:rPr>
        <w:t>以網路公告方式進行</w:t>
      </w:r>
      <w:r w:rsidRPr="00E44D8B">
        <w:rPr>
          <w:rFonts w:hint="eastAsia"/>
          <w:bCs/>
        </w:rPr>
        <w:t>。</w:t>
      </w:r>
    </w:p>
    <w:p w:rsidR="00223E1B" w:rsidRPr="007A4D64" w:rsidRDefault="00223E1B" w:rsidP="00223E1B">
      <w:pPr>
        <w:numPr>
          <w:ilvl w:val="2"/>
          <w:numId w:val="34"/>
        </w:numPr>
      </w:pPr>
      <w:r w:rsidRPr="007A4D64">
        <w:rPr>
          <w:rFonts w:hint="eastAsia"/>
          <w:bCs/>
        </w:rPr>
        <w:t>單科型競賽:採個人單科現場競賽</w:t>
      </w:r>
      <w:r>
        <w:rPr>
          <w:rFonts w:hint="eastAsia"/>
          <w:bCs/>
        </w:rPr>
        <w:t>，</w:t>
      </w:r>
      <w:r w:rsidRPr="00ED6D95">
        <w:rPr>
          <w:rFonts w:hint="eastAsia"/>
          <w:color w:val="auto"/>
        </w:rPr>
        <w:t>成績依分數高低排序</w:t>
      </w:r>
      <w:r w:rsidRPr="007A4D64">
        <w:rPr>
          <w:rFonts w:hint="eastAsia"/>
          <w:bCs/>
        </w:rPr>
        <w:t>。</w:t>
      </w:r>
    </w:p>
    <w:p w:rsidR="00223E1B" w:rsidRPr="0093003A" w:rsidRDefault="00223E1B" w:rsidP="00223E1B">
      <w:pPr>
        <w:numPr>
          <w:ilvl w:val="2"/>
          <w:numId w:val="34"/>
        </w:numPr>
      </w:pPr>
      <w:r w:rsidRPr="007A4D64">
        <w:rPr>
          <w:rFonts w:hint="eastAsia"/>
          <w:bCs/>
        </w:rPr>
        <w:t>整合型競賽:依個人各單科考試成績，皆符合整合型各科合格標準，主辦單位自動將成績列入該項整合型競賽排序。(不可跨版本計算成績)</w:t>
      </w:r>
    </w:p>
    <w:p w:rsidR="00900AC4" w:rsidRDefault="00223E1B" w:rsidP="00223E1B">
      <w:pPr>
        <w:numPr>
          <w:ilvl w:val="2"/>
          <w:numId w:val="34"/>
        </w:numPr>
      </w:pPr>
      <w:r w:rsidRPr="00A63301">
        <w:rPr>
          <w:rFonts w:hint="eastAsia"/>
        </w:rPr>
        <w:t>每類別</w:t>
      </w:r>
      <w:r w:rsidR="00CC6B74">
        <w:rPr>
          <w:rFonts w:hint="eastAsia"/>
        </w:rPr>
        <w:t>各分區</w:t>
      </w:r>
      <w:r>
        <w:rPr>
          <w:rFonts w:hint="eastAsia"/>
        </w:rPr>
        <w:t>報名人數</w:t>
      </w:r>
      <w:r w:rsidRPr="00764811">
        <w:rPr>
          <w:rFonts w:hint="eastAsia"/>
        </w:rPr>
        <w:t>，如低於</w:t>
      </w:r>
      <w:r>
        <w:rPr>
          <w:rFonts w:hint="eastAsia"/>
        </w:rPr>
        <w:t>5</w:t>
      </w:r>
      <w:r w:rsidR="00D75B6D">
        <w:rPr>
          <w:rFonts w:hint="eastAsia"/>
        </w:rPr>
        <w:t>人（含）以下</w:t>
      </w:r>
      <w:r>
        <w:rPr>
          <w:rFonts w:hint="eastAsia"/>
        </w:rPr>
        <w:t>，</w:t>
      </w:r>
      <w:r w:rsidR="00900AC4">
        <w:rPr>
          <w:rFonts w:hint="eastAsia"/>
        </w:rPr>
        <w:t>則取消此類別競賽。</w:t>
      </w:r>
    </w:p>
    <w:p w:rsidR="00223E1B" w:rsidRDefault="00CE7CAE" w:rsidP="00223E1B">
      <w:pPr>
        <w:numPr>
          <w:ilvl w:val="2"/>
          <w:numId w:val="34"/>
        </w:numPr>
      </w:pPr>
      <w:r>
        <w:rPr>
          <w:rFonts w:hint="eastAsia"/>
        </w:rPr>
        <w:t>各分區各組每類別報名人數低於10</w:t>
      </w:r>
      <w:r w:rsidR="00D75B6D">
        <w:rPr>
          <w:rFonts w:hint="eastAsia"/>
        </w:rPr>
        <w:t>人（含）以下</w:t>
      </w:r>
      <w:r>
        <w:rPr>
          <w:rFonts w:hint="eastAsia"/>
        </w:rPr>
        <w:t>，</w:t>
      </w:r>
      <w:r w:rsidR="000F158C">
        <w:rPr>
          <w:rFonts w:hint="eastAsia"/>
        </w:rPr>
        <w:t>則該類別</w:t>
      </w:r>
      <w:r w:rsidR="00223E1B">
        <w:rPr>
          <w:rFonts w:hint="eastAsia"/>
        </w:rPr>
        <w:t>競賽不列分區排名，直接將三區成績彙整</w:t>
      </w:r>
      <w:r w:rsidR="004075DE">
        <w:rPr>
          <w:rFonts w:hint="eastAsia"/>
        </w:rPr>
        <w:t>，</w:t>
      </w:r>
      <w:r w:rsidR="00223E1B">
        <w:rPr>
          <w:rFonts w:hint="eastAsia"/>
        </w:rPr>
        <w:t>依分數高低</w:t>
      </w:r>
      <w:r w:rsidR="004075DE">
        <w:rPr>
          <w:rFonts w:hint="eastAsia"/>
        </w:rPr>
        <w:t>排序直接</w:t>
      </w:r>
      <w:r w:rsidR="00223E1B">
        <w:rPr>
          <w:rFonts w:hint="eastAsia"/>
        </w:rPr>
        <w:t>列入全</w:t>
      </w:r>
      <w:r w:rsidR="004075DE">
        <w:rPr>
          <w:rFonts w:hint="eastAsia"/>
        </w:rPr>
        <w:t>國</w:t>
      </w:r>
      <w:r w:rsidR="00223E1B">
        <w:rPr>
          <w:rFonts w:hint="eastAsia"/>
        </w:rPr>
        <w:t>排名</w:t>
      </w:r>
      <w:r w:rsidR="004075DE">
        <w:rPr>
          <w:rFonts w:hint="eastAsia"/>
        </w:rPr>
        <w:t>，不另舉辦該項</w:t>
      </w:r>
      <w:r w:rsidR="00EF7833">
        <w:rPr>
          <w:rFonts w:hint="eastAsia"/>
        </w:rPr>
        <w:t>現場</w:t>
      </w:r>
      <w:r w:rsidR="004075DE">
        <w:rPr>
          <w:rFonts w:hint="eastAsia"/>
        </w:rPr>
        <w:t>全國賽</w:t>
      </w:r>
      <w:r w:rsidR="00223E1B" w:rsidRPr="00764811">
        <w:rPr>
          <w:rFonts w:hint="eastAsia"/>
        </w:rPr>
        <w:t>。</w:t>
      </w:r>
    </w:p>
    <w:p w:rsidR="00223E1B" w:rsidRDefault="00223E1B" w:rsidP="000A0759">
      <w:pPr>
        <w:ind w:left="1418"/>
      </w:pPr>
    </w:p>
    <w:p w:rsidR="00DB7CFA" w:rsidRDefault="0053201B" w:rsidP="006604C6">
      <w:pPr>
        <w:numPr>
          <w:ilvl w:val="0"/>
          <w:numId w:val="16"/>
        </w:numPr>
        <w:ind w:left="1418" w:hanging="936"/>
      </w:pPr>
      <w:r w:rsidRPr="00376CEE">
        <w:rPr>
          <w:rFonts w:hint="eastAsia"/>
          <w:b/>
          <w:bCs/>
        </w:rPr>
        <w:t>獎勵方式</w:t>
      </w:r>
      <w:r w:rsidR="00A86222" w:rsidRPr="00376CEE">
        <w:rPr>
          <w:rFonts w:hint="eastAsia"/>
          <w:b/>
          <w:bCs/>
        </w:rPr>
        <w:t>：</w:t>
      </w:r>
      <w:r w:rsidR="00802925">
        <w:rPr>
          <w:rFonts w:hint="eastAsia"/>
        </w:rPr>
        <w:t>（</w:t>
      </w:r>
      <w:r w:rsidR="009F2D1E">
        <w:rPr>
          <w:rFonts w:hint="eastAsia"/>
        </w:rPr>
        <w:t>大會得視報名人數與成績水準高低，</w:t>
      </w:r>
      <w:r w:rsidR="00DB7CFA">
        <w:rPr>
          <w:rFonts w:hint="eastAsia"/>
        </w:rPr>
        <w:t>調整分區及各組錄取名額</w:t>
      </w:r>
      <w:r w:rsidR="00802925">
        <w:rPr>
          <w:rFonts w:hint="eastAsia"/>
        </w:rPr>
        <w:t>）</w:t>
      </w:r>
    </w:p>
    <w:p w:rsidR="000A0759" w:rsidRDefault="000A0759" w:rsidP="00AA3D46">
      <w:pPr>
        <w:pStyle w:val="a3"/>
        <w:numPr>
          <w:ilvl w:val="1"/>
          <w:numId w:val="14"/>
        </w:numPr>
      </w:pPr>
      <w:r>
        <w:rPr>
          <w:rFonts w:hint="eastAsia"/>
        </w:rPr>
        <w:t>個人獎</w:t>
      </w:r>
      <w:r w:rsidRPr="00A63301">
        <w:rPr>
          <w:rFonts w:hint="eastAsia"/>
        </w:rPr>
        <w:t>：</w:t>
      </w:r>
    </w:p>
    <w:p w:rsidR="000A0759" w:rsidRDefault="000A0759" w:rsidP="000A0759">
      <w:pPr>
        <w:pStyle w:val="a3"/>
        <w:numPr>
          <w:ilvl w:val="0"/>
          <w:numId w:val="35"/>
        </w:numPr>
        <w:ind w:leftChars="410" w:left="1464"/>
        <w:rPr>
          <w:lang w:eastAsia="zh-TW"/>
        </w:rPr>
      </w:pPr>
      <w:r>
        <w:rPr>
          <w:rFonts w:hint="eastAsia"/>
          <w:lang w:eastAsia="zh-TW"/>
        </w:rPr>
        <w:t>區賽:</w:t>
      </w:r>
      <w:r w:rsidRPr="000A0759">
        <w:rPr>
          <w:rFonts w:hint="eastAsia"/>
        </w:rPr>
        <w:t xml:space="preserve"> </w:t>
      </w:r>
      <w:r w:rsidR="00D75B6D">
        <w:rPr>
          <w:rFonts w:hint="eastAsia"/>
          <w:lang w:eastAsia="zh-TW"/>
        </w:rPr>
        <w:t>各分區</w:t>
      </w:r>
      <w:r>
        <w:rPr>
          <w:rFonts w:hint="eastAsia"/>
        </w:rPr>
        <w:t>各</w:t>
      </w:r>
      <w:r w:rsidRPr="00A63301">
        <w:rPr>
          <w:rFonts w:hint="eastAsia"/>
        </w:rPr>
        <w:t>組每類別取前十名，</w:t>
      </w:r>
      <w:r>
        <w:rPr>
          <w:rFonts w:hint="eastAsia"/>
        </w:rPr>
        <w:t>每位選手及指導老師給予獎狀乙張。</w:t>
      </w:r>
    </w:p>
    <w:p w:rsidR="003E75EE" w:rsidRPr="00E44D8B" w:rsidRDefault="003E75EE" w:rsidP="003E75EE">
      <w:pPr>
        <w:pStyle w:val="a3"/>
        <w:numPr>
          <w:ilvl w:val="0"/>
          <w:numId w:val="35"/>
        </w:numPr>
        <w:ind w:leftChars="410" w:left="1464"/>
        <w:rPr>
          <w:lang w:eastAsia="zh-TW"/>
        </w:rPr>
      </w:pPr>
      <w:r>
        <w:rPr>
          <w:rFonts w:hint="eastAsia"/>
          <w:lang w:eastAsia="zh-TW"/>
        </w:rPr>
        <w:t>區賽:</w:t>
      </w:r>
      <w:r w:rsidR="003979BA">
        <w:rPr>
          <w:rFonts w:hint="eastAsia"/>
          <w:lang w:eastAsia="zh-TW"/>
        </w:rPr>
        <w:t xml:space="preserve"> 三區合併計算，依</w:t>
      </w:r>
      <w:r>
        <w:rPr>
          <w:rFonts w:hint="eastAsia"/>
          <w:lang w:eastAsia="zh-TW"/>
        </w:rPr>
        <w:t>個人報考</w:t>
      </w:r>
      <w:r w:rsidR="003979BA">
        <w:rPr>
          <w:rFonts w:hint="eastAsia"/>
          <w:lang w:eastAsia="zh-TW"/>
        </w:rPr>
        <w:t>單</w:t>
      </w:r>
      <w:r>
        <w:rPr>
          <w:rFonts w:hint="eastAsia"/>
          <w:lang w:eastAsia="zh-TW"/>
        </w:rPr>
        <w:t>科目</w:t>
      </w:r>
      <w:r w:rsidR="003979BA">
        <w:rPr>
          <w:rFonts w:hint="eastAsia"/>
          <w:lang w:eastAsia="zh-TW"/>
        </w:rPr>
        <w:t>數量加總，得獎</w:t>
      </w:r>
      <w:r>
        <w:rPr>
          <w:rFonts w:hint="eastAsia"/>
          <w:lang w:eastAsia="zh-TW"/>
        </w:rPr>
        <w:t>成績依</w:t>
      </w:r>
      <w:r w:rsidRPr="00E4374A">
        <w:rPr>
          <w:rFonts w:hint="eastAsia"/>
        </w:rPr>
        <w:t>第一名</w:t>
      </w:r>
      <w:r>
        <w:rPr>
          <w:rFonts w:hint="eastAsia"/>
        </w:rPr>
        <w:t>5</w:t>
      </w:r>
      <w:r w:rsidRPr="00E4374A">
        <w:rPr>
          <w:rFonts w:hint="eastAsia"/>
        </w:rPr>
        <w:t>分、第二名</w:t>
      </w:r>
      <w:r>
        <w:rPr>
          <w:rFonts w:hint="eastAsia"/>
        </w:rPr>
        <w:t>3</w:t>
      </w:r>
      <w:r w:rsidRPr="00E4374A">
        <w:rPr>
          <w:rFonts w:hint="eastAsia"/>
        </w:rPr>
        <w:t>分、第三名</w:t>
      </w:r>
      <w:r>
        <w:rPr>
          <w:rFonts w:hint="eastAsia"/>
        </w:rPr>
        <w:t>2</w:t>
      </w:r>
      <w:r w:rsidRPr="00E4374A">
        <w:rPr>
          <w:rFonts w:hint="eastAsia"/>
        </w:rPr>
        <w:t>分以此類推，</w:t>
      </w:r>
      <w:r>
        <w:rPr>
          <w:rFonts w:hint="eastAsia"/>
        </w:rPr>
        <w:t>第四名</w:t>
      </w:r>
      <w:r w:rsidRPr="00E4374A">
        <w:rPr>
          <w:rFonts w:hint="eastAsia"/>
        </w:rPr>
        <w:t>至第十名</w:t>
      </w:r>
      <w:r>
        <w:rPr>
          <w:rFonts w:hint="eastAsia"/>
        </w:rPr>
        <w:t>各得</w:t>
      </w:r>
      <w:r w:rsidRPr="00E4374A">
        <w:t>1</w:t>
      </w:r>
      <w:r>
        <w:rPr>
          <w:rFonts w:hint="eastAsia"/>
        </w:rPr>
        <w:t>分</w:t>
      </w:r>
      <w:r w:rsidRPr="00E4374A">
        <w:rPr>
          <w:rFonts w:hint="eastAsia"/>
        </w:rPr>
        <w:t>，其餘名次不予計分</w:t>
      </w:r>
      <w:r>
        <w:rPr>
          <w:rFonts w:hint="eastAsia"/>
          <w:lang w:eastAsia="zh-TW"/>
        </w:rPr>
        <w:t>，</w:t>
      </w:r>
      <w:r>
        <w:rPr>
          <w:rFonts w:hint="eastAsia"/>
        </w:rPr>
        <w:t>錄</w:t>
      </w:r>
      <w:r w:rsidRPr="00A63301">
        <w:rPr>
          <w:rFonts w:hint="eastAsia"/>
        </w:rPr>
        <w:t>取前</w:t>
      </w:r>
      <w:r>
        <w:rPr>
          <w:rFonts w:hint="eastAsia"/>
          <w:lang w:eastAsia="zh-TW"/>
        </w:rPr>
        <w:t>三名</w:t>
      </w:r>
      <w:r>
        <w:rPr>
          <w:rFonts w:hint="eastAsia"/>
        </w:rPr>
        <w:t>每位選手可獲獎盃乙座</w:t>
      </w:r>
      <w:r w:rsidR="00030E79">
        <w:rPr>
          <w:rFonts w:hint="eastAsia"/>
          <w:lang w:eastAsia="zh-TW"/>
        </w:rPr>
        <w:t>及</w:t>
      </w:r>
      <w:r w:rsidR="00030E79">
        <w:rPr>
          <w:rFonts w:hint="eastAsia"/>
        </w:rPr>
        <w:t>獎狀乙張</w:t>
      </w:r>
      <w:r w:rsidRPr="00E4374A">
        <w:rPr>
          <w:rFonts w:hint="eastAsia"/>
        </w:rPr>
        <w:t>，若同分</w:t>
      </w:r>
      <w:r>
        <w:rPr>
          <w:rFonts w:hint="eastAsia"/>
        </w:rPr>
        <w:t>以第一名的得獎數依次排序</w:t>
      </w:r>
      <w:r w:rsidR="00030E79">
        <w:rPr>
          <w:rFonts w:hint="eastAsia"/>
          <w:lang w:eastAsia="zh-TW"/>
        </w:rPr>
        <w:t>，第四至十名可獲</w:t>
      </w:r>
      <w:r w:rsidR="00030E79">
        <w:rPr>
          <w:rFonts w:hint="eastAsia"/>
        </w:rPr>
        <w:t>獎狀乙張</w:t>
      </w:r>
      <w:r w:rsidRPr="00E4374A">
        <w:rPr>
          <w:rFonts w:hint="eastAsia"/>
        </w:rPr>
        <w:t>。</w:t>
      </w:r>
    </w:p>
    <w:p w:rsidR="000A0759" w:rsidRDefault="000A0759" w:rsidP="000A0759">
      <w:pPr>
        <w:pStyle w:val="a3"/>
        <w:numPr>
          <w:ilvl w:val="0"/>
          <w:numId w:val="35"/>
        </w:numPr>
        <w:ind w:leftChars="410" w:left="1464"/>
        <w:rPr>
          <w:lang w:eastAsia="zh-TW"/>
        </w:rPr>
      </w:pPr>
      <w:r>
        <w:rPr>
          <w:rFonts w:hint="eastAsia"/>
          <w:lang w:eastAsia="zh-TW"/>
        </w:rPr>
        <w:t>全國</w:t>
      </w:r>
      <w:r w:rsidR="0057349D">
        <w:rPr>
          <w:rFonts w:hint="eastAsia"/>
          <w:lang w:eastAsia="zh-TW"/>
        </w:rPr>
        <w:t>總決</w:t>
      </w:r>
      <w:r>
        <w:rPr>
          <w:rFonts w:hint="eastAsia"/>
          <w:lang w:eastAsia="zh-TW"/>
        </w:rPr>
        <w:t>賽:</w:t>
      </w:r>
      <w:r w:rsidR="0057349D" w:rsidRPr="0057349D">
        <w:rPr>
          <w:rFonts w:hint="eastAsia"/>
        </w:rPr>
        <w:t xml:space="preserve"> </w:t>
      </w:r>
      <w:r w:rsidR="0057349D">
        <w:rPr>
          <w:rFonts w:hint="eastAsia"/>
        </w:rPr>
        <w:t>各</w:t>
      </w:r>
      <w:r w:rsidR="0057349D" w:rsidRPr="00A63301">
        <w:rPr>
          <w:rFonts w:hint="eastAsia"/>
        </w:rPr>
        <w:t>組每類別取前十名，</w:t>
      </w:r>
      <w:r w:rsidR="0057349D">
        <w:rPr>
          <w:rFonts w:hint="eastAsia"/>
        </w:rPr>
        <w:t>每位選手及指導老師給予獎狀乙張。</w:t>
      </w:r>
    </w:p>
    <w:p w:rsidR="000A0759" w:rsidRDefault="003E75EE" w:rsidP="00AA3D46">
      <w:pPr>
        <w:pStyle w:val="a3"/>
        <w:numPr>
          <w:ilvl w:val="0"/>
          <w:numId w:val="14"/>
        </w:numPr>
        <w:ind w:hanging="133"/>
      </w:pPr>
      <w:r>
        <w:rPr>
          <w:rFonts w:hint="eastAsia"/>
          <w:lang w:eastAsia="zh-TW"/>
        </w:rPr>
        <w:t>區賽</w:t>
      </w:r>
      <w:r w:rsidR="000A0759">
        <w:rPr>
          <w:rFonts w:hint="eastAsia"/>
        </w:rPr>
        <w:t>團體</w:t>
      </w:r>
      <w:r w:rsidR="000A0759" w:rsidRPr="00E4374A">
        <w:rPr>
          <w:rFonts w:hint="eastAsia"/>
        </w:rPr>
        <w:t>錦標</w:t>
      </w:r>
      <w:r w:rsidR="000A0759">
        <w:rPr>
          <w:rFonts w:hint="eastAsia"/>
        </w:rPr>
        <w:t>獎</w:t>
      </w:r>
      <w:r w:rsidR="000A0759" w:rsidRPr="00A63301">
        <w:rPr>
          <w:rFonts w:hint="eastAsia"/>
        </w:rPr>
        <w:t>：</w:t>
      </w:r>
    </w:p>
    <w:p w:rsidR="000A0759" w:rsidRDefault="000A0759" w:rsidP="000A0759">
      <w:pPr>
        <w:pStyle w:val="a3"/>
        <w:numPr>
          <w:ilvl w:val="0"/>
          <w:numId w:val="15"/>
        </w:numPr>
        <w:snapToGrid w:val="0"/>
        <w:ind w:leftChars="400" w:left="1440"/>
      </w:pPr>
      <w:r w:rsidRPr="0087114F">
        <w:rPr>
          <w:rFonts w:hint="eastAsia"/>
          <w:color w:val="auto"/>
        </w:rPr>
        <w:t>團體錦標資格：每一報名隊伍，</w:t>
      </w:r>
      <w:r w:rsidRPr="0087114F">
        <w:rPr>
          <w:rFonts w:hint="eastAsia"/>
          <w:color w:val="auto"/>
          <w:lang w:eastAsia="zh-TW"/>
        </w:rPr>
        <w:t>報名</w:t>
      </w:r>
      <w:r w:rsidRPr="0087114F">
        <w:rPr>
          <w:rFonts w:hint="eastAsia"/>
          <w:color w:val="auto"/>
        </w:rPr>
        <w:t>參加人數須達</w:t>
      </w:r>
      <w:r w:rsidR="00FE1475" w:rsidRPr="0087114F">
        <w:rPr>
          <w:rFonts w:hint="eastAsia"/>
          <w:color w:val="auto"/>
          <w:lang w:eastAsia="zh-TW"/>
        </w:rPr>
        <w:t>10</w:t>
      </w:r>
      <w:r w:rsidRPr="0087114F">
        <w:rPr>
          <w:rFonts w:hint="eastAsia"/>
          <w:color w:val="auto"/>
        </w:rPr>
        <w:t>人（含）以上。</w:t>
      </w:r>
      <w:r w:rsidRPr="0087114F">
        <w:rPr>
          <w:rFonts w:hint="eastAsia"/>
          <w:color w:val="auto"/>
          <w:lang w:eastAsia="zh-TW"/>
        </w:rPr>
        <w:t>(各</w:t>
      </w:r>
      <w:r>
        <w:rPr>
          <w:rFonts w:hint="eastAsia"/>
          <w:lang w:eastAsia="zh-TW"/>
        </w:rPr>
        <w:t>校可分派多隊參加，但成績依隊分開計算)</w:t>
      </w:r>
    </w:p>
    <w:p w:rsidR="000A0759" w:rsidRPr="00E4374A" w:rsidRDefault="000A0759" w:rsidP="000A0759">
      <w:pPr>
        <w:pStyle w:val="a3"/>
        <w:numPr>
          <w:ilvl w:val="0"/>
          <w:numId w:val="15"/>
        </w:numPr>
        <w:snapToGrid w:val="0"/>
        <w:ind w:leftChars="400" w:left="1440"/>
      </w:pPr>
      <w:r>
        <w:rPr>
          <w:rFonts w:hint="eastAsia"/>
        </w:rPr>
        <w:t>團體錦標計算規則依各組別</w:t>
      </w:r>
      <w:r w:rsidR="003E75EE">
        <w:rPr>
          <w:rFonts w:hint="eastAsia"/>
          <w:lang w:eastAsia="zh-TW"/>
        </w:rPr>
        <w:t>各隊的區</w:t>
      </w:r>
      <w:r>
        <w:rPr>
          <w:rFonts w:hint="eastAsia"/>
          <w:lang w:eastAsia="zh-TW"/>
        </w:rPr>
        <w:t>賽得獎數</w:t>
      </w:r>
      <w:r>
        <w:rPr>
          <w:rFonts w:hint="eastAsia"/>
        </w:rPr>
        <w:t>計算</w:t>
      </w:r>
      <w:r w:rsidRPr="00E4374A">
        <w:rPr>
          <w:rFonts w:hint="eastAsia"/>
        </w:rPr>
        <w:t>，第一名</w:t>
      </w:r>
      <w:r>
        <w:rPr>
          <w:rFonts w:hint="eastAsia"/>
        </w:rPr>
        <w:t>5</w:t>
      </w:r>
      <w:r w:rsidRPr="00E4374A">
        <w:rPr>
          <w:rFonts w:hint="eastAsia"/>
        </w:rPr>
        <w:t>分、第二名</w:t>
      </w:r>
      <w:r>
        <w:rPr>
          <w:rFonts w:hint="eastAsia"/>
        </w:rPr>
        <w:t>3</w:t>
      </w:r>
      <w:r w:rsidRPr="00E4374A">
        <w:rPr>
          <w:rFonts w:hint="eastAsia"/>
        </w:rPr>
        <w:t>分、第三名</w:t>
      </w:r>
      <w:r>
        <w:rPr>
          <w:rFonts w:hint="eastAsia"/>
        </w:rPr>
        <w:t>2</w:t>
      </w:r>
      <w:r w:rsidRPr="00E4374A">
        <w:rPr>
          <w:rFonts w:hint="eastAsia"/>
        </w:rPr>
        <w:t>分以此類推，</w:t>
      </w:r>
      <w:r>
        <w:rPr>
          <w:rFonts w:hint="eastAsia"/>
        </w:rPr>
        <w:t>第四名</w:t>
      </w:r>
      <w:r w:rsidRPr="00E4374A">
        <w:rPr>
          <w:rFonts w:hint="eastAsia"/>
        </w:rPr>
        <w:t>至第十名</w:t>
      </w:r>
      <w:r>
        <w:rPr>
          <w:rFonts w:hint="eastAsia"/>
        </w:rPr>
        <w:t>各得</w:t>
      </w:r>
      <w:r w:rsidRPr="00E4374A">
        <w:t>1</w:t>
      </w:r>
      <w:r w:rsidRPr="00E4374A">
        <w:rPr>
          <w:rFonts w:hint="eastAsia"/>
        </w:rPr>
        <w:t>分，其餘名次不予計分。</w:t>
      </w:r>
    </w:p>
    <w:p w:rsidR="00424589" w:rsidRDefault="000A0759" w:rsidP="00424589">
      <w:pPr>
        <w:widowControl/>
        <w:numPr>
          <w:ilvl w:val="0"/>
          <w:numId w:val="15"/>
        </w:numPr>
        <w:snapToGrid w:val="0"/>
        <w:ind w:leftChars="400" w:left="1440"/>
      </w:pPr>
      <w:r>
        <w:rPr>
          <w:rFonts w:hint="eastAsia"/>
        </w:rPr>
        <w:t>團體錦標依各組別各隊</w:t>
      </w:r>
      <w:r w:rsidRPr="00E4374A">
        <w:rPr>
          <w:rFonts w:hint="eastAsia"/>
        </w:rPr>
        <w:t>分數高低排名分設</w:t>
      </w:r>
      <w:r w:rsidRPr="0079752B">
        <w:rPr>
          <w:rFonts w:hint="eastAsia"/>
        </w:rPr>
        <w:t>冠軍、亞軍、季軍</w:t>
      </w:r>
      <w:r>
        <w:rPr>
          <w:rFonts w:hint="eastAsia"/>
        </w:rPr>
        <w:t>各一名，可獲獎盃乙座</w:t>
      </w:r>
      <w:r w:rsidRPr="00E4374A">
        <w:rPr>
          <w:rFonts w:hint="eastAsia"/>
        </w:rPr>
        <w:t>，若同分</w:t>
      </w:r>
      <w:r>
        <w:rPr>
          <w:rFonts w:hint="eastAsia"/>
        </w:rPr>
        <w:t>以第一名的得獎數依次排序</w:t>
      </w:r>
      <w:r w:rsidRPr="00E4374A">
        <w:rPr>
          <w:rFonts w:hint="eastAsia"/>
        </w:rPr>
        <w:t>。</w:t>
      </w:r>
      <w:r w:rsidR="00424589">
        <w:br w:type="page"/>
      </w:r>
    </w:p>
    <w:p w:rsidR="000A0759" w:rsidRDefault="000A0759" w:rsidP="00424589">
      <w:pPr>
        <w:snapToGrid w:val="0"/>
        <w:ind w:left="1440"/>
      </w:pPr>
    </w:p>
    <w:p w:rsidR="00AA3D46" w:rsidRDefault="000A0759" w:rsidP="00AA3D46">
      <w:pPr>
        <w:numPr>
          <w:ilvl w:val="0"/>
          <w:numId w:val="14"/>
        </w:numPr>
        <w:snapToGrid w:val="0"/>
        <w:ind w:hanging="133"/>
      </w:pPr>
      <w:r w:rsidRPr="008B5765">
        <w:t>凡全程參賽者，</w:t>
      </w:r>
      <w:r w:rsidRPr="008B5765">
        <w:rPr>
          <w:rFonts w:hint="eastAsia"/>
        </w:rPr>
        <w:t>現</w:t>
      </w:r>
      <w:r w:rsidRPr="008B5765">
        <w:t>場頒發參賽証明。</w:t>
      </w:r>
    </w:p>
    <w:p w:rsidR="000A0759" w:rsidRPr="008B5765" w:rsidRDefault="000A0759" w:rsidP="00AA3D46">
      <w:pPr>
        <w:numPr>
          <w:ilvl w:val="0"/>
          <w:numId w:val="14"/>
        </w:numPr>
        <w:snapToGrid w:val="0"/>
        <w:ind w:hanging="133"/>
      </w:pPr>
      <w:r w:rsidRPr="008B5765">
        <w:rPr>
          <w:rFonts w:hint="eastAsia"/>
        </w:rPr>
        <w:t>通過整合型</w:t>
      </w:r>
      <w:r>
        <w:rPr>
          <w:rFonts w:hint="eastAsia"/>
        </w:rPr>
        <w:t>Master大師競賽類或電腦文書處理專業類，通過全科考試者，可免費</w:t>
      </w:r>
    </w:p>
    <w:p w:rsidR="00AA3D46" w:rsidRDefault="000A0759" w:rsidP="00AA3D46">
      <w:pPr>
        <w:snapToGrid w:val="0"/>
      </w:pPr>
      <w:r>
        <w:rPr>
          <w:rFonts w:hint="eastAsia"/>
        </w:rPr>
        <w:t xml:space="preserve">            獲得乙張「Master大師級合格證書」或 「電腦文書處理專業合格證書」。</w:t>
      </w:r>
    </w:p>
    <w:p w:rsidR="000A0759" w:rsidRDefault="000A0759" w:rsidP="00AA3D46">
      <w:pPr>
        <w:numPr>
          <w:ilvl w:val="0"/>
          <w:numId w:val="14"/>
        </w:numPr>
        <w:snapToGrid w:val="0"/>
        <w:ind w:hanging="133"/>
      </w:pPr>
      <w:r>
        <w:rPr>
          <w:rFonts w:hint="eastAsia"/>
        </w:rPr>
        <w:t>如需MOCC認證合格證書，得依個人意願付費申請相關合格證書。</w:t>
      </w:r>
    </w:p>
    <w:p w:rsidR="00030E79" w:rsidRDefault="00030E79" w:rsidP="00030E79">
      <w:pPr>
        <w:snapToGrid w:val="0"/>
        <w:spacing w:line="360" w:lineRule="exact"/>
        <w:ind w:left="1331"/>
      </w:pPr>
      <w:r>
        <w:rPr>
          <w:rFonts w:hint="eastAsia"/>
        </w:rPr>
        <w:t>備註:競賽活動成績合格，並申請合格證書者加贈紀念胸章一個</w:t>
      </w:r>
      <w:r w:rsidRPr="00CC6B74">
        <w:rPr>
          <w:rFonts w:hint="eastAsia"/>
        </w:rPr>
        <w:t>。</w:t>
      </w:r>
    </w:p>
    <w:p w:rsidR="003E75EE" w:rsidRPr="00AA3D46" w:rsidRDefault="003E75EE" w:rsidP="003E75EE">
      <w:pPr>
        <w:pStyle w:val="a3"/>
        <w:ind w:left="1464" w:firstLine="0"/>
        <w:rPr>
          <w:lang w:val="en-US"/>
        </w:rPr>
      </w:pPr>
    </w:p>
    <w:p w:rsidR="00A86222" w:rsidRPr="00AA3D46" w:rsidRDefault="00A86222" w:rsidP="006604C6">
      <w:pPr>
        <w:pStyle w:val="a3"/>
        <w:numPr>
          <w:ilvl w:val="0"/>
          <w:numId w:val="16"/>
        </w:numPr>
        <w:tabs>
          <w:tab w:val="left" w:pos="1080"/>
        </w:tabs>
        <w:ind w:left="964" w:hanging="482"/>
        <w:rPr>
          <w:color w:val="0000FF"/>
        </w:rPr>
      </w:pPr>
      <w:r>
        <w:rPr>
          <w:rFonts w:hint="eastAsia"/>
        </w:rPr>
        <w:t xml:space="preserve">   </w:t>
      </w:r>
      <w:r w:rsidR="00DB7CFA" w:rsidRPr="00376CEE">
        <w:rPr>
          <w:rFonts w:hint="eastAsia"/>
          <w:b/>
          <w:bCs/>
          <w:lang w:val="en-US" w:eastAsia="zh-TW"/>
        </w:rPr>
        <w:t>入選全國</w:t>
      </w:r>
      <w:r w:rsidR="0004365E" w:rsidRPr="00376CEE">
        <w:rPr>
          <w:rFonts w:hint="eastAsia"/>
          <w:b/>
          <w:bCs/>
          <w:lang w:val="en-US" w:eastAsia="zh-TW"/>
        </w:rPr>
        <w:t>總決</w:t>
      </w:r>
      <w:r w:rsidR="00DB7CFA" w:rsidRPr="00376CEE">
        <w:rPr>
          <w:rFonts w:hint="eastAsia"/>
          <w:b/>
          <w:bCs/>
          <w:lang w:val="en-US" w:eastAsia="zh-TW"/>
        </w:rPr>
        <w:t>賽資格</w:t>
      </w:r>
      <w:r w:rsidRPr="00376CEE">
        <w:rPr>
          <w:rFonts w:hint="eastAsia"/>
          <w:b/>
          <w:bCs/>
          <w:lang w:val="en-US" w:eastAsia="zh-TW"/>
        </w:rPr>
        <w:t>：</w:t>
      </w:r>
    </w:p>
    <w:p w:rsidR="005C42A4" w:rsidRDefault="00364FD7" w:rsidP="005C42A4">
      <w:pPr>
        <w:numPr>
          <w:ilvl w:val="0"/>
          <w:numId w:val="17"/>
        </w:numPr>
        <w:snapToGrid w:val="0"/>
        <w:ind w:left="1440" w:hanging="482"/>
        <w:rPr>
          <w:color w:val="auto"/>
        </w:rPr>
      </w:pPr>
      <w:r w:rsidRPr="00C81C1E">
        <w:rPr>
          <w:rFonts w:hint="eastAsia"/>
          <w:color w:val="auto"/>
        </w:rPr>
        <w:t>凡參加本年度各縣市政府縣長盃或各區政府機關所舉辦</w:t>
      </w:r>
      <w:r w:rsidR="009E4F77" w:rsidRPr="00C81C1E">
        <w:rPr>
          <w:rFonts w:hint="eastAsia"/>
          <w:color w:val="auto"/>
        </w:rPr>
        <w:t>中英打相關</w:t>
      </w:r>
      <w:r w:rsidRPr="00C81C1E">
        <w:rPr>
          <w:rFonts w:hint="eastAsia"/>
          <w:color w:val="auto"/>
        </w:rPr>
        <w:t>競賽榮獲前三名者</w:t>
      </w:r>
      <w:r w:rsidR="00A86222" w:rsidRPr="00C81C1E">
        <w:rPr>
          <w:rFonts w:hint="eastAsia"/>
          <w:color w:val="auto"/>
        </w:rPr>
        <w:t>，得直接晉級參加全國總決賽，須於區賽報名期間報名完畢。</w:t>
      </w:r>
    </w:p>
    <w:p w:rsidR="005C42A4" w:rsidRDefault="005C42A4" w:rsidP="005C42A4">
      <w:pPr>
        <w:numPr>
          <w:ilvl w:val="0"/>
          <w:numId w:val="17"/>
        </w:numPr>
        <w:snapToGrid w:val="0"/>
        <w:ind w:left="1440" w:hanging="482"/>
        <w:rPr>
          <w:color w:val="auto"/>
        </w:rPr>
      </w:pPr>
      <w:r w:rsidRPr="005C42A4">
        <w:rPr>
          <w:rFonts w:hint="eastAsia"/>
          <w:color w:val="auto"/>
        </w:rPr>
        <w:t>分區賽每類別各組取前十名，可獲得報名參加</w:t>
      </w:r>
      <w:r w:rsidR="003979BA">
        <w:rPr>
          <w:rFonts w:hint="eastAsia"/>
          <w:color w:val="auto"/>
        </w:rPr>
        <w:t>全國</w:t>
      </w:r>
      <w:r w:rsidRPr="005C42A4">
        <w:rPr>
          <w:rFonts w:hint="eastAsia"/>
          <w:color w:val="auto"/>
        </w:rPr>
        <w:t>總決賽之資格。</w:t>
      </w:r>
    </w:p>
    <w:p w:rsidR="00D954A9" w:rsidRPr="00905E10" w:rsidRDefault="005C42A4" w:rsidP="00D954A9">
      <w:pPr>
        <w:numPr>
          <w:ilvl w:val="0"/>
          <w:numId w:val="17"/>
        </w:numPr>
        <w:snapToGrid w:val="0"/>
        <w:ind w:left="1440" w:hanging="482"/>
        <w:rPr>
          <w:color w:val="auto"/>
        </w:rPr>
      </w:pPr>
      <w:r w:rsidRPr="005C42A4">
        <w:rPr>
          <w:rFonts w:hint="eastAsia"/>
          <w:color w:val="auto"/>
        </w:rPr>
        <w:t>各入圍具有參加全國總決賽資格選手，須於</w:t>
      </w:r>
      <w:r w:rsidR="003979BA">
        <w:rPr>
          <w:rFonts w:hint="eastAsia"/>
          <w:color w:val="auto"/>
        </w:rPr>
        <w:t>10</w:t>
      </w:r>
      <w:r w:rsidR="00905E10">
        <w:rPr>
          <w:rFonts w:hint="eastAsia"/>
          <w:color w:val="auto"/>
        </w:rPr>
        <w:t>7</w:t>
      </w:r>
      <w:r w:rsidR="003979BA">
        <w:rPr>
          <w:rFonts w:hint="eastAsia"/>
          <w:color w:val="auto"/>
        </w:rPr>
        <w:t>年</w:t>
      </w:r>
      <w:r w:rsidR="00D75B6D">
        <w:rPr>
          <w:rFonts w:hint="eastAsia"/>
          <w:color w:val="auto"/>
        </w:rPr>
        <w:t>1</w:t>
      </w:r>
      <w:r w:rsidR="00905E10">
        <w:rPr>
          <w:rFonts w:hint="eastAsia"/>
          <w:color w:val="auto"/>
        </w:rPr>
        <w:t>1</w:t>
      </w:r>
      <w:r w:rsidRPr="005C42A4">
        <w:rPr>
          <w:rFonts w:hint="eastAsia"/>
          <w:color w:val="auto"/>
        </w:rPr>
        <w:t>月</w:t>
      </w:r>
      <w:r w:rsidR="00905E10">
        <w:rPr>
          <w:rFonts w:hint="eastAsia"/>
          <w:color w:val="auto"/>
        </w:rPr>
        <w:t>2</w:t>
      </w:r>
      <w:r w:rsidR="00030E79">
        <w:rPr>
          <w:rFonts w:hint="eastAsia"/>
          <w:color w:val="auto"/>
        </w:rPr>
        <w:t>6</w:t>
      </w:r>
      <w:r w:rsidR="003979BA">
        <w:rPr>
          <w:rFonts w:hint="eastAsia"/>
          <w:color w:val="auto"/>
        </w:rPr>
        <w:t>日</w:t>
      </w:r>
      <w:r w:rsidRPr="005C42A4">
        <w:rPr>
          <w:rFonts w:hint="eastAsia"/>
          <w:color w:val="auto"/>
        </w:rPr>
        <w:t>前再次於報名網站報名參加全國總決賽，免收報名費，逾期視為棄權。</w:t>
      </w:r>
    </w:p>
    <w:p w:rsidR="00D954A9" w:rsidRPr="005C42A4" w:rsidRDefault="00D954A9" w:rsidP="00D954A9">
      <w:pPr>
        <w:snapToGrid w:val="0"/>
        <w:rPr>
          <w:color w:val="auto"/>
        </w:rPr>
      </w:pPr>
    </w:p>
    <w:p w:rsidR="007E2DFB" w:rsidRPr="00A86222" w:rsidRDefault="007E2DFB" w:rsidP="00A86222">
      <w:pPr>
        <w:pStyle w:val="a3"/>
        <w:ind w:leftChars="350" w:left="840" w:firstLine="120"/>
        <w:rPr>
          <w:b/>
        </w:rPr>
      </w:pPr>
      <w:r w:rsidRPr="00A86222">
        <w:rPr>
          <w:rFonts w:hint="eastAsia"/>
          <w:b/>
        </w:rPr>
        <w:t>註</w:t>
      </w:r>
      <w:r w:rsidR="00A86222" w:rsidRPr="00A86222">
        <w:rPr>
          <w:rFonts w:hint="eastAsia"/>
          <w:b/>
        </w:rPr>
        <w:t>：</w:t>
      </w:r>
    </w:p>
    <w:p w:rsidR="00DB7CFA" w:rsidRPr="003979BA" w:rsidRDefault="00C12E3B" w:rsidP="006604C6">
      <w:pPr>
        <w:pStyle w:val="a3"/>
        <w:numPr>
          <w:ilvl w:val="0"/>
          <w:numId w:val="5"/>
        </w:numPr>
        <w:rPr>
          <w:color w:val="auto"/>
          <w:lang w:val="en-US" w:eastAsia="zh-TW"/>
        </w:rPr>
      </w:pPr>
      <w:r w:rsidRPr="003979BA">
        <w:rPr>
          <w:rFonts w:hint="eastAsia"/>
          <w:color w:val="auto"/>
          <w:lang w:val="en-US" w:eastAsia="zh-TW"/>
        </w:rPr>
        <w:t>各</w:t>
      </w:r>
      <w:r w:rsidR="00DB7CFA" w:rsidRPr="003979BA">
        <w:rPr>
          <w:rFonts w:hint="eastAsia"/>
          <w:color w:val="auto"/>
          <w:lang w:val="en-US" w:eastAsia="zh-TW"/>
        </w:rPr>
        <w:t>分區</w:t>
      </w:r>
      <w:r w:rsidR="00AA5DF6" w:rsidRPr="003979BA">
        <w:rPr>
          <w:rFonts w:hint="eastAsia"/>
          <w:color w:val="auto"/>
          <w:lang w:val="en-US" w:eastAsia="zh-TW"/>
        </w:rPr>
        <w:t>比賽成績於比賽後三</w:t>
      </w:r>
      <w:r w:rsidR="00DB7CFA" w:rsidRPr="003979BA">
        <w:rPr>
          <w:rFonts w:hint="eastAsia"/>
          <w:color w:val="auto"/>
          <w:lang w:val="en-US" w:eastAsia="zh-TW"/>
        </w:rPr>
        <w:t>日公布於網站上，請選手自行上網查詢，如有疑問請於三天內提出申請複查成績，逾時一律不受理。</w:t>
      </w:r>
    </w:p>
    <w:p w:rsidR="00075979" w:rsidRPr="003979BA" w:rsidRDefault="00DB7CFA" w:rsidP="006604C6">
      <w:pPr>
        <w:pStyle w:val="a3"/>
        <w:numPr>
          <w:ilvl w:val="0"/>
          <w:numId w:val="5"/>
        </w:numPr>
        <w:rPr>
          <w:color w:val="auto"/>
          <w:lang w:val="en-US" w:eastAsia="zh-TW"/>
        </w:rPr>
      </w:pPr>
      <w:r w:rsidRPr="003979BA">
        <w:rPr>
          <w:rFonts w:hint="eastAsia"/>
          <w:color w:val="auto"/>
          <w:lang w:val="en-US" w:eastAsia="zh-TW"/>
        </w:rPr>
        <w:t>各分區賽得獎及入圍全國</w:t>
      </w:r>
      <w:r w:rsidR="003979BA" w:rsidRPr="003979BA">
        <w:rPr>
          <w:rFonts w:hint="eastAsia"/>
          <w:color w:val="auto"/>
          <w:lang w:val="en-US" w:eastAsia="zh-TW"/>
        </w:rPr>
        <w:t>總決</w:t>
      </w:r>
      <w:r w:rsidRPr="003979BA">
        <w:rPr>
          <w:rFonts w:hint="eastAsia"/>
          <w:color w:val="auto"/>
          <w:lang w:val="en-US" w:eastAsia="zh-TW"/>
        </w:rPr>
        <w:t>賽選手名單以</w:t>
      </w:r>
      <w:r w:rsidR="00FC53F1" w:rsidRPr="003979BA">
        <w:rPr>
          <w:rFonts w:hint="eastAsia"/>
          <w:color w:val="auto"/>
          <w:lang w:val="en-US" w:eastAsia="zh-TW"/>
        </w:rPr>
        <w:t>網站</w:t>
      </w:r>
      <w:r w:rsidRPr="003979BA">
        <w:rPr>
          <w:rFonts w:hint="eastAsia"/>
          <w:color w:val="auto"/>
          <w:lang w:val="en-US" w:eastAsia="zh-TW"/>
        </w:rPr>
        <w:t>公告為主。</w:t>
      </w:r>
    </w:p>
    <w:p w:rsidR="00DB7CFA" w:rsidRPr="003979BA" w:rsidRDefault="00DB7CFA" w:rsidP="006604C6">
      <w:pPr>
        <w:pStyle w:val="a3"/>
        <w:numPr>
          <w:ilvl w:val="0"/>
          <w:numId w:val="5"/>
        </w:numPr>
        <w:rPr>
          <w:color w:val="auto"/>
          <w:lang w:val="en-US" w:eastAsia="zh-TW"/>
        </w:rPr>
      </w:pPr>
      <w:r w:rsidRPr="003979BA">
        <w:rPr>
          <w:rFonts w:hint="eastAsia"/>
          <w:color w:val="auto"/>
          <w:lang w:val="en-US" w:eastAsia="zh-TW"/>
        </w:rPr>
        <w:t>分區賽</w:t>
      </w:r>
      <w:r w:rsidR="00DA12FB" w:rsidRPr="003979BA">
        <w:rPr>
          <w:rFonts w:hint="eastAsia"/>
          <w:color w:val="auto"/>
          <w:lang w:val="en-US" w:eastAsia="zh-TW"/>
        </w:rPr>
        <w:t>得獎</w:t>
      </w:r>
      <w:r w:rsidRPr="003979BA">
        <w:rPr>
          <w:rFonts w:hint="eastAsia"/>
          <w:color w:val="auto"/>
          <w:lang w:val="en-US" w:eastAsia="zh-TW"/>
        </w:rPr>
        <w:t>獎狀</w:t>
      </w:r>
      <w:r w:rsidR="00DA12FB" w:rsidRPr="003979BA">
        <w:rPr>
          <w:rFonts w:hint="eastAsia"/>
          <w:color w:val="auto"/>
          <w:lang w:val="en-US" w:eastAsia="zh-TW"/>
        </w:rPr>
        <w:t>及獎盃</w:t>
      </w:r>
      <w:r w:rsidR="00C12E3B" w:rsidRPr="003979BA">
        <w:rPr>
          <w:rFonts w:hint="eastAsia"/>
          <w:color w:val="auto"/>
          <w:lang w:val="en-US" w:eastAsia="zh-TW"/>
        </w:rPr>
        <w:t>將</w:t>
      </w:r>
      <w:r w:rsidRPr="003979BA">
        <w:rPr>
          <w:rFonts w:hint="eastAsia"/>
          <w:color w:val="auto"/>
          <w:lang w:val="en-US" w:eastAsia="zh-TW"/>
        </w:rPr>
        <w:t>於全國</w:t>
      </w:r>
      <w:r w:rsidR="003979BA" w:rsidRPr="003979BA">
        <w:rPr>
          <w:rFonts w:hint="eastAsia"/>
          <w:color w:val="auto"/>
          <w:lang w:val="en-US" w:eastAsia="zh-TW"/>
        </w:rPr>
        <w:t>總決</w:t>
      </w:r>
      <w:r w:rsidRPr="003979BA">
        <w:rPr>
          <w:rFonts w:hint="eastAsia"/>
          <w:color w:val="auto"/>
          <w:lang w:val="en-US" w:eastAsia="zh-TW"/>
        </w:rPr>
        <w:t>賽當天</w:t>
      </w:r>
      <w:r w:rsidR="00211096" w:rsidRPr="003979BA">
        <w:rPr>
          <w:rFonts w:hint="eastAsia"/>
          <w:color w:val="auto"/>
          <w:lang w:val="en-US" w:eastAsia="zh-TW"/>
        </w:rPr>
        <w:t>頒發</w:t>
      </w:r>
      <w:r w:rsidRPr="003979BA">
        <w:rPr>
          <w:rFonts w:hint="eastAsia"/>
          <w:color w:val="auto"/>
          <w:lang w:val="en-US" w:eastAsia="zh-TW"/>
        </w:rPr>
        <w:t>，當天</w:t>
      </w:r>
      <w:r w:rsidR="00211096" w:rsidRPr="003979BA">
        <w:rPr>
          <w:rFonts w:hint="eastAsia"/>
          <w:color w:val="auto"/>
          <w:lang w:val="en-US" w:eastAsia="zh-TW"/>
        </w:rPr>
        <w:t>未</w:t>
      </w:r>
      <w:r w:rsidR="003979BA" w:rsidRPr="003979BA">
        <w:rPr>
          <w:rFonts w:hint="eastAsia"/>
          <w:color w:val="auto"/>
          <w:lang w:val="en-US" w:eastAsia="zh-TW"/>
        </w:rPr>
        <w:t>領取者，請附回郵信封寄至主辦單位</w:t>
      </w:r>
      <w:r w:rsidRPr="003979BA">
        <w:rPr>
          <w:rFonts w:hint="eastAsia"/>
          <w:color w:val="auto"/>
          <w:lang w:val="en-US" w:eastAsia="zh-TW"/>
        </w:rPr>
        <w:t>索取。</w:t>
      </w:r>
    </w:p>
    <w:p w:rsidR="00DB7CFA" w:rsidRPr="003979BA" w:rsidRDefault="00C12E3B" w:rsidP="006604C6">
      <w:pPr>
        <w:pStyle w:val="a3"/>
        <w:numPr>
          <w:ilvl w:val="0"/>
          <w:numId w:val="5"/>
        </w:numPr>
        <w:rPr>
          <w:color w:val="auto"/>
          <w:lang w:val="en-US" w:eastAsia="zh-TW"/>
        </w:rPr>
      </w:pPr>
      <w:r w:rsidRPr="003979BA">
        <w:rPr>
          <w:rFonts w:hint="eastAsia"/>
          <w:color w:val="auto"/>
          <w:lang w:val="en-US" w:eastAsia="zh-TW"/>
        </w:rPr>
        <w:t>全國</w:t>
      </w:r>
      <w:r w:rsidR="009B02AF" w:rsidRPr="003979BA">
        <w:rPr>
          <w:rFonts w:hint="eastAsia"/>
          <w:color w:val="auto"/>
          <w:lang w:val="en-US" w:eastAsia="zh-TW"/>
        </w:rPr>
        <w:t>總決</w:t>
      </w:r>
      <w:r w:rsidRPr="003979BA">
        <w:rPr>
          <w:rFonts w:hint="eastAsia"/>
          <w:color w:val="auto"/>
          <w:lang w:val="en-US" w:eastAsia="zh-TW"/>
        </w:rPr>
        <w:t>賽得獎獎狀</w:t>
      </w:r>
      <w:r w:rsidR="00075979" w:rsidRPr="003979BA">
        <w:rPr>
          <w:rFonts w:hint="eastAsia"/>
          <w:color w:val="auto"/>
          <w:lang w:val="en-US" w:eastAsia="zh-TW"/>
        </w:rPr>
        <w:t>及老師指導狀</w:t>
      </w:r>
      <w:r w:rsidR="003979BA" w:rsidRPr="003979BA">
        <w:rPr>
          <w:rFonts w:hint="eastAsia"/>
          <w:color w:val="auto"/>
          <w:lang w:val="en-US" w:eastAsia="zh-TW"/>
        </w:rPr>
        <w:t>，將由主辦單位</w:t>
      </w:r>
      <w:r w:rsidR="00211096" w:rsidRPr="003979BA">
        <w:rPr>
          <w:rFonts w:hint="eastAsia"/>
          <w:color w:val="auto"/>
          <w:lang w:val="en-US" w:eastAsia="zh-TW"/>
        </w:rPr>
        <w:t>於競賽後</w:t>
      </w:r>
      <w:r w:rsidRPr="003979BA">
        <w:rPr>
          <w:rFonts w:hint="eastAsia"/>
          <w:color w:val="auto"/>
          <w:lang w:val="en-US" w:eastAsia="zh-TW"/>
        </w:rPr>
        <w:t>統一寄送。</w:t>
      </w:r>
    </w:p>
    <w:p w:rsidR="0080762C" w:rsidRDefault="0080762C" w:rsidP="0080762C">
      <w:pPr>
        <w:pStyle w:val="a3"/>
        <w:ind w:left="1440" w:firstLine="0"/>
        <w:rPr>
          <w:color w:val="auto"/>
          <w:lang w:val="en-US" w:eastAsia="zh-TW"/>
        </w:rPr>
      </w:pPr>
    </w:p>
    <w:p w:rsidR="00DB7CFA" w:rsidRDefault="00381533">
      <w:pPr>
        <w:rPr>
          <w:b/>
          <w:bCs/>
        </w:rPr>
      </w:pPr>
      <w:r>
        <w:rPr>
          <w:rFonts w:hint="eastAsia"/>
          <w:b/>
          <w:bCs/>
        </w:rPr>
        <w:t>捌</w:t>
      </w:r>
      <w:r w:rsidR="00DB7CFA">
        <w:rPr>
          <w:rFonts w:hint="eastAsia"/>
          <w:b/>
          <w:bCs/>
        </w:rPr>
        <w:t>、</w:t>
      </w:r>
      <w:r w:rsidR="00F43714">
        <w:rPr>
          <w:rFonts w:hint="eastAsia"/>
          <w:b/>
          <w:bCs/>
        </w:rPr>
        <w:t>競賽</w:t>
      </w:r>
      <w:r w:rsidR="00DB7CFA">
        <w:rPr>
          <w:rFonts w:hint="eastAsia"/>
          <w:b/>
          <w:bCs/>
        </w:rPr>
        <w:t>規則：</w:t>
      </w:r>
      <w:r w:rsidR="00190798">
        <w:rPr>
          <w:rFonts w:hint="eastAsia"/>
          <w:b/>
          <w:bCs/>
        </w:rPr>
        <w:tab/>
      </w:r>
      <w:r w:rsidR="00190798">
        <w:rPr>
          <w:rFonts w:hint="eastAsia"/>
          <w:b/>
          <w:bCs/>
        </w:rPr>
        <w:tab/>
      </w:r>
    </w:p>
    <w:p w:rsidR="00361CD6" w:rsidRPr="006567E0" w:rsidRDefault="00361CD6" w:rsidP="006567E0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bookmarkStart w:id="1" w:name="OLE_LINK3"/>
      <w:r w:rsidRPr="00190798">
        <w:rPr>
          <w:rFonts w:hint="eastAsia"/>
        </w:rPr>
        <w:t>中文看打輸入類：</w:t>
      </w:r>
    </w:p>
    <w:p w:rsidR="00361CD6" w:rsidRPr="00ED6D95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實際輸入測驗時</w:t>
      </w:r>
      <w:r>
        <w:rPr>
          <w:rFonts w:hint="eastAsia"/>
          <w:color w:val="auto"/>
        </w:rPr>
        <w:t>間為一次十分鐘，時間一到，電腦自動</w:t>
      </w:r>
      <w:r w:rsidRPr="00ED6D95">
        <w:rPr>
          <w:rFonts w:hint="eastAsia"/>
          <w:color w:val="auto"/>
        </w:rPr>
        <w:t>儲存</w:t>
      </w:r>
      <w:r>
        <w:rPr>
          <w:rFonts w:hint="eastAsia"/>
          <w:color w:val="auto"/>
        </w:rPr>
        <w:t>成績</w:t>
      </w:r>
      <w:r w:rsidRPr="00ED6D95">
        <w:rPr>
          <w:rFonts w:hint="eastAsia"/>
          <w:color w:val="auto"/>
        </w:rPr>
        <w:t>。</w:t>
      </w:r>
    </w:p>
    <w:p w:rsidR="00361CD6" w:rsidRPr="00ED6D95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有兩次測驗機會，</w:t>
      </w:r>
      <w:r w:rsidRPr="00ED6D95">
        <w:rPr>
          <w:color w:val="auto"/>
        </w:rPr>
        <w:t>取兩次考試中，分數最高者為</w:t>
      </w:r>
      <w:r w:rsidR="00D954A9">
        <w:rPr>
          <w:rFonts w:hint="eastAsia"/>
          <w:color w:val="auto"/>
        </w:rPr>
        <w:t>競賽</w:t>
      </w:r>
      <w:r w:rsidRPr="00ED6D95">
        <w:rPr>
          <w:color w:val="auto"/>
        </w:rPr>
        <w:t>成績</w:t>
      </w:r>
      <w:r w:rsidRPr="00ED6D95">
        <w:rPr>
          <w:rFonts w:hint="eastAsia"/>
          <w:color w:val="auto"/>
        </w:rPr>
        <w:t>。成績尚未記錄完成前離場者，視同棄權。若進行測試中，參賽者僅有一次成績，則以該次成績計算，不再加考。</w:t>
      </w:r>
    </w:p>
    <w:p w:rsidR="00361CD6" w:rsidRPr="003C4157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 xml:space="preserve">輸入正確一字，得一分。每列錯字、漏字、多打的字，倒扣0.5分。 </w:t>
      </w:r>
    </w:p>
    <w:p w:rsidR="00361CD6" w:rsidRPr="003C4157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考試結束後，總正確輸入字扣除倒扣分數後與考試時間數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以分鐘為單位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的比值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即速度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，即為成績。 </w:t>
      </w:r>
    </w:p>
    <w:p w:rsidR="00361CD6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錯誤字數除以總字數，計算錯誤率超過</w:t>
      </w:r>
      <w:r w:rsidRPr="003C4157">
        <w:rPr>
          <w:rFonts w:hint="eastAsia"/>
          <w:color w:val="auto"/>
        </w:rPr>
        <w:t>10</w:t>
      </w:r>
      <w:r w:rsidRPr="003C4157">
        <w:rPr>
          <w:color w:val="auto"/>
        </w:rPr>
        <w:t>％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含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者，以零分計算。 </w:t>
      </w:r>
    </w:p>
    <w:p w:rsidR="00F939C2" w:rsidRPr="00F939C2" w:rsidRDefault="00F939C2" w:rsidP="00F939C2">
      <w:pPr>
        <w:numPr>
          <w:ilvl w:val="0"/>
          <w:numId w:val="25"/>
        </w:numPr>
      </w:pPr>
      <w:r>
        <w:rPr>
          <w:rFonts w:hint="eastAsia"/>
        </w:rPr>
        <w:t>文章由左而右，由上而下，依序輸入，如違反輸入行為，系統將判斷為作</w:t>
      </w:r>
      <w:r w:rsidR="007B5490">
        <w:rPr>
          <w:rFonts w:hint="eastAsia"/>
        </w:rPr>
        <w:t>弊</w:t>
      </w:r>
      <w:r>
        <w:rPr>
          <w:rFonts w:hint="eastAsia"/>
        </w:rPr>
        <w:t>，分數以零分計算。</w:t>
      </w:r>
    </w:p>
    <w:p w:rsidR="00361CD6" w:rsidRPr="003C4157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3C4157">
        <w:rPr>
          <w:rFonts w:hint="eastAsia"/>
          <w:color w:val="auto"/>
        </w:rPr>
        <w:t>最低合格標準須達每分鐘12個字。</w:t>
      </w:r>
    </w:p>
    <w:p w:rsidR="00361CD6" w:rsidRPr="003C4157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>
        <w:rPr>
          <w:rFonts w:hint="eastAsia"/>
          <w:color w:val="auto"/>
        </w:rPr>
        <w:t>大會提供中文輸入法驅動程式為以</w:t>
      </w:r>
      <w:r w:rsidRPr="003C4157">
        <w:rPr>
          <w:rFonts w:hint="eastAsia"/>
          <w:color w:val="auto"/>
        </w:rPr>
        <w:t>下幾種：</w:t>
      </w:r>
      <w:r w:rsidRPr="003C4157">
        <w:rPr>
          <w:color w:val="auto"/>
        </w:rPr>
        <w:br/>
      </w:r>
      <w:r w:rsidRPr="003C4157">
        <w:rPr>
          <w:rFonts w:hint="eastAsia"/>
          <w:color w:val="auto"/>
        </w:rPr>
        <w:t>Windows系統內含之輸入法、嘸蝦米</w:t>
      </w:r>
      <w:r w:rsidR="0091182C" w:rsidRPr="003C4157">
        <w:rPr>
          <w:rFonts w:hint="eastAsia"/>
          <w:color w:val="auto"/>
        </w:rPr>
        <w:t>7.0</w:t>
      </w:r>
      <w:r w:rsidRPr="003C4157">
        <w:rPr>
          <w:rFonts w:hint="eastAsia"/>
          <w:color w:val="auto"/>
        </w:rPr>
        <w:t>版、大新倉頡</w:t>
      </w:r>
      <w:r w:rsidR="0091182C">
        <w:rPr>
          <w:rFonts w:hint="eastAsia"/>
          <w:color w:val="auto"/>
        </w:rPr>
        <w:t>10</w:t>
      </w:r>
      <w:r w:rsidRPr="003C4157">
        <w:rPr>
          <w:rFonts w:hint="eastAsia"/>
          <w:color w:val="auto"/>
        </w:rPr>
        <w:t>.0版、自然輸入法</w:t>
      </w:r>
    </w:p>
    <w:p w:rsidR="00361CD6" w:rsidRPr="0075321D" w:rsidRDefault="003979BA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>
        <w:rPr>
          <w:rFonts w:hint="eastAsia"/>
          <w:color w:val="auto"/>
        </w:rPr>
        <w:t>可使用</w:t>
      </w:r>
      <w:r w:rsidR="00361CD6" w:rsidRPr="00ED6D95">
        <w:rPr>
          <w:rFonts w:hint="eastAsia"/>
          <w:color w:val="auto"/>
        </w:rPr>
        <w:t>合法中文輸入法軟體</w:t>
      </w:r>
      <w:r>
        <w:rPr>
          <w:rFonts w:hint="eastAsia"/>
          <w:color w:val="auto"/>
        </w:rPr>
        <w:t>，請選手自備，不可使用詞庫輸入，並</w:t>
      </w:r>
      <w:r w:rsidRPr="00ED6D95">
        <w:rPr>
          <w:rFonts w:hint="eastAsia"/>
          <w:color w:val="auto"/>
        </w:rPr>
        <w:t>於競賽前一週，向承辦學校聯絡安裝測試，競賽當日不受理現場臨時安裝測試。</w:t>
      </w:r>
    </w:p>
    <w:p w:rsidR="00361CD6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未列舉者，悉以主辦單位提供之競賽軟體處理方式為準。</w:t>
      </w:r>
    </w:p>
    <w:p w:rsidR="003979BA" w:rsidRPr="00ED6D95" w:rsidRDefault="00424589" w:rsidP="00424589">
      <w:pPr>
        <w:widowControl/>
        <w:rPr>
          <w:color w:val="auto"/>
        </w:rPr>
      </w:pPr>
      <w:r>
        <w:rPr>
          <w:color w:val="auto"/>
        </w:rPr>
        <w:br w:type="page"/>
      </w:r>
    </w:p>
    <w:p w:rsidR="00361CD6" w:rsidRPr="00ED6D95" w:rsidRDefault="00361CD6" w:rsidP="00361CD6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r w:rsidRPr="00ED6D95">
        <w:rPr>
          <w:rFonts w:hint="eastAsia"/>
          <w:color w:val="auto"/>
        </w:rPr>
        <w:lastRenderedPageBreak/>
        <w:t>英文看打輸入類：</w:t>
      </w:r>
    </w:p>
    <w:p w:rsidR="00361CD6" w:rsidRPr="00ED6D95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實際輸入測驗時間為一次十分鐘，時間一到，電腦自動儲存</w:t>
      </w:r>
      <w:r>
        <w:rPr>
          <w:rFonts w:hint="eastAsia"/>
          <w:color w:val="auto"/>
        </w:rPr>
        <w:t>成績</w:t>
      </w:r>
      <w:r w:rsidRPr="00ED6D95">
        <w:rPr>
          <w:rFonts w:hint="eastAsia"/>
          <w:color w:val="auto"/>
        </w:rPr>
        <w:t>。</w:t>
      </w:r>
    </w:p>
    <w:p w:rsidR="00361CD6" w:rsidRPr="00ED6D95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有兩次測驗機會，</w:t>
      </w:r>
      <w:r w:rsidRPr="00ED6D95">
        <w:rPr>
          <w:color w:val="auto"/>
        </w:rPr>
        <w:t>取兩次考試中，分數最高者為</w:t>
      </w:r>
      <w:r w:rsidR="0091182C">
        <w:rPr>
          <w:rFonts w:hint="eastAsia"/>
          <w:color w:val="auto"/>
        </w:rPr>
        <w:t>競賽</w:t>
      </w:r>
      <w:r w:rsidRPr="00ED6D95">
        <w:rPr>
          <w:color w:val="auto"/>
        </w:rPr>
        <w:t>成績</w:t>
      </w:r>
      <w:r w:rsidRPr="00ED6D95">
        <w:rPr>
          <w:rFonts w:hint="eastAsia"/>
          <w:color w:val="auto"/>
        </w:rPr>
        <w:t>。成績尚未記錄完成前離場者，視同棄權。若進行測試中，參賽者僅有一次成績，則以該次成績計算，不再加考。</w:t>
      </w:r>
    </w:p>
    <w:p w:rsidR="00361CD6" w:rsidRPr="003C4157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誤打、多打、重打、漏打或與原稿有任何不</w:t>
      </w:r>
      <w:r w:rsidRPr="003C4157">
        <w:rPr>
          <w:rFonts w:hint="eastAsia"/>
          <w:color w:val="auto"/>
        </w:rPr>
        <w:t>同</w:t>
      </w:r>
      <w:r w:rsidRPr="003C4157">
        <w:rPr>
          <w:color w:val="auto"/>
        </w:rPr>
        <w:t>之處，概視為錯誤一次計算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一字最多只計一次錯誤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，標點和空格均視為前一字的一部份。 </w:t>
      </w:r>
    </w:p>
    <w:p w:rsidR="00361CD6" w:rsidRPr="003C4157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 xml:space="preserve">罰則：每錯誤一次扣總擊數五十擊。 </w:t>
      </w:r>
    </w:p>
    <w:p w:rsidR="00361CD6" w:rsidRPr="003C4157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成績計算：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總擊數</w:t>
      </w:r>
      <w:r>
        <w:rPr>
          <w:rFonts w:hint="eastAsia"/>
          <w:color w:val="auto"/>
        </w:rPr>
        <w:t xml:space="preserve"> </w:t>
      </w:r>
      <w:r w:rsidRPr="003C4157">
        <w:rPr>
          <w:color w:val="auto"/>
        </w:rPr>
        <w:t>-</w:t>
      </w:r>
      <w:r>
        <w:rPr>
          <w:rFonts w:hint="eastAsia"/>
          <w:color w:val="auto"/>
        </w:rPr>
        <w:t xml:space="preserve"> </w:t>
      </w:r>
      <w:r w:rsidRPr="003C4157">
        <w:rPr>
          <w:color w:val="auto"/>
        </w:rPr>
        <w:t>錯誤數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*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50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/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5 * 時間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＝每分鐘淨打字數。 </w:t>
      </w:r>
    </w:p>
    <w:p w:rsidR="00361CD6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錯誤率計算：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錯誤字數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*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5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/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總打擊數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*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100%</w:t>
      </w:r>
      <w:r w:rsidRPr="003C4157">
        <w:rPr>
          <w:rFonts w:hint="eastAsia"/>
          <w:color w:val="auto"/>
        </w:rPr>
        <w:t>。</w:t>
      </w:r>
      <w:r w:rsidRPr="003C4157">
        <w:rPr>
          <w:color w:val="auto"/>
        </w:rPr>
        <w:t>錯誤率超過</w:t>
      </w:r>
      <w:r w:rsidRPr="003C4157">
        <w:rPr>
          <w:rFonts w:hint="eastAsia"/>
          <w:color w:val="auto"/>
        </w:rPr>
        <w:t>10</w:t>
      </w:r>
      <w:r w:rsidRPr="003C4157">
        <w:rPr>
          <w:color w:val="auto"/>
        </w:rPr>
        <w:t>％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含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者，以零分</w:t>
      </w:r>
      <w:r w:rsidRPr="003C4157">
        <w:rPr>
          <w:rFonts w:hint="eastAsia"/>
          <w:color w:val="auto"/>
        </w:rPr>
        <w:t>計</w:t>
      </w:r>
      <w:r w:rsidRPr="003C4157">
        <w:rPr>
          <w:color w:val="auto"/>
        </w:rPr>
        <w:t>算。</w:t>
      </w:r>
    </w:p>
    <w:p w:rsidR="00F939C2" w:rsidRPr="00F939C2" w:rsidRDefault="00F939C2" w:rsidP="00F939C2">
      <w:pPr>
        <w:numPr>
          <w:ilvl w:val="0"/>
          <w:numId w:val="26"/>
        </w:numPr>
      </w:pPr>
      <w:r>
        <w:rPr>
          <w:rFonts w:hint="eastAsia"/>
        </w:rPr>
        <w:t>文章由左而右，由上而下，依序輸入，如違反輸入行為，系統將判斷為作</w:t>
      </w:r>
      <w:r w:rsidR="007B5490">
        <w:rPr>
          <w:rFonts w:hint="eastAsia"/>
        </w:rPr>
        <w:t>弊</w:t>
      </w:r>
      <w:r>
        <w:rPr>
          <w:rFonts w:hint="eastAsia"/>
        </w:rPr>
        <w:t>，分數以零分計算。</w:t>
      </w:r>
    </w:p>
    <w:p w:rsidR="00361CD6" w:rsidRPr="003C4157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rFonts w:hint="eastAsia"/>
          <w:color w:val="auto"/>
        </w:rPr>
        <w:t>最低合格標準須達每分鐘12個字。</w:t>
      </w:r>
    </w:p>
    <w:p w:rsidR="003979BA" w:rsidRPr="00B93F81" w:rsidRDefault="00361CD6" w:rsidP="003979BA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B93F81">
        <w:rPr>
          <w:rFonts w:hint="eastAsia"/>
          <w:color w:val="auto"/>
        </w:rPr>
        <w:t>未列舉者，悉以主辦單位提供之競賽軟體處理方式為準。</w:t>
      </w:r>
    </w:p>
    <w:p w:rsidR="00361CD6" w:rsidRPr="00ED6D95" w:rsidRDefault="00361CD6" w:rsidP="004705CB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r w:rsidRPr="00ED6D95">
        <w:rPr>
          <w:rFonts w:hint="eastAsia"/>
          <w:color w:val="auto"/>
        </w:rPr>
        <w:t>文書處理類</w:t>
      </w:r>
    </w:p>
    <w:p w:rsidR="003979BA" w:rsidRPr="00ED6D95" w:rsidRDefault="00EA24B3" w:rsidP="00A652B6">
      <w:pPr>
        <w:spacing w:before="100" w:beforeAutospacing="1" w:after="100" w:afterAutospacing="1"/>
        <w:ind w:leftChars="301" w:left="722"/>
        <w:rPr>
          <w:color w:val="auto"/>
        </w:rPr>
      </w:pPr>
      <w:r>
        <w:rPr>
          <w:rFonts w:hint="eastAsia"/>
          <w:color w:val="auto"/>
        </w:rPr>
        <w:t xml:space="preserve">Word </w:t>
      </w:r>
      <w:r w:rsidR="00905E10" w:rsidRPr="00905E10">
        <w:rPr>
          <w:rFonts w:hint="eastAsia"/>
          <w:color w:val="auto"/>
        </w:rPr>
        <w:t>2016(企業級)、</w:t>
      </w:r>
      <w:r w:rsidR="00030E79" w:rsidRPr="00905E10">
        <w:rPr>
          <w:rFonts w:hint="eastAsia"/>
          <w:color w:val="auto"/>
        </w:rPr>
        <w:t>2016(</w:t>
      </w:r>
      <w:r w:rsidR="00030E79">
        <w:rPr>
          <w:rFonts w:hint="eastAsia"/>
          <w:color w:val="auto"/>
        </w:rPr>
        <w:t>專</w:t>
      </w:r>
      <w:r w:rsidR="00030E79" w:rsidRPr="00905E10">
        <w:rPr>
          <w:rFonts w:hint="eastAsia"/>
          <w:color w:val="auto"/>
        </w:rPr>
        <w:t>業級)、</w:t>
      </w:r>
      <w:r w:rsidR="00905E10" w:rsidRPr="00905E10">
        <w:rPr>
          <w:rFonts w:hint="eastAsia"/>
          <w:color w:val="auto"/>
        </w:rPr>
        <w:t>2010(專業級)</w:t>
      </w:r>
      <w:r w:rsidR="0091182C" w:rsidRPr="00ED6D95">
        <w:rPr>
          <w:rFonts w:hint="eastAsia"/>
          <w:color w:val="auto"/>
        </w:rPr>
        <w:t>：</w:t>
      </w:r>
    </w:p>
    <w:p w:rsidR="004705CB" w:rsidRDefault="003979BA" w:rsidP="003979BA">
      <w:pPr>
        <w:numPr>
          <w:ilvl w:val="0"/>
          <w:numId w:val="23"/>
        </w:numPr>
        <w:snapToGrid w:val="0"/>
        <w:rPr>
          <w:color w:val="auto"/>
        </w:rPr>
      </w:pPr>
      <w:r>
        <w:rPr>
          <w:rFonts w:hint="eastAsia"/>
          <w:color w:val="auto"/>
        </w:rPr>
        <w:t>採電腦測驗系統考試，</w:t>
      </w:r>
    </w:p>
    <w:p w:rsidR="003979BA" w:rsidRPr="00ED6D95" w:rsidRDefault="00030E79" w:rsidP="004705CB">
      <w:pPr>
        <w:numPr>
          <w:ilvl w:val="0"/>
          <w:numId w:val="49"/>
        </w:numPr>
        <w:snapToGrid w:val="0"/>
        <w:rPr>
          <w:color w:val="auto"/>
        </w:rPr>
      </w:pPr>
      <w:r w:rsidRPr="00905E10">
        <w:rPr>
          <w:rFonts w:hint="eastAsia"/>
          <w:color w:val="auto"/>
        </w:rPr>
        <w:t>2010(專業級)</w:t>
      </w:r>
      <w:r w:rsidR="003979BA" w:rsidRPr="00ED6D95">
        <w:rPr>
          <w:rFonts w:hint="eastAsia"/>
          <w:color w:val="auto"/>
        </w:rPr>
        <w:t>共計3題題目</w:t>
      </w:r>
      <w:r>
        <w:rPr>
          <w:rFonts w:hint="eastAsia"/>
          <w:color w:val="auto"/>
        </w:rPr>
        <w:t>(1A</w:t>
      </w:r>
      <w:r w:rsidR="004705CB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1B</w:t>
      </w:r>
      <w:r w:rsidR="004705CB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1C)</w:t>
      </w:r>
      <w:r w:rsidR="003979BA" w:rsidRPr="00ED6D95">
        <w:rPr>
          <w:rFonts w:hint="eastAsia"/>
          <w:color w:val="auto"/>
        </w:rPr>
        <w:t>，總計考試時間45分鐘，滿分600分，每題分數各佔200分</w:t>
      </w:r>
      <w:r w:rsidR="004705CB">
        <w:rPr>
          <w:rFonts w:hint="eastAsia"/>
          <w:color w:val="auto"/>
        </w:rPr>
        <w:t>，</w:t>
      </w:r>
      <w:r w:rsidR="004705CB" w:rsidRPr="00ED6D95">
        <w:rPr>
          <w:rFonts w:hint="eastAsia"/>
          <w:color w:val="auto"/>
        </w:rPr>
        <w:t>最低合格成績標準需達420分（</w:t>
      </w:r>
      <w:r w:rsidR="004705CB" w:rsidRPr="00ED6D95">
        <w:rPr>
          <w:color w:val="auto"/>
        </w:rPr>
        <w:t>含</w:t>
      </w:r>
      <w:r w:rsidR="004705CB" w:rsidRPr="00ED6D95">
        <w:rPr>
          <w:rFonts w:hint="eastAsia"/>
          <w:color w:val="auto"/>
        </w:rPr>
        <w:t>）以上</w:t>
      </w:r>
      <w:r w:rsidR="003979BA" w:rsidRPr="00ED6D95">
        <w:rPr>
          <w:rFonts w:hint="eastAsia"/>
          <w:color w:val="auto"/>
        </w:rPr>
        <w:t>。</w:t>
      </w:r>
    </w:p>
    <w:p w:rsidR="004705CB" w:rsidRPr="004705CB" w:rsidRDefault="004705CB" w:rsidP="004705CB">
      <w:pPr>
        <w:pStyle w:val="af4"/>
        <w:numPr>
          <w:ilvl w:val="0"/>
          <w:numId w:val="49"/>
        </w:numPr>
        <w:snapToGrid w:val="0"/>
        <w:ind w:leftChars="0"/>
        <w:rPr>
          <w:color w:val="auto"/>
        </w:rPr>
      </w:pPr>
      <w:r w:rsidRPr="004705CB">
        <w:rPr>
          <w:rFonts w:hint="eastAsia"/>
          <w:color w:val="auto"/>
        </w:rPr>
        <w:t>2016(專業級)共計3題題目(2A 1B)，總計考試時間45分鐘，滿分600分，每題分數各佔200分，最低合格成績標準需達420分（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4705CB" w:rsidRPr="004705CB" w:rsidRDefault="004705CB" w:rsidP="004705CB">
      <w:pPr>
        <w:pStyle w:val="af4"/>
        <w:numPr>
          <w:ilvl w:val="0"/>
          <w:numId w:val="49"/>
        </w:numPr>
        <w:snapToGrid w:val="0"/>
        <w:ind w:leftChars="0"/>
        <w:rPr>
          <w:color w:val="auto"/>
        </w:rPr>
      </w:pPr>
      <w:r w:rsidRPr="004705CB">
        <w:rPr>
          <w:rFonts w:hint="eastAsia"/>
          <w:color w:val="auto"/>
        </w:rPr>
        <w:t>2016(企業級)共計</w:t>
      </w:r>
      <w:r>
        <w:rPr>
          <w:rFonts w:hint="eastAsia"/>
          <w:color w:val="auto"/>
        </w:rPr>
        <w:t>5</w:t>
      </w:r>
      <w:r w:rsidRPr="004705CB">
        <w:rPr>
          <w:rFonts w:hint="eastAsia"/>
          <w:color w:val="auto"/>
        </w:rPr>
        <w:t xml:space="preserve">題題目(2A </w:t>
      </w:r>
      <w:r>
        <w:rPr>
          <w:rFonts w:hint="eastAsia"/>
          <w:color w:val="auto"/>
        </w:rPr>
        <w:t>2</w:t>
      </w:r>
      <w:r w:rsidRPr="004705CB">
        <w:rPr>
          <w:rFonts w:hint="eastAsia"/>
          <w:color w:val="auto"/>
        </w:rPr>
        <w:t>B</w:t>
      </w:r>
      <w:r>
        <w:rPr>
          <w:rFonts w:hint="eastAsia"/>
          <w:color w:val="auto"/>
        </w:rPr>
        <w:t xml:space="preserve"> 1C</w:t>
      </w:r>
      <w:r w:rsidRPr="004705CB">
        <w:rPr>
          <w:rFonts w:hint="eastAsia"/>
          <w:color w:val="auto"/>
        </w:rPr>
        <w:t>)，總計考試時間</w:t>
      </w:r>
      <w:r>
        <w:rPr>
          <w:rFonts w:hint="eastAsia"/>
          <w:color w:val="auto"/>
        </w:rPr>
        <w:t>7</w:t>
      </w:r>
      <w:r w:rsidRPr="004705CB">
        <w:rPr>
          <w:rFonts w:hint="eastAsia"/>
          <w:color w:val="auto"/>
        </w:rPr>
        <w:t>5分鐘，滿分</w:t>
      </w:r>
      <w:r>
        <w:rPr>
          <w:rFonts w:hint="eastAsia"/>
          <w:color w:val="auto"/>
        </w:rPr>
        <w:t>10</w:t>
      </w:r>
      <w:r w:rsidRPr="004705CB">
        <w:rPr>
          <w:rFonts w:hint="eastAsia"/>
          <w:color w:val="auto"/>
        </w:rPr>
        <w:t>00分，每題分數各佔200分，最低合格成績標準需達</w:t>
      </w:r>
      <w:r>
        <w:rPr>
          <w:rFonts w:hint="eastAsia"/>
          <w:color w:val="auto"/>
        </w:rPr>
        <w:t>70</w:t>
      </w:r>
      <w:r w:rsidRPr="004705CB">
        <w:rPr>
          <w:rFonts w:hint="eastAsia"/>
          <w:color w:val="auto"/>
        </w:rPr>
        <w:t>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3979BA" w:rsidRPr="00ED6D95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由考生自行開啟大會安裝之</w:t>
      </w:r>
      <w:r w:rsidR="00255ED0">
        <w:rPr>
          <w:rFonts w:hint="eastAsia"/>
          <w:color w:val="auto"/>
        </w:rPr>
        <w:t>各</w:t>
      </w:r>
      <w:r w:rsidR="004705CB">
        <w:rPr>
          <w:rFonts w:hint="eastAsia"/>
          <w:color w:val="auto"/>
        </w:rPr>
        <w:t>版本</w:t>
      </w:r>
      <w:r w:rsidR="00255ED0">
        <w:rPr>
          <w:rFonts w:hint="eastAsia"/>
          <w:color w:val="auto"/>
        </w:rPr>
        <w:t>Word</w:t>
      </w:r>
      <w:r w:rsidRPr="00ED6D95">
        <w:rPr>
          <w:rFonts w:hint="eastAsia"/>
          <w:color w:val="auto"/>
        </w:rPr>
        <w:t>文書處理系統並依據指定試題進行作答。</w:t>
      </w:r>
    </w:p>
    <w:p w:rsidR="003979BA" w:rsidRPr="00ED6D95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由監試人員控管競賽流程及時間。</w:t>
      </w:r>
    </w:p>
    <w:p w:rsidR="003979BA" w:rsidRPr="00ED6D95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成績依分數高低排序，若分數相同，則以完成測驗時間最短者優先排序。</w:t>
      </w:r>
    </w:p>
    <w:p w:rsidR="003979BA" w:rsidRPr="00ED6D95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競賽時間結束後，電腦會自動評分，並由監試人員登錄成績。</w:t>
      </w:r>
    </w:p>
    <w:p w:rsidR="003979BA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考生核對監試人員登錄之成績無誤後簽名完成考試，並依指示離開教室。</w:t>
      </w:r>
    </w:p>
    <w:p w:rsidR="00EA24B3" w:rsidRPr="00ED6D95" w:rsidRDefault="00EA24B3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>
        <w:rPr>
          <w:rFonts w:hint="eastAsia"/>
          <w:color w:val="auto"/>
        </w:rPr>
        <w:t>區賽及全國賽皆採電腦測驗系統考試。</w:t>
      </w:r>
    </w:p>
    <w:p w:rsidR="003979BA" w:rsidRDefault="003979BA" w:rsidP="00EA24B3">
      <w:pPr>
        <w:numPr>
          <w:ilvl w:val="0"/>
          <w:numId w:val="23"/>
        </w:numPr>
        <w:snapToGrid w:val="0"/>
        <w:ind w:left="1440" w:hanging="482"/>
      </w:pPr>
      <w:r>
        <w:rPr>
          <w:rFonts w:hint="eastAsia"/>
        </w:rPr>
        <w:t>未列舉者，悉以主辦單位提供之競賽軟體處理方式為準。</w:t>
      </w:r>
      <w:r w:rsidR="00AA3D46" w:rsidRPr="00B93F81">
        <w:rPr>
          <w:rFonts w:hint="eastAsia"/>
          <w:color w:val="auto"/>
        </w:rPr>
        <w:t xml:space="preserve"> </w:t>
      </w:r>
    </w:p>
    <w:p w:rsidR="00361CD6" w:rsidRPr="004705CB" w:rsidRDefault="00361CD6" w:rsidP="004705CB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r w:rsidRPr="004705CB">
        <w:rPr>
          <w:rFonts w:hint="eastAsia"/>
          <w:color w:val="auto"/>
        </w:rPr>
        <w:t>電子試算表類</w:t>
      </w:r>
    </w:p>
    <w:p w:rsidR="003979BA" w:rsidRPr="00ED6D95" w:rsidRDefault="00A652B6" w:rsidP="00A652B6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t xml:space="preserve">      </w:t>
      </w:r>
      <w:r w:rsidR="00EA24B3">
        <w:rPr>
          <w:rFonts w:hint="eastAsia"/>
          <w:color w:val="auto"/>
        </w:rPr>
        <w:t xml:space="preserve">Excel </w:t>
      </w:r>
      <w:r w:rsidR="004705CB" w:rsidRPr="00905E10">
        <w:rPr>
          <w:rFonts w:hint="eastAsia"/>
          <w:color w:val="auto"/>
        </w:rPr>
        <w:t>2016(企業級)、2016(</w:t>
      </w:r>
      <w:r w:rsidR="004705CB">
        <w:rPr>
          <w:rFonts w:hint="eastAsia"/>
          <w:color w:val="auto"/>
        </w:rPr>
        <w:t>專</w:t>
      </w:r>
      <w:r w:rsidR="004705CB" w:rsidRPr="00905E10">
        <w:rPr>
          <w:rFonts w:hint="eastAsia"/>
          <w:color w:val="auto"/>
        </w:rPr>
        <w:t>業級)、2010(專業級)</w:t>
      </w:r>
      <w:r w:rsidR="00EA24B3" w:rsidRPr="00ED6D95">
        <w:rPr>
          <w:rFonts w:hint="eastAsia"/>
          <w:color w:val="auto"/>
        </w:rPr>
        <w:t>：</w:t>
      </w:r>
    </w:p>
    <w:p w:rsidR="004705CB" w:rsidRPr="004705CB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  <w:color w:val="auto"/>
        </w:rPr>
        <w:t>採電腦測驗系統考試，</w:t>
      </w:r>
    </w:p>
    <w:p w:rsidR="004705CB" w:rsidRPr="00ED6D95" w:rsidRDefault="004705CB" w:rsidP="004705CB">
      <w:pPr>
        <w:numPr>
          <w:ilvl w:val="0"/>
          <w:numId w:val="49"/>
        </w:numPr>
        <w:snapToGrid w:val="0"/>
        <w:rPr>
          <w:color w:val="auto"/>
        </w:rPr>
      </w:pPr>
      <w:r w:rsidRPr="00905E10">
        <w:rPr>
          <w:rFonts w:hint="eastAsia"/>
          <w:color w:val="auto"/>
        </w:rPr>
        <w:t>2010(專業級)</w:t>
      </w:r>
      <w:r w:rsidRPr="00ED6D95">
        <w:rPr>
          <w:rFonts w:hint="eastAsia"/>
          <w:color w:val="auto"/>
        </w:rPr>
        <w:t>共計3題題目</w:t>
      </w:r>
      <w:r>
        <w:rPr>
          <w:rFonts w:hint="eastAsia"/>
          <w:color w:val="auto"/>
        </w:rPr>
        <w:t>(1A 1B 1C)</w:t>
      </w:r>
      <w:r w:rsidRPr="00ED6D95">
        <w:rPr>
          <w:rFonts w:hint="eastAsia"/>
          <w:color w:val="auto"/>
        </w:rPr>
        <w:t>，總計考試時間45分鐘，滿分600分，每題分數各佔200分</w:t>
      </w:r>
      <w:r>
        <w:rPr>
          <w:rFonts w:hint="eastAsia"/>
          <w:color w:val="auto"/>
        </w:rPr>
        <w:t>，</w:t>
      </w:r>
      <w:r w:rsidRPr="00ED6D95">
        <w:rPr>
          <w:rFonts w:hint="eastAsia"/>
          <w:color w:val="auto"/>
        </w:rPr>
        <w:t>最低合格成績標準需達420分（</w:t>
      </w:r>
      <w:r w:rsidRPr="00ED6D95">
        <w:rPr>
          <w:color w:val="auto"/>
        </w:rPr>
        <w:t>含</w:t>
      </w:r>
      <w:r w:rsidRPr="00ED6D95">
        <w:rPr>
          <w:rFonts w:hint="eastAsia"/>
          <w:color w:val="auto"/>
        </w:rPr>
        <w:t>）以上。</w:t>
      </w:r>
    </w:p>
    <w:p w:rsidR="004705CB" w:rsidRPr="004705CB" w:rsidRDefault="004705CB" w:rsidP="004705CB">
      <w:pPr>
        <w:pStyle w:val="af4"/>
        <w:numPr>
          <w:ilvl w:val="0"/>
          <w:numId w:val="49"/>
        </w:numPr>
        <w:snapToGrid w:val="0"/>
        <w:ind w:leftChars="0"/>
        <w:rPr>
          <w:color w:val="auto"/>
        </w:rPr>
      </w:pPr>
      <w:r w:rsidRPr="004705CB">
        <w:rPr>
          <w:rFonts w:hint="eastAsia"/>
          <w:color w:val="auto"/>
        </w:rPr>
        <w:t>2016(專業級)共計3題題目(2A 1B)，總計考試時間45分鐘，滿分600分，每題分數各佔200分，最低合格成績標準需達420分（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424589" w:rsidRDefault="004705CB" w:rsidP="004705CB">
      <w:pPr>
        <w:pStyle w:val="af4"/>
        <w:numPr>
          <w:ilvl w:val="0"/>
          <w:numId w:val="49"/>
        </w:numPr>
        <w:snapToGrid w:val="0"/>
        <w:ind w:leftChars="0"/>
        <w:rPr>
          <w:color w:val="auto"/>
        </w:rPr>
      </w:pPr>
      <w:r w:rsidRPr="004705CB">
        <w:rPr>
          <w:rFonts w:hint="eastAsia"/>
          <w:color w:val="auto"/>
        </w:rPr>
        <w:t>2016(企業級)共計</w:t>
      </w:r>
      <w:r>
        <w:rPr>
          <w:rFonts w:hint="eastAsia"/>
          <w:color w:val="auto"/>
        </w:rPr>
        <w:t>5</w:t>
      </w:r>
      <w:r w:rsidRPr="004705CB">
        <w:rPr>
          <w:rFonts w:hint="eastAsia"/>
          <w:color w:val="auto"/>
        </w:rPr>
        <w:t xml:space="preserve">題題目(2A </w:t>
      </w:r>
      <w:r>
        <w:rPr>
          <w:rFonts w:hint="eastAsia"/>
          <w:color w:val="auto"/>
        </w:rPr>
        <w:t>2</w:t>
      </w:r>
      <w:r w:rsidRPr="004705CB">
        <w:rPr>
          <w:rFonts w:hint="eastAsia"/>
          <w:color w:val="auto"/>
        </w:rPr>
        <w:t>B</w:t>
      </w:r>
      <w:r>
        <w:rPr>
          <w:rFonts w:hint="eastAsia"/>
          <w:color w:val="auto"/>
        </w:rPr>
        <w:t xml:space="preserve"> 1C</w:t>
      </w:r>
      <w:r w:rsidRPr="004705CB">
        <w:rPr>
          <w:rFonts w:hint="eastAsia"/>
          <w:color w:val="auto"/>
        </w:rPr>
        <w:t>)，總計考試時間</w:t>
      </w:r>
      <w:r>
        <w:rPr>
          <w:rFonts w:hint="eastAsia"/>
          <w:color w:val="auto"/>
        </w:rPr>
        <w:t>7</w:t>
      </w:r>
      <w:r w:rsidRPr="004705CB">
        <w:rPr>
          <w:rFonts w:hint="eastAsia"/>
          <w:color w:val="auto"/>
        </w:rPr>
        <w:t>5分鐘，滿分</w:t>
      </w:r>
      <w:r>
        <w:rPr>
          <w:rFonts w:hint="eastAsia"/>
          <w:color w:val="auto"/>
        </w:rPr>
        <w:t>10</w:t>
      </w:r>
      <w:r w:rsidRPr="004705CB">
        <w:rPr>
          <w:rFonts w:hint="eastAsia"/>
          <w:color w:val="auto"/>
        </w:rPr>
        <w:t>00分，每題分數各佔200分，最低合格成績標準需達</w:t>
      </w:r>
      <w:r>
        <w:rPr>
          <w:rFonts w:hint="eastAsia"/>
          <w:color w:val="auto"/>
        </w:rPr>
        <w:t>70</w:t>
      </w:r>
      <w:r w:rsidRPr="004705CB">
        <w:rPr>
          <w:rFonts w:hint="eastAsia"/>
          <w:color w:val="auto"/>
        </w:rPr>
        <w:t>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424589" w:rsidRDefault="00424589">
      <w:pPr>
        <w:widowControl/>
        <w:rPr>
          <w:color w:val="auto"/>
        </w:rPr>
      </w:pPr>
      <w:r>
        <w:rPr>
          <w:color w:val="auto"/>
        </w:rPr>
        <w:br w:type="page"/>
      </w:r>
    </w:p>
    <w:p w:rsidR="004705CB" w:rsidRPr="004705CB" w:rsidRDefault="004705CB" w:rsidP="00424589">
      <w:pPr>
        <w:pStyle w:val="af4"/>
        <w:snapToGrid w:val="0"/>
        <w:ind w:leftChars="0" w:left="1446"/>
        <w:rPr>
          <w:color w:val="auto"/>
        </w:rPr>
      </w:pPr>
    </w:p>
    <w:p w:rsidR="003979BA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</w:rPr>
        <w:t>由考生自行開啟大會安裝之</w:t>
      </w:r>
      <w:r w:rsidR="005D3D15">
        <w:rPr>
          <w:rFonts w:hint="eastAsia"/>
          <w:color w:val="auto"/>
        </w:rPr>
        <w:t>各</w:t>
      </w:r>
      <w:r w:rsidR="004705CB">
        <w:rPr>
          <w:rFonts w:hint="eastAsia"/>
          <w:color w:val="auto"/>
        </w:rPr>
        <w:t>版本</w:t>
      </w:r>
      <w:r>
        <w:rPr>
          <w:rFonts w:hint="eastAsia"/>
        </w:rPr>
        <w:t>Excel</w:t>
      </w:r>
      <w:r w:rsidRPr="00215BBE">
        <w:rPr>
          <w:rFonts w:hint="eastAsia"/>
        </w:rPr>
        <w:t>電子試算表</w:t>
      </w:r>
      <w:r>
        <w:rPr>
          <w:rFonts w:hint="eastAsia"/>
        </w:rPr>
        <w:t>系統並依據指定試題進行作答。</w:t>
      </w:r>
    </w:p>
    <w:p w:rsidR="003979BA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</w:rPr>
        <w:t>由監試人員控管競賽流程及時間。</w:t>
      </w:r>
    </w:p>
    <w:p w:rsidR="003979BA" w:rsidRDefault="003979BA" w:rsidP="003979BA">
      <w:pPr>
        <w:numPr>
          <w:ilvl w:val="0"/>
          <w:numId w:val="21"/>
        </w:numPr>
        <w:snapToGrid w:val="0"/>
      </w:pPr>
      <w:r w:rsidRPr="001F7E97">
        <w:rPr>
          <w:rFonts w:hint="eastAsia"/>
        </w:rPr>
        <w:t>成績依分數</w:t>
      </w:r>
      <w:r>
        <w:rPr>
          <w:rFonts w:hint="eastAsia"/>
        </w:rPr>
        <w:t>高低</w:t>
      </w:r>
      <w:r w:rsidRPr="001F7E97">
        <w:rPr>
          <w:rFonts w:hint="eastAsia"/>
        </w:rPr>
        <w:t>排序，若分數相同，則以完成測驗時間最短者優先排序。</w:t>
      </w:r>
    </w:p>
    <w:p w:rsidR="003979BA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</w:rPr>
        <w:t>競賽時間結束後，電腦會自動評分，並由監試人員登錄成績。</w:t>
      </w:r>
    </w:p>
    <w:p w:rsidR="003979BA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</w:rPr>
        <w:t>考生核對監試人員登錄之成績無誤後簽名完成考試，並依指示離開教室。</w:t>
      </w:r>
    </w:p>
    <w:p w:rsidR="00EA24B3" w:rsidRPr="00ED6D95" w:rsidRDefault="00EA24B3" w:rsidP="00EA24B3">
      <w:pPr>
        <w:numPr>
          <w:ilvl w:val="0"/>
          <w:numId w:val="21"/>
        </w:numPr>
        <w:snapToGrid w:val="0"/>
        <w:rPr>
          <w:color w:val="auto"/>
        </w:rPr>
      </w:pPr>
      <w:r>
        <w:rPr>
          <w:rFonts w:hint="eastAsia"/>
          <w:color w:val="auto"/>
        </w:rPr>
        <w:t>區賽及全國賽皆採電腦測驗系統考試。</w:t>
      </w:r>
    </w:p>
    <w:p w:rsidR="003979BA" w:rsidRDefault="003979BA" w:rsidP="003979BA">
      <w:pPr>
        <w:numPr>
          <w:ilvl w:val="0"/>
          <w:numId w:val="21"/>
        </w:numPr>
        <w:snapToGrid w:val="0"/>
        <w:rPr>
          <w:color w:val="auto"/>
        </w:rPr>
      </w:pPr>
      <w:r w:rsidRPr="0075321D">
        <w:rPr>
          <w:rFonts w:hint="eastAsia"/>
          <w:color w:val="auto"/>
        </w:rPr>
        <w:t>未列舉者，悉以主辦單位提供之競賽軟體處理方式為準。</w:t>
      </w:r>
    </w:p>
    <w:p w:rsidR="00FC2E78" w:rsidRDefault="00FC2E78" w:rsidP="00FC2E78">
      <w:pPr>
        <w:snapToGrid w:val="0"/>
        <w:ind w:left="1446"/>
        <w:rPr>
          <w:color w:val="auto"/>
        </w:rPr>
      </w:pPr>
    </w:p>
    <w:p w:rsidR="00361CD6" w:rsidRPr="004705CB" w:rsidRDefault="00361CD6" w:rsidP="004705CB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r w:rsidRPr="004705CB">
        <w:rPr>
          <w:rFonts w:hint="eastAsia"/>
          <w:color w:val="auto"/>
        </w:rPr>
        <w:t>簡報類</w:t>
      </w:r>
    </w:p>
    <w:p w:rsidR="003979BA" w:rsidRPr="00ED6D95" w:rsidRDefault="00A652B6" w:rsidP="00A652B6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t xml:space="preserve">      </w:t>
      </w:r>
      <w:r w:rsidR="00EA24B3">
        <w:rPr>
          <w:rFonts w:hint="eastAsia"/>
          <w:color w:val="auto"/>
        </w:rPr>
        <w:t xml:space="preserve">PowerPoint </w:t>
      </w:r>
      <w:r w:rsidR="00905E10" w:rsidRPr="00905E10">
        <w:rPr>
          <w:rFonts w:hint="eastAsia"/>
          <w:color w:val="auto"/>
        </w:rPr>
        <w:t>2016(企業級)、</w:t>
      </w:r>
      <w:r w:rsidR="00B93F81" w:rsidRPr="00905E10">
        <w:rPr>
          <w:rFonts w:hint="eastAsia"/>
          <w:color w:val="auto"/>
        </w:rPr>
        <w:t>2016(</w:t>
      </w:r>
      <w:r w:rsidR="00B93F81">
        <w:rPr>
          <w:rFonts w:hint="eastAsia"/>
          <w:color w:val="auto"/>
        </w:rPr>
        <w:t>專</w:t>
      </w:r>
      <w:r w:rsidR="00B93F81" w:rsidRPr="00905E10">
        <w:rPr>
          <w:rFonts w:hint="eastAsia"/>
          <w:color w:val="auto"/>
        </w:rPr>
        <w:t>業級)、</w:t>
      </w:r>
      <w:r w:rsidR="00905E10" w:rsidRPr="00905E10">
        <w:rPr>
          <w:rFonts w:hint="eastAsia"/>
          <w:color w:val="auto"/>
        </w:rPr>
        <w:t>2010(專業級)</w:t>
      </w:r>
      <w:r w:rsidR="00EA24B3" w:rsidRPr="00ED6D95">
        <w:rPr>
          <w:rFonts w:hint="eastAsia"/>
          <w:color w:val="auto"/>
        </w:rPr>
        <w:t>：</w:t>
      </w:r>
    </w:p>
    <w:p w:rsidR="00B93F81" w:rsidRPr="00B93F81" w:rsidRDefault="003979BA" w:rsidP="00B93F81">
      <w:pPr>
        <w:numPr>
          <w:ilvl w:val="0"/>
          <w:numId w:val="27"/>
        </w:numPr>
        <w:snapToGrid w:val="0"/>
      </w:pPr>
      <w:r w:rsidRPr="00B93F81">
        <w:rPr>
          <w:rFonts w:hint="eastAsia"/>
          <w:color w:val="auto"/>
        </w:rPr>
        <w:t>採電腦測驗系統考試，</w:t>
      </w:r>
    </w:p>
    <w:p w:rsidR="00B93F81" w:rsidRPr="00ED6D95" w:rsidRDefault="00B93F81" w:rsidP="00B93F81">
      <w:pPr>
        <w:numPr>
          <w:ilvl w:val="0"/>
          <w:numId w:val="49"/>
        </w:numPr>
        <w:snapToGrid w:val="0"/>
        <w:rPr>
          <w:color w:val="auto"/>
        </w:rPr>
      </w:pPr>
      <w:r w:rsidRPr="00905E10">
        <w:rPr>
          <w:rFonts w:hint="eastAsia"/>
          <w:color w:val="auto"/>
        </w:rPr>
        <w:t>2010(專業級)</w:t>
      </w:r>
      <w:r w:rsidRPr="00ED6D95">
        <w:rPr>
          <w:rFonts w:hint="eastAsia"/>
          <w:color w:val="auto"/>
        </w:rPr>
        <w:t>共計3題題目</w:t>
      </w:r>
      <w:r>
        <w:rPr>
          <w:rFonts w:hint="eastAsia"/>
          <w:color w:val="auto"/>
        </w:rPr>
        <w:t>(1A 1B 1C)</w:t>
      </w:r>
      <w:r w:rsidRPr="00ED6D95">
        <w:rPr>
          <w:rFonts w:hint="eastAsia"/>
          <w:color w:val="auto"/>
        </w:rPr>
        <w:t>，總計考試時間45分鐘，滿分600分，每題分數各佔200分</w:t>
      </w:r>
      <w:r>
        <w:rPr>
          <w:rFonts w:hint="eastAsia"/>
          <w:color w:val="auto"/>
        </w:rPr>
        <w:t>，</w:t>
      </w:r>
      <w:r w:rsidRPr="00ED6D95">
        <w:rPr>
          <w:rFonts w:hint="eastAsia"/>
          <w:color w:val="auto"/>
        </w:rPr>
        <w:t>最低合格成績標準需達420分（</w:t>
      </w:r>
      <w:r w:rsidRPr="00ED6D95">
        <w:rPr>
          <w:color w:val="auto"/>
        </w:rPr>
        <w:t>含</w:t>
      </w:r>
      <w:r w:rsidRPr="00ED6D95">
        <w:rPr>
          <w:rFonts w:hint="eastAsia"/>
          <w:color w:val="auto"/>
        </w:rPr>
        <w:t>）以上。</w:t>
      </w:r>
    </w:p>
    <w:p w:rsidR="00B93F81" w:rsidRPr="004705CB" w:rsidRDefault="00B93F81" w:rsidP="00B93F81">
      <w:pPr>
        <w:pStyle w:val="af4"/>
        <w:numPr>
          <w:ilvl w:val="0"/>
          <w:numId w:val="49"/>
        </w:numPr>
        <w:snapToGrid w:val="0"/>
        <w:ind w:leftChars="0"/>
        <w:rPr>
          <w:color w:val="auto"/>
        </w:rPr>
      </w:pPr>
      <w:r w:rsidRPr="004705CB">
        <w:rPr>
          <w:rFonts w:hint="eastAsia"/>
          <w:color w:val="auto"/>
        </w:rPr>
        <w:t>2016(專業級)共計3題題目(2A 1B)，總計考試時間45分鐘，滿分600分，每題分數各佔200分，最低合格成績標準需達420分（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B93F81" w:rsidRPr="004705CB" w:rsidRDefault="00B93F81" w:rsidP="00B93F81">
      <w:pPr>
        <w:pStyle w:val="af4"/>
        <w:numPr>
          <w:ilvl w:val="0"/>
          <w:numId w:val="49"/>
        </w:numPr>
        <w:snapToGrid w:val="0"/>
        <w:ind w:leftChars="0"/>
        <w:rPr>
          <w:color w:val="auto"/>
        </w:rPr>
      </w:pPr>
      <w:r w:rsidRPr="004705CB">
        <w:rPr>
          <w:rFonts w:hint="eastAsia"/>
          <w:color w:val="auto"/>
        </w:rPr>
        <w:t>2016(企業級)共計</w:t>
      </w:r>
      <w:r>
        <w:rPr>
          <w:rFonts w:hint="eastAsia"/>
          <w:color w:val="auto"/>
        </w:rPr>
        <w:t>5</w:t>
      </w:r>
      <w:r w:rsidRPr="004705CB">
        <w:rPr>
          <w:rFonts w:hint="eastAsia"/>
          <w:color w:val="auto"/>
        </w:rPr>
        <w:t xml:space="preserve">題題目(2A </w:t>
      </w:r>
      <w:r>
        <w:rPr>
          <w:rFonts w:hint="eastAsia"/>
          <w:color w:val="auto"/>
        </w:rPr>
        <w:t>2</w:t>
      </w:r>
      <w:r w:rsidRPr="004705CB">
        <w:rPr>
          <w:rFonts w:hint="eastAsia"/>
          <w:color w:val="auto"/>
        </w:rPr>
        <w:t>B</w:t>
      </w:r>
      <w:r>
        <w:rPr>
          <w:rFonts w:hint="eastAsia"/>
          <w:color w:val="auto"/>
        </w:rPr>
        <w:t xml:space="preserve"> 1C</w:t>
      </w:r>
      <w:r w:rsidRPr="004705CB">
        <w:rPr>
          <w:rFonts w:hint="eastAsia"/>
          <w:color w:val="auto"/>
        </w:rPr>
        <w:t>)，總計考試時間</w:t>
      </w:r>
      <w:r>
        <w:rPr>
          <w:rFonts w:hint="eastAsia"/>
          <w:color w:val="auto"/>
        </w:rPr>
        <w:t>7</w:t>
      </w:r>
      <w:r w:rsidRPr="004705CB">
        <w:rPr>
          <w:rFonts w:hint="eastAsia"/>
          <w:color w:val="auto"/>
        </w:rPr>
        <w:t>5分鐘，滿分</w:t>
      </w:r>
      <w:r>
        <w:rPr>
          <w:rFonts w:hint="eastAsia"/>
          <w:color w:val="auto"/>
        </w:rPr>
        <w:t>10</w:t>
      </w:r>
      <w:r w:rsidRPr="004705CB">
        <w:rPr>
          <w:rFonts w:hint="eastAsia"/>
          <w:color w:val="auto"/>
        </w:rPr>
        <w:t>00分，每題分數各佔200分，最低合格成績標準需達</w:t>
      </w:r>
      <w:r>
        <w:rPr>
          <w:rFonts w:hint="eastAsia"/>
          <w:color w:val="auto"/>
        </w:rPr>
        <w:t>70</w:t>
      </w:r>
      <w:r w:rsidRPr="004705CB">
        <w:rPr>
          <w:rFonts w:hint="eastAsia"/>
          <w:color w:val="auto"/>
        </w:rPr>
        <w:t>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由考生自行開啟大會安裝之</w:t>
      </w:r>
      <w:r w:rsidR="005D3D15">
        <w:rPr>
          <w:rFonts w:hint="eastAsia"/>
          <w:color w:val="auto"/>
        </w:rPr>
        <w:t>各</w:t>
      </w:r>
      <w:r w:rsidR="00B93F81">
        <w:rPr>
          <w:rFonts w:hint="eastAsia"/>
          <w:color w:val="auto"/>
        </w:rPr>
        <w:t>版本</w:t>
      </w:r>
      <w:r>
        <w:rPr>
          <w:rFonts w:hint="eastAsia"/>
        </w:rPr>
        <w:t>PowerPoint簡報系統並依據指定試題進行作答。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由監試人員控管競賽流程及時間。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成績依分數高低排序，若分數相同，則以完成測驗時間最短者優先排序。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競賽時間結束後，電腦會自動評分，並由監試人員登錄成績。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考生核對監試人員登錄之成績無誤後簽名完成考試，並依指示離開教室。</w:t>
      </w:r>
    </w:p>
    <w:p w:rsidR="00EA24B3" w:rsidRPr="00ED6D95" w:rsidRDefault="00EA24B3" w:rsidP="00EA24B3">
      <w:pPr>
        <w:numPr>
          <w:ilvl w:val="0"/>
          <w:numId w:val="27"/>
        </w:numPr>
        <w:snapToGrid w:val="0"/>
        <w:rPr>
          <w:color w:val="auto"/>
        </w:rPr>
      </w:pPr>
      <w:r>
        <w:rPr>
          <w:rFonts w:hint="eastAsia"/>
          <w:color w:val="auto"/>
        </w:rPr>
        <w:t>區賽及全國賽皆採電腦測驗系統考試。</w:t>
      </w:r>
    </w:p>
    <w:p w:rsidR="003979BA" w:rsidRDefault="003979BA" w:rsidP="003979BA">
      <w:pPr>
        <w:numPr>
          <w:ilvl w:val="0"/>
          <w:numId w:val="27"/>
        </w:numPr>
        <w:snapToGrid w:val="0"/>
        <w:rPr>
          <w:color w:val="auto"/>
        </w:rPr>
      </w:pPr>
      <w:r>
        <w:rPr>
          <w:rFonts w:hint="eastAsia"/>
          <w:color w:val="auto"/>
        </w:rPr>
        <w:t>未列舉者，悉以主辦單位提供之競賽軟體處理方式為準。</w:t>
      </w:r>
    </w:p>
    <w:p w:rsidR="00361CD6" w:rsidRPr="004705CB" w:rsidRDefault="00361CD6" w:rsidP="004705CB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r w:rsidRPr="004705CB">
        <w:rPr>
          <w:rFonts w:hint="eastAsia"/>
          <w:color w:val="auto"/>
        </w:rPr>
        <w:t>程式設計</w:t>
      </w:r>
      <w:r w:rsidR="000C4C48" w:rsidRPr="004705CB">
        <w:rPr>
          <w:rFonts w:hint="eastAsia"/>
          <w:color w:val="auto"/>
        </w:rPr>
        <w:t>類</w:t>
      </w:r>
    </w:p>
    <w:p w:rsidR="000C4C48" w:rsidRPr="00327D6B" w:rsidRDefault="000C4C48" w:rsidP="000C4C48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t xml:space="preserve">  </w:t>
      </w:r>
      <w:r w:rsidRPr="00327D6B">
        <w:rPr>
          <w:rFonts w:hint="eastAsia"/>
          <w:color w:val="auto"/>
        </w:rPr>
        <w:t xml:space="preserve">    A.</w:t>
      </w:r>
      <w:r w:rsidR="005D3D15" w:rsidRPr="00327D6B">
        <w:rPr>
          <w:rFonts w:hint="eastAsia"/>
          <w:color w:val="auto"/>
        </w:rPr>
        <w:t xml:space="preserve"> Scratch</w:t>
      </w:r>
      <w:r w:rsidR="00500209" w:rsidRPr="00327D6B">
        <w:rPr>
          <w:rFonts w:hint="eastAsia"/>
          <w:color w:val="auto"/>
        </w:rPr>
        <w:t xml:space="preserve"> </w:t>
      </w:r>
      <w:r w:rsidR="00327D6B" w:rsidRPr="00ED6D95">
        <w:rPr>
          <w:rFonts w:hint="eastAsia"/>
          <w:color w:val="auto"/>
        </w:rPr>
        <w:t>：</w:t>
      </w:r>
    </w:p>
    <w:p w:rsidR="005D3D15" w:rsidRPr="00327D6B" w:rsidRDefault="005D3D15" w:rsidP="005D3D15">
      <w:pPr>
        <w:snapToGrid w:val="0"/>
        <w:rPr>
          <w:color w:val="auto"/>
        </w:rPr>
      </w:pPr>
      <w:r w:rsidRPr="00327D6B">
        <w:rPr>
          <w:rFonts w:hint="eastAsia"/>
          <w:color w:val="auto"/>
        </w:rPr>
        <w:t xml:space="preserve">        1.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共計1組題目(內含子項)，總計考試時間60分鐘，滿分100分，60分及格。</w:t>
      </w:r>
    </w:p>
    <w:p w:rsidR="005D3D15" w:rsidRPr="00327D6B" w:rsidRDefault="005D3D15" w:rsidP="005D3D15">
      <w:pPr>
        <w:snapToGrid w:val="0"/>
        <w:ind w:leftChars="402" w:left="1445" w:hangingChars="200" w:hanging="480"/>
        <w:rPr>
          <w:color w:val="auto"/>
        </w:rPr>
      </w:pPr>
      <w:r w:rsidRPr="00327D6B">
        <w:rPr>
          <w:rFonts w:hint="eastAsia"/>
          <w:color w:val="auto"/>
        </w:rPr>
        <w:t>2.</w:t>
      </w:r>
      <w:r w:rsidRPr="00327D6B">
        <w:rPr>
          <w:color w:val="auto"/>
        </w:rPr>
        <w:t>    </w:t>
      </w:r>
      <w:r w:rsidR="00327D6B" w:rsidRPr="00327D6B">
        <w:rPr>
          <w:rFonts w:hint="eastAsia"/>
          <w:color w:val="auto"/>
        </w:rPr>
        <w:t>利用大會提供的Scratch</w:t>
      </w:r>
      <w:r w:rsidR="00C24EB5">
        <w:rPr>
          <w:rFonts w:hint="eastAsia"/>
          <w:color w:val="auto"/>
        </w:rPr>
        <w:t xml:space="preserve"> 2</w:t>
      </w:r>
      <w:r w:rsidR="00327D6B" w:rsidRPr="00327D6B">
        <w:rPr>
          <w:rFonts w:hint="eastAsia"/>
          <w:color w:val="auto"/>
        </w:rPr>
        <w:t>軟體進行程式設計，編輯完成程式，儲存sb2檔，交付完成。</w:t>
      </w:r>
    </w:p>
    <w:p w:rsidR="005D3D15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>3.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評審委員：主辦單位將邀請Scratch程式設計相關領域之專家學者擔任競賽評審委員。</w:t>
      </w:r>
    </w:p>
    <w:p w:rsidR="005D3D15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>4.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評分標準：依指定題目的功能指標，作答要求進行評分。</w:t>
      </w:r>
    </w:p>
    <w:p w:rsidR="005D3D15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>5.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評分方式：評審開啟考生的執行程式檔案，檢核所需要求之設定是否完成。</w:t>
      </w:r>
    </w:p>
    <w:p w:rsidR="00376CEE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 xml:space="preserve">6.  </w:t>
      </w:r>
      <w:r w:rsidR="003979BA" w:rsidRPr="00327D6B">
        <w:rPr>
          <w:rFonts w:hint="eastAsia"/>
          <w:color w:val="auto"/>
        </w:rPr>
        <w:t>考生完成考試後，將試卷交回監試人員，檔案依考場規定儲存檔名及傳送至指定位置，</w:t>
      </w:r>
    </w:p>
    <w:p w:rsidR="00424589" w:rsidRDefault="003979BA" w:rsidP="00FC2E78">
      <w:pPr>
        <w:snapToGrid w:val="0"/>
        <w:ind w:leftChars="402" w:left="965" w:firstLineChars="200" w:firstLine="480"/>
        <w:rPr>
          <w:color w:val="FF0000"/>
        </w:rPr>
      </w:pPr>
      <w:r w:rsidRPr="00327D6B">
        <w:rPr>
          <w:rFonts w:hint="eastAsia"/>
          <w:color w:val="auto"/>
        </w:rPr>
        <w:t>並依指示離開教室。</w:t>
      </w:r>
      <w:r w:rsidR="000C4C48" w:rsidRPr="00327D6B">
        <w:rPr>
          <w:rFonts w:hint="eastAsia"/>
          <w:color w:val="auto"/>
        </w:rPr>
        <w:t xml:space="preserve">   </w:t>
      </w:r>
      <w:r w:rsidR="000C4C48" w:rsidRPr="008426E4">
        <w:rPr>
          <w:rFonts w:hint="eastAsia"/>
          <w:color w:val="FF0000"/>
        </w:rPr>
        <w:t xml:space="preserve">    </w:t>
      </w:r>
    </w:p>
    <w:p w:rsidR="000C4C48" w:rsidRPr="008426E4" w:rsidRDefault="00424589" w:rsidP="00424589">
      <w:pPr>
        <w:widowControl/>
        <w:rPr>
          <w:color w:val="FF0000"/>
        </w:rPr>
      </w:pPr>
      <w:r>
        <w:rPr>
          <w:color w:val="FF0000"/>
        </w:rPr>
        <w:br w:type="page"/>
      </w:r>
    </w:p>
    <w:p w:rsidR="000C4C48" w:rsidRPr="00AA3D46" w:rsidRDefault="00500209" w:rsidP="000C4C48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lastRenderedPageBreak/>
        <w:t xml:space="preserve">      B.</w:t>
      </w:r>
      <w:r w:rsidR="00C24EB5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APP Inventor</w:t>
      </w:r>
      <w:r w:rsidR="00327D6B" w:rsidRPr="00ED6D95">
        <w:rPr>
          <w:rFonts w:hint="eastAsia"/>
          <w:color w:val="auto"/>
        </w:rPr>
        <w:t>：</w:t>
      </w:r>
    </w:p>
    <w:p w:rsidR="000C4C48" w:rsidRPr="00AA3D46" w:rsidRDefault="000C4C48" w:rsidP="000C4C48">
      <w:pPr>
        <w:snapToGrid w:val="0"/>
        <w:rPr>
          <w:color w:val="auto"/>
        </w:rPr>
      </w:pPr>
      <w:r w:rsidRPr="00AA3D46">
        <w:rPr>
          <w:rFonts w:hint="eastAsia"/>
          <w:color w:val="auto"/>
        </w:rPr>
        <w:t xml:space="preserve">        1.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共計1組題目(內含子項)，總計考試時間60分鐘，滿分100分，60分及格。</w:t>
      </w:r>
    </w:p>
    <w:p w:rsidR="000C4C48" w:rsidRPr="00AA3D46" w:rsidRDefault="000C4C48" w:rsidP="000C4C48">
      <w:pPr>
        <w:snapToGrid w:val="0"/>
        <w:ind w:leftChars="402" w:left="1445" w:hangingChars="200" w:hanging="480"/>
        <w:rPr>
          <w:color w:val="auto"/>
        </w:rPr>
      </w:pPr>
      <w:r w:rsidRPr="00AA3D46">
        <w:rPr>
          <w:rFonts w:hint="eastAsia"/>
          <w:color w:val="auto"/>
        </w:rPr>
        <w:t>2.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利用大會提供的APP Inventor 2軟體進行App設計，編輯完成程式，並打包成APK程式，交付完成。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3.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評審委員：主辦單位將邀請APP程式設計相關領域之專家學者擔任競賽評審委員。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4.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評分標準：依指定題目的功能指標，作答要求進行評分。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5.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評分方式：評審開啟考生的APK檔案，檢核所需要求之設定是否完成。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6.  考生完成考試後，將試卷交回監試人員，檔案依考場規定儲存檔名(APK)及傳送至指定</w:t>
      </w:r>
    </w:p>
    <w:p w:rsidR="000C4C48" w:rsidRPr="00AA3D46" w:rsidRDefault="000C4C48" w:rsidP="000C4C48">
      <w:pPr>
        <w:snapToGrid w:val="0"/>
        <w:ind w:leftChars="402" w:left="965" w:firstLineChars="200" w:firstLine="480"/>
        <w:rPr>
          <w:color w:val="auto"/>
        </w:rPr>
      </w:pPr>
      <w:r w:rsidRPr="00AA3D46">
        <w:rPr>
          <w:rFonts w:hint="eastAsia"/>
          <w:color w:val="auto"/>
        </w:rPr>
        <w:t>位置，並依指示離開教室。</w:t>
      </w:r>
    </w:p>
    <w:p w:rsidR="000C4C48" w:rsidRPr="00AA3D46" w:rsidRDefault="000C4C48" w:rsidP="000C4C48">
      <w:pPr>
        <w:snapToGrid w:val="0"/>
        <w:rPr>
          <w:color w:val="auto"/>
        </w:rPr>
      </w:pPr>
      <w:r w:rsidRPr="00AA3D46">
        <w:rPr>
          <w:rFonts w:hint="eastAsia"/>
          <w:color w:val="auto"/>
        </w:rPr>
        <w:t xml:space="preserve">       </w:t>
      </w:r>
    </w:p>
    <w:p w:rsidR="003979BA" w:rsidRPr="000C4C48" w:rsidRDefault="00A652B6" w:rsidP="000C4C48">
      <w:pPr>
        <w:snapToGrid w:val="0"/>
        <w:rPr>
          <w:color w:val="FF0000"/>
        </w:rPr>
      </w:pPr>
      <w:r>
        <w:rPr>
          <w:rFonts w:hint="eastAsia"/>
          <w:color w:val="auto"/>
        </w:rPr>
        <w:t xml:space="preserve">     七、   </w:t>
      </w:r>
      <w:r w:rsidR="003979BA" w:rsidRPr="00823DCC">
        <w:rPr>
          <w:rFonts w:hint="eastAsia"/>
          <w:color w:val="auto"/>
        </w:rPr>
        <w:t>電子商務類</w:t>
      </w:r>
      <w:r w:rsidR="00C24EB5" w:rsidRPr="00ED6D95">
        <w:rPr>
          <w:rFonts w:hint="eastAsia"/>
          <w:color w:val="auto"/>
        </w:rPr>
        <w:t>：</w:t>
      </w:r>
      <w:r w:rsidR="00AA3D46">
        <w:rPr>
          <w:color w:val="auto"/>
        </w:rPr>
        <w:br/>
      </w:r>
    </w:p>
    <w:p w:rsidR="005D3D15" w:rsidRPr="00007CB0" w:rsidRDefault="005D3D15" w:rsidP="005D3D15">
      <w:pPr>
        <w:numPr>
          <w:ilvl w:val="0"/>
          <w:numId w:val="40"/>
        </w:numPr>
        <w:snapToGrid w:val="0"/>
      </w:pPr>
      <w:r>
        <w:rPr>
          <w:rFonts w:hint="eastAsia"/>
        </w:rPr>
        <w:t>以畫答案卡方式作答，請選手自行攜帶2B鉛筆及橡皮擦。</w:t>
      </w:r>
    </w:p>
    <w:p w:rsidR="005D3D15" w:rsidRDefault="005D3D15" w:rsidP="005D3D15">
      <w:pPr>
        <w:numPr>
          <w:ilvl w:val="0"/>
          <w:numId w:val="40"/>
        </w:numPr>
        <w:snapToGrid w:val="0"/>
      </w:pPr>
      <w:r>
        <w:rPr>
          <w:rFonts w:hint="eastAsia"/>
          <w:color w:val="auto"/>
        </w:rPr>
        <w:t>採紙本測驗考試，</w:t>
      </w:r>
      <w:r w:rsidRPr="00764811">
        <w:t>每題</w:t>
      </w:r>
      <w:r>
        <w:rPr>
          <w:rFonts w:hint="eastAsia"/>
        </w:rPr>
        <w:t>25</w:t>
      </w:r>
      <w:r w:rsidRPr="00764811">
        <w:rPr>
          <w:rFonts w:hint="eastAsia"/>
        </w:rPr>
        <w:t>分</w:t>
      </w:r>
      <w:r>
        <w:rPr>
          <w:rFonts w:hint="eastAsia"/>
        </w:rPr>
        <w:t>共計40題題目，總計考試時間60分鐘，滿分1000分，</w:t>
      </w:r>
      <w:r w:rsidRPr="00764811">
        <w:rPr>
          <w:rFonts w:hint="eastAsia"/>
        </w:rPr>
        <w:t>及格標準70</w:t>
      </w:r>
      <w:r>
        <w:rPr>
          <w:rFonts w:hint="eastAsia"/>
        </w:rPr>
        <w:t>0</w:t>
      </w:r>
      <w:r w:rsidRPr="00764811">
        <w:rPr>
          <w:rFonts w:hint="eastAsia"/>
        </w:rPr>
        <w:t>分</w:t>
      </w:r>
      <w:r>
        <w:rPr>
          <w:rFonts w:hint="eastAsia"/>
        </w:rPr>
        <w:t>。</w:t>
      </w:r>
    </w:p>
    <w:p w:rsidR="005D3D15" w:rsidRDefault="005D3D15" w:rsidP="005D3D15">
      <w:pPr>
        <w:numPr>
          <w:ilvl w:val="0"/>
          <w:numId w:val="40"/>
        </w:numPr>
        <w:snapToGrid w:val="0"/>
      </w:pPr>
      <w:r>
        <w:rPr>
          <w:rFonts w:hint="eastAsia"/>
        </w:rPr>
        <w:t>由監試人員控管競賽流程及時間。</w:t>
      </w:r>
    </w:p>
    <w:p w:rsidR="005D3D15" w:rsidRDefault="005D3D15" w:rsidP="005D3D15">
      <w:pPr>
        <w:numPr>
          <w:ilvl w:val="0"/>
          <w:numId w:val="40"/>
        </w:numPr>
        <w:snapToGrid w:val="0"/>
      </w:pPr>
      <w:r>
        <w:rPr>
          <w:rFonts w:hint="eastAsia"/>
        </w:rPr>
        <w:t>競賽</w:t>
      </w:r>
      <w:r w:rsidR="00C24EB5">
        <w:rPr>
          <w:rFonts w:hint="eastAsia"/>
        </w:rPr>
        <w:t>時間結束後，將試題本及答案卡繳回，不得帶離考場，違規者視同作幣</w:t>
      </w:r>
      <w:r>
        <w:rPr>
          <w:rFonts w:hint="eastAsia"/>
        </w:rPr>
        <w:t>。</w:t>
      </w:r>
    </w:p>
    <w:p w:rsidR="005D3D15" w:rsidRDefault="005D3D15" w:rsidP="005D3D15">
      <w:pPr>
        <w:numPr>
          <w:ilvl w:val="0"/>
          <w:numId w:val="40"/>
        </w:numPr>
        <w:snapToGrid w:val="0"/>
        <w:rPr>
          <w:color w:val="auto"/>
        </w:rPr>
      </w:pPr>
      <w:r>
        <w:rPr>
          <w:rFonts w:hint="eastAsia"/>
          <w:color w:val="auto"/>
        </w:rPr>
        <w:t>未列舉者，悉以主辦單位提供之競賽軟體處理方式為準。</w:t>
      </w:r>
    </w:p>
    <w:p w:rsidR="003979BA" w:rsidRPr="005D3D15" w:rsidRDefault="003979BA" w:rsidP="003979BA">
      <w:pPr>
        <w:snapToGrid w:val="0"/>
        <w:ind w:left="984"/>
      </w:pPr>
    </w:p>
    <w:p w:rsidR="001358F3" w:rsidRPr="00B93F81" w:rsidRDefault="003D520D" w:rsidP="001358F3">
      <w:pPr>
        <w:spacing w:before="100" w:beforeAutospacing="1" w:after="100" w:afterAutospacing="1"/>
        <w:rPr>
          <w:rFonts w:hAnsi="標楷體"/>
          <w:color w:val="auto"/>
        </w:rPr>
      </w:pPr>
      <w:r w:rsidRPr="00B93F81">
        <w:rPr>
          <w:rFonts w:hint="eastAsia"/>
          <w:color w:val="auto"/>
        </w:rPr>
        <w:t xml:space="preserve"> </w:t>
      </w:r>
      <w:r w:rsidR="00F939C2" w:rsidRPr="00B93F81">
        <w:rPr>
          <w:rFonts w:hAnsi="標楷體" w:hint="eastAsia"/>
          <w:color w:val="auto"/>
        </w:rPr>
        <w:t xml:space="preserve">  </w:t>
      </w:r>
      <w:r w:rsidR="005D3D15" w:rsidRPr="00B93F81">
        <w:rPr>
          <w:rFonts w:hint="eastAsia"/>
          <w:color w:val="auto"/>
        </w:rPr>
        <w:t xml:space="preserve">  </w:t>
      </w:r>
      <w:r w:rsidR="00955BC8" w:rsidRPr="00B93F81">
        <w:rPr>
          <w:rFonts w:hint="eastAsia"/>
          <w:color w:val="auto"/>
        </w:rPr>
        <w:t>八</w:t>
      </w:r>
      <w:r w:rsidR="005D3D15" w:rsidRPr="00B93F81">
        <w:rPr>
          <w:rFonts w:hint="eastAsia"/>
          <w:color w:val="auto"/>
        </w:rPr>
        <w:t xml:space="preserve">、  </w:t>
      </w:r>
      <w:r w:rsidR="001358F3" w:rsidRPr="00B93F81">
        <w:rPr>
          <w:rFonts w:hAnsi="標楷體" w:hint="eastAsia"/>
          <w:color w:val="auto"/>
        </w:rPr>
        <w:t>電子商城類</w:t>
      </w:r>
      <w:r w:rsidR="001358F3" w:rsidRPr="00B93F81">
        <w:rPr>
          <w:rFonts w:hint="eastAsia"/>
          <w:color w:val="auto"/>
        </w:rPr>
        <w:t>：</w:t>
      </w:r>
    </w:p>
    <w:p w:rsidR="001358F3" w:rsidRPr="00B93F81" w:rsidRDefault="001358F3" w:rsidP="001358F3">
      <w:pPr>
        <w:snapToGrid w:val="0"/>
        <w:ind w:left="1440"/>
        <w:rPr>
          <w:color w:val="auto"/>
        </w:rPr>
      </w:pPr>
      <w:r w:rsidRPr="00B93F81">
        <w:rPr>
          <w:rFonts w:hint="eastAsia"/>
          <w:color w:val="auto"/>
        </w:rPr>
        <w:t>1. 共計1組題目(內含子項)，總計考試時間60分鐘，滿分100分，60分及格。</w:t>
      </w:r>
    </w:p>
    <w:p w:rsidR="001358F3" w:rsidRPr="00B93F81" w:rsidRDefault="001358F3" w:rsidP="001358F3">
      <w:pPr>
        <w:snapToGrid w:val="0"/>
        <w:ind w:left="1440"/>
        <w:rPr>
          <w:color w:val="auto"/>
        </w:rPr>
      </w:pPr>
      <w:r w:rsidRPr="00B93F81">
        <w:rPr>
          <w:rFonts w:hint="eastAsia"/>
          <w:color w:val="auto"/>
        </w:rPr>
        <w:t>2. 利用大會提供的商城平台軟體進行商城建置，交付完成。</w:t>
      </w:r>
    </w:p>
    <w:p w:rsidR="001358F3" w:rsidRPr="00B93F81" w:rsidRDefault="001358F3" w:rsidP="001358F3">
      <w:pPr>
        <w:snapToGrid w:val="0"/>
        <w:ind w:left="1440"/>
        <w:rPr>
          <w:color w:val="auto"/>
        </w:rPr>
      </w:pPr>
      <w:r w:rsidRPr="00B93F81">
        <w:rPr>
          <w:rFonts w:hint="eastAsia"/>
          <w:color w:val="auto"/>
        </w:rPr>
        <w:t>3. 評分標準：依指定題目的功能指標，作答要求進行評分。</w:t>
      </w:r>
    </w:p>
    <w:p w:rsidR="001358F3" w:rsidRPr="00B93F81" w:rsidRDefault="001358F3" w:rsidP="001358F3">
      <w:pPr>
        <w:snapToGrid w:val="0"/>
        <w:ind w:left="1440"/>
        <w:rPr>
          <w:color w:val="auto"/>
        </w:rPr>
      </w:pPr>
      <w:r w:rsidRPr="00B93F81">
        <w:rPr>
          <w:rFonts w:hint="eastAsia"/>
          <w:color w:val="auto"/>
        </w:rPr>
        <w:t>4. 評分方式：評審開啟登入考生商城平台，檢核所需要求之設定是否完成。</w:t>
      </w:r>
    </w:p>
    <w:p w:rsidR="001358F3" w:rsidRDefault="001358F3" w:rsidP="001358F3">
      <w:pPr>
        <w:snapToGrid w:val="0"/>
        <w:ind w:left="1440"/>
        <w:rPr>
          <w:color w:val="auto"/>
        </w:rPr>
      </w:pPr>
      <w:r w:rsidRPr="00B93F81">
        <w:rPr>
          <w:rFonts w:hint="eastAsia"/>
          <w:color w:val="auto"/>
        </w:rPr>
        <w:t>5. 考生完成考試後，將試卷交回監試人員，並依指示離開教室。</w:t>
      </w:r>
    </w:p>
    <w:p w:rsidR="00B93F81" w:rsidRPr="00B93F81" w:rsidRDefault="00B93F81" w:rsidP="001358F3">
      <w:pPr>
        <w:snapToGrid w:val="0"/>
        <w:ind w:left="1440"/>
        <w:rPr>
          <w:color w:val="auto"/>
        </w:rPr>
      </w:pPr>
      <w:r>
        <w:rPr>
          <w:rFonts w:hint="eastAsia"/>
          <w:color w:val="auto"/>
        </w:rPr>
        <w:t xml:space="preserve">6. 報名完成，大會提供練習帳號，讓選手練習商城平台。 </w:t>
      </w:r>
    </w:p>
    <w:p w:rsidR="005D3D15" w:rsidRDefault="001050FE" w:rsidP="005D3D15">
      <w:pPr>
        <w:spacing w:before="100" w:beforeAutospacing="1" w:after="100" w:afterAutospacing="1"/>
        <w:rPr>
          <w:color w:val="auto"/>
        </w:rPr>
      </w:pPr>
      <w:r w:rsidRPr="00B93F81"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 xml:space="preserve">  </w:t>
      </w:r>
      <w:r w:rsidR="001358F3">
        <w:rPr>
          <w:rFonts w:hint="eastAsia"/>
          <w:color w:val="auto"/>
        </w:rPr>
        <w:t>九、</w:t>
      </w:r>
      <w:r>
        <w:rPr>
          <w:rFonts w:hint="eastAsia"/>
          <w:color w:val="auto"/>
        </w:rPr>
        <w:t xml:space="preserve">    </w:t>
      </w:r>
      <w:r w:rsidR="005D3D15" w:rsidRPr="00174EE4">
        <w:rPr>
          <w:rFonts w:hint="eastAsia"/>
          <w:color w:val="auto"/>
        </w:rPr>
        <w:t>Master大師競賽類</w:t>
      </w:r>
      <w:r w:rsidR="00C24EB5" w:rsidRPr="00ED6D95">
        <w:rPr>
          <w:rFonts w:hint="eastAsia"/>
          <w:color w:val="auto"/>
        </w:rPr>
        <w:t>：</w:t>
      </w:r>
    </w:p>
    <w:p w:rsidR="00B93F81" w:rsidRDefault="005D3D15" w:rsidP="005D3D15">
      <w:pPr>
        <w:snapToGrid w:val="0"/>
        <w:ind w:leftChars="202" w:left="485"/>
      </w:pPr>
      <w:r>
        <w:rPr>
          <w:rFonts w:hint="eastAsia"/>
          <w:color w:val="auto"/>
        </w:rPr>
        <w:t xml:space="preserve"> </w:t>
      </w:r>
      <w:r w:rsidRPr="00764811">
        <w:rPr>
          <w:rFonts w:hint="eastAsia"/>
        </w:rPr>
        <w:t xml:space="preserve">   1.  全科包含</w:t>
      </w:r>
      <w:r>
        <w:rPr>
          <w:rFonts w:hint="eastAsia"/>
        </w:rPr>
        <w:t>(Word</w:t>
      </w:r>
      <w:r w:rsidRPr="00764811">
        <w:rPr>
          <w:rFonts w:hint="eastAsia"/>
        </w:rPr>
        <w:t>、</w:t>
      </w:r>
      <w:r>
        <w:rPr>
          <w:rFonts w:hint="eastAsia"/>
        </w:rPr>
        <w:t>Excel</w:t>
      </w:r>
      <w:r w:rsidRPr="00764811">
        <w:rPr>
          <w:rFonts w:hint="eastAsia"/>
        </w:rPr>
        <w:t>、</w:t>
      </w:r>
      <w:r>
        <w:rPr>
          <w:rFonts w:hint="eastAsia"/>
        </w:rPr>
        <w:t>PowerPoint</w:t>
      </w:r>
      <w:r w:rsidRPr="00764811">
        <w:rPr>
          <w:rFonts w:hint="eastAsia"/>
        </w:rPr>
        <w:t>、電子商務)</w:t>
      </w:r>
    </w:p>
    <w:p w:rsidR="005D3D15" w:rsidRPr="00764811" w:rsidRDefault="00B93F81" w:rsidP="005D3D15">
      <w:pPr>
        <w:snapToGrid w:val="0"/>
        <w:ind w:leftChars="202" w:left="485"/>
      </w:pPr>
      <w:r>
        <w:rPr>
          <w:rFonts w:hint="eastAsia"/>
        </w:rPr>
        <w:t xml:space="preserve">    2.  各版本分開計算</w:t>
      </w:r>
      <w:r w:rsidR="005D3D15">
        <w:rPr>
          <w:rFonts w:hint="eastAsia"/>
        </w:rPr>
        <w:t>2010</w:t>
      </w:r>
      <w:r w:rsidR="00905E10">
        <w:rPr>
          <w:rFonts w:hint="eastAsia"/>
        </w:rPr>
        <w:t>版</w:t>
      </w:r>
      <w:r>
        <w:rPr>
          <w:rFonts w:hint="eastAsia"/>
        </w:rPr>
        <w:t>或2016版</w:t>
      </w:r>
      <w:r w:rsidR="005D3D15">
        <w:rPr>
          <w:rFonts w:hint="eastAsia"/>
        </w:rPr>
        <w:t>。</w:t>
      </w:r>
    </w:p>
    <w:p w:rsidR="005D3D15" w:rsidRDefault="005D3D15" w:rsidP="005D3D15">
      <w:pPr>
        <w:snapToGrid w:val="0"/>
        <w:ind w:leftChars="202" w:left="485"/>
      </w:pPr>
      <w:r w:rsidRPr="00764811">
        <w:rPr>
          <w:rFonts w:hint="eastAsia"/>
        </w:rPr>
        <w:t xml:space="preserve">    2.  成績依各</w:t>
      </w:r>
      <w:r>
        <w:rPr>
          <w:rFonts w:hint="eastAsia"/>
        </w:rPr>
        <w:t>單科型</w:t>
      </w:r>
      <w:r w:rsidRPr="00764811">
        <w:rPr>
          <w:rFonts w:hint="eastAsia"/>
        </w:rPr>
        <w:t>分數加總後高低排序，若分數相同，則以Word、Excel、PowerPoint、</w:t>
      </w:r>
      <w:r w:rsidRPr="00764811">
        <w:br/>
      </w:r>
      <w:r w:rsidRPr="00764811">
        <w:rPr>
          <w:rFonts w:hint="eastAsia"/>
        </w:rPr>
        <w:t xml:space="preserve">       </w:t>
      </w:r>
      <w:r>
        <w:rPr>
          <w:rFonts w:hint="eastAsia"/>
        </w:rPr>
        <w:t xml:space="preserve"> </w:t>
      </w:r>
      <w:r w:rsidRPr="00764811">
        <w:rPr>
          <w:rFonts w:hint="eastAsia"/>
        </w:rPr>
        <w:t>電子商務成績作次要排序。</w:t>
      </w:r>
    </w:p>
    <w:p w:rsidR="005D3D15" w:rsidRDefault="005D3D15" w:rsidP="005D3D15">
      <w:pPr>
        <w:snapToGrid w:val="0"/>
        <w:ind w:leftChars="202" w:left="485" w:firstLineChars="200" w:firstLine="480"/>
      </w:pPr>
      <w:r>
        <w:rPr>
          <w:rFonts w:hint="eastAsia"/>
        </w:rPr>
        <w:t>3.  各單科型成績，必須達最低合格標準，始可列入排名。</w:t>
      </w:r>
    </w:p>
    <w:p w:rsidR="005D3D15" w:rsidRPr="00823DCC" w:rsidRDefault="005D3D15" w:rsidP="005D3D15">
      <w:pPr>
        <w:spacing w:before="100" w:beforeAutospacing="1" w:after="100" w:afterAutospacing="1"/>
        <w:rPr>
          <w:rFonts w:hAnsi="標楷體"/>
        </w:rPr>
      </w:pPr>
      <w:r>
        <w:rPr>
          <w:rFonts w:hAnsi="標楷體" w:hint="eastAsia"/>
        </w:rPr>
        <w:t xml:space="preserve">     </w:t>
      </w:r>
      <w:r w:rsidR="001050FE">
        <w:rPr>
          <w:rFonts w:hAnsi="標楷體" w:hint="eastAsia"/>
        </w:rPr>
        <w:t>十</w:t>
      </w:r>
      <w:r>
        <w:rPr>
          <w:rFonts w:hAnsi="標楷體" w:hint="eastAsia"/>
        </w:rPr>
        <w:t>、</w:t>
      </w:r>
      <w:r w:rsidRPr="00823DCC">
        <w:rPr>
          <w:rFonts w:hAnsi="標楷體" w:hint="eastAsia"/>
        </w:rPr>
        <w:t xml:space="preserve">  </w:t>
      </w:r>
      <w:r>
        <w:rPr>
          <w:rFonts w:hAnsi="標楷體" w:hint="eastAsia"/>
        </w:rPr>
        <w:t xml:space="preserve"> </w:t>
      </w:r>
      <w:r w:rsidRPr="00823DCC">
        <w:rPr>
          <w:rFonts w:hAnsi="標楷體" w:hint="eastAsia"/>
        </w:rPr>
        <w:t>電腦文書處理專業類</w:t>
      </w:r>
      <w:r w:rsidR="00C24EB5" w:rsidRPr="00ED6D95">
        <w:rPr>
          <w:rFonts w:hint="eastAsia"/>
          <w:color w:val="auto"/>
        </w:rPr>
        <w:t>：</w:t>
      </w:r>
    </w:p>
    <w:p w:rsidR="00B93F81" w:rsidRDefault="005D3D15" w:rsidP="005D3D15">
      <w:pPr>
        <w:numPr>
          <w:ilvl w:val="1"/>
          <w:numId w:val="32"/>
        </w:numPr>
        <w:spacing w:line="280" w:lineRule="exact"/>
      </w:pPr>
      <w:r w:rsidRPr="00764811">
        <w:rPr>
          <w:rFonts w:hint="eastAsia"/>
        </w:rPr>
        <w:t>全科包含</w:t>
      </w:r>
      <w:r>
        <w:rPr>
          <w:rFonts w:hint="eastAsia"/>
        </w:rPr>
        <w:t>(Word、Excel、中文看打輸入、英文看打輸入</w:t>
      </w:r>
      <w:r w:rsidRPr="00764811">
        <w:rPr>
          <w:rFonts w:hint="eastAsia"/>
        </w:rPr>
        <w:t>)</w:t>
      </w:r>
    </w:p>
    <w:p w:rsidR="005D3D15" w:rsidRDefault="00B93F81" w:rsidP="005D3D15">
      <w:pPr>
        <w:numPr>
          <w:ilvl w:val="1"/>
          <w:numId w:val="32"/>
        </w:numPr>
        <w:spacing w:line="280" w:lineRule="exact"/>
      </w:pPr>
      <w:r>
        <w:rPr>
          <w:rFonts w:hint="eastAsia"/>
        </w:rPr>
        <w:t>各版本分開計算</w:t>
      </w:r>
      <w:r w:rsidR="005D3D15">
        <w:rPr>
          <w:rFonts w:hint="eastAsia"/>
        </w:rPr>
        <w:t>2010</w:t>
      </w:r>
      <w:r w:rsidR="00905E10">
        <w:rPr>
          <w:rFonts w:hint="eastAsia"/>
        </w:rPr>
        <w:t>版</w:t>
      </w:r>
      <w:r w:rsidR="005D3D15">
        <w:rPr>
          <w:rFonts w:hint="eastAsia"/>
        </w:rPr>
        <w:t>或2016版。</w:t>
      </w:r>
    </w:p>
    <w:p w:rsidR="005D3D15" w:rsidRPr="00764811" w:rsidRDefault="005D3D15" w:rsidP="005D3D15">
      <w:pPr>
        <w:numPr>
          <w:ilvl w:val="1"/>
          <w:numId w:val="32"/>
        </w:numPr>
        <w:spacing w:line="280" w:lineRule="exact"/>
      </w:pPr>
      <w:r w:rsidRPr="00764811">
        <w:rPr>
          <w:rFonts w:hint="eastAsia"/>
        </w:rPr>
        <w:t>成績依各</w:t>
      </w:r>
      <w:r>
        <w:rPr>
          <w:rFonts w:hint="eastAsia"/>
        </w:rPr>
        <w:t>單科型</w:t>
      </w:r>
      <w:r w:rsidRPr="00764811">
        <w:rPr>
          <w:rFonts w:hint="eastAsia"/>
        </w:rPr>
        <w:t>分數加總後高低排序，若分數相同，則以Word、Excel、</w:t>
      </w:r>
      <w:r>
        <w:rPr>
          <w:rFonts w:hint="eastAsia"/>
        </w:rPr>
        <w:t>中文看打輸入、英文看打輸入</w:t>
      </w:r>
      <w:r w:rsidRPr="00764811">
        <w:rPr>
          <w:rFonts w:hint="eastAsia"/>
        </w:rPr>
        <w:t>成績作次要排序。</w:t>
      </w:r>
    </w:p>
    <w:p w:rsidR="00424589" w:rsidRDefault="005D3D15" w:rsidP="005D3D15">
      <w:pPr>
        <w:numPr>
          <w:ilvl w:val="1"/>
          <w:numId w:val="32"/>
        </w:numPr>
        <w:snapToGrid w:val="0"/>
      </w:pPr>
      <w:r>
        <w:rPr>
          <w:rFonts w:hint="eastAsia"/>
        </w:rPr>
        <w:t>各單科型成績，必須達最低合格標準，始可列入排名。</w:t>
      </w:r>
    </w:p>
    <w:p w:rsidR="00424589" w:rsidRDefault="00424589">
      <w:pPr>
        <w:widowControl/>
      </w:pPr>
      <w:r>
        <w:br w:type="page"/>
      </w:r>
    </w:p>
    <w:p w:rsidR="00C24EB5" w:rsidRDefault="00C24EB5" w:rsidP="00C24EB5">
      <w:pPr>
        <w:snapToGrid w:val="0"/>
        <w:ind w:left="1440"/>
      </w:pPr>
    </w:p>
    <w:p w:rsidR="00174EE4" w:rsidRDefault="00174EE4" w:rsidP="004F20F6">
      <w:pPr>
        <w:rPr>
          <w:b/>
          <w:bCs/>
        </w:rPr>
      </w:pPr>
      <w:r>
        <w:rPr>
          <w:rFonts w:hint="eastAsia"/>
          <w:b/>
          <w:bCs/>
        </w:rPr>
        <w:t>玖</w:t>
      </w:r>
      <w:r w:rsidRPr="00FD51ED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競賽</w:t>
      </w:r>
      <w:r w:rsidRPr="00FD51ED">
        <w:rPr>
          <w:rFonts w:hint="eastAsia"/>
          <w:b/>
          <w:bCs/>
        </w:rPr>
        <w:t>預定流程（</w:t>
      </w:r>
      <w:r>
        <w:rPr>
          <w:rFonts w:hint="eastAsia"/>
          <w:b/>
          <w:bCs/>
        </w:rPr>
        <w:t>以各區賽場次公告為主，請注意競賽網站公告</w:t>
      </w:r>
      <w:r w:rsidRPr="00FD51ED">
        <w:rPr>
          <w:rFonts w:hint="eastAsia"/>
          <w:b/>
          <w:bCs/>
        </w:rPr>
        <w:t>）</w:t>
      </w:r>
    </w:p>
    <w:tbl>
      <w:tblPr>
        <w:tblW w:w="938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647"/>
        <w:gridCol w:w="6933"/>
      </w:tblGrid>
      <w:tr w:rsidR="00421A21" w:rsidRPr="00421A21" w:rsidTr="003979BA">
        <w:trPr>
          <w:trHeight w:val="360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:rsidR="00421A21" w:rsidRPr="00421A21" w:rsidRDefault="00421A21" w:rsidP="00B959B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</w:rPr>
            </w:pPr>
            <w:r w:rsidRPr="009203E3">
              <w:rPr>
                <w:rFonts w:hAnsi="標楷體" w:cs="新細明體" w:hint="eastAsia"/>
                <w:b/>
                <w:bCs/>
                <w:kern w:val="0"/>
              </w:rPr>
              <w:t>時間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項次</w:t>
            </w:r>
          </w:p>
        </w:tc>
        <w:tc>
          <w:tcPr>
            <w:tcW w:w="69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大會預定流程</w:t>
            </w:r>
          </w:p>
        </w:tc>
      </w:tr>
      <w:tr w:rsidR="00421A21" w:rsidRPr="00421A21" w:rsidTr="003979BA">
        <w:trPr>
          <w:trHeight w:val="360"/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08：00-12：30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1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各組選手至報到區報到（比賽場次及座次表於競賽網站公佈）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2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上午場次賽前說明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3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25168F" w:rsidP="00D2045A">
            <w:pPr>
              <w:widowControl/>
              <w:rPr>
                <w:rFonts w:hAnsi="標楷體" w:cs="新細明體"/>
                <w:kern w:val="0"/>
              </w:rPr>
            </w:pPr>
            <w:r>
              <w:rPr>
                <w:rFonts w:hint="eastAsia"/>
              </w:rPr>
              <w:t>程式設計</w:t>
            </w:r>
            <w:r w:rsidR="008426E4">
              <w:rPr>
                <w:rFonts w:hint="eastAsia"/>
              </w:rPr>
              <w:t>類</w:t>
            </w:r>
            <w:r w:rsidR="001050FE">
              <w:rPr>
                <w:rFonts w:hint="eastAsia"/>
              </w:rPr>
              <w:t>、</w:t>
            </w:r>
            <w:r w:rsidR="001050FE">
              <w:rPr>
                <w:rFonts w:hint="eastAsia"/>
                <w:color w:val="auto"/>
              </w:rPr>
              <w:t>電子商城類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4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376CEE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Word</w:t>
            </w:r>
            <w:r w:rsidR="008426E4">
              <w:rPr>
                <w:rFonts w:hAnsi="標楷體" w:cs="新細明體" w:hint="eastAsia"/>
                <w:kern w:val="0"/>
              </w:rPr>
              <w:t xml:space="preserve"> 2016</w:t>
            </w:r>
            <w:r w:rsidR="00AA5DF6">
              <w:rPr>
                <w:rFonts w:hAnsi="標楷體" w:cs="新細明體" w:hint="eastAsia"/>
                <w:kern w:val="0"/>
              </w:rPr>
              <w:t>、</w:t>
            </w:r>
            <w:r w:rsidRPr="00421A21">
              <w:rPr>
                <w:rFonts w:hAnsi="標楷體" w:cs="新細明體" w:hint="eastAsia"/>
                <w:kern w:val="0"/>
              </w:rPr>
              <w:t>2010文書處理類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5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376CEE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 xml:space="preserve">Excel </w:t>
            </w:r>
            <w:r w:rsidR="008426E4">
              <w:rPr>
                <w:rFonts w:hAnsi="標楷體" w:cs="新細明體" w:hint="eastAsia"/>
                <w:kern w:val="0"/>
              </w:rPr>
              <w:t>2016</w:t>
            </w:r>
            <w:r w:rsidR="00AA5DF6">
              <w:rPr>
                <w:rFonts w:hAnsi="標楷體" w:cs="新細明體" w:hint="eastAsia"/>
                <w:kern w:val="0"/>
              </w:rPr>
              <w:t>、</w:t>
            </w:r>
            <w:r w:rsidRPr="00421A21">
              <w:rPr>
                <w:rFonts w:hAnsi="標楷體" w:cs="新細明體" w:hint="eastAsia"/>
                <w:kern w:val="0"/>
              </w:rPr>
              <w:t>2010電子試算表類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6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3979BA" w:rsidP="00AA3D46">
            <w:pPr>
              <w:widowControl/>
              <w:rPr>
                <w:rFonts w:hAnsi="標楷體" w:cs="新細明體"/>
                <w:kern w:val="0"/>
              </w:rPr>
            </w:pPr>
            <w:r>
              <w:rPr>
                <w:rFonts w:hAnsi="標楷體" w:hint="eastAsia"/>
              </w:rPr>
              <w:t xml:space="preserve">PowerPoint </w:t>
            </w:r>
            <w:r w:rsidR="008426E4">
              <w:rPr>
                <w:rFonts w:hAnsi="標楷體" w:cs="新細明體" w:hint="eastAsia"/>
                <w:kern w:val="0"/>
              </w:rPr>
              <w:t>2016、</w:t>
            </w:r>
            <w:r>
              <w:rPr>
                <w:rFonts w:hAnsi="標楷體" w:hint="eastAsia"/>
              </w:rPr>
              <w:t>2010簡報類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12：30-17：00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7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下午選手至報到區報到</w:t>
            </w:r>
          </w:p>
        </w:tc>
      </w:tr>
      <w:tr w:rsidR="00421A21" w:rsidRPr="00AC5A35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8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下午場次賽前說明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>
              <w:rPr>
                <w:rFonts w:hAnsi="標楷體" w:cs="新細明體" w:hint="eastAsia"/>
                <w:b/>
                <w:bCs/>
                <w:kern w:val="0"/>
              </w:rPr>
              <w:t>9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Default="003979BA" w:rsidP="00376CEE">
            <w:pPr>
              <w:rPr>
                <w:rFonts w:hAnsi="標楷體" w:cs="新細明體"/>
              </w:rPr>
            </w:pPr>
            <w:r>
              <w:rPr>
                <w:rFonts w:hAnsi="標楷體" w:hint="eastAsia"/>
              </w:rPr>
              <w:t>中文看打</w:t>
            </w:r>
            <w:r w:rsidR="00AA3D46">
              <w:rPr>
                <w:rFonts w:hAnsi="標楷體" w:hint="eastAsia"/>
              </w:rPr>
              <w:t>、</w:t>
            </w:r>
            <w:r w:rsidR="00AA3D46" w:rsidRPr="00421A21">
              <w:rPr>
                <w:rFonts w:hAnsi="標楷體" w:cs="新細明體" w:hint="eastAsia"/>
                <w:kern w:val="0"/>
              </w:rPr>
              <w:t>電子商務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1</w:t>
            </w:r>
            <w:r>
              <w:rPr>
                <w:rFonts w:hAnsi="標楷體" w:cs="新細明體" w:hint="eastAsia"/>
                <w:b/>
                <w:bCs/>
                <w:kern w:val="0"/>
              </w:rPr>
              <w:t>0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Default="003979BA" w:rsidP="00376CEE">
            <w:pPr>
              <w:rPr>
                <w:rFonts w:hAnsi="標楷體" w:cs="新細明體"/>
              </w:rPr>
            </w:pPr>
            <w:r>
              <w:rPr>
                <w:rFonts w:hAnsi="標楷體" w:hint="eastAsia"/>
              </w:rPr>
              <w:t xml:space="preserve">英文看打 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9BA" w:rsidRPr="00421A21" w:rsidRDefault="003979BA" w:rsidP="00B959B4">
            <w:pPr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17:00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1</w:t>
            </w:r>
            <w:r>
              <w:rPr>
                <w:rFonts w:hAnsi="標楷體" w:cs="新細明體" w:hint="eastAsia"/>
                <w:b/>
                <w:bCs/>
                <w:kern w:val="0"/>
              </w:rPr>
              <w:t>1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Default="003979BA" w:rsidP="00B959B4">
            <w:pPr>
              <w:rPr>
                <w:rFonts w:hAnsi="標楷體" w:cs="新細明體"/>
              </w:rPr>
            </w:pPr>
            <w:r w:rsidRPr="00421A21">
              <w:rPr>
                <w:rFonts w:hAnsi="標楷體" w:cs="新細明體" w:hint="eastAsia"/>
                <w:kern w:val="0"/>
              </w:rPr>
              <w:t>賦歸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>
              <w:rPr>
                <w:rFonts w:hAnsi="標楷體" w:cs="新細明體" w:hint="eastAsia"/>
                <w:kern w:val="0"/>
              </w:rPr>
              <w:t xml:space="preserve">說 </w:t>
            </w:r>
            <w:r w:rsidRPr="00421A21">
              <w:rPr>
                <w:rFonts w:hAnsi="標楷體" w:cs="新細明體" w:hint="eastAsia"/>
                <w:kern w:val="0"/>
              </w:rPr>
              <w:t>明</w:t>
            </w:r>
          </w:p>
        </w:tc>
        <w:tc>
          <w:tcPr>
            <w:tcW w:w="75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Pr="00361CD6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 w:rsidRPr="00361CD6">
              <w:rPr>
                <w:rFonts w:hAnsi="標楷體" w:cs="新細明體" w:hint="eastAsia"/>
                <w:kern w:val="0"/>
              </w:rPr>
              <w:t>1.各區競賽時間、座次表與流程依大會網站公佈資訊為主，</w:t>
            </w:r>
            <w:r w:rsidRPr="00361CD6">
              <w:rPr>
                <w:rFonts w:hAnsi="標楷體" w:cs="新細明體"/>
                <w:kern w:val="0"/>
              </w:rPr>
              <w:br/>
            </w:r>
            <w:r w:rsidRPr="00361CD6">
              <w:rPr>
                <w:rFonts w:hAnsi="標楷體" w:cs="新細明體" w:hint="eastAsia"/>
                <w:kern w:val="0"/>
              </w:rPr>
              <w:t xml:space="preserve">  如錯過比賽時間，則自行負責。</w:t>
            </w:r>
          </w:p>
          <w:p w:rsidR="003979BA" w:rsidRPr="00361CD6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 w:rsidRPr="00361CD6">
              <w:rPr>
                <w:rFonts w:hAnsi="標楷體" w:cs="新細明體" w:hint="eastAsia"/>
                <w:kern w:val="0"/>
              </w:rPr>
              <w:t>2.請參賽選手攜帶身分證或證明文件。</w:t>
            </w:r>
          </w:p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 w:rsidRPr="00361CD6">
              <w:rPr>
                <w:rFonts w:hAnsi="標楷體" w:cs="新細明體" w:hint="eastAsia"/>
                <w:kern w:val="0"/>
              </w:rPr>
              <w:t>3.如需膳食，大會有提供代訂便當服務，敬請多多利用。</w:t>
            </w:r>
          </w:p>
        </w:tc>
      </w:tr>
    </w:tbl>
    <w:p w:rsidR="00376CEE" w:rsidRDefault="00376CEE" w:rsidP="001A0C31">
      <w:pPr>
        <w:rPr>
          <w:b/>
          <w:bCs/>
        </w:rPr>
      </w:pPr>
    </w:p>
    <w:p w:rsidR="001A0C31" w:rsidRDefault="001A0C31" w:rsidP="001A0C31">
      <w:pPr>
        <w:rPr>
          <w:b/>
          <w:bCs/>
        </w:rPr>
      </w:pPr>
      <w:r w:rsidRPr="004F20F6">
        <w:rPr>
          <w:rFonts w:hint="eastAsia"/>
          <w:b/>
          <w:bCs/>
        </w:rPr>
        <w:t>拾、注意事項</w:t>
      </w:r>
    </w:p>
    <w:p w:rsidR="004F20F6" w:rsidRDefault="001A0C31" w:rsidP="006604C6">
      <w:pPr>
        <w:numPr>
          <w:ilvl w:val="0"/>
          <w:numId w:val="22"/>
        </w:numPr>
        <w:snapToGrid w:val="0"/>
        <w:spacing w:line="320" w:lineRule="exact"/>
        <w:ind w:left="1442" w:hanging="960"/>
      </w:pPr>
      <w:r w:rsidRPr="00E72C2B">
        <w:rPr>
          <w:rFonts w:hint="eastAsia"/>
        </w:rPr>
        <w:t>未帶「參賽證」及「身分證」、「學生證」或其他證明身份之相關證件者，不得參加測驗；測驗時間開始十分鐘後，尚未入場者，視同棄權。</w:t>
      </w:r>
    </w:p>
    <w:p w:rsidR="001A0C31" w:rsidRPr="00E72C2B" w:rsidRDefault="001A0C31" w:rsidP="006604C6">
      <w:pPr>
        <w:numPr>
          <w:ilvl w:val="0"/>
          <w:numId w:val="22"/>
        </w:numPr>
        <w:snapToGrid w:val="0"/>
        <w:spacing w:line="320" w:lineRule="exact"/>
        <w:ind w:left="1442" w:hanging="960"/>
      </w:pPr>
      <w:r w:rsidRPr="00E72C2B">
        <w:rPr>
          <w:rFonts w:hint="eastAsia"/>
        </w:rPr>
        <w:t>未經監試人員同意，不得任意離場；擅自離場，以棄權論。</w:t>
      </w:r>
    </w:p>
    <w:p w:rsidR="006E040E" w:rsidRDefault="001A0C31" w:rsidP="006604C6">
      <w:pPr>
        <w:numPr>
          <w:ilvl w:val="0"/>
          <w:numId w:val="22"/>
        </w:numPr>
        <w:snapToGrid w:val="0"/>
        <w:spacing w:line="320" w:lineRule="exact"/>
        <w:ind w:left="1442" w:hanging="960"/>
      </w:pPr>
      <w:r w:rsidRPr="00E72C2B">
        <w:rPr>
          <w:rFonts w:hint="eastAsia"/>
        </w:rPr>
        <w:t>大會所準備之鍵盤以</w:t>
      </w:r>
      <w:r>
        <w:rPr>
          <w:rFonts w:hint="eastAsia"/>
        </w:rPr>
        <w:t>USB接頭</w:t>
      </w:r>
      <w:r w:rsidRPr="00E72C2B">
        <w:rPr>
          <w:rFonts w:hint="eastAsia"/>
        </w:rPr>
        <w:t>為主，若選手自行攜帶之鍵盤非</w:t>
      </w:r>
      <w:r>
        <w:rPr>
          <w:rFonts w:hint="eastAsia"/>
        </w:rPr>
        <w:t>USB接頭</w:t>
      </w:r>
      <w:r w:rsidRPr="00E72C2B">
        <w:rPr>
          <w:rFonts w:hint="eastAsia"/>
        </w:rPr>
        <w:t>者，鍵盤轉接頭請由選手自行攜帶，主機由大會提供。</w:t>
      </w:r>
    </w:p>
    <w:p w:rsidR="00BA6E27" w:rsidRDefault="00421A21" w:rsidP="006604C6">
      <w:pPr>
        <w:numPr>
          <w:ilvl w:val="0"/>
          <w:numId w:val="22"/>
        </w:numPr>
        <w:snapToGrid w:val="0"/>
        <w:spacing w:line="320" w:lineRule="exact"/>
        <w:ind w:left="1442" w:hanging="960"/>
      </w:pPr>
      <w:r>
        <w:rPr>
          <w:rFonts w:hint="eastAsia"/>
        </w:rPr>
        <w:t>競賽時間會依現場狀況調整，請自行斟酌車程往返時間。</w:t>
      </w:r>
    </w:p>
    <w:p w:rsidR="008F14B7" w:rsidRDefault="00C24EB5" w:rsidP="009B02AF">
      <w:pPr>
        <w:snapToGrid w:val="0"/>
        <w:spacing w:line="320" w:lineRule="exact"/>
        <w:ind w:left="1442"/>
      </w:pPr>
      <w:r>
        <w:br w:type="page"/>
      </w:r>
    </w:p>
    <w:p w:rsidR="007416E0" w:rsidRDefault="007416E0" w:rsidP="007416E0">
      <w:pPr>
        <w:rPr>
          <w:b/>
          <w:bCs/>
        </w:rPr>
      </w:pPr>
      <w:r w:rsidRPr="004F20F6">
        <w:rPr>
          <w:rFonts w:hint="eastAsia"/>
          <w:b/>
          <w:bCs/>
        </w:rPr>
        <w:lastRenderedPageBreak/>
        <w:t>拾</w:t>
      </w:r>
      <w:r>
        <w:rPr>
          <w:rFonts w:hint="eastAsia"/>
          <w:b/>
          <w:bCs/>
        </w:rPr>
        <w:t>壹</w:t>
      </w:r>
      <w:r w:rsidRPr="004F20F6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聯絡方式</w:t>
      </w:r>
    </w:p>
    <w:p w:rsidR="00AA3D46" w:rsidRPr="00E5617D" w:rsidRDefault="00AA3D46" w:rsidP="007416E0"/>
    <w:p w:rsidR="007416E0" w:rsidRPr="00E5617D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主辦單位：中華民國電腦教育發展協會</w:t>
      </w:r>
    </w:p>
    <w:p w:rsidR="007416E0" w:rsidRPr="00E5617D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聯絡人：</w:t>
      </w:r>
      <w:r w:rsidR="0025168F">
        <w:rPr>
          <w:rFonts w:hint="eastAsia"/>
        </w:rPr>
        <w:t>廖淑芬小姐</w:t>
      </w:r>
    </w:p>
    <w:p w:rsidR="007416E0" w:rsidRPr="00875DCA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電話：</w:t>
      </w:r>
      <w:r>
        <w:rPr>
          <w:rFonts w:hint="eastAsia"/>
        </w:rPr>
        <w:t>（</w:t>
      </w:r>
      <w:r w:rsidRPr="00875DCA">
        <w:rPr>
          <w:rFonts w:hint="eastAsia"/>
        </w:rPr>
        <w:t>02</w:t>
      </w:r>
      <w:r>
        <w:rPr>
          <w:rFonts w:hint="eastAsia"/>
        </w:rPr>
        <w:t>）</w:t>
      </w:r>
      <w:r w:rsidR="00D021CC">
        <w:rPr>
          <w:rFonts w:hint="eastAsia"/>
        </w:rPr>
        <w:t>2970-1067</w:t>
      </w:r>
    </w:p>
    <w:p w:rsidR="007416E0" w:rsidRPr="00875DCA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傳真：</w:t>
      </w:r>
      <w:r>
        <w:rPr>
          <w:rFonts w:hint="eastAsia"/>
        </w:rPr>
        <w:t>（02）</w:t>
      </w:r>
      <w:r w:rsidR="00D021CC">
        <w:rPr>
          <w:rFonts w:hint="eastAsia"/>
        </w:rPr>
        <w:t>2970-1063</w:t>
      </w:r>
    </w:p>
    <w:p w:rsidR="007416E0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信箱：</w:t>
      </w:r>
      <w:r w:rsidR="00D021CC">
        <w:rPr>
          <w:rFonts w:hint="eastAsia"/>
        </w:rPr>
        <w:t xml:space="preserve"> </w:t>
      </w:r>
      <w:hyperlink r:id="rId12" w:history="1">
        <w:r w:rsidR="003979BA" w:rsidRPr="00932DFD">
          <w:rPr>
            <w:rStyle w:val="a5"/>
            <w:rFonts w:hint="eastAsia"/>
          </w:rPr>
          <w:t>ecamp</w:t>
        </w:r>
        <w:r w:rsidR="003979BA" w:rsidRPr="00932DFD">
          <w:rPr>
            <w:rStyle w:val="a5"/>
          </w:rPr>
          <w:t>@testcenter.org.tw</w:t>
        </w:r>
      </w:hyperlink>
    </w:p>
    <w:p w:rsidR="0087114F" w:rsidRDefault="0087114F" w:rsidP="0087114F">
      <w:pPr>
        <w:spacing w:line="240" w:lineRule="atLeast"/>
        <w:ind w:left="960" w:firstLine="480"/>
      </w:pPr>
    </w:p>
    <w:p w:rsidR="00991A2E" w:rsidRDefault="00991A2E" w:rsidP="00991A2E">
      <w:r>
        <w:rPr>
          <w:rFonts w:hint="eastAsia"/>
        </w:rPr>
        <w:t xml:space="preserve">            </w:t>
      </w:r>
      <w:r w:rsidR="0087114F">
        <w:rPr>
          <w:rFonts w:hint="eastAsia"/>
        </w:rPr>
        <w:t>全國</w:t>
      </w:r>
      <w:r w:rsidR="0087114F" w:rsidRPr="002C4313">
        <w:rPr>
          <w:rFonts w:hint="eastAsia"/>
        </w:rPr>
        <w:t>賽</w:t>
      </w:r>
      <w:r>
        <w:rPr>
          <w:rFonts w:hint="eastAsia"/>
        </w:rPr>
        <w:t>及南區賽</w:t>
      </w:r>
      <w:r w:rsidR="0087114F" w:rsidRPr="002C4313">
        <w:rPr>
          <w:rFonts w:hint="eastAsia"/>
        </w:rPr>
        <w:t>承辦單位：</w:t>
      </w:r>
      <w:r w:rsidR="00905E10" w:rsidRPr="00905E10">
        <w:rPr>
          <w:rFonts w:hint="eastAsia"/>
        </w:rPr>
        <w:t>嘉南藥理大學</w:t>
      </w:r>
      <w:r w:rsidR="0087114F">
        <w:rPr>
          <w:rFonts w:hint="eastAsia"/>
        </w:rPr>
        <w:br/>
      </w:r>
      <w:r>
        <w:rPr>
          <w:rFonts w:hint="eastAsia"/>
        </w:rPr>
        <w:t xml:space="preserve">            聯絡人：李聖傑 主任助理</w:t>
      </w:r>
    </w:p>
    <w:p w:rsidR="00991A2E" w:rsidRDefault="00991A2E" w:rsidP="00991A2E">
      <w:r>
        <w:rPr>
          <w:rFonts w:hint="eastAsia"/>
        </w:rPr>
        <w:t xml:space="preserve">            電話：(06) 2664911#5328</w:t>
      </w:r>
    </w:p>
    <w:p w:rsidR="00991A2E" w:rsidRDefault="00991A2E" w:rsidP="00991A2E">
      <w:r>
        <w:rPr>
          <w:rFonts w:hint="eastAsia"/>
        </w:rPr>
        <w:t xml:space="preserve">            傳真：(06) 3660607</w:t>
      </w:r>
    </w:p>
    <w:p w:rsidR="00991A2E" w:rsidRDefault="00991A2E" w:rsidP="00991A2E">
      <w:pPr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hint="eastAsia"/>
        </w:rPr>
        <w:t xml:space="preserve">            信箱：</w:t>
      </w:r>
      <w:hyperlink r:id="rId13" w:history="1">
        <w:r w:rsidRPr="009740F7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ww881100@gmail.com</w:t>
        </w:r>
      </w:hyperlink>
    </w:p>
    <w:p w:rsidR="0087114F" w:rsidRPr="00991A2E" w:rsidRDefault="0087114F" w:rsidP="00991A2E">
      <w:pPr>
        <w:spacing w:line="240" w:lineRule="atLeast"/>
        <w:ind w:left="960" w:firstLine="480"/>
      </w:pPr>
    </w:p>
    <w:p w:rsidR="00991A2E" w:rsidRPr="002C4313" w:rsidRDefault="00991A2E" w:rsidP="00991A2E">
      <w:pPr>
        <w:spacing w:line="240" w:lineRule="atLeast"/>
        <w:ind w:left="960" w:firstLine="480"/>
      </w:pPr>
      <w:r>
        <w:rPr>
          <w:rFonts w:hint="eastAsia"/>
        </w:rPr>
        <w:t>北區</w:t>
      </w:r>
      <w:r w:rsidRPr="002C4313">
        <w:rPr>
          <w:rFonts w:hint="eastAsia"/>
        </w:rPr>
        <w:t>賽承辦單位：</w:t>
      </w:r>
      <w:r>
        <w:rPr>
          <w:rFonts w:hint="eastAsia"/>
        </w:rPr>
        <w:t>康寧大學(台北校區)</w:t>
      </w:r>
      <w:r w:rsidRPr="002014B5">
        <w:rPr>
          <w:rFonts w:hint="eastAsia"/>
        </w:rPr>
        <w:t xml:space="preserve"> </w:t>
      </w:r>
      <w:r w:rsidRPr="006E66F4">
        <w:rPr>
          <w:rFonts w:hint="eastAsia"/>
        </w:rPr>
        <w:t>資訊暨圖書中心</w:t>
      </w:r>
      <w:r>
        <w:rPr>
          <w:rFonts w:hint="eastAsia"/>
        </w:rPr>
        <w:br/>
        <w:t xml:space="preserve">    </w:t>
      </w:r>
      <w:r w:rsidRPr="002C4313">
        <w:rPr>
          <w:rFonts w:hint="eastAsia"/>
        </w:rPr>
        <w:t xml:space="preserve">聯絡人： </w:t>
      </w:r>
      <w:r>
        <w:rPr>
          <w:rFonts w:hint="eastAsia"/>
        </w:rPr>
        <w:t>周利蔚 老師</w:t>
      </w:r>
    </w:p>
    <w:p w:rsidR="00991A2E" w:rsidRPr="002C4313" w:rsidRDefault="00991A2E" w:rsidP="00991A2E">
      <w:pPr>
        <w:spacing w:line="240" w:lineRule="atLeast"/>
        <w:ind w:left="960" w:firstLine="480"/>
      </w:pPr>
      <w:r w:rsidRPr="002C4313">
        <w:rPr>
          <w:rFonts w:hint="eastAsia"/>
        </w:rPr>
        <w:t>電話：（02）</w:t>
      </w:r>
      <w:r w:rsidRPr="00E5617D">
        <w:t>2632-1181</w:t>
      </w:r>
      <w:r>
        <w:rPr>
          <w:rFonts w:hint="eastAsia"/>
        </w:rPr>
        <w:t>#374</w:t>
      </w:r>
    </w:p>
    <w:p w:rsidR="00991A2E" w:rsidRPr="002C4313" w:rsidRDefault="00991A2E" w:rsidP="00991A2E">
      <w:pPr>
        <w:spacing w:line="240" w:lineRule="atLeast"/>
        <w:ind w:left="960" w:firstLine="480"/>
      </w:pPr>
      <w:r w:rsidRPr="002C4313">
        <w:rPr>
          <w:rFonts w:hint="eastAsia"/>
        </w:rPr>
        <w:t>傳真：（02）</w:t>
      </w:r>
      <w:r w:rsidRPr="00E5617D">
        <w:t xml:space="preserve">2632-8744　</w:t>
      </w:r>
    </w:p>
    <w:p w:rsidR="00991A2E" w:rsidRPr="00E11166" w:rsidRDefault="00991A2E" w:rsidP="00991A2E">
      <w:pPr>
        <w:spacing w:line="240" w:lineRule="atLeast"/>
        <w:ind w:left="960" w:firstLine="480"/>
        <w:rPr>
          <w:rStyle w:val="a5"/>
        </w:rPr>
      </w:pPr>
      <w:r w:rsidRPr="002C4313">
        <w:rPr>
          <w:rFonts w:hint="eastAsia"/>
        </w:rPr>
        <w:t>信箱：</w:t>
      </w:r>
      <w:r w:rsidRPr="00E11166">
        <w:rPr>
          <w:rStyle w:val="a5"/>
        </w:rPr>
        <w:t>liwei@ukn.edu.tw</w:t>
      </w:r>
    </w:p>
    <w:p w:rsidR="0087114F" w:rsidRPr="00991A2E" w:rsidRDefault="0087114F" w:rsidP="0087114F">
      <w:pPr>
        <w:spacing w:line="240" w:lineRule="atLeast"/>
        <w:ind w:left="960" w:firstLine="480"/>
        <w:rPr>
          <w:rStyle w:val="a5"/>
        </w:rPr>
      </w:pPr>
    </w:p>
    <w:p w:rsidR="0087114F" w:rsidRPr="002C4313" w:rsidRDefault="0087114F" w:rsidP="0087114F">
      <w:pPr>
        <w:spacing w:line="240" w:lineRule="atLeast"/>
        <w:ind w:left="960" w:firstLine="480"/>
      </w:pPr>
      <w:r>
        <w:rPr>
          <w:rFonts w:hint="eastAsia"/>
        </w:rPr>
        <w:t>中區</w:t>
      </w:r>
      <w:r w:rsidRPr="002C4313">
        <w:rPr>
          <w:rFonts w:hint="eastAsia"/>
        </w:rPr>
        <w:t>賽承辦單位：</w:t>
      </w:r>
      <w:r w:rsidR="00991A2E">
        <w:rPr>
          <w:rFonts w:hint="eastAsia"/>
        </w:rPr>
        <w:t>中州</w:t>
      </w:r>
      <w:r w:rsidRPr="00524CAF">
        <w:rPr>
          <w:rFonts w:hint="eastAsia"/>
        </w:rPr>
        <w:t>科技大學</w:t>
      </w:r>
      <w:r>
        <w:rPr>
          <w:rFonts w:hint="eastAsia"/>
        </w:rPr>
        <w:br/>
        <w:t xml:space="preserve">    </w:t>
      </w:r>
      <w:r w:rsidRPr="002C4313">
        <w:rPr>
          <w:rFonts w:hint="eastAsia"/>
        </w:rPr>
        <w:t>聯絡人：</w:t>
      </w:r>
      <w:r w:rsidR="001050FE">
        <w:rPr>
          <w:rFonts w:hint="eastAsia"/>
        </w:rPr>
        <w:t>鄭合志 老師</w:t>
      </w:r>
    </w:p>
    <w:p w:rsidR="00D952C9" w:rsidRDefault="0087114F" w:rsidP="0087114F">
      <w:pPr>
        <w:spacing w:line="240" w:lineRule="atLeast"/>
        <w:ind w:left="960" w:firstLine="480"/>
      </w:pPr>
      <w:r w:rsidRPr="002C4313">
        <w:rPr>
          <w:rFonts w:hint="eastAsia"/>
        </w:rPr>
        <w:t>電話：</w:t>
      </w:r>
      <w:r w:rsidR="001050FE">
        <w:rPr>
          <w:rFonts w:hint="eastAsia"/>
        </w:rPr>
        <w:t>(</w:t>
      </w:r>
      <w:r w:rsidR="001050FE" w:rsidRPr="001050FE">
        <w:t>04</w:t>
      </w:r>
      <w:r w:rsidR="001050FE">
        <w:rPr>
          <w:rFonts w:hint="eastAsia"/>
        </w:rPr>
        <w:t>)</w:t>
      </w:r>
      <w:r w:rsidR="001050FE" w:rsidRPr="001050FE">
        <w:t>8359000</w:t>
      </w:r>
      <w:r w:rsidR="001050FE" w:rsidRPr="001050FE">
        <w:rPr>
          <w:rFonts w:hint="eastAsia"/>
        </w:rPr>
        <w:t>#2544</w:t>
      </w:r>
    </w:p>
    <w:p w:rsidR="0087114F" w:rsidRDefault="0087114F" w:rsidP="0087114F">
      <w:pPr>
        <w:spacing w:line="240" w:lineRule="atLeast"/>
        <w:ind w:left="960" w:firstLine="480"/>
      </w:pPr>
      <w:r w:rsidRPr="002C4313">
        <w:rPr>
          <w:rFonts w:hint="eastAsia"/>
        </w:rPr>
        <w:t xml:space="preserve">信箱： </w:t>
      </w:r>
      <w:hyperlink r:id="rId14" w:history="1">
        <w:r w:rsidR="0050081A" w:rsidRPr="0019381A">
          <w:rPr>
            <w:rStyle w:val="a5"/>
            <w:rFonts w:hint="eastAsia"/>
          </w:rPr>
          <w:t>hccheng@dragon.ccut.edu.tw</w:t>
        </w:r>
      </w:hyperlink>
    </w:p>
    <w:p w:rsidR="0050081A" w:rsidRPr="00D952C9" w:rsidRDefault="0050081A" w:rsidP="0087114F">
      <w:pPr>
        <w:spacing w:line="240" w:lineRule="atLeast"/>
        <w:ind w:left="960" w:firstLine="480"/>
      </w:pPr>
    </w:p>
    <w:p w:rsidR="0087114F" w:rsidRPr="00524CAF" w:rsidRDefault="0087114F" w:rsidP="0087114F">
      <w:pPr>
        <w:rPr>
          <w:rFonts w:hAnsi="標楷體"/>
        </w:rPr>
      </w:pPr>
    </w:p>
    <w:p w:rsidR="008426E4" w:rsidRPr="0087114F" w:rsidRDefault="008426E4" w:rsidP="0087114F">
      <w:pPr>
        <w:spacing w:line="240" w:lineRule="atLeast"/>
        <w:ind w:left="960" w:firstLine="480"/>
        <w:rPr>
          <w:rFonts w:hAnsi="標楷體"/>
        </w:rPr>
      </w:pPr>
    </w:p>
    <w:sectPr w:rsidR="008426E4" w:rsidRPr="0087114F" w:rsidSect="008771F1">
      <w:footerReference w:type="even" r:id="rId15"/>
      <w:footerReference w:type="default" r:id="rId16"/>
      <w:pgSz w:w="11906" w:h="16838"/>
      <w:pgMar w:top="539" w:right="566" w:bottom="72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CE1" w:rsidRDefault="004F4CE1">
      <w:r>
        <w:separator/>
      </w:r>
    </w:p>
  </w:endnote>
  <w:endnote w:type="continuationSeparator" w:id="0">
    <w:p w:rsidR="004F4CE1" w:rsidRDefault="004F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粗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CB" w:rsidRDefault="004705C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705CB" w:rsidRDefault="004705C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CB" w:rsidRDefault="004705C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6777">
      <w:rPr>
        <w:rStyle w:val="a9"/>
        <w:noProof/>
      </w:rPr>
      <w:t>1</w:t>
    </w:r>
    <w:r>
      <w:rPr>
        <w:rStyle w:val="a9"/>
      </w:rPr>
      <w:fldChar w:fldCharType="end"/>
    </w:r>
  </w:p>
  <w:p w:rsidR="004705CB" w:rsidRDefault="004705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CE1" w:rsidRDefault="004F4CE1">
      <w:r>
        <w:separator/>
      </w:r>
    </w:p>
  </w:footnote>
  <w:footnote w:type="continuationSeparator" w:id="0">
    <w:p w:rsidR="004F4CE1" w:rsidRDefault="004F4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6FC6"/>
    <w:multiLevelType w:val="hybridMultilevel"/>
    <w:tmpl w:val="9D7C073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C57A3E"/>
    <w:multiLevelType w:val="hybridMultilevel"/>
    <w:tmpl w:val="E0C6C082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" w15:restartNumberingAfterBreak="0">
    <w:nsid w:val="02CE3550"/>
    <w:multiLevelType w:val="hybridMultilevel"/>
    <w:tmpl w:val="14486D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3C42167"/>
    <w:multiLevelType w:val="hybridMultilevel"/>
    <w:tmpl w:val="B5CA7862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BD0AC6D4">
      <w:start w:val="8"/>
      <w:numFmt w:val="taiwaneseCountingThousand"/>
      <w:lvlText w:val="%2、"/>
      <w:lvlJc w:val="left"/>
      <w:pPr>
        <w:ind w:left="192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" w15:restartNumberingAfterBreak="0">
    <w:nsid w:val="06AD5778"/>
    <w:multiLevelType w:val="hybridMultilevel"/>
    <w:tmpl w:val="7BD64022"/>
    <w:lvl w:ilvl="0" w:tplc="DBF0209C">
      <w:start w:val="1"/>
      <w:numFmt w:val="decimal"/>
      <w:lvlText w:val="%1."/>
      <w:lvlJc w:val="left"/>
      <w:pPr>
        <w:ind w:left="144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" w15:restartNumberingAfterBreak="0">
    <w:nsid w:val="07560BD1"/>
    <w:multiLevelType w:val="singleLevel"/>
    <w:tmpl w:val="F8520C3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 w15:restartNumberingAfterBreak="0">
    <w:nsid w:val="0ABD164F"/>
    <w:multiLevelType w:val="hybridMultilevel"/>
    <w:tmpl w:val="06646656"/>
    <w:lvl w:ilvl="0" w:tplc="E0628F3C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0B950F19"/>
    <w:multiLevelType w:val="hybridMultilevel"/>
    <w:tmpl w:val="C9CE84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7F50990A">
      <w:start w:val="2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F247C47"/>
    <w:multiLevelType w:val="hybridMultilevel"/>
    <w:tmpl w:val="D5F4A9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8EC9998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1A47650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" w15:restartNumberingAfterBreak="0">
    <w:nsid w:val="13F00980"/>
    <w:multiLevelType w:val="hybridMultilevel"/>
    <w:tmpl w:val="B95A5A48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183F6A98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12" w15:restartNumberingAfterBreak="0">
    <w:nsid w:val="1BDA2E56"/>
    <w:multiLevelType w:val="hybridMultilevel"/>
    <w:tmpl w:val="2E0CEC42"/>
    <w:lvl w:ilvl="0" w:tplc="41E6698A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7D1FED"/>
    <w:multiLevelType w:val="hybridMultilevel"/>
    <w:tmpl w:val="388CD1EC"/>
    <w:lvl w:ilvl="0" w:tplc="C164CE2E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86430A"/>
    <w:multiLevelType w:val="hybridMultilevel"/>
    <w:tmpl w:val="62B8BDC8"/>
    <w:lvl w:ilvl="0" w:tplc="E0628F3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83F2757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16" w15:restartNumberingAfterBreak="0">
    <w:nsid w:val="2A4E37BB"/>
    <w:multiLevelType w:val="hybridMultilevel"/>
    <w:tmpl w:val="8638AD30"/>
    <w:lvl w:ilvl="0" w:tplc="6C0A53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5E46160">
      <w:start w:val="1"/>
      <w:numFmt w:val="decimal"/>
      <w:lvlText w:val="%3.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9C4266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18" w15:restartNumberingAfterBreak="0">
    <w:nsid w:val="368D7D68"/>
    <w:multiLevelType w:val="hybridMultilevel"/>
    <w:tmpl w:val="2870D78A"/>
    <w:lvl w:ilvl="0" w:tplc="6C0A53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761635"/>
    <w:multiLevelType w:val="hybridMultilevel"/>
    <w:tmpl w:val="61962D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4FC6BEC">
      <w:start w:val="5"/>
      <w:numFmt w:val="japaneseLegal"/>
      <w:lvlText w:val="%4、"/>
      <w:lvlJc w:val="left"/>
      <w:pPr>
        <w:tabs>
          <w:tab w:val="num" w:pos="1920"/>
        </w:tabs>
        <w:ind w:left="1920" w:hanging="480"/>
      </w:pPr>
      <w:rPr>
        <w:rFonts w:hAnsi="標楷體" w:hint="default"/>
        <w:b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2DA7A70"/>
    <w:multiLevelType w:val="hybridMultilevel"/>
    <w:tmpl w:val="7BD64022"/>
    <w:lvl w:ilvl="0" w:tplc="DBF0209C">
      <w:start w:val="1"/>
      <w:numFmt w:val="decimal"/>
      <w:lvlText w:val="%1."/>
      <w:lvlJc w:val="left"/>
      <w:pPr>
        <w:ind w:left="144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" w15:restartNumberingAfterBreak="0">
    <w:nsid w:val="43A5590B"/>
    <w:multiLevelType w:val="hybridMultilevel"/>
    <w:tmpl w:val="AAE0D4C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650327D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3" w15:restartNumberingAfterBreak="0">
    <w:nsid w:val="46DA6334"/>
    <w:multiLevelType w:val="hybridMultilevel"/>
    <w:tmpl w:val="06646656"/>
    <w:lvl w:ilvl="0" w:tplc="E0628F3C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4BAE0AA4"/>
    <w:multiLevelType w:val="hybridMultilevel"/>
    <w:tmpl w:val="A8CE71E0"/>
    <w:lvl w:ilvl="0" w:tplc="B5E4616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4C5E071E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6" w15:restartNumberingAfterBreak="0">
    <w:nsid w:val="4D7710B9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7" w15:restartNumberingAfterBreak="0">
    <w:nsid w:val="4FB51F79"/>
    <w:multiLevelType w:val="hybridMultilevel"/>
    <w:tmpl w:val="7362E068"/>
    <w:lvl w:ilvl="0" w:tplc="E0628F3C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tabs>
          <w:tab w:val="num" w:pos="1386"/>
        </w:tabs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6"/>
        </w:tabs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6"/>
        </w:tabs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6"/>
        </w:tabs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6"/>
        </w:tabs>
        <w:ind w:left="4746" w:hanging="480"/>
      </w:pPr>
      <w:rPr>
        <w:rFonts w:ascii="Wingdings" w:hAnsi="Wingdings" w:hint="default"/>
      </w:rPr>
    </w:lvl>
  </w:abstractNum>
  <w:abstractNum w:abstractNumId="28" w15:restartNumberingAfterBreak="0">
    <w:nsid w:val="57C6061D"/>
    <w:multiLevelType w:val="hybridMultilevel"/>
    <w:tmpl w:val="599C30EC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29" w15:restartNumberingAfterBreak="0">
    <w:nsid w:val="58C2506F"/>
    <w:multiLevelType w:val="hybridMultilevel"/>
    <w:tmpl w:val="F38CD3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953"/>
        </w:tabs>
        <w:ind w:left="195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0" w15:restartNumberingAfterBreak="0">
    <w:nsid w:val="58F449DD"/>
    <w:multiLevelType w:val="hybridMultilevel"/>
    <w:tmpl w:val="F19EE7D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9BB2509"/>
    <w:multiLevelType w:val="hybridMultilevel"/>
    <w:tmpl w:val="257695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9F548AE"/>
    <w:multiLevelType w:val="hybridMultilevel"/>
    <w:tmpl w:val="12F6EF38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3" w15:restartNumberingAfterBreak="0">
    <w:nsid w:val="5B8125C7"/>
    <w:multiLevelType w:val="hybridMultilevel"/>
    <w:tmpl w:val="F38CD3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953"/>
        </w:tabs>
        <w:ind w:left="195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4" w15:restartNumberingAfterBreak="0">
    <w:nsid w:val="5C9C1248"/>
    <w:multiLevelType w:val="hybridMultilevel"/>
    <w:tmpl w:val="F2E8358A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5" w15:restartNumberingAfterBreak="0">
    <w:nsid w:val="5EAC477E"/>
    <w:multiLevelType w:val="hybridMultilevel"/>
    <w:tmpl w:val="E076D0DC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6" w15:restartNumberingAfterBreak="0">
    <w:nsid w:val="6040431C"/>
    <w:multiLevelType w:val="hybridMultilevel"/>
    <w:tmpl w:val="5508715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73"/>
        </w:tabs>
        <w:ind w:left="1473" w:hanging="480"/>
      </w:pPr>
      <w:rPr>
        <w:rFonts w:ascii="Wingdings" w:hAnsi="Wingdings" w:hint="default"/>
      </w:rPr>
    </w:lvl>
    <w:lvl w:ilvl="2" w:tplc="B0DEE3C2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64931B6E"/>
    <w:multiLevelType w:val="hybridMultilevel"/>
    <w:tmpl w:val="154A2CBC"/>
    <w:lvl w:ilvl="0" w:tplc="04090001">
      <w:start w:val="1"/>
      <w:numFmt w:val="bullet"/>
      <w:lvlText w:val=""/>
      <w:lvlJc w:val="left"/>
      <w:pPr>
        <w:ind w:left="144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6" w:hanging="480"/>
      </w:pPr>
      <w:rPr>
        <w:rFonts w:ascii="Wingdings" w:hAnsi="Wingdings" w:hint="default"/>
      </w:rPr>
    </w:lvl>
  </w:abstractNum>
  <w:abstractNum w:abstractNumId="38" w15:restartNumberingAfterBreak="0">
    <w:nsid w:val="667B4EC0"/>
    <w:multiLevelType w:val="hybridMultilevel"/>
    <w:tmpl w:val="C5ACE39A"/>
    <w:lvl w:ilvl="0" w:tplc="639011F8">
      <w:start w:val="1"/>
      <w:numFmt w:val="decimal"/>
      <w:lvlText w:val="%1."/>
      <w:lvlJc w:val="left"/>
      <w:pPr>
        <w:ind w:left="984" w:hanging="480"/>
      </w:pPr>
      <w:rPr>
        <w:rFonts w:ascii="標楷體" w:eastAsia="標楷體" w:hAnsi="標楷體" w:hint="eastAsia"/>
      </w:rPr>
    </w:lvl>
    <w:lvl w:ilvl="1" w:tplc="4C84E810">
      <w:start w:val="1"/>
      <w:numFmt w:val="decimal"/>
      <w:lvlText w:val="%2."/>
      <w:lvlJc w:val="left"/>
      <w:pPr>
        <w:ind w:left="1331" w:hanging="480"/>
      </w:pPr>
      <w:rPr>
        <w:rFonts w:ascii="標楷體" w:eastAsia="標楷體" w:hAnsi="標楷體"/>
      </w:rPr>
    </w:lvl>
    <w:lvl w:ilvl="2" w:tplc="2FF88534">
      <w:start w:val="1"/>
      <w:numFmt w:val="decimal"/>
      <w:lvlText w:val="%3."/>
      <w:lvlJc w:val="left"/>
      <w:pPr>
        <w:ind w:left="1331" w:hanging="480"/>
      </w:pPr>
      <w:rPr>
        <w:rFonts w:ascii="標楷體" w:eastAsia="標楷體" w:hAnsi="標楷體"/>
      </w:rPr>
    </w:lvl>
    <w:lvl w:ilvl="3" w:tplc="0409000F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9" w15:restartNumberingAfterBreak="0">
    <w:nsid w:val="6A5F7E31"/>
    <w:multiLevelType w:val="hybridMultilevel"/>
    <w:tmpl w:val="DE807E3A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40" w15:restartNumberingAfterBreak="0">
    <w:nsid w:val="6B945737"/>
    <w:multiLevelType w:val="hybridMultilevel"/>
    <w:tmpl w:val="4DECD1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DDC6073"/>
    <w:multiLevelType w:val="hybridMultilevel"/>
    <w:tmpl w:val="3AEE443E"/>
    <w:lvl w:ilvl="0" w:tplc="91109E5C">
      <w:start w:val="3"/>
      <w:numFmt w:val="taiwaneseCountingThousand"/>
      <w:lvlText w:val="%1、"/>
      <w:lvlJc w:val="left"/>
      <w:pPr>
        <w:ind w:left="501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F236A7D"/>
    <w:multiLevelType w:val="hybridMultilevel"/>
    <w:tmpl w:val="F2E24EE8"/>
    <w:lvl w:ilvl="0" w:tplc="E0628F3C">
      <w:start w:val="1"/>
      <w:numFmt w:val="taiwaneseCountingThousand"/>
      <w:lvlText w:val="%1、"/>
      <w:lvlJc w:val="left"/>
      <w:pPr>
        <w:ind w:left="459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5115B91"/>
    <w:multiLevelType w:val="hybridMultilevel"/>
    <w:tmpl w:val="181410D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79571A0"/>
    <w:multiLevelType w:val="hybridMultilevel"/>
    <w:tmpl w:val="BC7ED394"/>
    <w:lvl w:ilvl="0" w:tplc="0409000B">
      <w:start w:val="1"/>
      <w:numFmt w:val="bullet"/>
      <w:lvlText w:val=""/>
      <w:lvlJc w:val="left"/>
      <w:pPr>
        <w:ind w:left="19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2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9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84" w:hanging="480"/>
      </w:pPr>
      <w:rPr>
        <w:rFonts w:ascii="Wingdings" w:hAnsi="Wingdings" w:hint="default"/>
      </w:rPr>
    </w:lvl>
  </w:abstractNum>
  <w:abstractNum w:abstractNumId="45" w15:restartNumberingAfterBreak="0">
    <w:nsid w:val="7A875871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6" w15:restartNumberingAfterBreak="0">
    <w:nsid w:val="7B541CE8"/>
    <w:multiLevelType w:val="hybridMultilevel"/>
    <w:tmpl w:val="F38CD3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953"/>
        </w:tabs>
        <w:ind w:left="195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47" w15:restartNumberingAfterBreak="0">
    <w:nsid w:val="7DB30222"/>
    <w:multiLevelType w:val="hybridMultilevel"/>
    <w:tmpl w:val="00F62852"/>
    <w:lvl w:ilvl="0" w:tplc="6C0A53BE">
      <w:start w:val="1"/>
      <w:numFmt w:val="taiwaneseCountingThousand"/>
      <w:lvlText w:val="%1、"/>
      <w:lvlJc w:val="left"/>
      <w:pPr>
        <w:ind w:left="1910" w:hanging="480"/>
      </w:pPr>
      <w:rPr>
        <w:rFonts w:hint="eastAsia"/>
        <w:color w:val="auto"/>
      </w:rPr>
    </w:lvl>
    <w:lvl w:ilvl="1" w:tplc="0409000F">
      <w:start w:val="1"/>
      <w:numFmt w:val="decimal"/>
      <w:lvlText w:val="%2."/>
      <w:lvlJc w:val="left"/>
      <w:pPr>
        <w:ind w:left="2390" w:hanging="480"/>
      </w:pPr>
    </w:lvl>
    <w:lvl w:ilvl="2" w:tplc="0409001B">
      <w:start w:val="1"/>
      <w:numFmt w:val="lowerRoman"/>
      <w:lvlText w:val="%3."/>
      <w:lvlJc w:val="right"/>
      <w:pPr>
        <w:ind w:left="2870" w:hanging="480"/>
      </w:pPr>
    </w:lvl>
    <w:lvl w:ilvl="3" w:tplc="0409000F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48" w15:restartNumberingAfterBreak="0">
    <w:nsid w:val="7EE0341F"/>
    <w:multiLevelType w:val="hybridMultilevel"/>
    <w:tmpl w:val="6FFC9E34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num w:numId="1">
    <w:abstractNumId w:val="29"/>
  </w:num>
  <w:num w:numId="2">
    <w:abstractNumId w:val="27"/>
  </w:num>
  <w:num w:numId="3">
    <w:abstractNumId w:val="8"/>
  </w:num>
  <w:num w:numId="4">
    <w:abstractNumId w:val="19"/>
  </w:num>
  <w:num w:numId="5">
    <w:abstractNumId w:val="39"/>
  </w:num>
  <w:num w:numId="6">
    <w:abstractNumId w:val="5"/>
  </w:num>
  <w:num w:numId="7">
    <w:abstractNumId w:val="7"/>
  </w:num>
  <w:num w:numId="8">
    <w:abstractNumId w:val="13"/>
  </w:num>
  <w:num w:numId="9">
    <w:abstractNumId w:val="36"/>
  </w:num>
  <w:num w:numId="10">
    <w:abstractNumId w:val="42"/>
  </w:num>
  <w:num w:numId="11">
    <w:abstractNumId w:val="14"/>
  </w:num>
  <w:num w:numId="12">
    <w:abstractNumId w:val="2"/>
  </w:num>
  <w:num w:numId="13">
    <w:abstractNumId w:val="23"/>
  </w:num>
  <w:num w:numId="14">
    <w:abstractNumId w:val="38"/>
  </w:num>
  <w:num w:numId="15">
    <w:abstractNumId w:val="1"/>
  </w:num>
  <w:num w:numId="16">
    <w:abstractNumId w:val="18"/>
  </w:num>
  <w:num w:numId="17">
    <w:abstractNumId w:val="4"/>
  </w:num>
  <w:num w:numId="18">
    <w:abstractNumId w:val="47"/>
  </w:num>
  <w:num w:numId="19">
    <w:abstractNumId w:val="41"/>
  </w:num>
  <w:num w:numId="20">
    <w:abstractNumId w:val="10"/>
  </w:num>
  <w:num w:numId="21">
    <w:abstractNumId w:val="22"/>
  </w:num>
  <w:num w:numId="22">
    <w:abstractNumId w:val="6"/>
  </w:num>
  <w:num w:numId="23">
    <w:abstractNumId w:val="45"/>
  </w:num>
  <w:num w:numId="24">
    <w:abstractNumId w:val="40"/>
  </w:num>
  <w:num w:numId="25">
    <w:abstractNumId w:val="46"/>
  </w:num>
  <w:num w:numId="26">
    <w:abstractNumId w:val="3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43"/>
  </w:num>
  <w:num w:numId="31">
    <w:abstractNumId w:val="0"/>
  </w:num>
  <w:num w:numId="32">
    <w:abstractNumId w:val="30"/>
  </w:num>
  <w:num w:numId="33">
    <w:abstractNumId w:val="24"/>
  </w:num>
  <w:num w:numId="34">
    <w:abstractNumId w:val="16"/>
  </w:num>
  <w:num w:numId="35">
    <w:abstractNumId w:val="44"/>
  </w:num>
  <w:num w:numId="36">
    <w:abstractNumId w:val="20"/>
  </w:num>
  <w:num w:numId="37">
    <w:abstractNumId w:val="25"/>
  </w:num>
  <w:num w:numId="38">
    <w:abstractNumId w:val="26"/>
  </w:num>
  <w:num w:numId="39">
    <w:abstractNumId w:val="9"/>
  </w:num>
  <w:num w:numId="40">
    <w:abstractNumId w:val="11"/>
  </w:num>
  <w:num w:numId="41">
    <w:abstractNumId w:val="35"/>
  </w:num>
  <w:num w:numId="42">
    <w:abstractNumId w:val="34"/>
  </w:num>
  <w:num w:numId="43">
    <w:abstractNumId w:val="32"/>
  </w:num>
  <w:num w:numId="44">
    <w:abstractNumId w:val="3"/>
  </w:num>
  <w:num w:numId="45">
    <w:abstractNumId w:val="48"/>
  </w:num>
  <w:num w:numId="46">
    <w:abstractNumId w:val="12"/>
  </w:num>
  <w:num w:numId="47">
    <w:abstractNumId w:val="15"/>
  </w:num>
  <w:num w:numId="48">
    <w:abstractNumId w:val="31"/>
  </w:num>
  <w:num w:numId="49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ED"/>
    <w:rsid w:val="00001D49"/>
    <w:rsid w:val="00006C35"/>
    <w:rsid w:val="00006E00"/>
    <w:rsid w:val="00010907"/>
    <w:rsid w:val="0001170F"/>
    <w:rsid w:val="0001193C"/>
    <w:rsid w:val="00013D84"/>
    <w:rsid w:val="00017E19"/>
    <w:rsid w:val="00021F14"/>
    <w:rsid w:val="00022CA2"/>
    <w:rsid w:val="00024B65"/>
    <w:rsid w:val="00027892"/>
    <w:rsid w:val="00030E79"/>
    <w:rsid w:val="000319E1"/>
    <w:rsid w:val="00031A96"/>
    <w:rsid w:val="00032FD2"/>
    <w:rsid w:val="00035E1C"/>
    <w:rsid w:val="00037C98"/>
    <w:rsid w:val="0004014B"/>
    <w:rsid w:val="00042743"/>
    <w:rsid w:val="0004365E"/>
    <w:rsid w:val="00043AF6"/>
    <w:rsid w:val="000470C9"/>
    <w:rsid w:val="00051600"/>
    <w:rsid w:val="00062131"/>
    <w:rsid w:val="000678DA"/>
    <w:rsid w:val="000727C5"/>
    <w:rsid w:val="00072C07"/>
    <w:rsid w:val="000736E9"/>
    <w:rsid w:val="00075979"/>
    <w:rsid w:val="00076954"/>
    <w:rsid w:val="00081867"/>
    <w:rsid w:val="00085264"/>
    <w:rsid w:val="00086A9F"/>
    <w:rsid w:val="00087F04"/>
    <w:rsid w:val="00092EF0"/>
    <w:rsid w:val="00093E1B"/>
    <w:rsid w:val="00097C37"/>
    <w:rsid w:val="000A0759"/>
    <w:rsid w:val="000B5646"/>
    <w:rsid w:val="000C1613"/>
    <w:rsid w:val="000C3F5F"/>
    <w:rsid w:val="000C4C48"/>
    <w:rsid w:val="000C54BC"/>
    <w:rsid w:val="000C5A7C"/>
    <w:rsid w:val="000D050F"/>
    <w:rsid w:val="000D1597"/>
    <w:rsid w:val="000D2B20"/>
    <w:rsid w:val="000D66BB"/>
    <w:rsid w:val="000E1A39"/>
    <w:rsid w:val="000E44B7"/>
    <w:rsid w:val="000E6B99"/>
    <w:rsid w:val="000E7F4A"/>
    <w:rsid w:val="000F0452"/>
    <w:rsid w:val="000F158C"/>
    <w:rsid w:val="00101B8A"/>
    <w:rsid w:val="001050FE"/>
    <w:rsid w:val="0011062F"/>
    <w:rsid w:val="00111A11"/>
    <w:rsid w:val="00116B70"/>
    <w:rsid w:val="00117321"/>
    <w:rsid w:val="00120C92"/>
    <w:rsid w:val="00122791"/>
    <w:rsid w:val="00130257"/>
    <w:rsid w:val="001336C7"/>
    <w:rsid w:val="001354A5"/>
    <w:rsid w:val="001358F3"/>
    <w:rsid w:val="00137F89"/>
    <w:rsid w:val="00141DF7"/>
    <w:rsid w:val="00142C7D"/>
    <w:rsid w:val="001430BF"/>
    <w:rsid w:val="00147EF9"/>
    <w:rsid w:val="001515CD"/>
    <w:rsid w:val="00151786"/>
    <w:rsid w:val="00152D07"/>
    <w:rsid w:val="0015387F"/>
    <w:rsid w:val="00163AC4"/>
    <w:rsid w:val="00163F5C"/>
    <w:rsid w:val="00165D49"/>
    <w:rsid w:val="00170078"/>
    <w:rsid w:val="00173963"/>
    <w:rsid w:val="00174EE4"/>
    <w:rsid w:val="0017681C"/>
    <w:rsid w:val="00177D0B"/>
    <w:rsid w:val="0018196F"/>
    <w:rsid w:val="00190798"/>
    <w:rsid w:val="0019225C"/>
    <w:rsid w:val="00192F5B"/>
    <w:rsid w:val="00195D76"/>
    <w:rsid w:val="0019767D"/>
    <w:rsid w:val="001A00FF"/>
    <w:rsid w:val="001A0C31"/>
    <w:rsid w:val="001A1910"/>
    <w:rsid w:val="001A5459"/>
    <w:rsid w:val="001A6F61"/>
    <w:rsid w:val="001B4A94"/>
    <w:rsid w:val="001B4D77"/>
    <w:rsid w:val="001B5806"/>
    <w:rsid w:val="001C00B8"/>
    <w:rsid w:val="001C328E"/>
    <w:rsid w:val="001C54FC"/>
    <w:rsid w:val="001D6D90"/>
    <w:rsid w:val="001E18FF"/>
    <w:rsid w:val="001E246E"/>
    <w:rsid w:val="001F0B31"/>
    <w:rsid w:val="001F395E"/>
    <w:rsid w:val="001F4C84"/>
    <w:rsid w:val="001F7E97"/>
    <w:rsid w:val="00200A7B"/>
    <w:rsid w:val="00202F31"/>
    <w:rsid w:val="002030C6"/>
    <w:rsid w:val="00206634"/>
    <w:rsid w:val="0021033D"/>
    <w:rsid w:val="00211096"/>
    <w:rsid w:val="002110E0"/>
    <w:rsid w:val="00211EA6"/>
    <w:rsid w:val="00215BBE"/>
    <w:rsid w:val="00222B66"/>
    <w:rsid w:val="00223E1B"/>
    <w:rsid w:val="00232C6A"/>
    <w:rsid w:val="002334B8"/>
    <w:rsid w:val="0023661E"/>
    <w:rsid w:val="00241CC2"/>
    <w:rsid w:val="00245F23"/>
    <w:rsid w:val="00246EC2"/>
    <w:rsid w:val="0025168F"/>
    <w:rsid w:val="00251BA4"/>
    <w:rsid w:val="00255ED0"/>
    <w:rsid w:val="00263930"/>
    <w:rsid w:val="00264929"/>
    <w:rsid w:val="00266973"/>
    <w:rsid w:val="00266BA5"/>
    <w:rsid w:val="00266DC9"/>
    <w:rsid w:val="00273C5C"/>
    <w:rsid w:val="002747B0"/>
    <w:rsid w:val="0028258A"/>
    <w:rsid w:val="00283B0B"/>
    <w:rsid w:val="00285F22"/>
    <w:rsid w:val="00286322"/>
    <w:rsid w:val="00295539"/>
    <w:rsid w:val="00295B8D"/>
    <w:rsid w:val="002961DE"/>
    <w:rsid w:val="00296D0B"/>
    <w:rsid w:val="002A0D6A"/>
    <w:rsid w:val="002A2599"/>
    <w:rsid w:val="002A3DA8"/>
    <w:rsid w:val="002B2935"/>
    <w:rsid w:val="002C2FBB"/>
    <w:rsid w:val="002C4313"/>
    <w:rsid w:val="002D1274"/>
    <w:rsid w:val="002D2A6E"/>
    <w:rsid w:val="002D30E2"/>
    <w:rsid w:val="002D4AFE"/>
    <w:rsid w:val="002E2A90"/>
    <w:rsid w:val="002E445C"/>
    <w:rsid w:val="002E50A1"/>
    <w:rsid w:val="002E5A28"/>
    <w:rsid w:val="002F3871"/>
    <w:rsid w:val="002F53C2"/>
    <w:rsid w:val="002F53FE"/>
    <w:rsid w:val="00303C74"/>
    <w:rsid w:val="00304472"/>
    <w:rsid w:val="00306406"/>
    <w:rsid w:val="00307CA9"/>
    <w:rsid w:val="00313F1A"/>
    <w:rsid w:val="00320913"/>
    <w:rsid w:val="00322050"/>
    <w:rsid w:val="00327B1C"/>
    <w:rsid w:val="00327B4A"/>
    <w:rsid w:val="00327D6B"/>
    <w:rsid w:val="00330814"/>
    <w:rsid w:val="00330A6B"/>
    <w:rsid w:val="00334225"/>
    <w:rsid w:val="00334E53"/>
    <w:rsid w:val="00336063"/>
    <w:rsid w:val="00340FE9"/>
    <w:rsid w:val="0034319F"/>
    <w:rsid w:val="0034407C"/>
    <w:rsid w:val="0035079A"/>
    <w:rsid w:val="00353807"/>
    <w:rsid w:val="00356154"/>
    <w:rsid w:val="00356CBF"/>
    <w:rsid w:val="00361613"/>
    <w:rsid w:val="00361CD6"/>
    <w:rsid w:val="00363140"/>
    <w:rsid w:val="00364FD7"/>
    <w:rsid w:val="00367BB3"/>
    <w:rsid w:val="0037423D"/>
    <w:rsid w:val="00376CEE"/>
    <w:rsid w:val="0037720A"/>
    <w:rsid w:val="00381533"/>
    <w:rsid w:val="00381604"/>
    <w:rsid w:val="0038502B"/>
    <w:rsid w:val="00386777"/>
    <w:rsid w:val="003979BA"/>
    <w:rsid w:val="003A7395"/>
    <w:rsid w:val="003C07C9"/>
    <w:rsid w:val="003C4157"/>
    <w:rsid w:val="003C7843"/>
    <w:rsid w:val="003D520D"/>
    <w:rsid w:val="003D74D7"/>
    <w:rsid w:val="003E75EE"/>
    <w:rsid w:val="00406426"/>
    <w:rsid w:val="004075DE"/>
    <w:rsid w:val="00407B8A"/>
    <w:rsid w:val="00412E33"/>
    <w:rsid w:val="00414E14"/>
    <w:rsid w:val="0042066F"/>
    <w:rsid w:val="00421A21"/>
    <w:rsid w:val="00424589"/>
    <w:rsid w:val="004377D4"/>
    <w:rsid w:val="00437DD9"/>
    <w:rsid w:val="00442A14"/>
    <w:rsid w:val="0044389F"/>
    <w:rsid w:val="00444C7C"/>
    <w:rsid w:val="00445EE5"/>
    <w:rsid w:val="0044701C"/>
    <w:rsid w:val="0046597E"/>
    <w:rsid w:val="00466C69"/>
    <w:rsid w:val="00467837"/>
    <w:rsid w:val="004705CB"/>
    <w:rsid w:val="00472225"/>
    <w:rsid w:val="00472796"/>
    <w:rsid w:val="0047393B"/>
    <w:rsid w:val="00474CE6"/>
    <w:rsid w:val="004751C8"/>
    <w:rsid w:val="00480738"/>
    <w:rsid w:val="00480931"/>
    <w:rsid w:val="004811B9"/>
    <w:rsid w:val="004840A8"/>
    <w:rsid w:val="004861B3"/>
    <w:rsid w:val="004867A3"/>
    <w:rsid w:val="00491FED"/>
    <w:rsid w:val="004926D8"/>
    <w:rsid w:val="004957A1"/>
    <w:rsid w:val="00495E38"/>
    <w:rsid w:val="00495FB5"/>
    <w:rsid w:val="00496F68"/>
    <w:rsid w:val="00497DED"/>
    <w:rsid w:val="004A1DBA"/>
    <w:rsid w:val="004A3936"/>
    <w:rsid w:val="004B3AE3"/>
    <w:rsid w:val="004B3EC8"/>
    <w:rsid w:val="004B4ABD"/>
    <w:rsid w:val="004B7DC3"/>
    <w:rsid w:val="004C1990"/>
    <w:rsid w:val="004C6C7E"/>
    <w:rsid w:val="004C7FBB"/>
    <w:rsid w:val="004D28EF"/>
    <w:rsid w:val="004D32F9"/>
    <w:rsid w:val="004D56AA"/>
    <w:rsid w:val="004E1589"/>
    <w:rsid w:val="004E4DAD"/>
    <w:rsid w:val="004F06C5"/>
    <w:rsid w:val="004F17D8"/>
    <w:rsid w:val="004F20F6"/>
    <w:rsid w:val="004F2BFD"/>
    <w:rsid w:val="004F3D05"/>
    <w:rsid w:val="004F46C1"/>
    <w:rsid w:val="004F4CE1"/>
    <w:rsid w:val="00500209"/>
    <w:rsid w:val="0050081A"/>
    <w:rsid w:val="005008B3"/>
    <w:rsid w:val="005146E3"/>
    <w:rsid w:val="00515232"/>
    <w:rsid w:val="0052256B"/>
    <w:rsid w:val="00523FAA"/>
    <w:rsid w:val="005314F5"/>
    <w:rsid w:val="0053201B"/>
    <w:rsid w:val="0053256D"/>
    <w:rsid w:val="00535DF7"/>
    <w:rsid w:val="00536099"/>
    <w:rsid w:val="005360E6"/>
    <w:rsid w:val="005445B5"/>
    <w:rsid w:val="00546449"/>
    <w:rsid w:val="0055003C"/>
    <w:rsid w:val="00551C2F"/>
    <w:rsid w:val="0055238C"/>
    <w:rsid w:val="005543F3"/>
    <w:rsid w:val="00554EAE"/>
    <w:rsid w:val="0056126A"/>
    <w:rsid w:val="00563A6A"/>
    <w:rsid w:val="00563F5F"/>
    <w:rsid w:val="00564368"/>
    <w:rsid w:val="00564714"/>
    <w:rsid w:val="00566964"/>
    <w:rsid w:val="005725D0"/>
    <w:rsid w:val="0057349D"/>
    <w:rsid w:val="00576567"/>
    <w:rsid w:val="005769D9"/>
    <w:rsid w:val="005843CA"/>
    <w:rsid w:val="00587C0F"/>
    <w:rsid w:val="005905E6"/>
    <w:rsid w:val="00592583"/>
    <w:rsid w:val="00594C97"/>
    <w:rsid w:val="00597207"/>
    <w:rsid w:val="005A05A0"/>
    <w:rsid w:val="005A121B"/>
    <w:rsid w:val="005A1A0A"/>
    <w:rsid w:val="005A1D2A"/>
    <w:rsid w:val="005A4A66"/>
    <w:rsid w:val="005A5330"/>
    <w:rsid w:val="005A5711"/>
    <w:rsid w:val="005A5FDC"/>
    <w:rsid w:val="005A634A"/>
    <w:rsid w:val="005A6B33"/>
    <w:rsid w:val="005B56FD"/>
    <w:rsid w:val="005B7859"/>
    <w:rsid w:val="005C08FF"/>
    <w:rsid w:val="005C42A4"/>
    <w:rsid w:val="005C6DC7"/>
    <w:rsid w:val="005C7DED"/>
    <w:rsid w:val="005D0714"/>
    <w:rsid w:val="005D31AD"/>
    <w:rsid w:val="005D3D15"/>
    <w:rsid w:val="005D7265"/>
    <w:rsid w:val="005E218C"/>
    <w:rsid w:val="005E2F86"/>
    <w:rsid w:val="005E4F10"/>
    <w:rsid w:val="005F4660"/>
    <w:rsid w:val="005F7E6F"/>
    <w:rsid w:val="0060150D"/>
    <w:rsid w:val="00605800"/>
    <w:rsid w:val="00606C42"/>
    <w:rsid w:val="006070D5"/>
    <w:rsid w:val="00610DE6"/>
    <w:rsid w:val="00611A69"/>
    <w:rsid w:val="00612504"/>
    <w:rsid w:val="006138C8"/>
    <w:rsid w:val="00614AF4"/>
    <w:rsid w:val="00616039"/>
    <w:rsid w:val="00617F0C"/>
    <w:rsid w:val="00620DC2"/>
    <w:rsid w:val="0062222D"/>
    <w:rsid w:val="00622454"/>
    <w:rsid w:val="00622633"/>
    <w:rsid w:val="00623639"/>
    <w:rsid w:val="006236D6"/>
    <w:rsid w:val="00624CDE"/>
    <w:rsid w:val="006330C4"/>
    <w:rsid w:val="006363E2"/>
    <w:rsid w:val="00640EB5"/>
    <w:rsid w:val="00644756"/>
    <w:rsid w:val="006472C4"/>
    <w:rsid w:val="00647C20"/>
    <w:rsid w:val="006504C2"/>
    <w:rsid w:val="0065063A"/>
    <w:rsid w:val="00650896"/>
    <w:rsid w:val="00654BCA"/>
    <w:rsid w:val="006558FD"/>
    <w:rsid w:val="00655B44"/>
    <w:rsid w:val="00655E71"/>
    <w:rsid w:val="0065673E"/>
    <w:rsid w:val="006567E0"/>
    <w:rsid w:val="006604C6"/>
    <w:rsid w:val="00660DCF"/>
    <w:rsid w:val="006623C1"/>
    <w:rsid w:val="00663AF9"/>
    <w:rsid w:val="00663B86"/>
    <w:rsid w:val="00667BDA"/>
    <w:rsid w:val="00670A70"/>
    <w:rsid w:val="00672765"/>
    <w:rsid w:val="0067352F"/>
    <w:rsid w:val="0068052E"/>
    <w:rsid w:val="006842B6"/>
    <w:rsid w:val="006849BB"/>
    <w:rsid w:val="0069193A"/>
    <w:rsid w:val="0069280C"/>
    <w:rsid w:val="006A181E"/>
    <w:rsid w:val="006A3D36"/>
    <w:rsid w:val="006B02B9"/>
    <w:rsid w:val="006B2E79"/>
    <w:rsid w:val="006C7E35"/>
    <w:rsid w:val="006D1352"/>
    <w:rsid w:val="006D3E8C"/>
    <w:rsid w:val="006D3FC9"/>
    <w:rsid w:val="006D5067"/>
    <w:rsid w:val="006D6C64"/>
    <w:rsid w:val="006E040E"/>
    <w:rsid w:val="006E1917"/>
    <w:rsid w:val="006F166E"/>
    <w:rsid w:val="006F5283"/>
    <w:rsid w:val="006F52A8"/>
    <w:rsid w:val="00704301"/>
    <w:rsid w:val="007066D0"/>
    <w:rsid w:val="007108E8"/>
    <w:rsid w:val="00721E4B"/>
    <w:rsid w:val="0072591E"/>
    <w:rsid w:val="0072691C"/>
    <w:rsid w:val="0073224E"/>
    <w:rsid w:val="007416E0"/>
    <w:rsid w:val="007445E5"/>
    <w:rsid w:val="00747662"/>
    <w:rsid w:val="007479BB"/>
    <w:rsid w:val="00750255"/>
    <w:rsid w:val="00750FC5"/>
    <w:rsid w:val="00751B8F"/>
    <w:rsid w:val="007528CB"/>
    <w:rsid w:val="0075321D"/>
    <w:rsid w:val="00754D59"/>
    <w:rsid w:val="00762AF3"/>
    <w:rsid w:val="007634D1"/>
    <w:rsid w:val="00764811"/>
    <w:rsid w:val="007659F8"/>
    <w:rsid w:val="0076702B"/>
    <w:rsid w:val="007679A4"/>
    <w:rsid w:val="007768D5"/>
    <w:rsid w:val="007805E1"/>
    <w:rsid w:val="00780898"/>
    <w:rsid w:val="007924F9"/>
    <w:rsid w:val="0079752B"/>
    <w:rsid w:val="007A32A7"/>
    <w:rsid w:val="007A47AF"/>
    <w:rsid w:val="007A7203"/>
    <w:rsid w:val="007B05C9"/>
    <w:rsid w:val="007B296A"/>
    <w:rsid w:val="007B5490"/>
    <w:rsid w:val="007C2EB6"/>
    <w:rsid w:val="007C49FF"/>
    <w:rsid w:val="007C5705"/>
    <w:rsid w:val="007D344E"/>
    <w:rsid w:val="007D67A0"/>
    <w:rsid w:val="007E0D88"/>
    <w:rsid w:val="007E2B56"/>
    <w:rsid w:val="007E2DFB"/>
    <w:rsid w:val="007E31C0"/>
    <w:rsid w:val="007E649E"/>
    <w:rsid w:val="007F3692"/>
    <w:rsid w:val="007F5D18"/>
    <w:rsid w:val="008001A6"/>
    <w:rsid w:val="00802925"/>
    <w:rsid w:val="0080294C"/>
    <w:rsid w:val="00803C76"/>
    <w:rsid w:val="00804B23"/>
    <w:rsid w:val="00805CD3"/>
    <w:rsid w:val="0080762C"/>
    <w:rsid w:val="0081452B"/>
    <w:rsid w:val="00823260"/>
    <w:rsid w:val="00834867"/>
    <w:rsid w:val="00835245"/>
    <w:rsid w:val="0083582B"/>
    <w:rsid w:val="00835987"/>
    <w:rsid w:val="008373F4"/>
    <w:rsid w:val="00842114"/>
    <w:rsid w:val="008426E4"/>
    <w:rsid w:val="00847E64"/>
    <w:rsid w:val="0085075A"/>
    <w:rsid w:val="00850CEF"/>
    <w:rsid w:val="00850F3B"/>
    <w:rsid w:val="00852B5D"/>
    <w:rsid w:val="008543EC"/>
    <w:rsid w:val="00856895"/>
    <w:rsid w:val="008603F1"/>
    <w:rsid w:val="008657E3"/>
    <w:rsid w:val="00867976"/>
    <w:rsid w:val="0087114F"/>
    <w:rsid w:val="008771F1"/>
    <w:rsid w:val="00877ABE"/>
    <w:rsid w:val="008918E2"/>
    <w:rsid w:val="00892AC0"/>
    <w:rsid w:val="00893C08"/>
    <w:rsid w:val="00894272"/>
    <w:rsid w:val="00894C8A"/>
    <w:rsid w:val="00895606"/>
    <w:rsid w:val="008A21FD"/>
    <w:rsid w:val="008A34A9"/>
    <w:rsid w:val="008A4C2C"/>
    <w:rsid w:val="008A55E0"/>
    <w:rsid w:val="008A5E74"/>
    <w:rsid w:val="008A72DA"/>
    <w:rsid w:val="008B39A6"/>
    <w:rsid w:val="008B4D9A"/>
    <w:rsid w:val="008B51C9"/>
    <w:rsid w:val="008C1ACD"/>
    <w:rsid w:val="008C6506"/>
    <w:rsid w:val="008D1C82"/>
    <w:rsid w:val="008D264F"/>
    <w:rsid w:val="008D2AD5"/>
    <w:rsid w:val="008D34C9"/>
    <w:rsid w:val="008D507E"/>
    <w:rsid w:val="008D6CA8"/>
    <w:rsid w:val="008D76AB"/>
    <w:rsid w:val="008E10B8"/>
    <w:rsid w:val="008E1990"/>
    <w:rsid w:val="008E3B70"/>
    <w:rsid w:val="008E65D7"/>
    <w:rsid w:val="008F14B7"/>
    <w:rsid w:val="008F1AD9"/>
    <w:rsid w:val="008F23E8"/>
    <w:rsid w:val="008F660F"/>
    <w:rsid w:val="008F68F9"/>
    <w:rsid w:val="00900480"/>
    <w:rsid w:val="00900AC4"/>
    <w:rsid w:val="009021F2"/>
    <w:rsid w:val="00905E10"/>
    <w:rsid w:val="00907E5E"/>
    <w:rsid w:val="0091182C"/>
    <w:rsid w:val="009146DA"/>
    <w:rsid w:val="009203E3"/>
    <w:rsid w:val="0092262F"/>
    <w:rsid w:val="00923A7B"/>
    <w:rsid w:val="00927B8B"/>
    <w:rsid w:val="00930BAA"/>
    <w:rsid w:val="00931328"/>
    <w:rsid w:val="00932990"/>
    <w:rsid w:val="00934925"/>
    <w:rsid w:val="009373F4"/>
    <w:rsid w:val="00941DE6"/>
    <w:rsid w:val="00942DEF"/>
    <w:rsid w:val="00945022"/>
    <w:rsid w:val="00946990"/>
    <w:rsid w:val="00952461"/>
    <w:rsid w:val="00953CF1"/>
    <w:rsid w:val="009543EE"/>
    <w:rsid w:val="00955BC8"/>
    <w:rsid w:val="00956312"/>
    <w:rsid w:val="00957818"/>
    <w:rsid w:val="00962E92"/>
    <w:rsid w:val="00966D6E"/>
    <w:rsid w:val="00971C22"/>
    <w:rsid w:val="00975B8D"/>
    <w:rsid w:val="009837AD"/>
    <w:rsid w:val="00986F4C"/>
    <w:rsid w:val="00991A2E"/>
    <w:rsid w:val="00991F96"/>
    <w:rsid w:val="009966AC"/>
    <w:rsid w:val="00997180"/>
    <w:rsid w:val="009A367D"/>
    <w:rsid w:val="009A4FBC"/>
    <w:rsid w:val="009B02AF"/>
    <w:rsid w:val="009B06AE"/>
    <w:rsid w:val="009B498B"/>
    <w:rsid w:val="009C3BCE"/>
    <w:rsid w:val="009D19FC"/>
    <w:rsid w:val="009D2B86"/>
    <w:rsid w:val="009D5DE5"/>
    <w:rsid w:val="009E13BF"/>
    <w:rsid w:val="009E3021"/>
    <w:rsid w:val="009E4F77"/>
    <w:rsid w:val="009E6300"/>
    <w:rsid w:val="009E797A"/>
    <w:rsid w:val="009F2D1E"/>
    <w:rsid w:val="009F54D5"/>
    <w:rsid w:val="009F7184"/>
    <w:rsid w:val="00A01399"/>
    <w:rsid w:val="00A01F60"/>
    <w:rsid w:val="00A10931"/>
    <w:rsid w:val="00A16046"/>
    <w:rsid w:val="00A20440"/>
    <w:rsid w:val="00A21699"/>
    <w:rsid w:val="00A24708"/>
    <w:rsid w:val="00A4169E"/>
    <w:rsid w:val="00A519F9"/>
    <w:rsid w:val="00A6246D"/>
    <w:rsid w:val="00A63301"/>
    <w:rsid w:val="00A652B6"/>
    <w:rsid w:val="00A656B8"/>
    <w:rsid w:val="00A75905"/>
    <w:rsid w:val="00A76796"/>
    <w:rsid w:val="00A814F5"/>
    <w:rsid w:val="00A8282D"/>
    <w:rsid w:val="00A84CB9"/>
    <w:rsid w:val="00A86222"/>
    <w:rsid w:val="00A8670B"/>
    <w:rsid w:val="00A92D10"/>
    <w:rsid w:val="00A93C3F"/>
    <w:rsid w:val="00A9502E"/>
    <w:rsid w:val="00AA032E"/>
    <w:rsid w:val="00AA09FB"/>
    <w:rsid w:val="00AA3D46"/>
    <w:rsid w:val="00AA5DF6"/>
    <w:rsid w:val="00AB00A6"/>
    <w:rsid w:val="00AB6F7D"/>
    <w:rsid w:val="00AC5A35"/>
    <w:rsid w:val="00AD46AD"/>
    <w:rsid w:val="00AD67FF"/>
    <w:rsid w:val="00AD6A3A"/>
    <w:rsid w:val="00AD7B08"/>
    <w:rsid w:val="00AD7F94"/>
    <w:rsid w:val="00AE0510"/>
    <w:rsid w:val="00AE161D"/>
    <w:rsid w:val="00AE2B1A"/>
    <w:rsid w:val="00AF0C5F"/>
    <w:rsid w:val="00AF40B9"/>
    <w:rsid w:val="00AF58B6"/>
    <w:rsid w:val="00B00138"/>
    <w:rsid w:val="00B001A0"/>
    <w:rsid w:val="00B0120E"/>
    <w:rsid w:val="00B021A9"/>
    <w:rsid w:val="00B03140"/>
    <w:rsid w:val="00B048A9"/>
    <w:rsid w:val="00B069F5"/>
    <w:rsid w:val="00B16B7D"/>
    <w:rsid w:val="00B16F3E"/>
    <w:rsid w:val="00B21B9D"/>
    <w:rsid w:val="00B22F3B"/>
    <w:rsid w:val="00B2504D"/>
    <w:rsid w:val="00B25C5C"/>
    <w:rsid w:val="00B25DB5"/>
    <w:rsid w:val="00B25F67"/>
    <w:rsid w:val="00B26749"/>
    <w:rsid w:val="00B30643"/>
    <w:rsid w:val="00B32512"/>
    <w:rsid w:val="00B4355C"/>
    <w:rsid w:val="00B47782"/>
    <w:rsid w:val="00B47C4B"/>
    <w:rsid w:val="00B51813"/>
    <w:rsid w:val="00B5390B"/>
    <w:rsid w:val="00B6050C"/>
    <w:rsid w:val="00B6280F"/>
    <w:rsid w:val="00B64432"/>
    <w:rsid w:val="00B704D0"/>
    <w:rsid w:val="00B70D30"/>
    <w:rsid w:val="00B72840"/>
    <w:rsid w:val="00B737C5"/>
    <w:rsid w:val="00B73F00"/>
    <w:rsid w:val="00B803FB"/>
    <w:rsid w:val="00B84CCF"/>
    <w:rsid w:val="00B87ACA"/>
    <w:rsid w:val="00B91EF5"/>
    <w:rsid w:val="00B93F81"/>
    <w:rsid w:val="00B959B4"/>
    <w:rsid w:val="00B95F6F"/>
    <w:rsid w:val="00BA4FEB"/>
    <w:rsid w:val="00BA6E27"/>
    <w:rsid w:val="00BB266F"/>
    <w:rsid w:val="00BB5254"/>
    <w:rsid w:val="00BC235D"/>
    <w:rsid w:val="00BC5914"/>
    <w:rsid w:val="00BC77E3"/>
    <w:rsid w:val="00BD2CD0"/>
    <w:rsid w:val="00BD3082"/>
    <w:rsid w:val="00BD4149"/>
    <w:rsid w:val="00BE5EB0"/>
    <w:rsid w:val="00BE6CD7"/>
    <w:rsid w:val="00BF0DDB"/>
    <w:rsid w:val="00BF3581"/>
    <w:rsid w:val="00BF4323"/>
    <w:rsid w:val="00BF6B6D"/>
    <w:rsid w:val="00BF7BE5"/>
    <w:rsid w:val="00C000D8"/>
    <w:rsid w:val="00C00D6C"/>
    <w:rsid w:val="00C04573"/>
    <w:rsid w:val="00C1046D"/>
    <w:rsid w:val="00C10E73"/>
    <w:rsid w:val="00C12E3B"/>
    <w:rsid w:val="00C1431D"/>
    <w:rsid w:val="00C2116C"/>
    <w:rsid w:val="00C22751"/>
    <w:rsid w:val="00C22F37"/>
    <w:rsid w:val="00C24EB5"/>
    <w:rsid w:val="00C255DC"/>
    <w:rsid w:val="00C263D7"/>
    <w:rsid w:val="00C339B0"/>
    <w:rsid w:val="00C3487E"/>
    <w:rsid w:val="00C35513"/>
    <w:rsid w:val="00C41943"/>
    <w:rsid w:val="00C4393D"/>
    <w:rsid w:val="00C47A85"/>
    <w:rsid w:val="00C53294"/>
    <w:rsid w:val="00C61593"/>
    <w:rsid w:val="00C6314C"/>
    <w:rsid w:val="00C658E3"/>
    <w:rsid w:val="00C701B3"/>
    <w:rsid w:val="00C72B4F"/>
    <w:rsid w:val="00C73694"/>
    <w:rsid w:val="00C76B66"/>
    <w:rsid w:val="00C817DB"/>
    <w:rsid w:val="00C81C1E"/>
    <w:rsid w:val="00C8701E"/>
    <w:rsid w:val="00C873DF"/>
    <w:rsid w:val="00C9255C"/>
    <w:rsid w:val="00C92AF7"/>
    <w:rsid w:val="00C935E7"/>
    <w:rsid w:val="00C944A1"/>
    <w:rsid w:val="00C945E2"/>
    <w:rsid w:val="00CA0BD9"/>
    <w:rsid w:val="00CA27F0"/>
    <w:rsid w:val="00CA6649"/>
    <w:rsid w:val="00CA73E0"/>
    <w:rsid w:val="00CB1236"/>
    <w:rsid w:val="00CB4E9E"/>
    <w:rsid w:val="00CB7BF4"/>
    <w:rsid w:val="00CB7F19"/>
    <w:rsid w:val="00CC1671"/>
    <w:rsid w:val="00CC3531"/>
    <w:rsid w:val="00CC6B74"/>
    <w:rsid w:val="00CD779B"/>
    <w:rsid w:val="00CD77A4"/>
    <w:rsid w:val="00CE0107"/>
    <w:rsid w:val="00CE0764"/>
    <w:rsid w:val="00CE2FE8"/>
    <w:rsid w:val="00CE567A"/>
    <w:rsid w:val="00CE64E5"/>
    <w:rsid w:val="00CE7CAE"/>
    <w:rsid w:val="00CF14F3"/>
    <w:rsid w:val="00CF3FDB"/>
    <w:rsid w:val="00D00B27"/>
    <w:rsid w:val="00D021CC"/>
    <w:rsid w:val="00D05256"/>
    <w:rsid w:val="00D05CCF"/>
    <w:rsid w:val="00D05FF3"/>
    <w:rsid w:val="00D12D6A"/>
    <w:rsid w:val="00D14AB0"/>
    <w:rsid w:val="00D15C77"/>
    <w:rsid w:val="00D1706B"/>
    <w:rsid w:val="00D2045A"/>
    <w:rsid w:val="00D2063F"/>
    <w:rsid w:val="00D2101E"/>
    <w:rsid w:val="00D21F5D"/>
    <w:rsid w:val="00D226AA"/>
    <w:rsid w:val="00D254C0"/>
    <w:rsid w:val="00D26DB1"/>
    <w:rsid w:val="00D275B4"/>
    <w:rsid w:val="00D34BEB"/>
    <w:rsid w:val="00D42F0D"/>
    <w:rsid w:val="00D43B43"/>
    <w:rsid w:val="00D4587F"/>
    <w:rsid w:val="00D502B2"/>
    <w:rsid w:val="00D578F0"/>
    <w:rsid w:val="00D60F4F"/>
    <w:rsid w:val="00D67ECE"/>
    <w:rsid w:val="00D73452"/>
    <w:rsid w:val="00D75B6D"/>
    <w:rsid w:val="00D75D21"/>
    <w:rsid w:val="00D83C90"/>
    <w:rsid w:val="00D84BF0"/>
    <w:rsid w:val="00D86577"/>
    <w:rsid w:val="00D901D7"/>
    <w:rsid w:val="00D906E6"/>
    <w:rsid w:val="00D92014"/>
    <w:rsid w:val="00D93710"/>
    <w:rsid w:val="00D952C9"/>
    <w:rsid w:val="00D954A9"/>
    <w:rsid w:val="00D97331"/>
    <w:rsid w:val="00DA12FB"/>
    <w:rsid w:val="00DB22C7"/>
    <w:rsid w:val="00DB5FC0"/>
    <w:rsid w:val="00DB6BEE"/>
    <w:rsid w:val="00DB7CFA"/>
    <w:rsid w:val="00DC14B7"/>
    <w:rsid w:val="00DC1AC8"/>
    <w:rsid w:val="00DD3D96"/>
    <w:rsid w:val="00DD48F5"/>
    <w:rsid w:val="00DE0A37"/>
    <w:rsid w:val="00DE1CFB"/>
    <w:rsid w:val="00DE5151"/>
    <w:rsid w:val="00DE6244"/>
    <w:rsid w:val="00DF082B"/>
    <w:rsid w:val="00DF6333"/>
    <w:rsid w:val="00DF6640"/>
    <w:rsid w:val="00E015A6"/>
    <w:rsid w:val="00E07061"/>
    <w:rsid w:val="00E11680"/>
    <w:rsid w:val="00E1250F"/>
    <w:rsid w:val="00E1267A"/>
    <w:rsid w:val="00E12756"/>
    <w:rsid w:val="00E12E65"/>
    <w:rsid w:val="00E14370"/>
    <w:rsid w:val="00E17D0F"/>
    <w:rsid w:val="00E23E6A"/>
    <w:rsid w:val="00E24D13"/>
    <w:rsid w:val="00E24DF5"/>
    <w:rsid w:val="00E42E32"/>
    <w:rsid w:val="00E4374A"/>
    <w:rsid w:val="00E45EAC"/>
    <w:rsid w:val="00E47730"/>
    <w:rsid w:val="00E50848"/>
    <w:rsid w:val="00E50FDE"/>
    <w:rsid w:val="00E51CC3"/>
    <w:rsid w:val="00E52E11"/>
    <w:rsid w:val="00E5303B"/>
    <w:rsid w:val="00E5377B"/>
    <w:rsid w:val="00E5467D"/>
    <w:rsid w:val="00E5617D"/>
    <w:rsid w:val="00E56D4D"/>
    <w:rsid w:val="00E57956"/>
    <w:rsid w:val="00E60572"/>
    <w:rsid w:val="00E60590"/>
    <w:rsid w:val="00E67A99"/>
    <w:rsid w:val="00E72510"/>
    <w:rsid w:val="00E72711"/>
    <w:rsid w:val="00E72C2B"/>
    <w:rsid w:val="00E7582A"/>
    <w:rsid w:val="00E819EA"/>
    <w:rsid w:val="00E854EF"/>
    <w:rsid w:val="00E8758F"/>
    <w:rsid w:val="00E90B45"/>
    <w:rsid w:val="00E93C49"/>
    <w:rsid w:val="00E97B1E"/>
    <w:rsid w:val="00EA24B3"/>
    <w:rsid w:val="00EA6C9E"/>
    <w:rsid w:val="00EB01B8"/>
    <w:rsid w:val="00EB1F62"/>
    <w:rsid w:val="00EB53D5"/>
    <w:rsid w:val="00EC1744"/>
    <w:rsid w:val="00EC6C37"/>
    <w:rsid w:val="00ED26DE"/>
    <w:rsid w:val="00ED368E"/>
    <w:rsid w:val="00ED3CA4"/>
    <w:rsid w:val="00ED6D95"/>
    <w:rsid w:val="00EE069E"/>
    <w:rsid w:val="00EE2B09"/>
    <w:rsid w:val="00EE2FC7"/>
    <w:rsid w:val="00EE5F09"/>
    <w:rsid w:val="00EF47FB"/>
    <w:rsid w:val="00EF76CF"/>
    <w:rsid w:val="00EF7833"/>
    <w:rsid w:val="00F01311"/>
    <w:rsid w:val="00F0173F"/>
    <w:rsid w:val="00F05174"/>
    <w:rsid w:val="00F05C61"/>
    <w:rsid w:val="00F07578"/>
    <w:rsid w:val="00F10B13"/>
    <w:rsid w:val="00F15949"/>
    <w:rsid w:val="00F2005D"/>
    <w:rsid w:val="00F2216B"/>
    <w:rsid w:val="00F265D4"/>
    <w:rsid w:val="00F274A9"/>
    <w:rsid w:val="00F2785E"/>
    <w:rsid w:val="00F352AE"/>
    <w:rsid w:val="00F41DA5"/>
    <w:rsid w:val="00F43714"/>
    <w:rsid w:val="00F45FCC"/>
    <w:rsid w:val="00F463D6"/>
    <w:rsid w:val="00F60AF4"/>
    <w:rsid w:val="00F625A9"/>
    <w:rsid w:val="00F652F1"/>
    <w:rsid w:val="00F665FE"/>
    <w:rsid w:val="00F67267"/>
    <w:rsid w:val="00F67F5F"/>
    <w:rsid w:val="00F7056A"/>
    <w:rsid w:val="00F71590"/>
    <w:rsid w:val="00F71DB2"/>
    <w:rsid w:val="00F73DDD"/>
    <w:rsid w:val="00F74541"/>
    <w:rsid w:val="00F81C22"/>
    <w:rsid w:val="00F82354"/>
    <w:rsid w:val="00F82DBF"/>
    <w:rsid w:val="00F8639D"/>
    <w:rsid w:val="00F86C0A"/>
    <w:rsid w:val="00F90771"/>
    <w:rsid w:val="00F939C2"/>
    <w:rsid w:val="00F94255"/>
    <w:rsid w:val="00F96A57"/>
    <w:rsid w:val="00F96BD7"/>
    <w:rsid w:val="00F96EEC"/>
    <w:rsid w:val="00FA3801"/>
    <w:rsid w:val="00FA5F3D"/>
    <w:rsid w:val="00FA7233"/>
    <w:rsid w:val="00FA7EAD"/>
    <w:rsid w:val="00FB1E62"/>
    <w:rsid w:val="00FB3B27"/>
    <w:rsid w:val="00FC0B7B"/>
    <w:rsid w:val="00FC2E78"/>
    <w:rsid w:val="00FC53F1"/>
    <w:rsid w:val="00FD5128"/>
    <w:rsid w:val="00FD51ED"/>
    <w:rsid w:val="00FD5E65"/>
    <w:rsid w:val="00FE1475"/>
    <w:rsid w:val="00FE25C9"/>
    <w:rsid w:val="00FE5CFA"/>
    <w:rsid w:val="00FE6550"/>
    <w:rsid w:val="00FF1F76"/>
    <w:rsid w:val="00FF309A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577DD0B2-019F-45FA-ACCE-4F14DBF3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color w:val="000000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1170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/>
      <w:b/>
      <w:bCs/>
      <w:color w:val="auto"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"/>
    <w:basedOn w:val="2"/>
  </w:style>
  <w:style w:type="paragraph" w:styleId="2">
    <w:name w:val="Body Text Indent 2"/>
    <w:basedOn w:val="a"/>
    <w:pPr>
      <w:ind w:left="1620" w:hanging="1080"/>
    </w:pPr>
  </w:style>
  <w:style w:type="paragraph" w:styleId="a3">
    <w:name w:val="Body Text Indent"/>
    <w:basedOn w:val="a"/>
    <w:link w:val="a4"/>
    <w:pPr>
      <w:ind w:left="360" w:hanging="360"/>
    </w:pPr>
    <w:rPr>
      <w:lang w:val="x-none" w:eastAsia="x-none"/>
    </w:rPr>
  </w:style>
  <w:style w:type="paragraph" w:customStyle="1" w:styleId="1">
    <w:name w:val="內文1"/>
    <w:basedOn w:val="a"/>
    <w:pPr>
      <w:spacing w:before="240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9">
    <w:name w:val="page number"/>
    <w:basedOn w:val="a0"/>
  </w:style>
  <w:style w:type="paragraph" w:styleId="aa">
    <w:name w:val="Body Text"/>
    <w:basedOn w:val="a"/>
    <w:pPr>
      <w:jc w:val="center"/>
    </w:pPr>
    <w:rPr>
      <w:b/>
      <w:bCs/>
      <w:sz w:val="32"/>
    </w:rPr>
  </w:style>
  <w:style w:type="paragraph" w:styleId="31">
    <w:name w:val="Body Text Indent 3"/>
    <w:basedOn w:val="a"/>
    <w:pPr>
      <w:spacing w:afterLines="50" w:after="180" w:line="440" w:lineRule="exact"/>
      <w:ind w:leftChars="200" w:left="480"/>
      <w:jc w:val="both"/>
    </w:pPr>
    <w:rPr>
      <w:bCs/>
    </w:rPr>
  </w:style>
  <w:style w:type="paragraph" w:styleId="ab">
    <w:name w:val="caption"/>
    <w:basedOn w:val="a"/>
    <w:next w:val="a"/>
    <w:qFormat/>
    <w:pPr>
      <w:spacing w:before="120" w:after="120"/>
    </w:pPr>
    <w:rPr>
      <w:sz w:val="20"/>
    </w:r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f0">
    <w:name w:val="Strong"/>
    <w:qFormat/>
    <w:rPr>
      <w:b/>
      <w:bCs/>
    </w:rPr>
  </w:style>
  <w:style w:type="character" w:customStyle="1" w:styleId="style61">
    <w:name w:val="style61"/>
    <w:rPr>
      <w:b/>
      <w:bCs/>
      <w:color w:val="0000FF"/>
    </w:rPr>
  </w:style>
  <w:style w:type="character" w:customStyle="1" w:styleId="style31">
    <w:name w:val="style31"/>
    <w:rPr>
      <w:color w:val="FF0000"/>
    </w:rPr>
  </w:style>
  <w:style w:type="character" w:customStyle="1" w:styleId="style41">
    <w:name w:val="style41"/>
    <w:rPr>
      <w:color w:val="0000FF"/>
    </w:rPr>
  </w:style>
  <w:style w:type="paragraph" w:styleId="af1">
    <w:name w:val="Balloon Text"/>
    <w:basedOn w:val="a"/>
    <w:semiHidden/>
    <w:rsid w:val="00E24DF5"/>
    <w:rPr>
      <w:rFonts w:ascii="Arial" w:hAnsi="Arial"/>
      <w:sz w:val="18"/>
      <w:szCs w:val="18"/>
    </w:rPr>
  </w:style>
  <w:style w:type="table" w:styleId="af2">
    <w:name w:val="Table Grid"/>
    <w:basedOn w:val="a1"/>
    <w:rsid w:val="008B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d"/>
    <w:next w:val="ad"/>
    <w:semiHidden/>
    <w:rsid w:val="00CF3FDB"/>
    <w:rPr>
      <w:b/>
      <w:bCs/>
    </w:rPr>
  </w:style>
  <w:style w:type="paragraph" w:styleId="af4">
    <w:name w:val="List Paragraph"/>
    <w:basedOn w:val="a"/>
    <w:uiPriority w:val="34"/>
    <w:qFormat/>
    <w:rsid w:val="00A86222"/>
    <w:pPr>
      <w:ind w:leftChars="200" w:left="480"/>
    </w:pPr>
  </w:style>
  <w:style w:type="character" w:customStyle="1" w:styleId="a4">
    <w:name w:val="本文縮排 字元"/>
    <w:link w:val="a3"/>
    <w:rsid w:val="00A92D10"/>
    <w:rPr>
      <w:rFonts w:ascii="標楷體" w:eastAsia="標楷體"/>
      <w:color w:val="000000"/>
      <w:kern w:val="2"/>
      <w:sz w:val="24"/>
      <w:szCs w:val="24"/>
    </w:rPr>
  </w:style>
  <w:style w:type="character" w:customStyle="1" w:styleId="a8">
    <w:name w:val="頁尾 字元"/>
    <w:link w:val="a7"/>
    <w:uiPriority w:val="99"/>
    <w:rsid w:val="00361613"/>
    <w:rPr>
      <w:rFonts w:ascii="標楷體" w:eastAsia="標楷體"/>
      <w:color w:val="000000"/>
      <w:kern w:val="2"/>
      <w:szCs w:val="24"/>
    </w:rPr>
  </w:style>
  <w:style w:type="character" w:customStyle="1" w:styleId="af">
    <w:name w:val="頁首 字元"/>
    <w:link w:val="ae"/>
    <w:uiPriority w:val="99"/>
    <w:rsid w:val="006E040E"/>
    <w:rPr>
      <w:rFonts w:ascii="標楷體" w:eastAsia="標楷體"/>
      <w:color w:val="000000"/>
      <w:kern w:val="2"/>
      <w:szCs w:val="24"/>
    </w:rPr>
  </w:style>
  <w:style w:type="character" w:customStyle="1" w:styleId="30">
    <w:name w:val="標題 3 字元"/>
    <w:link w:val="3"/>
    <w:uiPriority w:val="9"/>
    <w:rsid w:val="0001170F"/>
    <w:rPr>
      <w:rFonts w:ascii="新細明體" w:hAnsi="新細明體" w:cs="新細明體"/>
      <w:b/>
      <w:bCs/>
      <w:sz w:val="27"/>
      <w:szCs w:val="27"/>
    </w:rPr>
  </w:style>
  <w:style w:type="character" w:styleId="af5">
    <w:name w:val="Emphasis"/>
    <w:uiPriority w:val="20"/>
    <w:qFormat/>
    <w:rsid w:val="0001170F"/>
    <w:rPr>
      <w:i/>
      <w:iCs/>
    </w:rPr>
  </w:style>
  <w:style w:type="character" w:customStyle="1" w:styleId="skypepnhcontainer">
    <w:name w:val="skype_pnh_container"/>
    <w:rsid w:val="008603F1"/>
  </w:style>
  <w:style w:type="character" w:customStyle="1" w:styleId="apple-converted-space">
    <w:name w:val="apple-converted-space"/>
    <w:rsid w:val="00E5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ww881100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camp@testcenter.org.tw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a.org.t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hccheng@dragon.ccu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A5630-2798-4DFE-8B19-D8C5B220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1316</Words>
  <Characters>7503</Characters>
  <Application>Microsoft Office Word</Application>
  <DocSecurity>0</DocSecurity>
  <Lines>62</Lines>
  <Paragraphs>17</Paragraphs>
  <ScaleCrop>false</ScaleCrop>
  <Company>Microsoft</Company>
  <LinksUpToDate>false</LinksUpToDate>
  <CharactersWithSpaces>8802</CharactersWithSpaces>
  <SharedDoc>false</SharedDoc>
  <HLinks>
    <vt:vector size="36" baseType="variant">
      <vt:variant>
        <vt:i4>7012377</vt:i4>
      </vt:variant>
      <vt:variant>
        <vt:i4>15</vt:i4>
      </vt:variant>
      <vt:variant>
        <vt:i4>0</vt:i4>
      </vt:variant>
      <vt:variant>
        <vt:i4>5</vt:i4>
      </vt:variant>
      <vt:variant>
        <vt:lpwstr>mailto:bhc@nkut.edu.tw</vt:lpwstr>
      </vt:variant>
      <vt:variant>
        <vt:lpwstr/>
      </vt:variant>
      <vt:variant>
        <vt:i4>7274505</vt:i4>
      </vt:variant>
      <vt:variant>
        <vt:i4>12</vt:i4>
      </vt:variant>
      <vt:variant>
        <vt:i4>0</vt:i4>
      </vt:variant>
      <vt:variant>
        <vt:i4>5</vt:i4>
      </vt:variant>
      <vt:variant>
        <vt:lpwstr>mailto:liwei@ukn.edu.tw</vt:lpwstr>
      </vt:variant>
      <vt:variant>
        <vt:lpwstr/>
      </vt:variant>
      <vt:variant>
        <vt:i4>5963879</vt:i4>
      </vt:variant>
      <vt:variant>
        <vt:i4>9</vt:i4>
      </vt:variant>
      <vt:variant>
        <vt:i4>0</vt:i4>
      </vt:variant>
      <vt:variant>
        <vt:i4>5</vt:i4>
      </vt:variant>
      <vt:variant>
        <vt:lpwstr>mailto:Anica@mail.hwai.edu.tw</vt:lpwstr>
      </vt:variant>
      <vt:variant>
        <vt:lpwstr/>
      </vt:variant>
      <vt:variant>
        <vt:i4>1441914</vt:i4>
      </vt:variant>
      <vt:variant>
        <vt:i4>6</vt:i4>
      </vt:variant>
      <vt:variant>
        <vt:i4>0</vt:i4>
      </vt:variant>
      <vt:variant>
        <vt:i4>5</vt:i4>
      </vt:variant>
      <vt:variant>
        <vt:lpwstr>mailto:a01450887@dlit.edu.tw</vt:lpwstr>
      </vt:variant>
      <vt:variant>
        <vt:lpwstr/>
      </vt:variant>
      <vt:variant>
        <vt:i4>8126474</vt:i4>
      </vt:variant>
      <vt:variant>
        <vt:i4>3</vt:i4>
      </vt:variant>
      <vt:variant>
        <vt:i4>0</vt:i4>
      </vt:variant>
      <vt:variant>
        <vt:i4>5</vt:i4>
      </vt:variant>
      <vt:variant>
        <vt:lpwstr>mailto:ecamp@testcenter.org.tw</vt:lpwstr>
      </vt:variant>
      <vt:variant>
        <vt:lpwstr/>
      </vt:variant>
      <vt:variant>
        <vt:i4>7995440</vt:i4>
      </vt:variant>
      <vt:variant>
        <vt:i4>0</vt:i4>
      </vt:variant>
      <vt:variant>
        <vt:i4>0</vt:i4>
      </vt:variant>
      <vt:variant>
        <vt:i4>5</vt:i4>
      </vt:variant>
      <vt:variant>
        <vt:lpwstr>http://www.cea.org.tw/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1999全國中文輸入與聽打輸入競賽會議記錄</dc:title>
  <dc:creator>ccea</dc:creator>
  <cp:lastModifiedBy>tyhs</cp:lastModifiedBy>
  <cp:revision>2</cp:revision>
  <cp:lastPrinted>2014-03-26T02:16:00Z</cp:lastPrinted>
  <dcterms:created xsi:type="dcterms:W3CDTF">2018-10-15T02:11:00Z</dcterms:created>
  <dcterms:modified xsi:type="dcterms:W3CDTF">2018-10-15T02:11:00Z</dcterms:modified>
</cp:coreProperties>
</file>