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0FC" w:rsidRDefault="000962B1" w:rsidP="000962B1">
      <w:pPr>
        <w:jc w:val="center"/>
        <w:rPr>
          <w:rFonts w:ascii="標楷體" w:eastAsia="標楷體" w:hAnsi="標楷體"/>
          <w:sz w:val="32"/>
          <w:szCs w:val="32"/>
        </w:rPr>
      </w:pPr>
      <w:r w:rsidRPr="000962B1">
        <w:rPr>
          <w:rFonts w:ascii="標楷體" w:eastAsia="標楷體" w:hAnsi="標楷體" w:hint="eastAsia"/>
          <w:sz w:val="32"/>
          <w:szCs w:val="32"/>
        </w:rPr>
        <w:t>高雄市立左營高中104學年度代理教師甄試流程表</w:t>
      </w:r>
      <w:r w:rsidR="004F5BD5" w:rsidRPr="004F5BD5">
        <w:rPr>
          <w:rFonts w:ascii="標楷體" w:eastAsia="標楷體" w:hAnsi="標楷體" w:hint="eastAsia"/>
          <w:b/>
          <w:color w:val="FF0000"/>
          <w:sz w:val="40"/>
          <w:szCs w:val="40"/>
        </w:rPr>
        <w:t>更正</w:t>
      </w:r>
    </w:p>
    <w:p w:rsidR="000962B1" w:rsidRDefault="000962B1" w:rsidP="00D50A6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32"/>
          <w:szCs w:val="32"/>
        </w:rPr>
      </w:pPr>
      <w:r w:rsidRPr="00D50A66">
        <w:rPr>
          <w:rFonts w:ascii="標楷體" w:eastAsia="標楷體" w:hAnsi="標楷體" w:hint="eastAsia"/>
          <w:sz w:val="32"/>
          <w:szCs w:val="32"/>
        </w:rPr>
        <w:t>甄試時間：104.7.8（星期</w:t>
      </w:r>
      <w:r w:rsidR="00D50A66">
        <w:rPr>
          <w:rFonts w:ascii="標楷體" w:eastAsia="標楷體" w:hAnsi="標楷體" w:hint="eastAsia"/>
          <w:sz w:val="32"/>
          <w:szCs w:val="32"/>
        </w:rPr>
        <w:t>三</w:t>
      </w:r>
      <w:r w:rsidRPr="00D50A66">
        <w:rPr>
          <w:rFonts w:ascii="標楷體" w:eastAsia="標楷體" w:hAnsi="標楷體" w:hint="eastAsia"/>
          <w:sz w:val="32"/>
          <w:szCs w:val="32"/>
        </w:rPr>
        <w:t>）</w:t>
      </w:r>
    </w:p>
    <w:p w:rsidR="00D50A66" w:rsidRPr="00D50A66" w:rsidRDefault="00D50A66" w:rsidP="002D45A0">
      <w:pPr>
        <w:pStyle w:val="a3"/>
        <w:tabs>
          <w:tab w:val="left" w:pos="709"/>
        </w:tabs>
        <w:ind w:leftChars="150" w:left="565" w:hangingChars="64" w:hanging="205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*高雄市政府人事行政局一旦公告</w:t>
      </w:r>
      <w:r w:rsidR="00C868FE" w:rsidRPr="00D50A66">
        <w:rPr>
          <w:rFonts w:ascii="標楷體" w:eastAsia="標楷體" w:hAnsi="標楷體" w:hint="eastAsia"/>
          <w:sz w:val="32"/>
          <w:szCs w:val="32"/>
        </w:rPr>
        <w:t>104.7.8（星期</w:t>
      </w:r>
      <w:r w:rsidR="00C868FE">
        <w:rPr>
          <w:rFonts w:ascii="標楷體" w:eastAsia="標楷體" w:hAnsi="標楷體" w:hint="eastAsia"/>
          <w:sz w:val="32"/>
          <w:szCs w:val="32"/>
        </w:rPr>
        <w:t>三</w:t>
      </w:r>
      <w:r w:rsidR="00C868FE" w:rsidRPr="00D50A66">
        <w:rPr>
          <w:rFonts w:ascii="標楷體" w:eastAsia="標楷體" w:hAnsi="標楷體" w:hint="eastAsia"/>
          <w:sz w:val="32"/>
          <w:szCs w:val="32"/>
        </w:rPr>
        <w:t>）</w:t>
      </w:r>
      <w:r w:rsidR="002D45A0">
        <w:rPr>
          <w:rFonts w:ascii="標楷體" w:eastAsia="標楷體" w:hAnsi="標楷體" w:hint="eastAsia"/>
          <w:sz w:val="32"/>
          <w:szCs w:val="32"/>
        </w:rPr>
        <w:t>因颱風</w:t>
      </w:r>
      <w:r w:rsidRPr="002D45A0">
        <w:rPr>
          <w:rFonts w:ascii="標楷體" w:eastAsia="標楷體" w:hAnsi="標楷體" w:hint="eastAsia"/>
          <w:b/>
          <w:sz w:val="36"/>
          <w:szCs w:val="36"/>
        </w:rPr>
        <w:t>「</w:t>
      </w:r>
      <w:r w:rsidR="002D45A0" w:rsidRPr="002D45A0">
        <w:rPr>
          <w:rFonts w:ascii="標楷體" w:eastAsia="標楷體" w:hAnsi="標楷體" w:hint="eastAsia"/>
          <w:b/>
          <w:sz w:val="36"/>
          <w:szCs w:val="36"/>
        </w:rPr>
        <w:t>停</w:t>
      </w:r>
      <w:r w:rsidR="002D45A0">
        <w:rPr>
          <w:rFonts w:ascii="標楷體" w:eastAsia="標楷體" w:hAnsi="標楷體" w:hint="eastAsia"/>
          <w:b/>
          <w:sz w:val="36"/>
          <w:szCs w:val="36"/>
        </w:rPr>
        <w:t>止上班上</w:t>
      </w:r>
      <w:r w:rsidRPr="002D45A0">
        <w:rPr>
          <w:rFonts w:ascii="標楷體" w:eastAsia="標楷體" w:hAnsi="標楷體" w:hint="eastAsia"/>
          <w:b/>
          <w:sz w:val="36"/>
          <w:szCs w:val="36"/>
        </w:rPr>
        <w:t>課」</w:t>
      </w:r>
      <w:r>
        <w:rPr>
          <w:rFonts w:ascii="標楷體" w:eastAsia="標楷體" w:hAnsi="標楷體" w:hint="eastAsia"/>
          <w:sz w:val="32"/>
          <w:szCs w:val="32"/>
        </w:rPr>
        <w:t>，則甄試時間</w:t>
      </w:r>
      <w:r w:rsidR="002D45A0">
        <w:rPr>
          <w:rFonts w:ascii="標楷體" w:eastAsia="標楷體" w:hAnsi="標楷體" w:hint="eastAsia"/>
          <w:sz w:val="32"/>
          <w:szCs w:val="32"/>
        </w:rPr>
        <w:t>將</w:t>
      </w:r>
      <w:r w:rsidRPr="002D45A0">
        <w:rPr>
          <w:rFonts w:ascii="標楷體" w:eastAsia="標楷體" w:hAnsi="標楷體" w:hint="eastAsia"/>
          <w:b/>
          <w:sz w:val="36"/>
          <w:szCs w:val="36"/>
        </w:rPr>
        <w:t>順延至104.7.9（星期四）</w:t>
      </w:r>
      <w:r w:rsidR="002D45A0" w:rsidRPr="002D45A0">
        <w:rPr>
          <w:rFonts w:ascii="標楷體" w:eastAsia="標楷體" w:hAnsi="標楷體" w:hint="eastAsia"/>
          <w:b/>
          <w:sz w:val="36"/>
          <w:szCs w:val="36"/>
        </w:rPr>
        <w:t>舉行</w:t>
      </w:r>
      <w:r w:rsidR="002D45A0">
        <w:rPr>
          <w:rFonts w:ascii="標楷體" w:eastAsia="標楷體" w:hAnsi="標楷體" w:hint="eastAsia"/>
          <w:sz w:val="32"/>
          <w:szCs w:val="32"/>
        </w:rPr>
        <w:t>。</w:t>
      </w:r>
    </w:p>
    <w:p w:rsidR="00D50A66" w:rsidRDefault="00D50A66" w:rsidP="00D50A66">
      <w:pPr>
        <w:pStyle w:val="a3"/>
        <w:numPr>
          <w:ilvl w:val="0"/>
          <w:numId w:val="1"/>
        </w:numPr>
        <w:tabs>
          <w:tab w:val="left" w:pos="567"/>
        </w:tabs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甄試流程</w:t>
      </w:r>
      <w:r>
        <w:rPr>
          <w:rFonts w:ascii="微軟正黑體" w:eastAsia="微軟正黑體" w:hAnsi="微軟正黑體" w:hint="eastAsia"/>
          <w:sz w:val="32"/>
          <w:szCs w:val="32"/>
        </w:rPr>
        <w:t>：</w:t>
      </w:r>
    </w:p>
    <w:p w:rsidR="00D50A66" w:rsidRDefault="00D50A66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08:00-08:30  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第一棟樓-</w:t>
      </w:r>
      <w:r w:rsidR="00C868FE" w:rsidRPr="00C868FE">
        <w:rPr>
          <w:rFonts w:ascii="標楷體" w:eastAsia="標楷體" w:hAnsi="標楷體" w:hint="eastAsia"/>
          <w:b/>
          <w:sz w:val="36"/>
          <w:szCs w:val="36"/>
        </w:rPr>
        <w:t>忠孝樓玄關</w:t>
      </w:r>
      <w:r>
        <w:rPr>
          <w:rFonts w:ascii="標楷體" w:eastAsia="標楷體" w:hAnsi="標楷體" w:hint="eastAsia"/>
          <w:sz w:val="32"/>
          <w:szCs w:val="32"/>
        </w:rPr>
        <w:t>報到。</w:t>
      </w:r>
      <w:r w:rsidR="004F4CEB">
        <w:rPr>
          <w:rFonts w:ascii="標楷體" w:eastAsia="標楷體" w:hAnsi="標楷體" w:hint="eastAsia"/>
          <w:sz w:val="32"/>
          <w:szCs w:val="32"/>
        </w:rPr>
        <w:t>抽試教口試序號。</w:t>
      </w:r>
    </w:p>
    <w:p w:rsidR="00D50A66" w:rsidRDefault="00D50A66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08:30-09:00  公民科筆試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（第三棟樓-信義樓</w:t>
      </w:r>
      <w:r w:rsidR="002A21A3">
        <w:rPr>
          <w:rFonts w:ascii="標楷體" w:eastAsia="標楷體" w:hAnsi="標楷體" w:hint="eastAsia"/>
          <w:b/>
          <w:sz w:val="36"/>
          <w:szCs w:val="36"/>
        </w:rPr>
        <w:t>1樓114教室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）</w:t>
      </w:r>
      <w:r w:rsidR="004F4CEB">
        <w:rPr>
          <w:rFonts w:ascii="標楷體" w:eastAsia="標楷體" w:hAnsi="標楷體" w:hint="eastAsia"/>
          <w:sz w:val="32"/>
          <w:szCs w:val="32"/>
        </w:rPr>
        <w:t>。</w:t>
      </w:r>
    </w:p>
    <w:p w:rsidR="00D50A66" w:rsidRPr="002D45A0" w:rsidRDefault="002D45A0" w:rsidP="00D50A66">
      <w:pPr>
        <w:pStyle w:val="a3"/>
        <w:ind w:leftChars="0" w:left="840"/>
        <w:rPr>
          <w:rFonts w:ascii="標楷體" w:eastAsia="標楷體" w:hAnsi="標楷體"/>
          <w:b/>
          <w:sz w:val="32"/>
          <w:szCs w:val="32"/>
        </w:rPr>
      </w:pPr>
      <w:r w:rsidRPr="002D45A0">
        <w:rPr>
          <w:rFonts w:ascii="標楷體" w:eastAsia="標楷體" w:hAnsi="標楷體" w:hint="eastAsia"/>
          <w:b/>
          <w:sz w:val="32"/>
          <w:szCs w:val="32"/>
        </w:rPr>
        <w:t>*參加筆試者遲到10分鐘，不得入場。</w:t>
      </w:r>
    </w:p>
    <w:p w:rsidR="00D50A66" w:rsidRDefault="00D50A66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09:00  </w:t>
      </w:r>
      <w:r w:rsidR="002D45A0" w:rsidRPr="004F4CEB">
        <w:rPr>
          <w:rFonts w:ascii="標楷體" w:eastAsia="標楷體" w:hAnsi="標楷體" w:hint="eastAsia"/>
          <w:sz w:val="32"/>
          <w:szCs w:val="32"/>
          <w:u w:val="single"/>
        </w:rPr>
        <w:t>英文、地理、歷史科第一位試教老師在準備室</w:t>
      </w:r>
      <w:r w:rsidR="002A21A3" w:rsidRPr="002A21A3">
        <w:rPr>
          <w:rFonts w:ascii="標楷體" w:eastAsia="標楷體" w:hAnsi="標楷體" w:hint="eastAsia"/>
          <w:b/>
          <w:sz w:val="36"/>
          <w:szCs w:val="36"/>
          <w:u w:val="single"/>
        </w:rPr>
        <w:t>（第三棟樓-信義樓2、3樓）</w:t>
      </w:r>
      <w:r w:rsidR="002D45A0" w:rsidRPr="004F4CEB">
        <w:rPr>
          <w:rFonts w:ascii="標楷體" w:eastAsia="標楷體" w:hAnsi="標楷體" w:hint="eastAsia"/>
          <w:sz w:val="32"/>
          <w:szCs w:val="32"/>
          <w:u w:val="single"/>
        </w:rPr>
        <w:t>抽試題準備15分鐘。</w:t>
      </w:r>
      <w:r w:rsidR="004F4CEB" w:rsidRPr="00C020C6">
        <w:rPr>
          <w:rFonts w:ascii="標楷體" w:eastAsia="標楷體" w:hAnsi="標楷體" w:hint="eastAsia"/>
          <w:b/>
          <w:sz w:val="36"/>
          <w:szCs w:val="36"/>
          <w:u w:val="single"/>
        </w:rPr>
        <w:t>（請老師</w:t>
      </w:r>
      <w:r w:rsidR="00C868FE" w:rsidRPr="00C020C6">
        <w:rPr>
          <w:rFonts w:ascii="標楷體" w:eastAsia="標楷體" w:hAnsi="標楷體" w:hint="eastAsia"/>
          <w:b/>
          <w:sz w:val="36"/>
          <w:szCs w:val="36"/>
          <w:u w:val="single"/>
        </w:rPr>
        <w:t>離開休息室</w:t>
      </w:r>
      <w:r w:rsidR="00C868FE">
        <w:rPr>
          <w:rFonts w:ascii="標楷體" w:eastAsia="標楷體" w:hAnsi="標楷體" w:hint="eastAsia"/>
          <w:b/>
          <w:sz w:val="36"/>
          <w:szCs w:val="36"/>
          <w:u w:val="single"/>
        </w:rPr>
        <w:t>時</w:t>
      </w:r>
      <w:r w:rsidR="004F4CEB" w:rsidRPr="00C020C6">
        <w:rPr>
          <w:rFonts w:ascii="標楷體" w:eastAsia="標楷體" w:hAnsi="標楷體" w:hint="eastAsia"/>
          <w:b/>
          <w:sz w:val="36"/>
          <w:szCs w:val="36"/>
          <w:u w:val="single"/>
        </w:rPr>
        <w:t>直接帶著隨身包包）</w:t>
      </w:r>
      <w:r w:rsidR="002D45A0">
        <w:rPr>
          <w:rFonts w:ascii="標楷體" w:eastAsia="標楷體" w:hAnsi="標楷體" w:hint="eastAsia"/>
          <w:sz w:val="32"/>
          <w:szCs w:val="32"/>
        </w:rPr>
        <w:t>體育</w:t>
      </w:r>
      <w:r>
        <w:rPr>
          <w:rFonts w:ascii="標楷體" w:eastAsia="標楷體" w:hAnsi="標楷體" w:hint="eastAsia"/>
          <w:sz w:val="32"/>
          <w:szCs w:val="32"/>
        </w:rPr>
        <w:t>科</w:t>
      </w:r>
      <w:r w:rsidR="002D45A0">
        <w:rPr>
          <w:rFonts w:ascii="標楷體" w:eastAsia="標楷體" w:hAnsi="標楷體" w:hint="eastAsia"/>
          <w:sz w:val="32"/>
          <w:szCs w:val="32"/>
        </w:rPr>
        <w:t>第一位口試老師進入口試室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（第</w:t>
      </w:r>
      <w:r w:rsidR="002A21A3">
        <w:rPr>
          <w:rFonts w:ascii="標楷體" w:eastAsia="標楷體" w:hAnsi="標楷體" w:hint="eastAsia"/>
          <w:b/>
          <w:sz w:val="36"/>
          <w:szCs w:val="36"/>
        </w:rPr>
        <w:t>一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棟樓-</w:t>
      </w:r>
      <w:r w:rsidR="002A21A3">
        <w:rPr>
          <w:rFonts w:ascii="標楷體" w:eastAsia="標楷體" w:hAnsi="標楷體" w:hint="eastAsia"/>
          <w:b/>
          <w:sz w:val="36"/>
          <w:szCs w:val="36"/>
        </w:rPr>
        <w:t>忠孝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樓</w:t>
      </w:r>
      <w:r w:rsidR="002A21A3">
        <w:rPr>
          <w:rFonts w:ascii="標楷體" w:eastAsia="標楷體" w:hAnsi="標楷體" w:hint="eastAsia"/>
          <w:b/>
          <w:sz w:val="36"/>
          <w:szCs w:val="36"/>
        </w:rPr>
        <w:t>2樓215教室</w:t>
      </w:r>
      <w:r w:rsidR="002A21A3" w:rsidRPr="002A21A3">
        <w:rPr>
          <w:rFonts w:ascii="標楷體" w:eastAsia="標楷體" w:hAnsi="標楷體" w:hint="eastAsia"/>
          <w:b/>
          <w:sz w:val="36"/>
          <w:szCs w:val="36"/>
        </w:rPr>
        <w:t>）</w:t>
      </w:r>
      <w:r w:rsidR="002D45A0">
        <w:rPr>
          <w:rFonts w:ascii="標楷體" w:eastAsia="標楷體" w:hAnsi="標楷體" w:hint="eastAsia"/>
          <w:sz w:val="32"/>
          <w:szCs w:val="32"/>
        </w:rPr>
        <w:t>。</w:t>
      </w:r>
    </w:p>
    <w:p w:rsidR="002D45A0" w:rsidRDefault="002D45A0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09:15  </w:t>
      </w:r>
      <w:r w:rsidRPr="004F4CEB">
        <w:rPr>
          <w:rFonts w:ascii="標楷體" w:eastAsia="標楷體" w:hAnsi="標楷體" w:hint="eastAsia"/>
          <w:sz w:val="32"/>
          <w:szCs w:val="32"/>
          <w:u w:val="single"/>
        </w:rPr>
        <w:t>英文、地理、歷史科第一位試教老師至試教口試室試教15分鐘</w:t>
      </w:r>
      <w:r>
        <w:rPr>
          <w:rFonts w:ascii="標楷體" w:eastAsia="標楷體" w:hAnsi="標楷體" w:hint="eastAsia"/>
          <w:sz w:val="32"/>
          <w:szCs w:val="32"/>
        </w:rPr>
        <w:t>。</w:t>
      </w:r>
      <w:r w:rsidR="004F4CEB">
        <w:rPr>
          <w:rFonts w:ascii="標楷體" w:eastAsia="標楷體" w:hAnsi="標楷體" w:hint="eastAsia"/>
          <w:sz w:val="32"/>
          <w:szCs w:val="32"/>
        </w:rPr>
        <w:t>體育科試教老師在休息室集合後，由學生引導至操場（若下雨則試教場移至室內）。</w:t>
      </w:r>
    </w:p>
    <w:p w:rsidR="002D45A0" w:rsidRPr="00C020C6" w:rsidRDefault="002D45A0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 xml:space="preserve">09:30  </w:t>
      </w:r>
      <w:r w:rsidR="004F4CEB" w:rsidRPr="004F4CEB">
        <w:rPr>
          <w:rFonts w:ascii="標楷體" w:eastAsia="標楷體" w:hAnsi="標楷體" w:hint="eastAsia"/>
          <w:sz w:val="32"/>
          <w:szCs w:val="32"/>
          <w:u w:val="single"/>
        </w:rPr>
        <w:t>英文、地理、歷史科第一位試教老師在試教口試室口試5分鐘。</w:t>
      </w:r>
      <w:r w:rsidR="004F4CEB" w:rsidRPr="004F4CEB">
        <w:rPr>
          <w:rFonts w:ascii="標楷體" w:eastAsia="標楷體" w:hAnsi="標楷體" w:hint="eastAsia"/>
          <w:b/>
          <w:sz w:val="36"/>
          <w:szCs w:val="36"/>
          <w:u w:val="single"/>
        </w:rPr>
        <w:t>口試結束後，請老師直接由中間樓梯下樓離開。</w:t>
      </w:r>
    </w:p>
    <w:p w:rsidR="00C020C6" w:rsidRDefault="00C37F99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10:00</w:t>
      </w:r>
      <w:r w:rsidR="00C020C6" w:rsidRPr="004F5BD5">
        <w:rPr>
          <w:rFonts w:ascii="標楷體" w:eastAsia="標楷體" w:hAnsi="標楷體" w:hint="eastAsia"/>
          <w:color w:val="FF0000"/>
          <w:sz w:val="32"/>
          <w:szCs w:val="32"/>
        </w:rPr>
        <w:t xml:space="preserve">  公民科第一位試教老師在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準備</w:t>
      </w:r>
      <w:r w:rsidR="00C020C6" w:rsidRPr="004F5BD5">
        <w:rPr>
          <w:rFonts w:ascii="標楷體" w:eastAsia="標楷體" w:hAnsi="標楷體" w:hint="eastAsia"/>
          <w:color w:val="FF0000"/>
          <w:sz w:val="32"/>
          <w:szCs w:val="32"/>
        </w:rPr>
        <w:t>室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抽題準備1</w:t>
      </w:r>
      <w:r w:rsidR="00C020C6" w:rsidRPr="004F5BD5">
        <w:rPr>
          <w:rFonts w:ascii="標楷體" w:eastAsia="標楷體" w:hAnsi="標楷體" w:hint="eastAsia"/>
          <w:color w:val="FF0000"/>
          <w:sz w:val="32"/>
          <w:szCs w:val="32"/>
        </w:rPr>
        <w:t>5分鐘。</w:t>
      </w:r>
    </w:p>
    <w:p w:rsidR="00C37F99" w:rsidRDefault="00C37F99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 w:hint="eastAsia"/>
          <w:sz w:val="32"/>
          <w:szCs w:val="32"/>
        </w:rPr>
      </w:pP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 xml:space="preserve">10:15  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公民科第一位試教老師在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試教口試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室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試教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15分鐘。</w:t>
      </w:r>
    </w:p>
    <w:p w:rsidR="00C37F99" w:rsidRDefault="00C37F99" w:rsidP="00D50A66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 xml:space="preserve">10:30  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公民科第一位試教老師在試教口試室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口試</w:t>
      </w:r>
      <w:r w:rsidRPr="004F5BD5">
        <w:rPr>
          <w:rFonts w:ascii="標楷體" w:eastAsia="標楷體" w:hAnsi="標楷體" w:hint="eastAsia"/>
          <w:color w:val="FF0000"/>
          <w:sz w:val="32"/>
          <w:szCs w:val="32"/>
        </w:rPr>
        <w:t>5分鐘。</w:t>
      </w:r>
      <w:bookmarkStart w:id="0" w:name="_GoBack"/>
      <w:bookmarkEnd w:id="0"/>
    </w:p>
    <w:p w:rsidR="00C020C6" w:rsidRDefault="00C020C6" w:rsidP="00C020C6">
      <w:pPr>
        <w:ind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其他順序以此類推</w:t>
      </w:r>
      <w:r>
        <w:rPr>
          <w:rFonts w:ascii="標楷體" w:eastAsia="標楷體" w:hAnsi="標楷體"/>
          <w:sz w:val="32"/>
          <w:szCs w:val="32"/>
        </w:rPr>
        <w:t>…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CE138C" w:rsidRDefault="00CE138C" w:rsidP="00C020C6">
      <w:pPr>
        <w:ind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各試場地點如附圖。</w:t>
      </w:r>
    </w:p>
    <w:p w:rsidR="00C020C6" w:rsidRDefault="00C020C6" w:rsidP="00C020C6">
      <w:pPr>
        <w:ind w:left="4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感謝各位老師報名參加左中教甄，敬祝您</w:t>
      </w:r>
    </w:p>
    <w:p w:rsidR="00C020C6" w:rsidRPr="00C020C6" w:rsidRDefault="00C020C6" w:rsidP="00C020C6">
      <w:pPr>
        <w:ind w:left="480"/>
        <w:jc w:val="center"/>
        <w:rPr>
          <w:rFonts w:ascii="華康行楷體 Std W5" w:eastAsia="華康行楷體 Std W5" w:hAnsi="華康行楷體 Std W5"/>
          <w:sz w:val="96"/>
          <w:szCs w:val="96"/>
        </w:rPr>
      </w:pPr>
      <w:r w:rsidRPr="00C020C6">
        <w:rPr>
          <w:rFonts w:ascii="華康行楷體 Std W5" w:eastAsia="華康行楷體 Std W5" w:hAnsi="華康行楷體 Std W5" w:hint="eastAsia"/>
          <w:sz w:val="96"/>
          <w:szCs w:val="96"/>
        </w:rPr>
        <w:t>金榜題名</w:t>
      </w:r>
    </w:p>
    <w:sectPr w:rsidR="00C020C6" w:rsidRPr="00C020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F99" w:rsidRDefault="00C37F99" w:rsidP="00C37F99">
      <w:r>
        <w:separator/>
      </w:r>
    </w:p>
  </w:endnote>
  <w:endnote w:type="continuationSeparator" w:id="0">
    <w:p w:rsidR="00C37F99" w:rsidRDefault="00C37F99" w:rsidP="00C37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行楷體 Std W5">
    <w:panose1 w:val="00000000000000000000"/>
    <w:charset w:val="88"/>
    <w:family w:val="script"/>
    <w:notTrueType/>
    <w:pitch w:val="variable"/>
    <w:sig w:usb0="A00002FF" w:usb1="38CFFD7A" w:usb2="00000016" w:usb3="00000000" w:csb0="001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F99" w:rsidRDefault="00C37F99" w:rsidP="00C37F99">
      <w:r>
        <w:separator/>
      </w:r>
    </w:p>
  </w:footnote>
  <w:footnote w:type="continuationSeparator" w:id="0">
    <w:p w:rsidR="00C37F99" w:rsidRDefault="00C37F99" w:rsidP="00C37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970E1"/>
    <w:multiLevelType w:val="hybridMultilevel"/>
    <w:tmpl w:val="B0121D40"/>
    <w:lvl w:ilvl="0" w:tplc="78EC9356">
      <w:start w:val="1"/>
      <w:numFmt w:val="taiwaneseCountingThousand"/>
      <w:lvlText w:val="%1."/>
      <w:lvlJc w:val="left"/>
      <w:pPr>
        <w:ind w:left="360" w:hanging="360"/>
      </w:pPr>
      <w:rPr>
        <w:rFonts w:ascii="標楷體" w:eastAsia="標楷體" w:hAnsi="標楷體" w:cstheme="minorBidi"/>
        <w:lang w:val="en-US"/>
      </w:rPr>
    </w:lvl>
    <w:lvl w:ilvl="1" w:tplc="7882AB6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2B1"/>
    <w:rsid w:val="000962B1"/>
    <w:rsid w:val="002A21A3"/>
    <w:rsid w:val="002D45A0"/>
    <w:rsid w:val="004F4CEB"/>
    <w:rsid w:val="004F5BD5"/>
    <w:rsid w:val="005B60FC"/>
    <w:rsid w:val="00C020C6"/>
    <w:rsid w:val="00C37F99"/>
    <w:rsid w:val="00C868FE"/>
    <w:rsid w:val="00CE138C"/>
    <w:rsid w:val="00D50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37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7F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7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7F9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A66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C37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7F9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7F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7F9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5</cp:revision>
  <dcterms:created xsi:type="dcterms:W3CDTF">2015-07-07T05:59:00Z</dcterms:created>
  <dcterms:modified xsi:type="dcterms:W3CDTF">2015-07-07T08:37:00Z</dcterms:modified>
</cp:coreProperties>
</file>