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D347" w14:textId="77777777" w:rsidR="00287FA3" w:rsidRDefault="00287FA3" w:rsidP="00287FA3">
      <w:pPr>
        <w:rPr>
          <w:rFonts w:hint="eastAsia"/>
        </w:rPr>
      </w:pPr>
      <w:r>
        <w:rPr>
          <w:rFonts w:ascii="Segoe UI Emoji" w:hAnsi="Segoe UI Emoji" w:cs="Segoe UI Emoji"/>
        </w:rPr>
        <w:t>🌿</w:t>
      </w:r>
      <w:r>
        <w:rPr>
          <w:rFonts w:hint="eastAsia"/>
        </w:rPr>
        <w:t>研習轉知</w:t>
      </w:r>
      <w:r>
        <w:rPr>
          <w:rFonts w:ascii="Segoe UI Emoji" w:hAnsi="Segoe UI Emoji" w:cs="Segoe UI Emoji"/>
        </w:rPr>
        <w:t>🌿</w:t>
      </w:r>
    </w:p>
    <w:p w14:paraId="4AE504B6" w14:textId="77777777" w:rsidR="00287FA3" w:rsidRDefault="00287FA3" w:rsidP="00287FA3">
      <w:pPr>
        <w:rPr>
          <w:rFonts w:hint="eastAsia"/>
        </w:rPr>
      </w:pPr>
      <w:r>
        <w:rPr>
          <w:rFonts w:hint="eastAsia"/>
        </w:rPr>
        <w:t>科學探究大師講座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程序性知識和認識論知識及其在科學教學的作用</w:t>
      </w:r>
    </w:p>
    <w:p w14:paraId="4EF2A39E" w14:textId="77777777" w:rsidR="00287FA3" w:rsidRDefault="00287FA3" w:rsidP="00287FA3">
      <w:r>
        <w:rPr>
          <w:rFonts w:ascii="Segoe UI Emoji" w:hAnsi="Segoe UI Emoji" w:cs="Segoe UI Emoji"/>
        </w:rPr>
        <w:t>⚠</w:t>
      </w:r>
      <w:r>
        <w:rPr>
          <w:rFonts w:hint="eastAsia"/>
        </w:rPr>
        <w:t>如何精準設計更「有效地」教學與評量，協助學生習得科學探究的相關知識？我們邀請科學探究教育專家</w:t>
      </w:r>
      <w:r>
        <w:t>-</w:t>
      </w:r>
      <w:r>
        <w:rPr>
          <w:rFonts w:hint="eastAsia"/>
        </w:rPr>
        <w:t>高師大理學院院長洪振方教授主講，以探究與實作的課程為基礎，深入淺出的說明科學探究的知識以及這些知識在教學上的應用。</w:t>
      </w:r>
    </w:p>
    <w:p w14:paraId="4D7BB4A5" w14:textId="77777777" w:rsidR="00287FA3" w:rsidRDefault="00287FA3" w:rsidP="00287FA3">
      <w:pPr>
        <w:rPr>
          <w:rFonts w:hint="eastAsia"/>
        </w:rPr>
      </w:pPr>
      <w:r>
        <w:rPr>
          <w:rFonts w:ascii="Segoe UI Emoji" w:hAnsi="Segoe UI Emoji" w:cs="Segoe UI Emoji"/>
        </w:rPr>
        <w:t>🐞</w:t>
      </w:r>
      <w:r>
        <w:rPr>
          <w:rFonts w:hint="eastAsia"/>
        </w:rPr>
        <w:t>歡迎國、高中自然領域教師報名參加</w:t>
      </w:r>
      <w:r>
        <w:rPr>
          <w:rFonts w:ascii="Segoe UI Emoji" w:hAnsi="Segoe UI Emoji" w:cs="Segoe UI Emoji"/>
        </w:rPr>
        <w:t>🐞</w:t>
      </w:r>
    </w:p>
    <w:p w14:paraId="1DCE0C63" w14:textId="77777777" w:rsidR="00287FA3" w:rsidRDefault="00287FA3" w:rsidP="00287FA3"/>
    <w:p w14:paraId="04BE01C4" w14:textId="77777777" w:rsidR="00287FA3" w:rsidRDefault="00287FA3" w:rsidP="00287FA3">
      <w:pPr>
        <w:rPr>
          <w:rFonts w:hint="eastAsia"/>
        </w:rPr>
      </w:pPr>
      <w:r>
        <w:rPr>
          <w:rFonts w:ascii="Segoe UI Emoji" w:hAnsi="Segoe UI Emoji" w:cs="Segoe UI Emoji"/>
        </w:rPr>
        <w:t>🌸</w:t>
      </w:r>
      <w:r>
        <w:rPr>
          <w:rFonts w:hint="eastAsia"/>
        </w:rPr>
        <w:t>高雄場</w:t>
      </w:r>
      <w:r>
        <w:rPr>
          <w:rFonts w:ascii="Segoe UI Emoji" w:hAnsi="Segoe UI Emoji" w:cs="Segoe UI Emoji"/>
        </w:rPr>
        <w:t>🌸</w:t>
      </w:r>
    </w:p>
    <w:p w14:paraId="085680D7" w14:textId="77777777" w:rsidR="00287FA3" w:rsidRDefault="00287FA3" w:rsidP="00287FA3">
      <w:pPr>
        <w:rPr>
          <w:rFonts w:hint="eastAsia"/>
        </w:rPr>
      </w:pPr>
      <w:r>
        <w:rPr>
          <w:rFonts w:hint="eastAsia"/>
        </w:rPr>
        <w:t>113/03/21(</w:t>
      </w:r>
      <w:r>
        <w:rPr>
          <w:rFonts w:hint="eastAsia"/>
        </w:rPr>
        <w:t>四</w:t>
      </w:r>
      <w:r>
        <w:rPr>
          <w:rFonts w:hint="eastAsia"/>
        </w:rPr>
        <w:t>)9:00-12:00</w:t>
      </w:r>
    </w:p>
    <w:p w14:paraId="79997A44" w14:textId="77777777" w:rsidR="00287FA3" w:rsidRDefault="00287FA3" w:rsidP="00287FA3">
      <w:pPr>
        <w:rPr>
          <w:rFonts w:hint="eastAsia"/>
        </w:rPr>
      </w:pPr>
      <w:r>
        <w:rPr>
          <w:rFonts w:hint="eastAsia"/>
        </w:rPr>
        <w:t>高雄中學科學館四樓多媒體視聽教室</w:t>
      </w:r>
    </w:p>
    <w:p w14:paraId="0FF46B75" w14:textId="77777777" w:rsidR="00287FA3" w:rsidRDefault="00287FA3" w:rsidP="00287FA3">
      <w:pPr>
        <w:rPr>
          <w:rFonts w:hint="eastAsia"/>
        </w:rPr>
      </w:pPr>
      <w:r>
        <w:rPr>
          <w:rFonts w:ascii="Segoe UI Emoji" w:hAnsi="Segoe UI Emoji" w:cs="Segoe UI Emoji"/>
        </w:rPr>
        <w:t>🌸</w:t>
      </w:r>
      <w:r>
        <w:rPr>
          <w:rFonts w:hint="eastAsia"/>
        </w:rPr>
        <w:t>台南場</w:t>
      </w:r>
      <w:r>
        <w:rPr>
          <w:rFonts w:ascii="Segoe UI Emoji" w:hAnsi="Segoe UI Emoji" w:cs="Segoe UI Emoji"/>
        </w:rPr>
        <w:t>🌸</w:t>
      </w:r>
    </w:p>
    <w:p w14:paraId="2ECB1895" w14:textId="77777777" w:rsidR="00287FA3" w:rsidRDefault="00287FA3" w:rsidP="00287FA3">
      <w:pPr>
        <w:rPr>
          <w:rFonts w:hint="eastAsia"/>
        </w:rPr>
      </w:pPr>
      <w:r>
        <w:rPr>
          <w:rFonts w:hint="eastAsia"/>
        </w:rPr>
        <w:t>113/03/21(</w:t>
      </w:r>
      <w:r>
        <w:rPr>
          <w:rFonts w:hint="eastAsia"/>
        </w:rPr>
        <w:t>四</w:t>
      </w:r>
      <w:r>
        <w:rPr>
          <w:rFonts w:hint="eastAsia"/>
        </w:rPr>
        <w:t>)14:00-17:00</w:t>
      </w:r>
    </w:p>
    <w:p w14:paraId="407AE4FF" w14:textId="77777777" w:rsidR="00287FA3" w:rsidRDefault="00287FA3" w:rsidP="00287FA3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中科學教育大樓一樓探究與實作教室</w:t>
      </w:r>
      <w:r>
        <w:rPr>
          <w:rFonts w:hint="eastAsia"/>
        </w:rPr>
        <w:t>2</w:t>
      </w:r>
    </w:p>
    <w:p w14:paraId="45AFCE72" w14:textId="77777777" w:rsidR="00287FA3" w:rsidRDefault="00287FA3" w:rsidP="00287FA3"/>
    <w:p w14:paraId="122D9AF5" w14:textId="44F51BFB" w:rsidR="00634E31" w:rsidRPr="00634E31" w:rsidRDefault="00287FA3" w:rsidP="00634E31">
      <w:r>
        <w:rPr>
          <w:rFonts w:ascii="Segoe UI Emoji" w:hAnsi="Segoe UI Emoji" w:cs="Segoe UI Emoji"/>
        </w:rPr>
        <w:t>🐞</w:t>
      </w:r>
      <w:r>
        <w:rPr>
          <w:rFonts w:hint="eastAsia"/>
        </w:rPr>
        <w:t>報名連結：</w:t>
      </w:r>
      <w:r w:rsidR="00634E31" w:rsidRPr="00634E31">
        <w:t>https://www.tnfsh.tn.edu.tw/sub/latestevent/Details.aspx?Parser=22,22,73,,,,12283</w:t>
      </w:r>
    </w:p>
    <w:sectPr w:rsidR="00634E31" w:rsidRPr="00634E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09FC" w14:textId="77777777" w:rsidR="00F600B0" w:rsidRDefault="00F600B0" w:rsidP="0055059D">
      <w:r>
        <w:separator/>
      </w:r>
    </w:p>
  </w:endnote>
  <w:endnote w:type="continuationSeparator" w:id="0">
    <w:p w14:paraId="76DE75F0" w14:textId="77777777" w:rsidR="00F600B0" w:rsidRDefault="00F600B0" w:rsidP="0055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EFDA" w14:textId="77777777" w:rsidR="00F600B0" w:rsidRDefault="00F600B0" w:rsidP="0055059D">
      <w:r>
        <w:separator/>
      </w:r>
    </w:p>
  </w:footnote>
  <w:footnote w:type="continuationSeparator" w:id="0">
    <w:p w14:paraId="19CDD750" w14:textId="77777777" w:rsidR="00F600B0" w:rsidRDefault="00F600B0" w:rsidP="0055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E4897"/>
    <w:multiLevelType w:val="hybridMultilevel"/>
    <w:tmpl w:val="BFC0ABD4"/>
    <w:lvl w:ilvl="0" w:tplc="05C6CAD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80"/>
    <w:rsid w:val="000E6C80"/>
    <w:rsid w:val="00287FA3"/>
    <w:rsid w:val="0055059D"/>
    <w:rsid w:val="00634E31"/>
    <w:rsid w:val="00822DA4"/>
    <w:rsid w:val="00B43C72"/>
    <w:rsid w:val="00E9517B"/>
    <w:rsid w:val="00F6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70D40"/>
  <w15:chartTrackingRefBased/>
  <w15:docId w15:val="{C9C085ED-1417-45A6-9836-B0363E39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5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59D"/>
    <w:rPr>
      <w:sz w:val="20"/>
      <w:szCs w:val="20"/>
    </w:rPr>
  </w:style>
  <w:style w:type="character" w:styleId="a7">
    <w:name w:val="Hyperlink"/>
    <w:basedOn w:val="a0"/>
    <w:uiPriority w:val="99"/>
    <w:unhideWhenUsed/>
    <w:rsid w:val="0055059D"/>
    <w:rPr>
      <w:color w:val="0000FF"/>
      <w:u w:val="single"/>
    </w:rPr>
  </w:style>
  <w:style w:type="character" w:customStyle="1" w:styleId="d-block">
    <w:name w:val="d-block"/>
    <w:basedOn w:val="a0"/>
    <w:rsid w:val="0055059D"/>
  </w:style>
  <w:style w:type="character" w:customStyle="1" w:styleId="label">
    <w:name w:val="label"/>
    <w:basedOn w:val="a0"/>
    <w:rsid w:val="0055059D"/>
  </w:style>
  <w:style w:type="character" w:styleId="a8">
    <w:name w:val="Unresolved Mention"/>
    <w:basedOn w:val="a0"/>
    <w:uiPriority w:val="99"/>
    <w:semiHidden/>
    <w:unhideWhenUsed/>
    <w:rsid w:val="0055059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505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9FCD-62A2-45E8-80AC-0B4E87C7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2024-03-07T03:07:00Z</dcterms:created>
  <dcterms:modified xsi:type="dcterms:W3CDTF">2024-03-07T03:07:00Z</dcterms:modified>
</cp:coreProperties>
</file>