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F2" w:rsidRPr="008E7C40" w:rsidRDefault="007E0AF2" w:rsidP="007E0AF2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-234315</wp:posOffset>
                </wp:positionV>
                <wp:extent cx="609600" cy="333375"/>
                <wp:effectExtent l="9525" t="9525" r="952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AF2" w:rsidRPr="006C1978" w:rsidRDefault="007E0AF2" w:rsidP="007E0AF2">
                            <w:pPr>
                              <w:ind w:right="-154"/>
                            </w:pP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1.2pt;margin-top:-18.45pt;width:4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">
                <v:textbox>
                  <w:txbxContent>
                    <w:p w:rsidR="007E0AF2" w:rsidRPr="006C1978" w:rsidRDefault="007E0AF2" w:rsidP="007E0AF2">
                      <w:pPr>
                        <w:ind w:right="-154"/>
                      </w:pPr>
                      <w:r>
                        <w:rPr>
                          <w:rFonts w:hint="eastAsia"/>
                        </w:rPr>
                        <w:t>項目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E0AF2" w:rsidRPr="008E7C40" w:rsidRDefault="007E0AF2" w:rsidP="007E0AF2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高雄市國民中學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4年度辦理原住民學生「族語認證班」實施計畫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壹、依據：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ind w:left="930" w:hanging="560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1997"/>
        </w:smartTagP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97</w:t>
        </w:r>
        <w:r w:rsidRPr="008E7C40">
          <w:rPr>
            <w:rFonts w:ascii="標楷體" w:eastAsia="標楷體" w:hAnsi="標楷體" w:cs="標楷體" w:hint="eastAsia"/>
            <w:kern w:val="0"/>
            <w:sz w:val="28"/>
            <w:szCs w:val="28"/>
            <w:lang w:val="zh-TW"/>
          </w:rPr>
          <w:t>年</w:t>
        </w: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7</w:t>
        </w:r>
        <w:r w:rsidRPr="008E7C40">
          <w:rPr>
            <w:rFonts w:ascii="標楷體" w:eastAsia="標楷體" w:hAnsi="標楷體" w:cs="標楷體" w:hint="eastAsia"/>
            <w:kern w:val="0"/>
            <w:sz w:val="28"/>
            <w:szCs w:val="28"/>
            <w:lang w:val="zh-TW"/>
          </w:rPr>
          <w:t>月</w:t>
        </w: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1</w:t>
        </w:r>
        <w:r w:rsidRPr="008E7C40">
          <w:rPr>
            <w:rFonts w:ascii="標楷體" w:eastAsia="標楷體" w:hAnsi="標楷體" w:cs="標楷體" w:hint="eastAsia"/>
            <w:kern w:val="0"/>
            <w:sz w:val="28"/>
            <w:szCs w:val="28"/>
            <w:lang w:val="zh-TW"/>
          </w:rPr>
          <w:t>日</w:t>
        </w:r>
      </w:smartTag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台國</w:t>
      </w:r>
      <w:r w:rsidRPr="008E7C40">
        <w:rPr>
          <w:rFonts w:ascii="標楷體" w:eastAsia="標楷體" w:hAnsi="標楷體" w:cs="標楷體"/>
          <w:kern w:val="0"/>
          <w:sz w:val="28"/>
          <w:szCs w:val="28"/>
          <w:lang w:val="zh-TW"/>
        </w:rPr>
        <w:t>(</w:t>
      </w: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二</w:t>
      </w:r>
      <w:r w:rsidRPr="008E7C40">
        <w:rPr>
          <w:rFonts w:ascii="標楷體" w:eastAsia="標楷體" w:hAnsi="標楷體" w:cs="標楷體"/>
          <w:kern w:val="0"/>
          <w:sz w:val="28"/>
          <w:szCs w:val="28"/>
          <w:lang w:val="zh-TW"/>
        </w:rPr>
        <w:t>)</w:t>
      </w: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70098487"/>
          <w:attr w:name="UnitName" w:val="C"/>
        </w:smartTagP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0970098487C</w:t>
        </w:r>
      </w:smartTag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號令修正發布之「教育部補助直轄市縣</w:t>
      </w:r>
      <w:r w:rsidRPr="008E7C40">
        <w:rPr>
          <w:rFonts w:ascii="標楷體" w:eastAsia="標楷體" w:hAnsi="標楷體" w:cs="標楷體"/>
          <w:kern w:val="0"/>
          <w:sz w:val="28"/>
          <w:szCs w:val="28"/>
          <w:lang w:val="zh-TW"/>
        </w:rPr>
        <w:t>(</w:t>
      </w: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市</w:t>
      </w:r>
      <w:r w:rsidRPr="008E7C40">
        <w:rPr>
          <w:rFonts w:ascii="標楷體" w:eastAsia="標楷體" w:hAnsi="標楷體" w:cs="標楷體"/>
          <w:kern w:val="0"/>
          <w:sz w:val="28"/>
          <w:szCs w:val="28"/>
          <w:lang w:val="zh-TW"/>
        </w:rPr>
        <w:t>)</w:t>
      </w: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推動國民中小學本土教育要點」。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ind w:left="882" w:hanging="560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二、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1998"/>
        </w:smartTagP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98</w:t>
        </w:r>
        <w:r w:rsidRPr="008E7C40">
          <w:rPr>
            <w:rFonts w:ascii="標楷體" w:eastAsia="標楷體" w:hAnsi="標楷體" w:cs="標楷體" w:hint="eastAsia"/>
            <w:kern w:val="0"/>
            <w:sz w:val="28"/>
            <w:szCs w:val="28"/>
            <w:lang w:val="zh-TW"/>
          </w:rPr>
          <w:t>年</w:t>
        </w: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6</w:t>
        </w:r>
        <w:r w:rsidRPr="008E7C40">
          <w:rPr>
            <w:rFonts w:ascii="標楷體" w:eastAsia="標楷體" w:hAnsi="標楷體" w:cs="標楷體" w:hint="eastAsia"/>
            <w:kern w:val="0"/>
            <w:sz w:val="28"/>
            <w:szCs w:val="28"/>
            <w:lang w:val="zh-TW"/>
          </w:rPr>
          <w:t>月</w:t>
        </w: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30</w:t>
        </w:r>
        <w:r w:rsidRPr="008E7C40">
          <w:rPr>
            <w:rFonts w:ascii="標楷體" w:eastAsia="標楷體" w:hAnsi="標楷體" w:cs="標楷體" w:hint="eastAsia"/>
            <w:kern w:val="0"/>
            <w:sz w:val="28"/>
            <w:szCs w:val="28"/>
            <w:lang w:val="zh-TW"/>
          </w:rPr>
          <w:t>日</w:t>
        </w:r>
      </w:smartTag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台國</w:t>
      </w:r>
      <w:r w:rsidRPr="008E7C40">
        <w:rPr>
          <w:rFonts w:ascii="標楷體" w:eastAsia="標楷體" w:hAnsi="標楷體" w:cs="標楷體"/>
          <w:kern w:val="0"/>
          <w:sz w:val="28"/>
          <w:szCs w:val="28"/>
          <w:lang w:val="zh-TW"/>
        </w:rPr>
        <w:t>(</w:t>
      </w: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二</w:t>
      </w:r>
      <w:r w:rsidRPr="008E7C40">
        <w:rPr>
          <w:rFonts w:ascii="標楷體" w:eastAsia="標楷體" w:hAnsi="標楷體" w:cs="標楷體"/>
          <w:kern w:val="0"/>
          <w:sz w:val="28"/>
          <w:szCs w:val="28"/>
          <w:lang w:val="zh-TW"/>
        </w:rPr>
        <w:t>)</w:t>
      </w:r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80097184"/>
          <w:attr w:name="UnitName" w:val="C"/>
        </w:smartTagPr>
        <w:r w:rsidRPr="008E7C40">
          <w:rPr>
            <w:rFonts w:ascii="標楷體" w:eastAsia="標楷體" w:hAnsi="標楷體" w:cs="標楷體"/>
            <w:kern w:val="0"/>
            <w:sz w:val="28"/>
            <w:szCs w:val="28"/>
            <w:lang w:val="zh-TW"/>
          </w:rPr>
          <w:t>0980097184C</w:t>
        </w:r>
      </w:smartTag>
      <w:r w:rsidRPr="008E7C40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號令修正發布之「提升國民中小學本土語言師資專業素養改進措施」。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貳、目的：</w:t>
      </w:r>
    </w:p>
    <w:p w:rsidR="007E0AF2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896" w:hanging="56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一、協助本市原住民學生取得中央主管機關辦理之「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3學年度原住民學生升學優待取得文化及語言能力證明考試」認證。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896" w:hanging="56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二、提昇本市原住民學生對自我身份之認同。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參、指導單位：教育部、行政院原住民族委員會。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肆、主辦單位：高雄市政府教育局、高雄市政府原住民事務委員會。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伍、承辦單位：高雄市立前鎮國民中學。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2170" w:hanging="217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陸、實施時間：自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4年7月6日（一）起至104年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7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月10日（五）止，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Chars="50" w:left="120" w:firstLineChars="650" w:firstLine="182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每天上午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8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～下午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5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:rsidR="007E0AF2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2170" w:hanging="217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柒、實施對象：</w:t>
      </w:r>
    </w:p>
    <w:p w:rsidR="007E0AF2" w:rsidRPr="00242466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242466">
        <w:rPr>
          <w:rFonts w:ascii="標楷體" w:eastAsia="標楷體" w:hAnsi="標楷體" w:cs="標楷體" w:hint="eastAsia"/>
          <w:sz w:val="28"/>
          <w:szCs w:val="28"/>
          <w:lang w:val="zh-TW"/>
        </w:rPr>
        <w:t>一、</w:t>
      </w:r>
      <w:r w:rsidRPr="00242466">
        <w:rPr>
          <w:rFonts w:ascii="標楷體" w:eastAsia="標楷體" w:hAnsi="標楷體" w:hint="eastAsia"/>
          <w:sz w:val="28"/>
          <w:szCs w:val="28"/>
        </w:rPr>
        <w:t>阿美族語、排灣族語、布農族語:優先招收原住民籍國中學生及高中學生【國小學生請參加青山國小場次】</w:t>
      </w:r>
    </w:p>
    <w:p w:rsidR="007E0AF2" w:rsidRPr="00242466" w:rsidRDefault="007E0AF2" w:rsidP="007E0AF2">
      <w:pPr>
        <w:spacing w:line="48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242466">
        <w:rPr>
          <w:rFonts w:ascii="標楷體" w:eastAsia="標楷體" w:hAnsi="標楷體" w:hint="eastAsia"/>
          <w:sz w:val="28"/>
          <w:szCs w:val="28"/>
        </w:rPr>
        <w:t>二、魯凱族語(霧台)、泰雅族語、卑南族語、賽德克族語優先招收國中學生、高中學生及國小高年級學生。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捌、實施地點：高雄市立前鎮國民中學(地址:高市前鎮區新衙路17號)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玖、實施內容：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1"/>
        <w:gridCol w:w="1615"/>
        <w:gridCol w:w="3229"/>
        <w:gridCol w:w="1445"/>
      </w:tblGrid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班別名稱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開設班級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每班開課節數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備註</w:t>
            </w:r>
          </w:p>
        </w:tc>
      </w:tr>
      <w:tr w:rsidR="007E0AF2" w:rsidRPr="008E7C40" w:rsidTr="005D174C">
        <w:trPr>
          <w:trHeight w:val="440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阿美族族語認證班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2班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節×2班×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天＝80節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每班招收生20-30名</w:t>
            </w: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排灣族族語認證班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2班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節×2班×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天＝8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魯凱族族語認證班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1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40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7E0AF2" w:rsidRPr="008E7C40" w:rsidTr="005D174C">
        <w:trPr>
          <w:trHeight w:val="440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泰雅族族語認證班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1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40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卑南族族語認證班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1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40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布農族族語認證班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1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40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lastRenderedPageBreak/>
              <w:t>賽德克族語認證班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8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40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</w:tbl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1938" w:hangingChars="692" w:hanging="193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拾、族語師資：須通過</w:t>
      </w:r>
      <w:r w:rsidRPr="008E7C40">
        <w:rPr>
          <w:rFonts w:ascii="標楷體" w:eastAsia="標楷體" w:hAnsi="標楷體" w:cs="標楷體" w:hint="eastAsia"/>
          <w:sz w:val="28"/>
          <w:szCs w:val="28"/>
        </w:rPr>
        <w:t>行政院原住民族委員會舉辦之原住民族語言能力認證，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並參加族語研習結業</w:t>
      </w:r>
      <w:r w:rsidRPr="008E7C40">
        <w:rPr>
          <w:rFonts w:ascii="標楷體" w:eastAsia="標楷體" w:hAnsi="標楷體" w:cs="標楷體" w:hint="eastAsia"/>
          <w:sz w:val="28"/>
          <w:szCs w:val="28"/>
        </w:rPr>
        <w:t>，取得該族族語能力合格證書者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2218" w:hangingChars="792" w:hanging="221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拾壹、課程內容：教育部與行政院原住民族委員會共同委託國立政治大學編纂之「九年一貫原住民族語九階教材」第一階至第五階課程內容。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2480" w:hanging="24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拾貳、課程表：詳如附件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拾參、評量方式：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一、由授課講師依學習目標設計「學習評量表」。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二、課程結束前進行模擬考。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930" w:hanging="93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拾肆、結業證書：研習期滿，學習成績優良，請假時數未超過授課時數五分之一者，頒發結業證書。</w:t>
      </w:r>
    </w:p>
    <w:p w:rsidR="007E0AF2" w:rsidRPr="008E7C40" w:rsidRDefault="007E0AF2" w:rsidP="007E0AF2">
      <w:pPr>
        <w:tabs>
          <w:tab w:val="num" w:pos="720"/>
        </w:tabs>
        <w:autoSpaceDE w:val="0"/>
        <w:autoSpaceDN w:val="0"/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hint="eastAsia"/>
          <w:kern w:val="0"/>
          <w:sz w:val="28"/>
          <w:szCs w:val="28"/>
          <w:lang w:val="zh-TW"/>
        </w:rPr>
        <w:t>拾伍、研習當日如遇颱風假停課，課程則順延一天辦理，並於本校網站及高雄市教育局局網公告周知。</w:t>
      </w:r>
    </w:p>
    <w:p w:rsidR="007E0AF2" w:rsidRPr="008E7C40" w:rsidRDefault="007E0AF2" w:rsidP="007E0AF2">
      <w:pPr>
        <w:autoSpaceDE w:val="0"/>
        <w:autoSpaceDN w:val="0"/>
        <w:adjustRightInd w:val="0"/>
        <w:spacing w:line="500" w:lineRule="exact"/>
        <w:ind w:left="2240" w:hanging="2240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拾伍、經費來源：所需經費共計新台幣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2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38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,000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元整，由教育部專案經費支應。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930" w:hanging="93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拾陸、預期效益：</w:t>
      </w:r>
    </w:p>
    <w:p w:rsidR="007E0AF2" w:rsidRPr="008E7C40" w:rsidRDefault="007E0AF2" w:rsidP="007E0AF2">
      <w:pPr>
        <w:autoSpaceDE w:val="0"/>
        <w:autoSpaceDN w:val="0"/>
        <w:adjustRightInd w:val="0"/>
        <w:spacing w:line="5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一、預計開辦9個班次，協助約18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位學生取得考試認證合格。</w:t>
      </w:r>
    </w:p>
    <w:p w:rsidR="007E0AF2" w:rsidRPr="008E7C40" w:rsidRDefault="007E0AF2" w:rsidP="007E0AF2">
      <w:pPr>
        <w:autoSpaceDE w:val="0"/>
        <w:autoSpaceDN w:val="0"/>
        <w:adjustRightInd w:val="0"/>
        <w:spacing w:line="500" w:lineRule="exact"/>
        <w:ind w:left="932" w:hanging="62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二、原住民族語及文化透過有規劃的復育計畫，並藉由教育的歷程，以達延續傳統文化之目的。</w:t>
      </w:r>
    </w:p>
    <w:p w:rsidR="007E0AF2" w:rsidRPr="008E7C40" w:rsidRDefault="007E0AF2" w:rsidP="007E0AF2">
      <w:pPr>
        <w:tabs>
          <w:tab w:val="left" w:pos="960"/>
        </w:tabs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拾柒、獎勵：承辦工作人員表現績優者，活動結束後依相關規定敘獎。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/>
          <w:sz w:val="28"/>
          <w:szCs w:val="28"/>
        </w:rPr>
        <w:br w:type="page"/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附件</w:t>
      </w:r>
      <w:r w:rsidRPr="008E7C40">
        <w:rPr>
          <w:rFonts w:ascii="標楷體" w:eastAsia="標楷體" w:hAnsi="標楷體"/>
          <w:sz w:val="28"/>
          <w:szCs w:val="28"/>
        </w:rPr>
        <w:t>1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高雄市國民中學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4年度辦理原住民學生「族語認證班」課程表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日期：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4年7月6日（一）起至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7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月10日（五）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地點：高雄市立前鎮國民中學(地址:高市前鎮區新衙路17號)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090"/>
        <w:gridCol w:w="809"/>
        <w:gridCol w:w="2054"/>
        <w:gridCol w:w="3866"/>
      </w:tblGrid>
      <w:tr w:rsidR="007E0AF2" w:rsidRPr="008E7C40" w:rsidTr="005D174C">
        <w:trPr>
          <w:trHeight w:val="467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課目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教學內容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7/6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08：10～11：50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第一階第1-5課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複習1～5課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7/6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13：20～17：00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第一階第6-10課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複習6～10課</w:t>
            </w:r>
          </w:p>
        </w:tc>
      </w:tr>
      <w:tr w:rsidR="007E0AF2" w:rsidRPr="008E7C40" w:rsidTr="005D174C">
        <w:trPr>
          <w:trHeight w:hRule="exact" w:val="794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7/7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08：10～11：50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複習與測驗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複習1～10課</w:t>
            </w:r>
          </w:p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模擬試題測驗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7/7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13：20～17：00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第二階第1-5課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複習1～5課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7/8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08：10～11：50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第二階第6-10課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複習6～10課</w:t>
            </w:r>
          </w:p>
        </w:tc>
      </w:tr>
      <w:tr w:rsidR="007E0AF2" w:rsidRPr="008E7C40" w:rsidTr="005D174C">
        <w:trPr>
          <w:trHeight w:hRule="exact" w:val="794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7/8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13：20～17：00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複習與測驗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複習1～10課</w:t>
            </w:r>
          </w:p>
          <w:p w:rsidR="007E0AF2" w:rsidRPr="008E7C40" w:rsidRDefault="007E0AF2" w:rsidP="005D174C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模擬試題測驗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7/9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08：10～11：50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第三階第1-5課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5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5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5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5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複習1～5課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7/9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13：20～17：00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第三階第6-10課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複習6～10課</w:t>
            </w:r>
          </w:p>
        </w:tc>
      </w:tr>
      <w:tr w:rsidR="007E0AF2" w:rsidRPr="008E7C40" w:rsidTr="005D174C">
        <w:trPr>
          <w:trHeight w:hRule="exact" w:val="794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7/10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08：10～11：50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複習與測驗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9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複習1～10課</w:t>
            </w:r>
          </w:p>
          <w:p w:rsidR="007E0AF2" w:rsidRPr="008E7C40" w:rsidRDefault="007E0AF2" w:rsidP="005D174C">
            <w:pPr>
              <w:numPr>
                <w:ilvl w:val="0"/>
                <w:numId w:val="19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模擬試題測驗</w:t>
            </w:r>
          </w:p>
        </w:tc>
      </w:tr>
      <w:tr w:rsidR="007E0AF2" w:rsidRPr="008E7C40" w:rsidTr="005D174C">
        <w:trPr>
          <w:trHeight w:hRule="exact" w:val="794"/>
          <w:jc w:val="center"/>
        </w:trPr>
        <w:tc>
          <w:tcPr>
            <w:tcW w:w="9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7/10</w:t>
            </w:r>
          </w:p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2090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13：20～17：00</w:t>
            </w:r>
          </w:p>
        </w:tc>
        <w:tc>
          <w:tcPr>
            <w:tcW w:w="809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4" w:type="dxa"/>
            <w:vAlign w:val="center"/>
          </w:tcPr>
          <w:p w:rsidR="007E0AF2" w:rsidRPr="008E7C40" w:rsidRDefault="007E0AF2" w:rsidP="005D17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總複習與評量</w:t>
            </w:r>
          </w:p>
        </w:tc>
        <w:tc>
          <w:tcPr>
            <w:tcW w:w="3866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第一～三階總複習</w:t>
            </w:r>
          </w:p>
          <w:p w:rsidR="007E0AF2" w:rsidRPr="008E7C40" w:rsidRDefault="007E0AF2" w:rsidP="005D174C">
            <w:pPr>
              <w:numPr>
                <w:ilvl w:val="0"/>
                <w:numId w:val="20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模擬試題測驗</w:t>
            </w:r>
          </w:p>
        </w:tc>
      </w:tr>
    </w:tbl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/>
          <w:sz w:val="28"/>
          <w:szCs w:val="28"/>
          <w:lang w:val="zh-TW"/>
        </w:rPr>
        <w:br w:type="page"/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附件</w:t>
      </w:r>
      <w:r w:rsidRPr="008E7C40">
        <w:rPr>
          <w:rFonts w:ascii="標楷體" w:eastAsia="標楷體" w:hAnsi="標楷體"/>
          <w:sz w:val="28"/>
          <w:szCs w:val="28"/>
        </w:rPr>
        <w:t>2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高雄市國民中學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4年度辦理原住民學生「族語認證班」報名表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學校名稱：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中/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國中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/國小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聯絡電話：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 </w:t>
      </w:r>
    </w:p>
    <w:tbl>
      <w:tblPr>
        <w:tblW w:w="102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1067"/>
        <w:gridCol w:w="1418"/>
        <w:gridCol w:w="6662"/>
      </w:tblGrid>
      <w:tr w:rsidR="007E0AF2" w:rsidRPr="008E7C40" w:rsidTr="005D174C">
        <w:trPr>
          <w:trHeight w:val="373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年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級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姓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聯絡電話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原住民族別（請勾選）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lang w:val="zh-TW"/>
              </w:rPr>
            </w:pP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魯凱族□霧台□多納□茂林□萬山□大武□東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left="720" w:hanging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泰雅族□賽考利克□汶水□萬大□四季□澤敖利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□宜蘭澤敖利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卑南族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南王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知本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初鹿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建和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賽德克族□都達□德固達雅□德路固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魯凱族□霧台□多納□茂林□萬山□大武□東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left="720" w:hanging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泰雅族□賽考利克□汶水□萬大□四季□澤敖利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□宜蘭澤敖利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卑南族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南王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知本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初鹿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建和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賽德克族□都達□德固達雅□德路固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魯凱族□霧台□多納□茂林□萬山□大武□東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left="720" w:hanging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泰雅族□賽考利克□汶水□萬大□四季□澤敖利□宜蘭澤敖利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卑南族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南王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知本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初鹿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建和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賽德克族□都達□德固達雅□德路固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魯凱族□霧台□多納□茂林□萬山□大武□東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left="720" w:hanging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泰雅族□賽考利克□汶水□萬大□四季□澤敖利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□宜蘭澤敖利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卑南族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南王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知本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初鹿</w:t>
            </w:r>
            <w:r w:rsidRPr="008E7C40">
              <w:rPr>
                <w:rFonts w:ascii="標楷體" w:eastAsia="標楷體" w:hAnsi="標楷體" w:cs="標楷體" w:hint="eastAsia"/>
              </w:rPr>
              <w:t>□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建和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賽德克族□都達□德固達雅□德路固</w:t>
            </w:r>
          </w:p>
        </w:tc>
      </w:tr>
    </w:tbl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sz w:val="22"/>
          <w:szCs w:val="2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lang w:val="zh-TW"/>
        </w:rPr>
        <w:t>說明：</w:t>
      </w:r>
      <w:r w:rsidRPr="008E7C40">
        <w:rPr>
          <w:rFonts w:ascii="標楷體" w:eastAsia="標楷體" w:hAnsi="標楷體" w:cs="標楷體"/>
          <w:b/>
          <w:bCs/>
          <w:sz w:val="22"/>
          <w:szCs w:val="22"/>
          <w:lang w:val="zh-TW"/>
        </w:rPr>
        <w:t>1.</w:t>
      </w:r>
      <w:r w:rsidRPr="008E7C40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請於</w:t>
      </w:r>
      <w:r w:rsidRPr="008E7C40">
        <w:rPr>
          <w:rFonts w:ascii="標楷體" w:eastAsia="標楷體" w:hAnsi="標楷體" w:cs="標楷體"/>
          <w:b/>
          <w:bCs/>
          <w:sz w:val="22"/>
          <w:szCs w:val="2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4年5月29日（星期五）前公文交換至前鎮國中教務處梁瑜芳老師，連絡電話為</w:t>
      </w:r>
    </w:p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ind w:leftChars="200" w:left="480"/>
        <w:rPr>
          <w:rFonts w:ascii="標楷體" w:eastAsia="標楷體" w:hAnsi="標楷體" w:cs="標楷體"/>
          <w:b/>
          <w:bCs/>
          <w:sz w:val="22"/>
          <w:szCs w:val="2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 xml:space="preserve">     07-8217677分機12或14。</w:t>
      </w:r>
    </w:p>
    <w:p w:rsidR="007E0AF2" w:rsidRDefault="007E0AF2" w:rsidP="007E0AF2">
      <w:pPr>
        <w:autoSpaceDE w:val="0"/>
        <w:autoSpaceDN w:val="0"/>
        <w:adjustRightInd w:val="0"/>
        <w:spacing w:line="200" w:lineRule="exact"/>
        <w:ind w:leftChars="200" w:left="480" w:firstLineChars="100" w:firstLine="220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2.寒溪泰雅語，自100年起不列入族語認證項目。3.</w:t>
      </w:r>
      <w:r w:rsidRPr="008E7C40">
        <w:rPr>
          <w:rFonts w:ascii="標楷體" w:eastAsia="標楷體" w:hAnsi="標楷體" w:cs="標楷體" w:hint="eastAsia"/>
          <w:b/>
          <w:bCs/>
          <w:sz w:val="22"/>
          <w:szCs w:val="22"/>
          <w:u w:val="double"/>
          <w:lang w:val="zh-TW"/>
        </w:rPr>
        <w:t>本次研習提供參加學生午餐</w:t>
      </w:r>
      <w:r w:rsidRPr="008E7C40">
        <w:rPr>
          <w:rFonts w:ascii="標楷體" w:eastAsia="標楷體" w:hAnsi="標楷體" w:cs="標楷體" w:hint="eastAsia"/>
          <w:b/>
          <w:bCs/>
          <w:sz w:val="22"/>
          <w:szCs w:val="22"/>
          <w:lang w:val="zh-TW"/>
        </w:rPr>
        <w:t>。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  </w:t>
      </w:r>
    </w:p>
    <w:p w:rsidR="007E0AF2" w:rsidRDefault="007E0AF2" w:rsidP="007E0AF2">
      <w:pPr>
        <w:autoSpaceDE w:val="0"/>
        <w:autoSpaceDN w:val="0"/>
        <w:adjustRightInd w:val="0"/>
        <w:spacing w:line="200" w:lineRule="exact"/>
        <w:ind w:leftChars="200" w:left="480" w:firstLineChars="100" w:firstLine="320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leftChars="200" w:left="480" w:firstLineChars="100" w:firstLine="320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承辦人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  <w:t xml:space="preserve">      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  教務主任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  <w:t xml:space="preserve">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校長</w:t>
      </w:r>
    </w:p>
    <w:p w:rsidR="007E0AF2" w:rsidRPr="008E7C40" w:rsidRDefault="007E0AF2" w:rsidP="007E0AF2">
      <w:pPr>
        <w:spacing w:line="400" w:lineRule="exact"/>
        <w:ind w:right="-13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-110490</wp:posOffset>
                </wp:positionV>
                <wp:extent cx="609600" cy="333375"/>
                <wp:effectExtent l="9525" t="9525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AF2" w:rsidRPr="006C1978" w:rsidRDefault="007E0AF2" w:rsidP="007E0AF2">
                            <w:pPr>
                              <w:ind w:right="-154"/>
                            </w:pP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4.2pt;margin-top:-8.7pt;width:4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">
                <v:textbox>
                  <w:txbxContent>
                    <w:p w:rsidR="007E0AF2" w:rsidRPr="006C1978" w:rsidRDefault="007E0AF2" w:rsidP="007E0AF2">
                      <w:pPr>
                        <w:ind w:right="-154"/>
                      </w:pPr>
                      <w:r>
                        <w:rPr>
                          <w:rFonts w:hint="eastAsia"/>
                        </w:rPr>
                        <w:t>項目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高雄市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4年度辦理原住民「族語認證班」實施計畫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壹、依據：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left="848" w:hangingChars="303" w:hanging="84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一、102年11月6日臺教國署國字第1020102803B號令修正發布之「教育部國民及學前教育署補助直轄市縣(市)推動國民中小學本土教育要點」。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left="848" w:hangingChars="303" w:hanging="848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二、102年10月1日臺教國署國字第102007954B號令修正發布之「提升國民中小學本土語言師資專業素養改進措施」。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貳、目的：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896" w:hanging="56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一、協助本市原住民學生取得中央主管機關辦理之「原住民學生升學優待取得文化及語言能力證明考試」認證。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56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二、提昇本市原住民學生對自我身份之認同。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參、指導單位：教育部、行政院原住民族委員會。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肆、主辦單位：高雄市政府教育局、高雄市政府原住民事務委員會。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伍、承辦單位：高雄市旗山區鼓山國民小學。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1985" w:hanging="1985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陸、實施時間：自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4年7月6日（一）起至104年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7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月10日（五）止，每天上              午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8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～中午12：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1985" w:hanging="1985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柒、實施對象：本市以國小、國中、高中學生原住民籍學生及其家長優先錄取參加，非原住民籍學生自由參加</w:t>
      </w:r>
      <w:r w:rsidRPr="008E7C40">
        <w:rPr>
          <w:rFonts w:ascii="標楷體" w:eastAsia="標楷體" w:hAnsi="標楷體" w:hint="eastAsia"/>
          <w:sz w:val="29"/>
          <w:szCs w:val="29"/>
        </w:rPr>
        <w:t>，報名先後順序以郵戳為憑，額滿為止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1982" w:hangingChars="708" w:hanging="1982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捌、實施地點：高雄市旗山區鼓山國民小學(地址:高雄市旗山區延平一路           111號)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玖、實施內容：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1"/>
        <w:gridCol w:w="1615"/>
        <w:gridCol w:w="3229"/>
        <w:gridCol w:w="1445"/>
      </w:tblGrid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班別名稱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開設班級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每班開課節數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 xml:space="preserve"> 備   註</w:t>
            </w:r>
          </w:p>
        </w:tc>
      </w:tr>
      <w:tr w:rsidR="007E0AF2" w:rsidRPr="008E7C40" w:rsidTr="005D174C">
        <w:trPr>
          <w:trHeight w:val="440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郡群布農族族語認證班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1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4節×1班×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天＝2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每班招收生20-30名</w:t>
            </w: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萬山魯凱族族語認證班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4節×1班×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天＝2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茂林魯凱族族語認證班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4節×1班×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天＝2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多納魯凱族族語認證班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1班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4節×1班×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5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天＝2</w:t>
            </w: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0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節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</w:p>
        </w:tc>
      </w:tr>
    </w:tbl>
    <w:p w:rsidR="007E0AF2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1938" w:hangingChars="692" w:hanging="19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1938" w:hangingChars="692" w:hanging="193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拾、族語師資：須通過</w:t>
      </w:r>
      <w:r w:rsidRPr="008E7C40">
        <w:rPr>
          <w:rFonts w:ascii="標楷體" w:eastAsia="標楷體" w:hAnsi="標楷體" w:cs="標楷體" w:hint="eastAsia"/>
          <w:sz w:val="28"/>
          <w:szCs w:val="28"/>
        </w:rPr>
        <w:t>行政院原住民族委員會舉辦之原住民族語言能力認證，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並參加族語研習結業</w:t>
      </w:r>
      <w:r w:rsidRPr="008E7C40">
        <w:rPr>
          <w:rFonts w:ascii="標楷體" w:eastAsia="標楷體" w:hAnsi="標楷體" w:cs="標楷體" w:hint="eastAsia"/>
          <w:sz w:val="28"/>
          <w:szCs w:val="28"/>
        </w:rPr>
        <w:t>，取得該族族語能力合格證書者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2218" w:hangingChars="792" w:hanging="221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2218" w:hangingChars="792" w:hanging="221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2218" w:hangingChars="792" w:hanging="221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拾壹、課程內容：教育部與行政院原住民族委員會共同委託國立政治大學編纂之「九年一貫原住民族語九階教材」第一階至第四階課程內容。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2480" w:hanging="24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拾貳、課程表：詳如附件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拾參、評量方式：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一、由授課講師依學習目標設計「學習評量表」。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二、課程結束前進行模擬考。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930" w:hanging="93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拾肆、結業證書：研習期滿，學習成績優良，請假時數未超過授課時數五分之一者，頒發結業證書。</w:t>
      </w:r>
    </w:p>
    <w:p w:rsidR="007E0AF2" w:rsidRPr="008E7C40" w:rsidRDefault="007E0AF2" w:rsidP="007E0AF2">
      <w:pPr>
        <w:tabs>
          <w:tab w:val="num" w:pos="720"/>
        </w:tabs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8E7C40">
        <w:rPr>
          <w:rFonts w:ascii="標楷體" w:eastAsia="標楷體" w:hAnsi="標楷體" w:hint="eastAsia"/>
          <w:kern w:val="0"/>
          <w:sz w:val="28"/>
          <w:szCs w:val="28"/>
          <w:lang w:val="zh-TW"/>
        </w:rPr>
        <w:t>拾伍、研習當日如遇颱風假停課，課程則順延一天辦理，並於本校網站及</w:t>
      </w:r>
      <w:r w:rsidRPr="008E7C40">
        <w:rPr>
          <w:rFonts w:ascii="標楷體" w:eastAsia="標楷體" w:hAnsi="標楷體"/>
          <w:kern w:val="0"/>
          <w:sz w:val="28"/>
          <w:szCs w:val="28"/>
          <w:lang w:val="zh-TW"/>
        </w:rPr>
        <w:br/>
      </w:r>
      <w:r w:rsidRPr="008E7C40">
        <w:rPr>
          <w:rFonts w:ascii="標楷體" w:eastAsia="標楷體" w:hAnsi="標楷體" w:hint="eastAsia"/>
          <w:kern w:val="0"/>
          <w:sz w:val="28"/>
          <w:szCs w:val="28"/>
          <w:lang w:val="zh-TW"/>
        </w:rPr>
        <w:t xml:space="preserve">      高雄市教育局局網公告周知。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left="2240" w:hanging="224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拾伍、經費來源：所需經費共計新台幣100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,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0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元整，由教育部專案經費支應。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00" w:lineRule="exact"/>
        <w:ind w:left="930" w:hanging="93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拾陸、預期效益：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一、預計開辦4個班次，協助約10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位學生取得考試認證合格。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left="932" w:hanging="62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二、原住民族語及文化透過有規劃的復育計畫，並藉由教育的歷程，以達延續傳統文化之目的。</w:t>
      </w:r>
    </w:p>
    <w:p w:rsidR="007E0AF2" w:rsidRPr="008E7C40" w:rsidRDefault="007E0AF2" w:rsidP="007E0AF2">
      <w:pPr>
        <w:tabs>
          <w:tab w:val="left" w:pos="960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拾柒、獎勵：承辦工作人員表現績優者，活動結束後依相關規定敘獎。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8E7C40">
        <w:rPr>
          <w:rFonts w:ascii="標楷體" w:eastAsia="標楷體" w:hAnsi="標楷體"/>
          <w:sz w:val="28"/>
          <w:szCs w:val="28"/>
        </w:rPr>
        <w:br w:type="page"/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附件</w:t>
      </w:r>
      <w:r w:rsidRPr="008E7C40">
        <w:rPr>
          <w:rFonts w:ascii="標楷體" w:eastAsia="標楷體" w:hAnsi="標楷體"/>
          <w:sz w:val="28"/>
          <w:szCs w:val="28"/>
        </w:rPr>
        <w:t>1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高雄市</w:t>
      </w:r>
      <w:r w:rsidRPr="008E7C40">
        <w:rPr>
          <w:rFonts w:ascii="標楷體" w:eastAsia="標楷體" w:hAnsi="標楷體" w:cs="標楷體"/>
          <w:b/>
          <w:bCs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4年度辦理原住民「族語認證班」課程表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日期：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4年7月6日（一）起至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7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月10日（五）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地點：高雄市旗山區鼓山國民小學(地址:高雄市旗山區延平一路111號)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953"/>
        <w:gridCol w:w="776"/>
        <w:gridCol w:w="1920"/>
        <w:gridCol w:w="3581"/>
      </w:tblGrid>
      <w:tr w:rsidR="007E0AF2" w:rsidRPr="008E7C40" w:rsidTr="005D174C">
        <w:trPr>
          <w:trHeight w:val="467"/>
          <w:jc w:val="center"/>
        </w:trPr>
        <w:tc>
          <w:tcPr>
            <w:tcW w:w="105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53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上課時間</w:t>
            </w:r>
          </w:p>
        </w:tc>
        <w:tc>
          <w:tcPr>
            <w:tcW w:w="77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  <w:tc>
          <w:tcPr>
            <w:tcW w:w="1920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課目</w:t>
            </w:r>
          </w:p>
        </w:tc>
        <w:tc>
          <w:tcPr>
            <w:tcW w:w="3581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教學內容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105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7/6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1953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08：10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</w:p>
        </w:tc>
        <w:tc>
          <w:tcPr>
            <w:tcW w:w="77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第一階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第1-6課</w:t>
            </w:r>
          </w:p>
        </w:tc>
        <w:tc>
          <w:tcPr>
            <w:tcW w:w="3581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複習1～6課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105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7/7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</w:p>
        </w:tc>
        <w:tc>
          <w:tcPr>
            <w:tcW w:w="1953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08：10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</w:p>
        </w:tc>
        <w:tc>
          <w:tcPr>
            <w:tcW w:w="77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第一階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第7-10課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第二階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第1-2課</w:t>
            </w:r>
          </w:p>
        </w:tc>
        <w:tc>
          <w:tcPr>
            <w:tcW w:w="3581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複習7～10課及第二階1-2課</w:t>
            </w:r>
          </w:p>
        </w:tc>
      </w:tr>
      <w:tr w:rsidR="007E0AF2" w:rsidRPr="008E7C40" w:rsidTr="007E0AF2">
        <w:trPr>
          <w:trHeight w:hRule="exact" w:val="2036"/>
          <w:jc w:val="center"/>
        </w:trPr>
        <w:tc>
          <w:tcPr>
            <w:tcW w:w="105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7/8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1953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08：10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</w:p>
        </w:tc>
        <w:tc>
          <w:tcPr>
            <w:tcW w:w="77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第二階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第3-8課</w:t>
            </w:r>
          </w:p>
        </w:tc>
        <w:tc>
          <w:tcPr>
            <w:tcW w:w="3581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複習3～8課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105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7/9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  <w:tc>
          <w:tcPr>
            <w:tcW w:w="1953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08：10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</w:p>
        </w:tc>
        <w:tc>
          <w:tcPr>
            <w:tcW w:w="77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第二階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第9-10課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第三階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第1-4課</w:t>
            </w:r>
          </w:p>
        </w:tc>
        <w:tc>
          <w:tcPr>
            <w:tcW w:w="3581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複習9～10課及第三階1-4課</w:t>
            </w:r>
          </w:p>
        </w:tc>
      </w:tr>
      <w:tr w:rsidR="007E0AF2" w:rsidRPr="008E7C40" w:rsidTr="005D174C">
        <w:trPr>
          <w:trHeight w:val="1352"/>
          <w:jc w:val="center"/>
        </w:trPr>
        <w:tc>
          <w:tcPr>
            <w:tcW w:w="105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7/10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（五）</w:t>
            </w:r>
          </w:p>
        </w:tc>
        <w:tc>
          <w:tcPr>
            <w:tcW w:w="1953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08：10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  <w:p w:rsidR="007E0AF2" w:rsidRPr="008E7C40" w:rsidRDefault="007E0AF2" w:rsidP="005D174C">
            <w:pPr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11：50</w:t>
            </w:r>
          </w:p>
        </w:tc>
        <w:tc>
          <w:tcPr>
            <w:tcW w:w="776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第三階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第5-10課</w:t>
            </w:r>
          </w:p>
        </w:tc>
        <w:tc>
          <w:tcPr>
            <w:tcW w:w="3581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對話、問答練習</w:t>
            </w:r>
          </w:p>
          <w:p w:rsidR="007E0AF2" w:rsidRPr="008E7C40" w:rsidRDefault="007E0AF2" w:rsidP="005D174C">
            <w:pPr>
              <w:numPr>
                <w:ilvl w:val="0"/>
                <w:numId w:val="14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7C40">
              <w:rPr>
                <w:rFonts w:ascii="標楷體" w:eastAsia="標楷體" w:hAnsi="標楷體" w:hint="eastAsia"/>
                <w:sz w:val="28"/>
                <w:szCs w:val="28"/>
              </w:rPr>
              <w:t>複習5～10課</w:t>
            </w:r>
          </w:p>
        </w:tc>
      </w:tr>
    </w:tbl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/>
          <w:sz w:val="28"/>
          <w:szCs w:val="28"/>
          <w:lang w:val="zh-TW"/>
        </w:rPr>
        <w:br w:type="page"/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附件</w:t>
      </w:r>
      <w:r w:rsidRPr="008E7C40">
        <w:rPr>
          <w:rFonts w:ascii="標楷體" w:eastAsia="標楷體" w:hAnsi="標楷體"/>
          <w:sz w:val="28"/>
          <w:szCs w:val="28"/>
        </w:rPr>
        <w:t>2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高雄市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4年度辦理原住民「族語認證班」報名表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學校名稱：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高、國中、國小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聯絡電話：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 </w:t>
      </w:r>
    </w:p>
    <w:tbl>
      <w:tblPr>
        <w:tblW w:w="96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1352"/>
        <w:gridCol w:w="1455"/>
        <w:gridCol w:w="5792"/>
      </w:tblGrid>
      <w:tr w:rsidR="007E0AF2" w:rsidRPr="008E7C40" w:rsidTr="005D174C">
        <w:trPr>
          <w:trHeight w:val="373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年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級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姓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名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聯絡電話</w:t>
            </w:r>
          </w:p>
        </w:tc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原住民族別（請勾選）</w:t>
            </w:r>
          </w:p>
        </w:tc>
      </w:tr>
      <w:tr w:rsidR="007E0AF2" w:rsidRPr="008E7C40" w:rsidTr="005D174C">
        <w:trPr>
          <w:trHeight w:val="955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lang w:val="zh-T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5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827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697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795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85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690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  <w:tr w:rsidR="007E0AF2" w:rsidRPr="008E7C40" w:rsidTr="005D174C">
        <w:trPr>
          <w:trHeight w:val="585"/>
          <w:jc w:val="center"/>
        </w:trPr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布農族□郡群</w:t>
            </w:r>
          </w:p>
          <w:p w:rsidR="007E0AF2" w:rsidRPr="008E7C40" w:rsidRDefault="007E0AF2" w:rsidP="005D17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E7C40">
              <w:rPr>
                <w:rFonts w:ascii="標楷體" w:eastAsia="標楷體" w:hAnsi="標楷體" w:cs="新細明體" w:hint="eastAsia"/>
                <w:kern w:val="0"/>
              </w:rPr>
              <w:t>魯凱族□多納□茂林□萬山</w:t>
            </w:r>
          </w:p>
        </w:tc>
      </w:tr>
    </w:tbl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lang w:val="zh-TW"/>
        </w:rPr>
      </w:pPr>
    </w:p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lang w:val="zh-TW"/>
        </w:rPr>
      </w:pPr>
    </w:p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lang w:val="zh-TW"/>
        </w:rPr>
        <w:t>說明：</w:t>
      </w:r>
    </w:p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lang w:val="zh-TW"/>
        </w:rPr>
      </w:pPr>
      <w:r w:rsidRPr="008E7C40">
        <w:rPr>
          <w:rFonts w:ascii="標楷體" w:eastAsia="標楷體" w:hAnsi="標楷體" w:cs="標楷體"/>
          <w:b/>
          <w:bCs/>
          <w:lang w:val="zh-TW"/>
        </w:rPr>
        <w:t>1.</w:t>
      </w:r>
      <w:r w:rsidRPr="008E7C40">
        <w:rPr>
          <w:rFonts w:ascii="標楷體" w:eastAsia="標楷體" w:hAnsi="標楷體" w:cs="標楷體" w:hint="eastAsia"/>
          <w:b/>
          <w:bCs/>
          <w:lang w:val="zh-TW"/>
        </w:rPr>
        <w:t>請於</w:t>
      </w:r>
      <w:r w:rsidRPr="008E7C40">
        <w:rPr>
          <w:rFonts w:ascii="標楷體" w:eastAsia="標楷體" w:hAnsi="標楷體" w:cs="標楷體"/>
          <w:b/>
          <w:bCs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lang w:val="zh-TW"/>
        </w:rPr>
        <w:t>4年</w:t>
      </w:r>
      <w:r w:rsidRPr="008E7C40">
        <w:rPr>
          <w:rFonts w:ascii="標楷體" w:eastAsia="標楷體" w:hAnsi="標楷體" w:cs="標楷體"/>
          <w:b/>
          <w:bCs/>
          <w:lang w:val="zh-TW"/>
        </w:rPr>
        <w:t>6</w:t>
      </w:r>
      <w:r w:rsidRPr="008E7C40">
        <w:rPr>
          <w:rFonts w:ascii="標楷體" w:eastAsia="標楷體" w:hAnsi="標楷體" w:cs="標楷體" w:hint="eastAsia"/>
          <w:b/>
          <w:bCs/>
          <w:lang w:val="zh-TW"/>
        </w:rPr>
        <w:t>月12日（星期五）前郵寄至旗山區鼓山國小教務處李芳欣老師，連絡電話為07-6612051分機201。</w:t>
      </w:r>
    </w:p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lang w:val="zh-TW"/>
        </w:rPr>
        <w:t>2.</w:t>
      </w:r>
      <w:r w:rsidRPr="008E7C40">
        <w:rPr>
          <w:rFonts w:ascii="標楷體" w:eastAsia="標楷體" w:hAnsi="標楷體" w:cs="標楷體" w:hint="eastAsia"/>
          <w:b/>
          <w:bCs/>
          <w:u w:val="double"/>
          <w:lang w:val="zh-TW"/>
        </w:rPr>
        <w:t>本次研習提供參加學生午餐</w:t>
      </w:r>
      <w:r w:rsidRPr="008E7C40">
        <w:rPr>
          <w:rFonts w:ascii="標楷體" w:eastAsia="標楷體" w:hAnsi="標楷體" w:cs="標楷體" w:hint="eastAsia"/>
          <w:b/>
          <w:bCs/>
          <w:lang w:val="zh-TW"/>
        </w:rPr>
        <w:t>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  承辦人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  <w:t xml:space="preserve">      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  教務主任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  <w:t xml:space="preserve">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校長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8E7C40">
        <w:rPr>
          <w:rFonts w:ascii="標楷體" w:eastAsia="標楷體" w:hAnsi="標楷體"/>
        </w:rPr>
        <w:br w:type="page"/>
      </w:r>
    </w:p>
    <w:p w:rsidR="007E0AF2" w:rsidRPr="008E7C40" w:rsidRDefault="007E0AF2" w:rsidP="007E0AF2">
      <w:pPr>
        <w:spacing w:line="400" w:lineRule="exact"/>
        <w:ind w:right="-13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-72390</wp:posOffset>
                </wp:positionV>
                <wp:extent cx="609600" cy="333375"/>
                <wp:effectExtent l="952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AF2" w:rsidRPr="006C1978" w:rsidRDefault="007E0AF2" w:rsidP="007E0AF2">
                            <w:pPr>
                              <w:ind w:right="-154"/>
                            </w:pP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8.55pt;margin-top:-5.7pt;width:4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">
                <v:textbox>
                  <w:txbxContent>
                    <w:p w:rsidR="007E0AF2" w:rsidRPr="006C1978" w:rsidRDefault="007E0AF2" w:rsidP="007E0AF2">
                      <w:pPr>
                        <w:ind w:right="-154"/>
                      </w:pPr>
                      <w:r>
                        <w:rPr>
                          <w:rFonts w:hint="eastAsia"/>
                        </w:rPr>
                        <w:t>項目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E0AF2" w:rsidRDefault="007E0AF2" w:rsidP="007E0AF2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ab/>
        <w:t>高雄市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4年度國民小學「原住民族語認證親子共學研習營」</w:t>
      </w:r>
    </w:p>
    <w:p w:rsidR="007E0AF2" w:rsidRPr="008E7C40" w:rsidRDefault="007E0AF2" w:rsidP="007E0AF2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實施計畫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壹、依據：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ind w:left="930" w:hanging="56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一、102年11月6日臺教國署國字第1020102803B號令修正發布之「教育部            國民及學前教育署補助直轄市縣(市)推動國民中小學本土教育要點」。。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ind w:left="882" w:hanging="56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二、102年10月1日臺教國署國字第102007954B號令修正發布之「提升國民中小學本土語言師資專業素養改進措施」。</w:t>
      </w:r>
    </w:p>
    <w:p w:rsidR="007E0AF2" w:rsidRPr="008E7C40" w:rsidRDefault="007E0AF2" w:rsidP="007E0AF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貳、目的：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896" w:hanging="56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一、協助本市原住民學生取得中央主管機關辦理之「原住民學生升學優待取得文化及語言能力證明考試」認證。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56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二、提昇本市原住民學生對自我身份之認同。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參、指導單位：教育部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肆、主辦單位：高雄市政府教育局。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伍、承辦單位：高雄市小港區青山國民小學。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2170" w:hanging="217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陸、實施時間：自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3年7月6日（一）起至103年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7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月10日（五）止，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Chars="50" w:left="120" w:firstLineChars="650" w:firstLine="182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每天上午9：3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～12：3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，共計15小時。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2170" w:hanging="217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柒、實施對象：本市各國小學生與家長，具原住民身分優先錄取，額滿為止。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ind w:left="1982" w:hangingChars="708" w:hanging="1982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捌、實施地點：高雄小港區青山國民小學(校址:高雄市小港區飛機路153號)。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玖、實施內容：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1"/>
        <w:gridCol w:w="1615"/>
        <w:gridCol w:w="4158"/>
      </w:tblGrid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班別名稱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開設班級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備註</w:t>
            </w:r>
          </w:p>
        </w:tc>
      </w:tr>
      <w:tr w:rsidR="007E0AF2" w:rsidRPr="008E7C40" w:rsidTr="005D174C">
        <w:trPr>
          <w:trHeight w:val="440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阿美族族語認證班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1班</w:t>
            </w:r>
          </w:p>
        </w:tc>
        <w:tc>
          <w:tcPr>
            <w:tcW w:w="4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1.每班招收共學親子20人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2.參加學生與家長提供午餐便當</w:t>
            </w: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排灣族族語認證班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1班</w:t>
            </w:r>
          </w:p>
        </w:tc>
        <w:tc>
          <w:tcPr>
            <w:tcW w:w="41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  <w:tr w:rsidR="007E0AF2" w:rsidRPr="008E7C40" w:rsidTr="005D174C">
        <w:trPr>
          <w:trHeight w:val="45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布農族族語認證班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1</w:t>
            </w:r>
            <w:r w:rsidRPr="008E7C40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班</w:t>
            </w:r>
          </w:p>
        </w:tc>
        <w:tc>
          <w:tcPr>
            <w:tcW w:w="41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ind w:firstLine="621"/>
              <w:rPr>
                <w:rFonts w:ascii="標楷體" w:eastAsia="標楷體" w:hAnsi="標楷體" w:cs="標楷體"/>
                <w:lang w:val="zh-TW"/>
              </w:rPr>
            </w:pPr>
          </w:p>
        </w:tc>
      </w:tr>
    </w:tbl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1938" w:hangingChars="692" w:hanging="193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拾、族語師資：通過</w:t>
      </w:r>
      <w:r w:rsidRPr="008E7C40">
        <w:rPr>
          <w:rFonts w:ascii="標楷體" w:eastAsia="標楷體" w:hAnsi="標楷體" w:cs="標楷體" w:hint="eastAsia"/>
          <w:sz w:val="28"/>
          <w:szCs w:val="28"/>
        </w:rPr>
        <w:t>行政院原住民族委員會舉辦之原住民族語言能力認證，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並參加族語研習結業</w:t>
      </w:r>
      <w:r w:rsidRPr="008E7C40">
        <w:rPr>
          <w:rFonts w:ascii="標楷體" w:eastAsia="標楷體" w:hAnsi="標楷體" w:cs="標楷體" w:hint="eastAsia"/>
          <w:sz w:val="28"/>
          <w:szCs w:val="28"/>
        </w:rPr>
        <w:t>，取得該族族語能力合格證書者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2218" w:hangingChars="792" w:hanging="2218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拾壹、課程內容：教育部與行政院原住民族委員會共同委託國立政治大學編纂之「九年一貫原住民族語九階教材」(詳如附件一)。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2268" w:hanging="2268"/>
        <w:rPr>
          <w:rFonts w:ascii="標楷體" w:eastAsia="標楷體" w:hAnsi="標楷體" w:cs="標楷體"/>
          <w:bCs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拾貳、報名方式：請各校承辦人於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4年5月30日（星期五）前，將報名表核章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電子檔e-mail至tc0432@gmail.com，並將核章正本繳交至小港區青山國小教務處林淑芳主任，聯絡絡電話為07-8014543轉111(詳如附件二)。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拾參、評量方式：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一、由授課講師依學習目標設計學習評量方式。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二、課程結束前進行模擬考。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930" w:hanging="93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拾肆、結業證書：研習期滿，學習成績優良，請假時數未超過授課時數五分之一者，頒發結業證書。</w:t>
      </w:r>
    </w:p>
    <w:p w:rsidR="007E0AF2" w:rsidRPr="008E7C40" w:rsidRDefault="007E0AF2" w:rsidP="007E0AF2">
      <w:pPr>
        <w:tabs>
          <w:tab w:val="num" w:pos="720"/>
        </w:tabs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/>
          <w:kern w:val="0"/>
          <w:sz w:val="28"/>
          <w:szCs w:val="28"/>
          <w:lang w:val="zh-TW"/>
        </w:rPr>
      </w:pPr>
      <w:r w:rsidRPr="008E7C40">
        <w:rPr>
          <w:rFonts w:ascii="標楷體" w:eastAsia="標楷體" w:hAnsi="標楷體" w:hint="eastAsia"/>
          <w:kern w:val="0"/>
          <w:sz w:val="28"/>
          <w:szCs w:val="28"/>
          <w:lang w:val="zh-TW"/>
        </w:rPr>
        <w:t>拾伍、研習當日如遇颱風假停課，課程則順延一天辦理，並於本校網站及高雄</w:t>
      </w:r>
    </w:p>
    <w:p w:rsidR="007E0AF2" w:rsidRPr="008E7C40" w:rsidRDefault="007E0AF2" w:rsidP="007E0AF2">
      <w:pPr>
        <w:tabs>
          <w:tab w:val="num" w:pos="720"/>
        </w:tabs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hint="eastAsia"/>
          <w:kern w:val="0"/>
          <w:sz w:val="28"/>
          <w:szCs w:val="28"/>
          <w:lang w:val="zh-TW"/>
        </w:rPr>
        <w:t xml:space="preserve">      市教育局局網公告周知。</w:t>
      </w:r>
    </w:p>
    <w:p w:rsidR="007E0AF2" w:rsidRPr="008E7C40" w:rsidRDefault="007E0AF2" w:rsidP="007E0AF2">
      <w:pPr>
        <w:autoSpaceDE w:val="0"/>
        <w:autoSpaceDN w:val="0"/>
        <w:adjustRightInd w:val="0"/>
        <w:spacing w:line="500" w:lineRule="exact"/>
        <w:ind w:left="2240" w:hanging="2240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拾伍、經費來源：由教育部專案經費支應(詳如附件三)。</w:t>
      </w:r>
    </w:p>
    <w:p w:rsidR="007E0AF2" w:rsidRPr="008E7C40" w:rsidRDefault="007E0AF2" w:rsidP="007E0AF2">
      <w:pPr>
        <w:tabs>
          <w:tab w:val="left" w:pos="1047"/>
          <w:tab w:val="left" w:pos="1320"/>
        </w:tabs>
        <w:autoSpaceDE w:val="0"/>
        <w:autoSpaceDN w:val="0"/>
        <w:adjustRightInd w:val="0"/>
        <w:spacing w:line="500" w:lineRule="exact"/>
        <w:ind w:left="930" w:hanging="93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拾陸、預期效益：</w:t>
      </w:r>
    </w:p>
    <w:p w:rsidR="007E0AF2" w:rsidRPr="008E7C40" w:rsidRDefault="007E0AF2" w:rsidP="007E0AF2">
      <w:pPr>
        <w:autoSpaceDE w:val="0"/>
        <w:autoSpaceDN w:val="0"/>
        <w:adjustRightInd w:val="0"/>
        <w:spacing w:line="500" w:lineRule="exact"/>
        <w:ind w:firstLineChars="100" w:firstLine="28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一、預計開辦親子共學3個班次，提升家庭進行原住民族語親子交談使用率。</w:t>
      </w:r>
    </w:p>
    <w:p w:rsidR="007E0AF2" w:rsidRPr="008E7C40" w:rsidRDefault="007E0AF2" w:rsidP="007E0AF2">
      <w:pPr>
        <w:autoSpaceDE w:val="0"/>
        <w:autoSpaceDN w:val="0"/>
        <w:adjustRightInd w:val="0"/>
        <w:spacing w:line="500" w:lineRule="exact"/>
        <w:ind w:left="932" w:hanging="620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二、透過原住民族語認證研習，以達延續原住民族傳統文化之目的。</w:t>
      </w:r>
    </w:p>
    <w:p w:rsidR="007E0AF2" w:rsidRPr="008E7C40" w:rsidRDefault="007E0AF2" w:rsidP="007E0AF2">
      <w:pPr>
        <w:tabs>
          <w:tab w:val="left" w:pos="960"/>
        </w:tabs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拾柒、獎勵：承辦工作人員表現績優者，活動結束後依相關規定敘獎。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/>
          <w:sz w:val="28"/>
          <w:szCs w:val="28"/>
        </w:rPr>
        <w:br w:type="page"/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附件</w:t>
      </w:r>
      <w:r w:rsidRPr="008E7C40">
        <w:rPr>
          <w:rFonts w:ascii="標楷體" w:eastAsia="標楷體" w:hAnsi="標楷體" w:hint="eastAsia"/>
          <w:sz w:val="28"/>
          <w:szCs w:val="28"/>
        </w:rPr>
        <w:t>一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高雄市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4年度國民小學「原住民族語認證親子共學研習營」課程表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日期：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3年7月6日（一）起至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10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3年</w:t>
      </w:r>
      <w:r w:rsidRPr="008E7C40">
        <w:rPr>
          <w:rFonts w:ascii="標楷體" w:eastAsia="標楷體" w:hAnsi="標楷體" w:cs="標楷體"/>
          <w:sz w:val="28"/>
          <w:szCs w:val="28"/>
          <w:lang w:val="zh-TW"/>
        </w:rPr>
        <w:t>7</w:t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月10日（五）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t>地點：高雄小港區青山國民小學。(校址:高雄市小港區飛機路153號)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1747"/>
        <w:gridCol w:w="722"/>
        <w:gridCol w:w="3039"/>
        <w:gridCol w:w="3716"/>
      </w:tblGrid>
      <w:tr w:rsidR="007E0AF2" w:rsidRPr="008E7C40" w:rsidTr="007E0AF2">
        <w:trPr>
          <w:trHeight w:val="467"/>
          <w:jc w:val="center"/>
        </w:trPr>
        <w:tc>
          <w:tcPr>
            <w:tcW w:w="94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47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722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03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3716" w:type="dxa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教師</w:t>
            </w:r>
          </w:p>
        </w:tc>
      </w:tr>
      <w:tr w:rsidR="007E0AF2" w:rsidRPr="008E7C40" w:rsidTr="007E0AF2">
        <w:trPr>
          <w:trHeight w:val="1352"/>
          <w:jc w:val="center"/>
        </w:trPr>
        <w:tc>
          <w:tcPr>
            <w:tcW w:w="94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7/6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1747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09：30～12：30</w:t>
            </w:r>
          </w:p>
        </w:tc>
        <w:tc>
          <w:tcPr>
            <w:tcW w:w="722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9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</w:tc>
        <w:tc>
          <w:tcPr>
            <w:tcW w:w="3716" w:type="dxa"/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阿美族族語認證班：沈明德教師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排灣族族語認證班：柳柳美教師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hint="eastAsia"/>
              </w:rPr>
              <w:t>布農族族語認證班：田約蘭教師</w:t>
            </w:r>
          </w:p>
        </w:tc>
      </w:tr>
      <w:tr w:rsidR="007E0AF2" w:rsidRPr="008E7C40" w:rsidTr="007E0AF2">
        <w:trPr>
          <w:trHeight w:val="1352"/>
          <w:jc w:val="center"/>
        </w:trPr>
        <w:tc>
          <w:tcPr>
            <w:tcW w:w="94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7/7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1747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09：00～12：10</w:t>
            </w:r>
          </w:p>
        </w:tc>
        <w:tc>
          <w:tcPr>
            <w:tcW w:w="722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9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</w:tc>
        <w:tc>
          <w:tcPr>
            <w:tcW w:w="3716" w:type="dxa"/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阿美族族語認證班：沈明德教師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排灣族族語認證班：柳柳美教師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布農族族語認證班：田約蘭教師</w:t>
            </w:r>
          </w:p>
        </w:tc>
      </w:tr>
      <w:tr w:rsidR="007E0AF2" w:rsidRPr="008E7C40" w:rsidTr="007E0AF2">
        <w:trPr>
          <w:trHeight w:hRule="exact" w:val="1353"/>
          <w:jc w:val="center"/>
        </w:trPr>
        <w:tc>
          <w:tcPr>
            <w:tcW w:w="94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7/8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1747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09：30～12：30</w:t>
            </w:r>
          </w:p>
        </w:tc>
        <w:tc>
          <w:tcPr>
            <w:tcW w:w="722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9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</w:t>
            </w:r>
          </w:p>
          <w:p w:rsidR="007E0AF2" w:rsidRPr="008E7C40" w:rsidRDefault="007E0AF2" w:rsidP="005D174C">
            <w:pPr>
              <w:numPr>
                <w:ilvl w:val="0"/>
                <w:numId w:val="17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模擬試題測驗</w:t>
            </w:r>
          </w:p>
        </w:tc>
        <w:tc>
          <w:tcPr>
            <w:tcW w:w="3716" w:type="dxa"/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阿美族族語認證班：沈明德教師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排灣族族語認證班：柳柳美教師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布農族族語認證班：田約蘭教師</w:t>
            </w:r>
          </w:p>
        </w:tc>
      </w:tr>
      <w:tr w:rsidR="007E0AF2" w:rsidRPr="008E7C40" w:rsidTr="007E0AF2">
        <w:trPr>
          <w:trHeight w:val="1352"/>
          <w:jc w:val="center"/>
        </w:trPr>
        <w:tc>
          <w:tcPr>
            <w:tcW w:w="94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7/9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1747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09：30～12：30</w:t>
            </w:r>
          </w:p>
        </w:tc>
        <w:tc>
          <w:tcPr>
            <w:tcW w:w="722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9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認識字母、發音、拼音、練習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聽、說、寫練習</w:t>
            </w:r>
          </w:p>
          <w:p w:rsidR="007E0AF2" w:rsidRPr="008E7C40" w:rsidRDefault="007E0AF2" w:rsidP="005D174C">
            <w:pPr>
              <w:numPr>
                <w:ilvl w:val="0"/>
                <w:numId w:val="13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對話、問答練習</w:t>
            </w:r>
          </w:p>
        </w:tc>
        <w:tc>
          <w:tcPr>
            <w:tcW w:w="3716" w:type="dxa"/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阿美族族語認證班：沈明德教師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排灣族族語認證班：柳柳美教師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ind w:left="33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布農族族語認證班：田約蘭教師</w:t>
            </w:r>
          </w:p>
        </w:tc>
      </w:tr>
      <w:tr w:rsidR="007E0AF2" w:rsidRPr="008E7C40" w:rsidTr="007E0AF2">
        <w:trPr>
          <w:trHeight w:val="1585"/>
          <w:jc w:val="center"/>
        </w:trPr>
        <w:tc>
          <w:tcPr>
            <w:tcW w:w="949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7/10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747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09：30～12：30</w:t>
            </w:r>
          </w:p>
        </w:tc>
        <w:tc>
          <w:tcPr>
            <w:tcW w:w="722" w:type="dxa"/>
            <w:vAlign w:val="center"/>
          </w:tcPr>
          <w:p w:rsidR="007E0AF2" w:rsidRPr="008E7C40" w:rsidRDefault="007E0AF2" w:rsidP="005D17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9" w:type="dxa"/>
            <w:vAlign w:val="center"/>
          </w:tcPr>
          <w:p w:rsidR="007E0AF2" w:rsidRPr="008E7C40" w:rsidRDefault="007E0AF2" w:rsidP="005D174C">
            <w:pPr>
              <w:numPr>
                <w:ilvl w:val="0"/>
                <w:numId w:val="29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複習</w:t>
            </w:r>
          </w:p>
          <w:p w:rsidR="007E0AF2" w:rsidRPr="008E7C40" w:rsidRDefault="007E0AF2" w:rsidP="005D174C">
            <w:pPr>
              <w:numPr>
                <w:ilvl w:val="0"/>
                <w:numId w:val="29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模擬試題測驗</w:t>
            </w:r>
          </w:p>
        </w:tc>
        <w:tc>
          <w:tcPr>
            <w:tcW w:w="3716" w:type="dxa"/>
            <w:vAlign w:val="center"/>
          </w:tcPr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阿美族族語認證班：沈明德教師</w:t>
            </w:r>
          </w:p>
          <w:p w:rsidR="007E0AF2" w:rsidRPr="008E7C40" w:rsidRDefault="007E0AF2" w:rsidP="005D174C">
            <w:pPr>
              <w:tabs>
                <w:tab w:val="left" w:pos="1047"/>
                <w:tab w:val="left" w:pos="132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排灣族族語認證班：柳柳美教師</w:t>
            </w:r>
          </w:p>
          <w:p w:rsidR="007E0AF2" w:rsidRPr="008E7C40" w:rsidRDefault="007E0AF2" w:rsidP="005D174C">
            <w:pPr>
              <w:snapToGrid w:val="0"/>
              <w:spacing w:line="400" w:lineRule="exact"/>
              <w:ind w:left="33"/>
              <w:jc w:val="both"/>
              <w:rPr>
                <w:rFonts w:ascii="標楷體" w:eastAsia="標楷體" w:hAnsi="標楷體"/>
              </w:rPr>
            </w:pPr>
            <w:r w:rsidRPr="008E7C40">
              <w:rPr>
                <w:rFonts w:ascii="標楷體" w:eastAsia="標楷體" w:hAnsi="標楷體" w:hint="eastAsia"/>
              </w:rPr>
              <w:t>布農族族語認證班：田約蘭教師</w:t>
            </w:r>
          </w:p>
        </w:tc>
      </w:tr>
    </w:tbl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E7C40">
        <w:rPr>
          <w:rFonts w:ascii="標楷體" w:eastAsia="標楷體" w:hAnsi="標楷體" w:cs="標楷體"/>
          <w:sz w:val="28"/>
          <w:szCs w:val="28"/>
          <w:lang w:val="zh-TW"/>
        </w:rPr>
        <w:br w:type="page"/>
      </w:r>
      <w:r w:rsidRPr="008E7C40"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>附件</w:t>
      </w:r>
      <w:r w:rsidRPr="008E7C40">
        <w:rPr>
          <w:rFonts w:ascii="標楷體" w:eastAsia="標楷體" w:hAnsi="標楷體" w:hint="eastAsia"/>
          <w:sz w:val="28"/>
          <w:szCs w:val="28"/>
        </w:rPr>
        <w:t>二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0"/>
          <w:szCs w:val="30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0"/>
          <w:szCs w:val="30"/>
          <w:lang w:val="zh-TW"/>
        </w:rPr>
        <w:t>高雄市</w:t>
      </w:r>
      <w:r w:rsidRPr="008E7C40">
        <w:rPr>
          <w:rFonts w:ascii="標楷體" w:eastAsia="標楷體" w:hAnsi="標楷體" w:cs="標楷體"/>
          <w:b/>
          <w:bCs/>
          <w:sz w:val="30"/>
          <w:szCs w:val="30"/>
          <w:lang w:val="zh-TW"/>
        </w:rPr>
        <w:t>10</w:t>
      </w:r>
      <w:r w:rsidRPr="008E7C40">
        <w:rPr>
          <w:rFonts w:ascii="標楷體" w:eastAsia="標楷體" w:hAnsi="標楷體" w:cs="標楷體" w:hint="eastAsia"/>
          <w:b/>
          <w:bCs/>
          <w:sz w:val="30"/>
          <w:szCs w:val="30"/>
          <w:lang w:val="zh-TW"/>
        </w:rPr>
        <w:t>4年度國民小學「原住民族語認證親子共學研習營」報名表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學校名稱：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國小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   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承 辦 人：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u w:val="single"/>
          <w:lang w:val="zh-TW"/>
        </w:rPr>
        <w:t xml:space="preserve">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 聯絡電話：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u w:val="single"/>
          <w:lang w:val="zh-TW"/>
        </w:rPr>
        <w:t xml:space="preserve">           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*以下資料僅為研習工作內部作業資料，絕不外流。</w:t>
      </w:r>
    </w:p>
    <w:tbl>
      <w:tblPr>
        <w:tblW w:w="111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1352"/>
        <w:gridCol w:w="1455"/>
        <w:gridCol w:w="1681"/>
        <w:gridCol w:w="5566"/>
      </w:tblGrid>
      <w:tr w:rsidR="007E0AF2" w:rsidRPr="008E7C40" w:rsidTr="005D174C">
        <w:trPr>
          <w:trHeight w:val="373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年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  <w:r w:rsidRPr="008E7C40">
              <w:rPr>
                <w:rFonts w:ascii="標楷體" w:eastAsia="標楷體" w:hAnsi="標楷體" w:cs="標楷體" w:hint="eastAsia"/>
                <w:lang w:val="zh-TW"/>
              </w:rPr>
              <w:t>級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參加研習營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學生姓名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參加研習營</w:t>
            </w:r>
          </w:p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家長姓名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手機號碼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原住民族別（請勾選）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lang w:val="zh-TW"/>
              </w:rPr>
            </w:pPr>
          </w:p>
        </w:tc>
        <w:tc>
          <w:tcPr>
            <w:tcW w:w="13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3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排灣族□南排□中排□北排□東排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布農族□郡群□卓群□卡群□丹群□巒群</w:t>
            </w:r>
            <w:r w:rsidRPr="008E7C40">
              <w:rPr>
                <w:rFonts w:ascii="標楷體" w:eastAsia="標楷體" w:hAnsi="標楷體" w:cs="標楷體"/>
                <w:lang w:val="zh-TW"/>
              </w:rPr>
              <w:t xml:space="preserve">  </w:t>
            </w:r>
          </w:p>
        </w:tc>
      </w:tr>
      <w:tr w:rsidR="007E0AF2" w:rsidRPr="008E7C40" w:rsidTr="005D174C">
        <w:trPr>
          <w:trHeight w:val="20"/>
          <w:jc w:val="center"/>
        </w:trPr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4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ind w:firstLine="6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F2" w:rsidRPr="008E7C40" w:rsidRDefault="007E0AF2" w:rsidP="005D174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</w:pPr>
            <w:r w:rsidRPr="008E7C40">
              <w:rPr>
                <w:rFonts w:ascii="標楷體" w:eastAsia="標楷體" w:hAnsi="標楷體" w:cs="標楷體" w:hint="eastAsia"/>
                <w:lang w:val="zh-TW"/>
              </w:rPr>
              <w:t>阿美族□海岸□北部□中部□恆春□馬蘭□奇萊</w:t>
            </w:r>
          </w:p>
        </w:tc>
      </w:tr>
    </w:tbl>
    <w:p w:rsidR="007E0AF2" w:rsidRPr="008E7C40" w:rsidRDefault="007E0AF2" w:rsidP="007E0AF2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標楷體"/>
          <w:b/>
          <w:bCs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lang w:val="zh-TW"/>
        </w:rPr>
        <w:t xml:space="preserve">  表格不足請自行延伸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Cs/>
          <w:lang w:val="zh-TW"/>
        </w:rPr>
      </w:pPr>
      <w:r w:rsidRPr="008E7C40">
        <w:rPr>
          <w:rFonts w:ascii="標楷體" w:eastAsia="標楷體" w:hAnsi="標楷體" w:cs="標楷體" w:hint="eastAsia"/>
          <w:bCs/>
          <w:lang w:val="zh-TW"/>
        </w:rPr>
        <w:t>說明：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ind w:leftChars="1" w:left="283" w:hangingChars="117" w:hanging="281"/>
        <w:rPr>
          <w:rFonts w:ascii="標楷體" w:eastAsia="標楷體" w:hAnsi="標楷體" w:cs="標楷體"/>
          <w:bCs/>
          <w:lang w:val="zh-TW"/>
        </w:rPr>
      </w:pPr>
      <w:r w:rsidRPr="008E7C40">
        <w:rPr>
          <w:rFonts w:ascii="標楷體" w:eastAsia="標楷體" w:hAnsi="標楷體" w:cs="標楷體"/>
          <w:bCs/>
          <w:lang w:val="zh-TW"/>
        </w:rPr>
        <w:t>1.</w:t>
      </w:r>
      <w:r w:rsidRPr="008E7C40">
        <w:rPr>
          <w:rFonts w:ascii="標楷體" w:eastAsia="標楷體" w:hAnsi="標楷體" w:cs="標楷體" w:hint="eastAsia"/>
          <w:bCs/>
          <w:lang w:val="zh-TW"/>
        </w:rPr>
        <w:t>請於</w:t>
      </w:r>
      <w:r w:rsidRPr="008E7C40">
        <w:rPr>
          <w:rFonts w:ascii="標楷體" w:eastAsia="標楷體" w:hAnsi="標楷體" w:cs="標楷體"/>
          <w:bCs/>
          <w:lang w:val="zh-TW"/>
        </w:rPr>
        <w:t>10</w:t>
      </w:r>
      <w:r w:rsidRPr="008E7C40">
        <w:rPr>
          <w:rFonts w:ascii="標楷體" w:eastAsia="標楷體" w:hAnsi="標楷體" w:cs="標楷體" w:hint="eastAsia"/>
          <w:bCs/>
          <w:lang w:val="zh-TW"/>
        </w:rPr>
        <w:t>4年5月30日（星期五）前，</w:t>
      </w:r>
      <w:hyperlink r:id="rId7" w:history="1">
        <w:r w:rsidRPr="008E7C40">
          <w:rPr>
            <w:rStyle w:val="a7"/>
            <w:rFonts w:ascii="標楷體" w:eastAsia="標楷體" w:hAnsi="標楷體" w:cs="標楷體" w:hint="eastAsia"/>
            <w:bCs/>
            <w:lang w:val="zh-TW"/>
          </w:rPr>
          <w:t>將本報名表核章電子檔e-mail至tc0432@gmail.com</w:t>
        </w:r>
      </w:hyperlink>
      <w:r w:rsidRPr="008E7C40">
        <w:rPr>
          <w:rFonts w:ascii="標楷體" w:eastAsia="標楷體" w:hAnsi="標楷體" w:cs="標楷體" w:hint="eastAsia"/>
          <w:bCs/>
          <w:lang w:val="zh-TW"/>
        </w:rPr>
        <w:t>，並將</w:t>
      </w:r>
      <w:r w:rsidRPr="008E7C40">
        <w:rPr>
          <w:rFonts w:ascii="標楷體" w:eastAsia="標楷體" w:hAnsi="標楷體" w:cs="標楷體" w:hint="eastAsia"/>
          <w:b/>
          <w:bCs/>
          <w:lang w:val="zh-TW"/>
        </w:rPr>
        <w:t>核章正本繳交至小港區青山國小教務處林淑芳主任</w:t>
      </w:r>
      <w:r w:rsidRPr="008E7C40">
        <w:rPr>
          <w:rFonts w:ascii="標楷體" w:eastAsia="標楷體" w:hAnsi="標楷體" w:cs="標楷體" w:hint="eastAsia"/>
          <w:bCs/>
          <w:lang w:val="zh-TW"/>
        </w:rPr>
        <w:t>，聯絡絡電話為07-8014543轉111。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Cs/>
          <w:lang w:val="zh-TW"/>
        </w:rPr>
      </w:pPr>
      <w:r w:rsidRPr="008E7C40">
        <w:rPr>
          <w:rFonts w:ascii="標楷體" w:eastAsia="標楷體" w:hAnsi="標楷體" w:cs="標楷體" w:hint="eastAsia"/>
          <w:bCs/>
          <w:lang w:val="zh-TW"/>
        </w:rPr>
        <w:t>2.</w:t>
      </w:r>
      <w:r w:rsidRPr="008E7C40">
        <w:rPr>
          <w:rFonts w:ascii="標楷體" w:eastAsia="標楷體" w:hAnsi="標楷體" w:cs="標楷體" w:hint="eastAsia"/>
          <w:b/>
          <w:bCs/>
          <w:u w:val="double"/>
          <w:lang w:val="zh-TW"/>
        </w:rPr>
        <w:t>參加本研習營之學生與家長提供午餐便當</w:t>
      </w:r>
      <w:r w:rsidRPr="008E7C40">
        <w:rPr>
          <w:rFonts w:ascii="標楷體" w:eastAsia="標楷體" w:hAnsi="標楷體" w:cs="標楷體" w:hint="eastAsia"/>
          <w:bCs/>
          <w:lang w:val="zh-TW"/>
        </w:rPr>
        <w:t>。</w:t>
      </w:r>
    </w:p>
    <w:p w:rsidR="007E0AF2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8E7C40">
        <w:rPr>
          <w:rFonts w:ascii="標楷體" w:eastAsia="標楷體" w:hAnsi="標楷體" w:cs="標楷體" w:hint="eastAsia"/>
          <w:bCs/>
          <w:lang w:val="zh-TW"/>
        </w:rPr>
        <w:t>3.魯凱族語認證班於旗山區鼓山國小辦理。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</w:t>
      </w:r>
    </w:p>
    <w:p w:rsidR="007E0AF2" w:rsidRPr="008E7C40" w:rsidRDefault="007E0AF2" w:rsidP="007E0AF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承辦人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   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     教務主任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ab/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Pr="008E7C40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 xml:space="preserve">  校長</w:t>
      </w:r>
    </w:p>
    <w:p w:rsidR="00D1670A" w:rsidRDefault="00D1670A"/>
    <w:sectPr w:rsidR="00D1670A" w:rsidSect="007E0A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94" w:rsidRDefault="00A35194" w:rsidP="007E0AF2">
      <w:r>
        <w:separator/>
      </w:r>
    </w:p>
  </w:endnote>
  <w:endnote w:type="continuationSeparator" w:id="0">
    <w:p w:rsidR="00A35194" w:rsidRDefault="00A35194" w:rsidP="007E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94" w:rsidRDefault="00A35194" w:rsidP="007E0AF2">
      <w:r>
        <w:separator/>
      </w:r>
    </w:p>
  </w:footnote>
  <w:footnote w:type="continuationSeparator" w:id="0">
    <w:p w:rsidR="00A35194" w:rsidRDefault="00A35194" w:rsidP="007E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0BE4"/>
    <w:multiLevelType w:val="hybridMultilevel"/>
    <w:tmpl w:val="E8468856"/>
    <w:lvl w:ilvl="0" w:tplc="03BE0BBE">
      <w:start w:val="3"/>
      <w:numFmt w:val="japaneseLegal"/>
      <w:lvlText w:val="%1、"/>
      <w:lvlJc w:val="left"/>
      <w:pPr>
        <w:tabs>
          <w:tab w:val="num" w:pos="678"/>
        </w:tabs>
        <w:ind w:left="6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8"/>
        </w:tabs>
        <w:ind w:left="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98"/>
        </w:tabs>
        <w:ind w:left="1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8"/>
        </w:tabs>
        <w:ind w:left="2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8"/>
        </w:tabs>
        <w:ind w:left="3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78"/>
        </w:tabs>
        <w:ind w:left="4278" w:hanging="480"/>
      </w:pPr>
      <w:rPr>
        <w:rFonts w:cs="Times New Roman"/>
      </w:rPr>
    </w:lvl>
  </w:abstractNum>
  <w:abstractNum w:abstractNumId="1">
    <w:nsid w:val="0820602D"/>
    <w:multiLevelType w:val="hybridMultilevel"/>
    <w:tmpl w:val="6E90FCB2"/>
    <w:lvl w:ilvl="0" w:tplc="2B222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666C43"/>
    <w:multiLevelType w:val="hybridMultilevel"/>
    <w:tmpl w:val="FCA86AE0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B12864"/>
    <w:multiLevelType w:val="hybridMultilevel"/>
    <w:tmpl w:val="AE7E9DC6"/>
    <w:lvl w:ilvl="0" w:tplc="9B3E00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C03781C"/>
    <w:multiLevelType w:val="hybridMultilevel"/>
    <w:tmpl w:val="0BDEAB76"/>
    <w:lvl w:ilvl="0" w:tplc="4B8CC65A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5">
    <w:nsid w:val="0E1B5957"/>
    <w:multiLevelType w:val="hybridMultilevel"/>
    <w:tmpl w:val="0CD0C6E6"/>
    <w:lvl w:ilvl="0" w:tplc="0B4480B4">
      <w:start w:val="1"/>
      <w:numFmt w:val="taiwaneseCountingThousand"/>
      <w:suff w:val="nothing"/>
      <w:lvlText w:val="%1、"/>
      <w:lvlJc w:val="left"/>
      <w:pPr>
        <w:ind w:left="3946" w:hanging="480"/>
      </w:pPr>
      <w:rPr>
        <w:rFonts w:hint="eastAsia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4426" w:hanging="480"/>
      </w:pPr>
    </w:lvl>
    <w:lvl w:ilvl="2" w:tplc="0409001B" w:tentative="1">
      <w:start w:val="1"/>
      <w:numFmt w:val="lowerRoman"/>
      <w:lvlText w:val="%3."/>
      <w:lvlJc w:val="right"/>
      <w:pPr>
        <w:ind w:left="4906" w:hanging="480"/>
      </w:pPr>
    </w:lvl>
    <w:lvl w:ilvl="3" w:tplc="0409000F" w:tentative="1">
      <w:start w:val="1"/>
      <w:numFmt w:val="decimal"/>
      <w:lvlText w:val="%4."/>
      <w:lvlJc w:val="left"/>
      <w:pPr>
        <w:ind w:left="5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66" w:hanging="480"/>
      </w:pPr>
    </w:lvl>
    <w:lvl w:ilvl="5" w:tplc="0409001B" w:tentative="1">
      <w:start w:val="1"/>
      <w:numFmt w:val="lowerRoman"/>
      <w:lvlText w:val="%6."/>
      <w:lvlJc w:val="right"/>
      <w:pPr>
        <w:ind w:left="6346" w:hanging="480"/>
      </w:pPr>
    </w:lvl>
    <w:lvl w:ilvl="6" w:tplc="0409000F" w:tentative="1">
      <w:start w:val="1"/>
      <w:numFmt w:val="decimal"/>
      <w:lvlText w:val="%7."/>
      <w:lvlJc w:val="left"/>
      <w:pPr>
        <w:ind w:left="6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06" w:hanging="480"/>
      </w:pPr>
    </w:lvl>
    <w:lvl w:ilvl="8" w:tplc="0409001B" w:tentative="1">
      <w:start w:val="1"/>
      <w:numFmt w:val="lowerRoman"/>
      <w:lvlText w:val="%9."/>
      <w:lvlJc w:val="right"/>
      <w:pPr>
        <w:ind w:left="7786" w:hanging="480"/>
      </w:pPr>
    </w:lvl>
  </w:abstractNum>
  <w:abstractNum w:abstractNumId="6">
    <w:nsid w:val="12160971"/>
    <w:multiLevelType w:val="hybridMultilevel"/>
    <w:tmpl w:val="92566640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470F72"/>
    <w:multiLevelType w:val="hybridMultilevel"/>
    <w:tmpl w:val="0BDEAB76"/>
    <w:lvl w:ilvl="0" w:tplc="4B8CC65A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8">
    <w:nsid w:val="17D03A15"/>
    <w:multiLevelType w:val="hybridMultilevel"/>
    <w:tmpl w:val="D5187928"/>
    <w:lvl w:ilvl="0" w:tplc="96000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A112F93"/>
    <w:multiLevelType w:val="hybridMultilevel"/>
    <w:tmpl w:val="96B083F0"/>
    <w:lvl w:ilvl="0" w:tplc="7896ADD2">
      <w:start w:val="1"/>
      <w:numFmt w:val="taiwaneseCountingThousand"/>
      <w:lvlText w:val="%1、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C20C5F"/>
    <w:multiLevelType w:val="hybridMultilevel"/>
    <w:tmpl w:val="046E61C8"/>
    <w:lvl w:ilvl="0" w:tplc="CC20698E">
      <w:start w:val="1"/>
      <w:numFmt w:val="taiwaneseCountingThousand"/>
      <w:lvlText w:val="%1、"/>
      <w:lvlJc w:val="left"/>
      <w:pPr>
        <w:ind w:left="366" w:hanging="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11">
    <w:nsid w:val="200B798B"/>
    <w:multiLevelType w:val="hybridMultilevel"/>
    <w:tmpl w:val="F9026D28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2C636CC"/>
    <w:multiLevelType w:val="hybridMultilevel"/>
    <w:tmpl w:val="F35EE68C"/>
    <w:lvl w:ilvl="0" w:tplc="9A0C61AC">
      <w:start w:val="1"/>
      <w:numFmt w:val="taiwaneseCountingThousand"/>
      <w:lvlText w:val="(%1)"/>
      <w:lvlJc w:val="left"/>
      <w:pPr>
        <w:ind w:left="3946" w:hanging="480"/>
      </w:pPr>
      <w:rPr>
        <w:rFonts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4426" w:hanging="480"/>
      </w:pPr>
    </w:lvl>
    <w:lvl w:ilvl="2" w:tplc="0409001B" w:tentative="1">
      <w:start w:val="1"/>
      <w:numFmt w:val="lowerRoman"/>
      <w:lvlText w:val="%3."/>
      <w:lvlJc w:val="right"/>
      <w:pPr>
        <w:ind w:left="4906" w:hanging="480"/>
      </w:pPr>
    </w:lvl>
    <w:lvl w:ilvl="3" w:tplc="0409000F" w:tentative="1">
      <w:start w:val="1"/>
      <w:numFmt w:val="decimal"/>
      <w:lvlText w:val="%4."/>
      <w:lvlJc w:val="left"/>
      <w:pPr>
        <w:ind w:left="5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66" w:hanging="480"/>
      </w:pPr>
    </w:lvl>
    <w:lvl w:ilvl="5" w:tplc="0409001B" w:tentative="1">
      <w:start w:val="1"/>
      <w:numFmt w:val="lowerRoman"/>
      <w:lvlText w:val="%6."/>
      <w:lvlJc w:val="right"/>
      <w:pPr>
        <w:ind w:left="6346" w:hanging="480"/>
      </w:pPr>
    </w:lvl>
    <w:lvl w:ilvl="6" w:tplc="0409000F" w:tentative="1">
      <w:start w:val="1"/>
      <w:numFmt w:val="decimal"/>
      <w:lvlText w:val="%7."/>
      <w:lvlJc w:val="left"/>
      <w:pPr>
        <w:ind w:left="6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06" w:hanging="480"/>
      </w:pPr>
    </w:lvl>
    <w:lvl w:ilvl="8" w:tplc="0409001B" w:tentative="1">
      <w:start w:val="1"/>
      <w:numFmt w:val="lowerRoman"/>
      <w:lvlText w:val="%9."/>
      <w:lvlJc w:val="right"/>
      <w:pPr>
        <w:ind w:left="7786" w:hanging="480"/>
      </w:pPr>
    </w:lvl>
  </w:abstractNum>
  <w:abstractNum w:abstractNumId="13">
    <w:nsid w:val="28D06E61"/>
    <w:multiLevelType w:val="hybridMultilevel"/>
    <w:tmpl w:val="51664720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C23A44"/>
    <w:multiLevelType w:val="hybridMultilevel"/>
    <w:tmpl w:val="1C10DE50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1E74D0"/>
    <w:multiLevelType w:val="hybridMultilevel"/>
    <w:tmpl w:val="34E829F4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B79478B"/>
    <w:multiLevelType w:val="hybridMultilevel"/>
    <w:tmpl w:val="0CD0C6E6"/>
    <w:lvl w:ilvl="0" w:tplc="0B4480B4">
      <w:start w:val="1"/>
      <w:numFmt w:val="taiwaneseCountingThousand"/>
      <w:suff w:val="nothing"/>
      <w:lvlText w:val="%1、"/>
      <w:lvlJc w:val="left"/>
      <w:pPr>
        <w:ind w:left="3946" w:hanging="480"/>
      </w:pPr>
      <w:rPr>
        <w:rFonts w:hint="eastAsia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4426" w:hanging="480"/>
      </w:pPr>
    </w:lvl>
    <w:lvl w:ilvl="2" w:tplc="0409001B" w:tentative="1">
      <w:start w:val="1"/>
      <w:numFmt w:val="lowerRoman"/>
      <w:lvlText w:val="%3."/>
      <w:lvlJc w:val="right"/>
      <w:pPr>
        <w:ind w:left="4906" w:hanging="480"/>
      </w:pPr>
    </w:lvl>
    <w:lvl w:ilvl="3" w:tplc="0409000F" w:tentative="1">
      <w:start w:val="1"/>
      <w:numFmt w:val="decimal"/>
      <w:lvlText w:val="%4."/>
      <w:lvlJc w:val="left"/>
      <w:pPr>
        <w:ind w:left="5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66" w:hanging="480"/>
      </w:pPr>
    </w:lvl>
    <w:lvl w:ilvl="5" w:tplc="0409001B" w:tentative="1">
      <w:start w:val="1"/>
      <w:numFmt w:val="lowerRoman"/>
      <w:lvlText w:val="%6."/>
      <w:lvlJc w:val="right"/>
      <w:pPr>
        <w:ind w:left="6346" w:hanging="480"/>
      </w:pPr>
    </w:lvl>
    <w:lvl w:ilvl="6" w:tplc="0409000F" w:tentative="1">
      <w:start w:val="1"/>
      <w:numFmt w:val="decimal"/>
      <w:lvlText w:val="%7."/>
      <w:lvlJc w:val="left"/>
      <w:pPr>
        <w:ind w:left="6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06" w:hanging="480"/>
      </w:pPr>
    </w:lvl>
    <w:lvl w:ilvl="8" w:tplc="0409001B" w:tentative="1">
      <w:start w:val="1"/>
      <w:numFmt w:val="lowerRoman"/>
      <w:lvlText w:val="%9."/>
      <w:lvlJc w:val="right"/>
      <w:pPr>
        <w:ind w:left="7786" w:hanging="480"/>
      </w:pPr>
    </w:lvl>
  </w:abstractNum>
  <w:abstractNum w:abstractNumId="17">
    <w:nsid w:val="4110466F"/>
    <w:multiLevelType w:val="hybridMultilevel"/>
    <w:tmpl w:val="926CAF3E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21A1342"/>
    <w:multiLevelType w:val="hybridMultilevel"/>
    <w:tmpl w:val="ACD85610"/>
    <w:lvl w:ilvl="0" w:tplc="3E1657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eastAsia"/>
      </w:rPr>
    </w:lvl>
    <w:lvl w:ilvl="1" w:tplc="333CE14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263DF6"/>
    <w:multiLevelType w:val="hybridMultilevel"/>
    <w:tmpl w:val="A5BA6A1E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3BC0D46"/>
    <w:multiLevelType w:val="hybridMultilevel"/>
    <w:tmpl w:val="F144797A"/>
    <w:lvl w:ilvl="0" w:tplc="20D6FD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3D26001"/>
    <w:multiLevelType w:val="hybridMultilevel"/>
    <w:tmpl w:val="92566640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D8746AA"/>
    <w:multiLevelType w:val="hybridMultilevel"/>
    <w:tmpl w:val="AF9695E0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0B66421"/>
    <w:multiLevelType w:val="hybridMultilevel"/>
    <w:tmpl w:val="15B29C98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198629B"/>
    <w:multiLevelType w:val="hybridMultilevel"/>
    <w:tmpl w:val="9D647686"/>
    <w:lvl w:ilvl="0" w:tplc="E3FA855C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5">
    <w:nsid w:val="62552484"/>
    <w:multiLevelType w:val="hybridMultilevel"/>
    <w:tmpl w:val="856CF158"/>
    <w:lvl w:ilvl="0" w:tplc="756C297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26">
    <w:nsid w:val="626928DE"/>
    <w:multiLevelType w:val="hybridMultilevel"/>
    <w:tmpl w:val="8A86C5E4"/>
    <w:lvl w:ilvl="0" w:tplc="7896ADD2">
      <w:start w:val="1"/>
      <w:numFmt w:val="taiwaneseCountingThousand"/>
      <w:lvlText w:val="%1、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EAA5728">
      <w:start w:val="1"/>
      <w:numFmt w:val="ideographLegalTraditional"/>
      <w:lvlText w:val="%3、"/>
      <w:lvlJc w:val="left"/>
      <w:pPr>
        <w:tabs>
          <w:tab w:val="num" w:pos="1392"/>
        </w:tabs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3601376"/>
    <w:multiLevelType w:val="hybridMultilevel"/>
    <w:tmpl w:val="82F43D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5302D53"/>
    <w:multiLevelType w:val="hybridMultilevel"/>
    <w:tmpl w:val="33464A2A"/>
    <w:lvl w:ilvl="0" w:tplc="6C6E3F06">
      <w:start w:val="4"/>
      <w:numFmt w:val="ideographLegalTraditional"/>
      <w:lvlText w:val="%1、"/>
      <w:lvlJc w:val="left"/>
      <w:pPr>
        <w:tabs>
          <w:tab w:val="num" w:pos="678"/>
        </w:tabs>
        <w:ind w:left="678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8"/>
        </w:tabs>
        <w:ind w:left="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98"/>
        </w:tabs>
        <w:ind w:left="1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8"/>
        </w:tabs>
        <w:ind w:left="2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8"/>
        </w:tabs>
        <w:ind w:left="3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78"/>
        </w:tabs>
        <w:ind w:left="4278" w:hanging="480"/>
      </w:pPr>
      <w:rPr>
        <w:rFonts w:cs="Times New Roman"/>
      </w:rPr>
    </w:lvl>
  </w:abstractNum>
  <w:abstractNum w:abstractNumId="29">
    <w:nsid w:val="69D857FA"/>
    <w:multiLevelType w:val="hybridMultilevel"/>
    <w:tmpl w:val="9C586E16"/>
    <w:lvl w:ilvl="0" w:tplc="756C297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0C7231"/>
    <w:multiLevelType w:val="hybridMultilevel"/>
    <w:tmpl w:val="98769120"/>
    <w:lvl w:ilvl="0" w:tplc="B6A21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722E217C"/>
    <w:multiLevelType w:val="hybridMultilevel"/>
    <w:tmpl w:val="BC742C1C"/>
    <w:lvl w:ilvl="0" w:tplc="756C297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5A10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4EA0F4A"/>
    <w:multiLevelType w:val="hybridMultilevel"/>
    <w:tmpl w:val="9E0CB7BA"/>
    <w:lvl w:ilvl="0" w:tplc="4EA46B1C">
      <w:start w:val="1"/>
      <w:numFmt w:val="decimal"/>
      <w:lvlText w:val="%1.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33">
    <w:nsid w:val="759D4B6D"/>
    <w:multiLevelType w:val="hybridMultilevel"/>
    <w:tmpl w:val="28A837B2"/>
    <w:lvl w:ilvl="0" w:tplc="57FCEE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4">
    <w:nsid w:val="774F7362"/>
    <w:multiLevelType w:val="hybridMultilevel"/>
    <w:tmpl w:val="9902581A"/>
    <w:lvl w:ilvl="0" w:tplc="7896ADD2">
      <w:start w:val="1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20D6FD4A">
      <w:start w:val="1"/>
      <w:numFmt w:val="taiwaneseCountingThousand"/>
      <w:lvlText w:val="(%2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8EF3B1A"/>
    <w:multiLevelType w:val="hybridMultilevel"/>
    <w:tmpl w:val="41D84FB6"/>
    <w:lvl w:ilvl="0" w:tplc="756C297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C367A21"/>
    <w:multiLevelType w:val="hybridMultilevel"/>
    <w:tmpl w:val="343657C0"/>
    <w:lvl w:ilvl="0" w:tplc="43DEF4F6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7">
    <w:nsid w:val="7D8B1F3D"/>
    <w:multiLevelType w:val="hybridMultilevel"/>
    <w:tmpl w:val="FE72F9E4"/>
    <w:lvl w:ilvl="0" w:tplc="E00AA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DC12B7E"/>
    <w:multiLevelType w:val="hybridMultilevel"/>
    <w:tmpl w:val="7A72DE1A"/>
    <w:lvl w:ilvl="0" w:tplc="AE2417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34"/>
  </w:num>
  <w:num w:numId="4">
    <w:abstractNumId w:val="9"/>
  </w:num>
  <w:num w:numId="5">
    <w:abstractNumId w:val="32"/>
  </w:num>
  <w:num w:numId="6">
    <w:abstractNumId w:val="20"/>
  </w:num>
  <w:num w:numId="7">
    <w:abstractNumId w:val="18"/>
  </w:num>
  <w:num w:numId="8">
    <w:abstractNumId w:val="38"/>
  </w:num>
  <w:num w:numId="9">
    <w:abstractNumId w:val="22"/>
  </w:num>
  <w:num w:numId="10">
    <w:abstractNumId w:val="36"/>
  </w:num>
  <w:num w:numId="11">
    <w:abstractNumId w:val="2"/>
  </w:num>
  <w:num w:numId="12">
    <w:abstractNumId w:val="14"/>
  </w:num>
  <w:num w:numId="13">
    <w:abstractNumId w:val="15"/>
  </w:num>
  <w:num w:numId="14">
    <w:abstractNumId w:val="17"/>
  </w:num>
  <w:num w:numId="15">
    <w:abstractNumId w:val="19"/>
  </w:num>
  <w:num w:numId="16">
    <w:abstractNumId w:val="23"/>
  </w:num>
  <w:num w:numId="17">
    <w:abstractNumId w:val="6"/>
  </w:num>
  <w:num w:numId="18">
    <w:abstractNumId w:val="13"/>
  </w:num>
  <w:num w:numId="19">
    <w:abstractNumId w:val="11"/>
  </w:num>
  <w:num w:numId="20">
    <w:abstractNumId w:val="37"/>
  </w:num>
  <w:num w:numId="21">
    <w:abstractNumId w:val="27"/>
  </w:num>
  <w:num w:numId="22">
    <w:abstractNumId w:val="25"/>
  </w:num>
  <w:num w:numId="23">
    <w:abstractNumId w:val="31"/>
  </w:num>
  <w:num w:numId="24">
    <w:abstractNumId w:val="29"/>
  </w:num>
  <w:num w:numId="25">
    <w:abstractNumId w:val="35"/>
  </w:num>
  <w:num w:numId="26">
    <w:abstractNumId w:val="33"/>
  </w:num>
  <w:num w:numId="27">
    <w:abstractNumId w:val="24"/>
  </w:num>
  <w:num w:numId="28">
    <w:abstractNumId w:val="7"/>
  </w:num>
  <w:num w:numId="29">
    <w:abstractNumId w:val="21"/>
  </w:num>
  <w:num w:numId="30">
    <w:abstractNumId w:val="10"/>
  </w:num>
  <w:num w:numId="31">
    <w:abstractNumId w:val="3"/>
  </w:num>
  <w:num w:numId="32">
    <w:abstractNumId w:val="0"/>
  </w:num>
  <w:num w:numId="33">
    <w:abstractNumId w:val="28"/>
  </w:num>
  <w:num w:numId="34">
    <w:abstractNumId w:val="12"/>
  </w:num>
  <w:num w:numId="35">
    <w:abstractNumId w:val="5"/>
  </w:num>
  <w:num w:numId="36">
    <w:abstractNumId w:val="16"/>
  </w:num>
  <w:num w:numId="37">
    <w:abstractNumId w:val="4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F2"/>
    <w:rsid w:val="00253514"/>
    <w:rsid w:val="007E0AF2"/>
    <w:rsid w:val="00A35194"/>
    <w:rsid w:val="00D05A7E"/>
    <w:rsid w:val="00D1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E70514AB-2652-4617-9700-B20418E3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E0AF2"/>
    <w:pPr>
      <w:keepNext/>
      <w:adjustRightInd w:val="0"/>
      <w:spacing w:before="180" w:after="180" w:line="720" w:lineRule="atLeast"/>
      <w:textAlignment w:val="baseline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autoRedefine/>
    <w:qFormat/>
    <w:rsid w:val="007E0AF2"/>
    <w:pPr>
      <w:keepNext/>
      <w:widowControl/>
      <w:adjustRightInd w:val="0"/>
      <w:jc w:val="both"/>
      <w:textAlignment w:val="baseline"/>
      <w:outlineLvl w:val="1"/>
    </w:pPr>
    <w:rPr>
      <w:rFonts w:ascii="標楷體" w:eastAsia="標楷體" w:hAnsi="標楷體" w:cs="Arial"/>
      <w:b/>
      <w:bCs/>
      <w:kern w:val="0"/>
      <w:sz w:val="30"/>
      <w:szCs w:val="30"/>
      <w:lang w:val="en-GB"/>
    </w:rPr>
  </w:style>
  <w:style w:type="paragraph" w:styleId="3">
    <w:name w:val="heading 3"/>
    <w:basedOn w:val="a"/>
    <w:link w:val="30"/>
    <w:qFormat/>
    <w:rsid w:val="007E0A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0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E0AF2"/>
    <w:rPr>
      <w:sz w:val="20"/>
      <w:szCs w:val="20"/>
    </w:rPr>
  </w:style>
  <w:style w:type="paragraph" w:styleId="a5">
    <w:name w:val="footer"/>
    <w:basedOn w:val="a"/>
    <w:link w:val="a6"/>
    <w:unhideWhenUsed/>
    <w:rsid w:val="007E0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E0AF2"/>
    <w:rPr>
      <w:sz w:val="20"/>
      <w:szCs w:val="20"/>
    </w:rPr>
  </w:style>
  <w:style w:type="character" w:customStyle="1" w:styleId="10">
    <w:name w:val="標題 1 字元"/>
    <w:basedOn w:val="a0"/>
    <w:link w:val="1"/>
    <w:rsid w:val="007E0AF2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7E0AF2"/>
    <w:rPr>
      <w:rFonts w:ascii="標楷體" w:eastAsia="標楷體" w:hAnsi="標楷體" w:cs="Arial"/>
      <w:b/>
      <w:bCs/>
      <w:kern w:val="0"/>
      <w:sz w:val="30"/>
      <w:szCs w:val="30"/>
      <w:lang w:val="en-GB"/>
    </w:rPr>
  </w:style>
  <w:style w:type="character" w:customStyle="1" w:styleId="30">
    <w:name w:val="標題 3 字元"/>
    <w:basedOn w:val="a0"/>
    <w:link w:val="3"/>
    <w:rsid w:val="007E0AF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rsid w:val="007E0AF2"/>
    <w:rPr>
      <w:color w:val="0000FF"/>
      <w:u w:val="single"/>
    </w:rPr>
  </w:style>
  <w:style w:type="character" w:customStyle="1" w:styleId="a8">
    <w:name w:val="註腳文字 字元"/>
    <w:basedOn w:val="a0"/>
    <w:link w:val="a9"/>
    <w:semiHidden/>
    <w:rsid w:val="007E0AF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note text"/>
    <w:basedOn w:val="a"/>
    <w:link w:val="a8"/>
    <w:semiHidden/>
    <w:rsid w:val="007E0AF2"/>
    <w:pPr>
      <w:adjustRightInd w:val="0"/>
      <w:snapToGrid w:val="0"/>
      <w:spacing w:beforeLines="25"/>
      <w:textAlignment w:val="baseline"/>
    </w:pPr>
    <w:rPr>
      <w:sz w:val="20"/>
      <w:szCs w:val="20"/>
    </w:rPr>
  </w:style>
  <w:style w:type="character" w:customStyle="1" w:styleId="11">
    <w:name w:val="註腳文字 字元1"/>
    <w:basedOn w:val="a0"/>
    <w:uiPriority w:val="99"/>
    <w:semiHidden/>
    <w:rsid w:val="007E0AF2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文字 字元"/>
    <w:basedOn w:val="a0"/>
    <w:link w:val="ab"/>
    <w:semiHidden/>
    <w:rsid w:val="007E0AF2"/>
    <w:rPr>
      <w:rFonts w:ascii="Times New Roman" w:eastAsia="新細明體" w:hAnsi="Times New Roman" w:cs="Times New Roman"/>
      <w:szCs w:val="24"/>
    </w:rPr>
  </w:style>
  <w:style w:type="paragraph" w:styleId="ab">
    <w:name w:val="annotation text"/>
    <w:basedOn w:val="a"/>
    <w:link w:val="aa"/>
    <w:semiHidden/>
    <w:rsid w:val="007E0AF2"/>
    <w:pPr>
      <w:adjustRightInd w:val="0"/>
      <w:spacing w:beforeLines="25"/>
      <w:textAlignment w:val="baseline"/>
    </w:pPr>
  </w:style>
  <w:style w:type="character" w:customStyle="1" w:styleId="12">
    <w:name w:val="註解文字 字元1"/>
    <w:basedOn w:val="a0"/>
    <w:uiPriority w:val="99"/>
    <w:semiHidden/>
    <w:rsid w:val="007E0AF2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7E0AF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c">
    <w:name w:val="page number"/>
    <w:basedOn w:val="a0"/>
    <w:rsid w:val="007E0AF2"/>
  </w:style>
  <w:style w:type="paragraph" w:styleId="Web">
    <w:name w:val="Normal (Web)"/>
    <w:basedOn w:val="a"/>
    <w:rsid w:val="007E0AF2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Note Heading"/>
    <w:basedOn w:val="a"/>
    <w:next w:val="a"/>
    <w:link w:val="ae"/>
    <w:rsid w:val="007E0AF2"/>
    <w:pPr>
      <w:jc w:val="center"/>
    </w:pPr>
    <w:rPr>
      <w:sz w:val="28"/>
    </w:rPr>
  </w:style>
  <w:style w:type="character" w:customStyle="1" w:styleId="ae">
    <w:name w:val="註釋標題 字元"/>
    <w:basedOn w:val="a0"/>
    <w:link w:val="ad"/>
    <w:rsid w:val="007E0AF2"/>
    <w:rPr>
      <w:rFonts w:ascii="Times New Roman" w:eastAsia="新細明體" w:hAnsi="Times New Roman" w:cs="Times New Roman"/>
      <w:sz w:val="28"/>
      <w:szCs w:val="24"/>
    </w:rPr>
  </w:style>
  <w:style w:type="character" w:customStyle="1" w:styleId="style91">
    <w:name w:val="style91"/>
    <w:basedOn w:val="a0"/>
    <w:rsid w:val="007E0AF2"/>
    <w:rPr>
      <w:color w:val="00CCFF"/>
    </w:rPr>
  </w:style>
  <w:style w:type="paragraph" w:styleId="21">
    <w:name w:val="Body Text Indent 2"/>
    <w:basedOn w:val="a"/>
    <w:link w:val="22"/>
    <w:rsid w:val="007E0AF2"/>
    <w:pPr>
      <w:ind w:leftChars="300" w:left="720" w:firstLineChars="200" w:firstLine="480"/>
    </w:pPr>
    <w:rPr>
      <w:rFonts w:ascii="標楷體" w:eastAsia="標楷體" w:hAnsi="標楷體"/>
      <w:b/>
      <w:szCs w:val="36"/>
    </w:rPr>
  </w:style>
  <w:style w:type="character" w:customStyle="1" w:styleId="22">
    <w:name w:val="本文縮排 2 字元"/>
    <w:basedOn w:val="a0"/>
    <w:link w:val="21"/>
    <w:rsid w:val="007E0AF2"/>
    <w:rPr>
      <w:rFonts w:ascii="標楷體" w:eastAsia="標楷體" w:hAnsi="標楷體" w:cs="Times New Roman"/>
      <w:b/>
      <w:szCs w:val="36"/>
    </w:rPr>
  </w:style>
  <w:style w:type="paragraph" w:styleId="31">
    <w:name w:val="Body Text Indent 3"/>
    <w:basedOn w:val="a"/>
    <w:link w:val="32"/>
    <w:rsid w:val="007E0AF2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7E0AF2"/>
    <w:rPr>
      <w:rFonts w:ascii="Times New Roman" w:eastAsia="新細明體" w:hAnsi="Times New Roman" w:cs="Times New Roman"/>
      <w:sz w:val="16"/>
      <w:szCs w:val="16"/>
    </w:rPr>
  </w:style>
  <w:style w:type="paragraph" w:customStyle="1" w:styleId="13">
    <w:name w:val="樣式1"/>
    <w:basedOn w:val="a"/>
    <w:rsid w:val="007E0AF2"/>
    <w:pPr>
      <w:spacing w:line="400" w:lineRule="exact"/>
      <w:ind w:left="822" w:hanging="255"/>
      <w:jc w:val="both"/>
    </w:pPr>
    <w:rPr>
      <w:rFonts w:eastAsia="標楷體"/>
      <w:szCs w:val="20"/>
    </w:rPr>
  </w:style>
  <w:style w:type="character" w:styleId="af">
    <w:name w:val="Strong"/>
    <w:basedOn w:val="a0"/>
    <w:qFormat/>
    <w:rsid w:val="007E0AF2"/>
    <w:rPr>
      <w:b/>
      <w:bCs/>
    </w:rPr>
  </w:style>
  <w:style w:type="paragraph" w:styleId="af0">
    <w:name w:val="Body Text Indent"/>
    <w:basedOn w:val="a"/>
    <w:link w:val="af1"/>
    <w:rsid w:val="007E0AF2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rsid w:val="007E0AF2"/>
    <w:rPr>
      <w:rFonts w:ascii="Times New Roman" w:eastAsia="新細明體" w:hAnsi="Times New Roman" w:cs="Times New Roman"/>
      <w:szCs w:val="24"/>
    </w:rPr>
  </w:style>
  <w:style w:type="paragraph" w:styleId="af2">
    <w:name w:val="Body Text"/>
    <w:basedOn w:val="a"/>
    <w:link w:val="af3"/>
    <w:rsid w:val="007E0AF2"/>
    <w:pPr>
      <w:spacing w:after="120"/>
    </w:pPr>
  </w:style>
  <w:style w:type="character" w:customStyle="1" w:styleId="af3">
    <w:name w:val="本文 字元"/>
    <w:basedOn w:val="a0"/>
    <w:link w:val="af2"/>
    <w:rsid w:val="007E0AF2"/>
    <w:rPr>
      <w:rFonts w:ascii="Times New Roman" w:eastAsia="新細明體" w:hAnsi="Times New Roman" w:cs="Times New Roman"/>
      <w:szCs w:val="24"/>
    </w:rPr>
  </w:style>
  <w:style w:type="paragraph" w:customStyle="1" w:styleId="af4">
    <w:name w:val="主旨"/>
    <w:basedOn w:val="a"/>
    <w:rsid w:val="007E0AF2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character" w:customStyle="1" w:styleId="af5">
    <w:name w:val="註解主旨 字元"/>
    <w:basedOn w:val="aa"/>
    <w:link w:val="af6"/>
    <w:semiHidden/>
    <w:rsid w:val="007E0AF2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annotation subject"/>
    <w:basedOn w:val="ab"/>
    <w:next w:val="ab"/>
    <w:link w:val="af5"/>
    <w:semiHidden/>
    <w:rsid w:val="007E0AF2"/>
    <w:pPr>
      <w:adjustRightInd/>
      <w:spacing w:beforeLines="0"/>
      <w:textAlignment w:val="auto"/>
    </w:pPr>
    <w:rPr>
      <w:b/>
      <w:bCs/>
    </w:rPr>
  </w:style>
  <w:style w:type="character" w:customStyle="1" w:styleId="14">
    <w:name w:val="註解主旨 字元1"/>
    <w:basedOn w:val="12"/>
    <w:uiPriority w:val="99"/>
    <w:semiHidden/>
    <w:rsid w:val="007E0AF2"/>
    <w:rPr>
      <w:rFonts w:ascii="Times New Roman" w:eastAsia="新細明體" w:hAnsi="Times New Roman" w:cs="Times New Roman"/>
      <w:b/>
      <w:bCs/>
      <w:szCs w:val="24"/>
    </w:rPr>
  </w:style>
  <w:style w:type="paragraph" w:styleId="af7">
    <w:name w:val="Balloon Text"/>
    <w:basedOn w:val="a"/>
    <w:link w:val="af8"/>
    <w:rsid w:val="007E0AF2"/>
    <w:rPr>
      <w:rFonts w:ascii="Arial" w:hAnsi="Arial"/>
      <w:sz w:val="18"/>
      <w:szCs w:val="18"/>
    </w:rPr>
  </w:style>
  <w:style w:type="character" w:customStyle="1" w:styleId="af8">
    <w:name w:val="註解方塊文字 字元"/>
    <w:basedOn w:val="a0"/>
    <w:link w:val="af7"/>
    <w:rsid w:val="007E0AF2"/>
    <w:rPr>
      <w:rFonts w:ascii="Arial" w:eastAsia="新細明體" w:hAnsi="Arial" w:cs="Times New Roman"/>
      <w:sz w:val="18"/>
      <w:szCs w:val="18"/>
    </w:rPr>
  </w:style>
  <w:style w:type="paragraph" w:styleId="23">
    <w:name w:val="Body Text 2"/>
    <w:basedOn w:val="a"/>
    <w:link w:val="24"/>
    <w:uiPriority w:val="99"/>
    <w:rsid w:val="007E0AF2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rsid w:val="007E0AF2"/>
    <w:rPr>
      <w:rFonts w:ascii="Times New Roman" w:eastAsia="新細明體" w:hAnsi="Times New Roman" w:cs="Times New Roman"/>
      <w:szCs w:val="24"/>
    </w:rPr>
  </w:style>
  <w:style w:type="character" w:styleId="af9">
    <w:name w:val="FollowedHyperlink"/>
    <w:basedOn w:val="a0"/>
    <w:rsid w:val="007E0AF2"/>
    <w:rPr>
      <w:color w:val="800080"/>
      <w:u w:val="single"/>
    </w:rPr>
  </w:style>
  <w:style w:type="character" w:customStyle="1" w:styleId="apple-style-span">
    <w:name w:val="apple-style-span"/>
    <w:basedOn w:val="a0"/>
    <w:rsid w:val="007E0AF2"/>
  </w:style>
  <w:style w:type="character" w:customStyle="1" w:styleId="style41">
    <w:name w:val="style41"/>
    <w:basedOn w:val="a0"/>
    <w:rsid w:val="007E0AF2"/>
    <w:rPr>
      <w:color w:val="333333"/>
      <w:sz w:val="14"/>
      <w:szCs w:val="14"/>
    </w:rPr>
  </w:style>
  <w:style w:type="character" w:styleId="afa">
    <w:name w:val="Emphasis"/>
    <w:basedOn w:val="a0"/>
    <w:qFormat/>
    <w:rsid w:val="007E0AF2"/>
    <w:rPr>
      <w:b w:val="0"/>
      <w:bCs w:val="0"/>
      <w:i w:val="0"/>
      <w:iCs w:val="0"/>
      <w:color w:val="D14836"/>
    </w:rPr>
  </w:style>
  <w:style w:type="character" w:customStyle="1" w:styleId="st2">
    <w:name w:val="st2"/>
    <w:basedOn w:val="a0"/>
    <w:rsid w:val="007E0AF2"/>
  </w:style>
  <w:style w:type="character" w:customStyle="1" w:styleId="ft">
    <w:name w:val="ft"/>
    <w:basedOn w:val="a0"/>
    <w:rsid w:val="007E0AF2"/>
  </w:style>
  <w:style w:type="paragraph" w:customStyle="1" w:styleId="afb">
    <w:name w:val="出席單位"/>
    <w:basedOn w:val="a"/>
    <w:rsid w:val="007E0AF2"/>
    <w:pPr>
      <w:wordWrap w:val="0"/>
      <w:snapToGrid w:val="0"/>
      <w:ind w:left="1134" w:hanging="1134"/>
    </w:pPr>
    <w:rPr>
      <w:rFonts w:eastAsia="標楷體"/>
      <w:sz w:val="28"/>
      <w:szCs w:val="20"/>
    </w:rPr>
  </w:style>
  <w:style w:type="character" w:customStyle="1" w:styleId="15">
    <w:name w:val="字元 字元1"/>
    <w:rsid w:val="007E0AF2"/>
    <w:rPr>
      <w:rFonts w:ascii="標楷體" w:eastAsia="標楷體" w:hAnsi="標楷體"/>
      <w:sz w:val="32"/>
      <w:szCs w:val="32"/>
    </w:rPr>
  </w:style>
  <w:style w:type="paragraph" w:styleId="afc">
    <w:name w:val="Closing"/>
    <w:basedOn w:val="a"/>
    <w:link w:val="afd"/>
    <w:rsid w:val="007E0AF2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標楷體"/>
      <w:kern w:val="0"/>
      <w:sz w:val="32"/>
      <w:szCs w:val="32"/>
    </w:rPr>
  </w:style>
  <w:style w:type="character" w:customStyle="1" w:styleId="afd">
    <w:name w:val="結語 字元"/>
    <w:basedOn w:val="a0"/>
    <w:link w:val="afc"/>
    <w:rsid w:val="007E0AF2"/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16">
    <w:name w:val="清單段落1"/>
    <w:basedOn w:val="a"/>
    <w:rsid w:val="007E0AF2"/>
    <w:pPr>
      <w:ind w:leftChars="200" w:left="480"/>
    </w:pPr>
  </w:style>
  <w:style w:type="paragraph" w:customStyle="1" w:styleId="afe">
    <w:name w:val="壹不黑"/>
    <w:basedOn w:val="Default"/>
    <w:next w:val="Default"/>
    <w:rsid w:val="007E0AF2"/>
    <w:rPr>
      <w:color w:val="auto"/>
    </w:rPr>
  </w:style>
  <w:style w:type="paragraph" w:styleId="25">
    <w:name w:val="List 2"/>
    <w:basedOn w:val="a"/>
    <w:rsid w:val="007E0AF2"/>
    <w:pPr>
      <w:ind w:left="960" w:hanging="480"/>
    </w:pPr>
    <w:rPr>
      <w:szCs w:val="20"/>
    </w:rPr>
  </w:style>
  <w:style w:type="paragraph" w:styleId="aff">
    <w:name w:val="Plain Text"/>
    <w:basedOn w:val="a"/>
    <w:link w:val="aff0"/>
    <w:rsid w:val="007E0AF2"/>
    <w:rPr>
      <w:rFonts w:ascii="細明體" w:eastAsia="細明體" w:hAnsi="Courier New"/>
      <w:szCs w:val="20"/>
    </w:rPr>
  </w:style>
  <w:style w:type="character" w:customStyle="1" w:styleId="aff0">
    <w:name w:val="純文字 字元"/>
    <w:basedOn w:val="a0"/>
    <w:link w:val="aff"/>
    <w:rsid w:val="007E0AF2"/>
    <w:rPr>
      <w:rFonts w:ascii="細明體" w:eastAsia="細明體" w:hAnsi="Courier New" w:cs="Times New Roman"/>
      <w:szCs w:val="20"/>
    </w:rPr>
  </w:style>
  <w:style w:type="paragraph" w:styleId="aff1">
    <w:name w:val="List Paragraph"/>
    <w:basedOn w:val="a"/>
    <w:uiPriority w:val="99"/>
    <w:qFormat/>
    <w:rsid w:val="007E0AF2"/>
    <w:pPr>
      <w:ind w:leftChars="200" w:left="480"/>
    </w:pPr>
  </w:style>
  <w:style w:type="paragraph" w:customStyle="1" w:styleId="listparagraph">
    <w:name w:val="listparagraph"/>
    <w:basedOn w:val="a"/>
    <w:rsid w:val="007E0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3135694msonormal">
    <w:name w:val="yiv0773135694msonormal"/>
    <w:basedOn w:val="a"/>
    <w:rsid w:val="007E0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9;&#26412;&#22577;&#21517;&#34920;&#26680;&#31456;&#38651;&#23376;&#27284;e-mail&#33267;tc043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6441</Characters>
  <Application>Microsoft Office Word</Application>
  <DocSecurity>0</DocSecurity>
  <Lines>53</Lines>
  <Paragraphs>15</Paragraphs>
  <ScaleCrop>false</ScaleCrop>
  <Company>Microsoft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陳慧琳</cp:lastModifiedBy>
  <cp:revision>3</cp:revision>
  <dcterms:created xsi:type="dcterms:W3CDTF">2015-05-18T14:12:00Z</dcterms:created>
  <dcterms:modified xsi:type="dcterms:W3CDTF">2015-05-18T14:12:00Z</dcterms:modified>
</cp:coreProperties>
</file>