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B6" w:rsidRPr="006A2E44" w:rsidRDefault="00A030B6" w:rsidP="004D477D">
      <w:pPr>
        <w:pStyle w:val="a3"/>
        <w:jc w:val="center"/>
        <w:rPr>
          <w:rFonts w:ascii="Times New Roman" w:eastAsia="標楷體" w:hAnsi="Times New Roman"/>
          <w:sz w:val="28"/>
          <w:szCs w:val="28"/>
        </w:rPr>
      </w:pPr>
      <w:r w:rsidRPr="006A2E44">
        <w:rPr>
          <w:rFonts w:ascii="Times New Roman" w:eastAsia="標楷體" w:hAnsi="Times New Roman"/>
          <w:sz w:val="28"/>
          <w:szCs w:val="28"/>
        </w:rPr>
        <w:t>104</w:t>
      </w:r>
      <w:r w:rsidR="00893694">
        <w:rPr>
          <w:rFonts w:ascii="Times New Roman" w:eastAsia="標楷體" w:hAnsi="Times New Roman" w:hint="eastAsia"/>
          <w:sz w:val="28"/>
          <w:szCs w:val="28"/>
        </w:rPr>
        <w:t>學年度高中女生科學教育巡迴</w:t>
      </w:r>
      <w:bookmarkStart w:id="0" w:name="_GoBack"/>
      <w:bookmarkEnd w:id="0"/>
      <w:r w:rsidRPr="006A2E44">
        <w:rPr>
          <w:rFonts w:ascii="Times New Roman" w:eastAsia="標楷體" w:hAnsi="Times New Roman" w:hint="eastAsia"/>
          <w:sz w:val="28"/>
          <w:szCs w:val="28"/>
        </w:rPr>
        <w:t>計畫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目的：</w:t>
      </w:r>
    </w:p>
    <w:p w:rsidR="00A030B6" w:rsidRPr="006A2E44" w:rsidRDefault="00A030B6" w:rsidP="00902599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邀請</w:t>
      </w:r>
      <w:r w:rsidR="00B253DF">
        <w:rPr>
          <w:rFonts w:hint="eastAsia"/>
          <w:sz w:val="24"/>
          <w:szCs w:val="24"/>
        </w:rPr>
        <w:t>臺</w:t>
      </w:r>
      <w:r w:rsidRPr="006A2E44">
        <w:rPr>
          <w:rFonts w:hint="eastAsia"/>
          <w:sz w:val="24"/>
          <w:szCs w:val="24"/>
        </w:rPr>
        <w:t>灣傑出和新秀女科學家獎得主巡迴訪問各高中，藉以提升女學生學習基礎科學的興趣，擴展科學視野，鼓勵投入科學研究的生涯規劃，並傳承國內傑出女性獻身科學研究的精神和成就。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辦理單位</w:t>
      </w:r>
    </w:p>
    <w:p w:rsidR="00A030B6" w:rsidRPr="006A2E44" w:rsidRDefault="00A030B6" w:rsidP="00902599">
      <w:pPr>
        <w:pStyle w:val="a3"/>
        <w:numPr>
          <w:ilvl w:val="0"/>
          <w:numId w:val="11"/>
        </w:numPr>
        <w:ind w:hanging="54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主辦單位：教育部國民及學前教育署</w:t>
      </w:r>
    </w:p>
    <w:p w:rsidR="00A030B6" w:rsidRPr="006A2E44" w:rsidRDefault="00A030B6" w:rsidP="00902599">
      <w:pPr>
        <w:pStyle w:val="a3"/>
        <w:numPr>
          <w:ilvl w:val="0"/>
          <w:numId w:val="11"/>
        </w:numPr>
        <w:ind w:hanging="54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承辦單位：國立彰化女子高級中學</w:t>
      </w:r>
    </w:p>
    <w:p w:rsidR="00A030B6" w:rsidRDefault="00A030B6" w:rsidP="00902599">
      <w:pPr>
        <w:pStyle w:val="a3"/>
        <w:numPr>
          <w:ilvl w:val="0"/>
          <w:numId w:val="11"/>
        </w:numPr>
        <w:ind w:hanging="54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協辦單位：吳健雄學術基金會、</w:t>
      </w:r>
      <w:r w:rsidR="00B253DF">
        <w:rPr>
          <w:rFonts w:ascii="Times New Roman" w:eastAsia="標楷體" w:hAnsi="Times New Roman" w:hint="eastAsia"/>
          <w:szCs w:val="24"/>
        </w:rPr>
        <w:t>臺</w:t>
      </w:r>
      <w:r w:rsidRPr="006A2E44">
        <w:rPr>
          <w:rFonts w:ascii="Times New Roman" w:eastAsia="標楷體" w:hAnsi="Times New Roman" w:hint="eastAsia"/>
          <w:szCs w:val="24"/>
        </w:rPr>
        <w:t>積電文教基金會、</w:t>
      </w:r>
      <w:r w:rsidR="00B253DF">
        <w:rPr>
          <w:rFonts w:ascii="Times New Roman" w:eastAsia="標楷體" w:hAnsi="Times New Roman" w:hint="eastAsia"/>
          <w:szCs w:val="24"/>
        </w:rPr>
        <w:t>臺</w:t>
      </w:r>
      <w:r w:rsidRPr="006A2E44">
        <w:rPr>
          <w:rFonts w:ascii="Times New Roman" w:eastAsia="標楷體" w:hAnsi="Times New Roman" w:hint="eastAsia"/>
          <w:szCs w:val="24"/>
        </w:rPr>
        <w:t>灣萊雅公司、</w:t>
      </w:r>
    </w:p>
    <w:p w:rsidR="00A030B6" w:rsidRPr="006A2E44" w:rsidRDefault="00A030B6" w:rsidP="00F82733">
      <w:pPr>
        <w:pStyle w:val="a3"/>
        <w:ind w:left="567" w:firstLineChars="732" w:firstLine="175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國立臺灣師範大學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計畫期程：</w:t>
      </w:r>
    </w:p>
    <w:p w:rsidR="00A030B6" w:rsidRPr="006A2E44" w:rsidRDefault="00A030B6" w:rsidP="008A3329">
      <w:pPr>
        <w:pStyle w:val="a9"/>
        <w:ind w:left="567"/>
        <w:jc w:val="both"/>
        <w:rPr>
          <w:sz w:val="24"/>
          <w:szCs w:val="24"/>
        </w:rPr>
      </w:pPr>
      <w:r w:rsidRPr="006A2E44">
        <w:rPr>
          <w:sz w:val="24"/>
          <w:szCs w:val="24"/>
        </w:rPr>
        <w:t>104</w:t>
      </w:r>
      <w:r w:rsidRPr="006A2E44">
        <w:rPr>
          <w:rFonts w:hint="eastAsia"/>
          <w:sz w:val="24"/>
          <w:szCs w:val="24"/>
        </w:rPr>
        <w:t>年</w:t>
      </w:r>
      <w:r w:rsidRPr="006A2E44">
        <w:rPr>
          <w:sz w:val="24"/>
          <w:szCs w:val="24"/>
        </w:rPr>
        <w:t>9</w:t>
      </w:r>
      <w:r w:rsidRPr="006A2E44">
        <w:rPr>
          <w:rFonts w:hint="eastAsia"/>
          <w:sz w:val="24"/>
          <w:szCs w:val="24"/>
        </w:rPr>
        <w:t>月至</w:t>
      </w:r>
      <w:r w:rsidRPr="006A2E44">
        <w:rPr>
          <w:sz w:val="24"/>
          <w:szCs w:val="24"/>
        </w:rPr>
        <w:t>105</w:t>
      </w:r>
      <w:r w:rsidRPr="006A2E44">
        <w:rPr>
          <w:rFonts w:hint="eastAsia"/>
          <w:sz w:val="24"/>
          <w:szCs w:val="24"/>
        </w:rPr>
        <w:t>年</w:t>
      </w:r>
      <w:r w:rsidRPr="006A2E44">
        <w:rPr>
          <w:sz w:val="24"/>
          <w:szCs w:val="24"/>
        </w:rPr>
        <w:t>6</w:t>
      </w:r>
      <w:r w:rsidRPr="006A2E44">
        <w:rPr>
          <w:rFonts w:hint="eastAsia"/>
          <w:sz w:val="24"/>
          <w:szCs w:val="24"/>
        </w:rPr>
        <w:t>月。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受訪學校：</w:t>
      </w:r>
    </w:p>
    <w:p w:rsidR="00A030B6" w:rsidRPr="006A2E44" w:rsidRDefault="00A030B6" w:rsidP="00902599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臺北市立第一女子高級中學、</w:t>
      </w:r>
      <w:r w:rsidR="00B253DF">
        <w:rPr>
          <w:rFonts w:hint="eastAsia"/>
          <w:sz w:val="24"/>
          <w:szCs w:val="24"/>
        </w:rPr>
        <w:t>國立豐原高級中學</w:t>
      </w:r>
      <w:r w:rsidR="00B253DF" w:rsidRPr="006A2E44">
        <w:rPr>
          <w:rFonts w:hint="eastAsia"/>
          <w:sz w:val="24"/>
          <w:szCs w:val="24"/>
        </w:rPr>
        <w:t>、</w:t>
      </w:r>
      <w:r w:rsidRPr="006A2E44">
        <w:rPr>
          <w:rFonts w:hint="eastAsia"/>
          <w:sz w:val="24"/>
          <w:szCs w:val="24"/>
        </w:rPr>
        <w:t>高雄市立高雄女</w:t>
      </w:r>
      <w:r w:rsidR="00B253DF">
        <w:rPr>
          <w:rFonts w:hint="eastAsia"/>
          <w:sz w:val="24"/>
          <w:szCs w:val="24"/>
        </w:rPr>
        <w:t>子高級</w:t>
      </w:r>
      <w:r w:rsidRPr="006A2E44">
        <w:rPr>
          <w:rFonts w:hint="eastAsia"/>
          <w:sz w:val="24"/>
          <w:szCs w:val="24"/>
        </w:rPr>
        <w:t>中</w:t>
      </w:r>
      <w:r w:rsidR="00B253DF">
        <w:rPr>
          <w:rFonts w:hint="eastAsia"/>
          <w:sz w:val="24"/>
          <w:szCs w:val="24"/>
        </w:rPr>
        <w:t>學</w:t>
      </w:r>
      <w:r w:rsidRPr="006A2E44">
        <w:rPr>
          <w:rFonts w:hint="eastAsia"/>
          <w:sz w:val="24"/>
          <w:szCs w:val="24"/>
        </w:rPr>
        <w:t>、國立花蓮女子高級中學、國立基隆女子高級中學、國立嘉義女子高級中學、國立彰化女子高級中學、國立</w:t>
      </w:r>
      <w:r w:rsidR="00B253DF">
        <w:rPr>
          <w:rFonts w:hint="eastAsia"/>
          <w:sz w:val="24"/>
          <w:szCs w:val="24"/>
        </w:rPr>
        <w:t>臺</w:t>
      </w:r>
      <w:r w:rsidRPr="006A2E44">
        <w:rPr>
          <w:rFonts w:hint="eastAsia"/>
          <w:sz w:val="24"/>
          <w:szCs w:val="24"/>
        </w:rPr>
        <w:t>灣</w:t>
      </w:r>
      <w:r w:rsidR="00B253DF">
        <w:rPr>
          <w:rFonts w:hint="eastAsia"/>
          <w:sz w:val="24"/>
          <w:szCs w:val="24"/>
        </w:rPr>
        <w:t>師範大學</w:t>
      </w:r>
      <w:r w:rsidRPr="006A2E44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屬</w:t>
      </w:r>
      <w:r w:rsidR="00B253DF">
        <w:rPr>
          <w:rFonts w:hint="eastAsia"/>
          <w:sz w:val="24"/>
          <w:szCs w:val="24"/>
        </w:rPr>
        <w:t>高級中學</w:t>
      </w:r>
      <w:r w:rsidRPr="006A2E44">
        <w:rPr>
          <w:rFonts w:hint="eastAsia"/>
          <w:sz w:val="24"/>
          <w:szCs w:val="24"/>
        </w:rPr>
        <w:t>、國立武陵高級中學、國立</w:t>
      </w:r>
      <w:r w:rsidR="00B253DF">
        <w:rPr>
          <w:rFonts w:hint="eastAsia"/>
          <w:sz w:val="24"/>
          <w:szCs w:val="24"/>
        </w:rPr>
        <w:t>臺中文華高級中學及臺南市</w:t>
      </w:r>
      <w:r w:rsidRPr="006A2E44">
        <w:rPr>
          <w:rFonts w:hint="eastAsia"/>
          <w:sz w:val="24"/>
          <w:szCs w:val="24"/>
        </w:rPr>
        <w:t>私立長榮高級中學</w:t>
      </w:r>
      <w:r w:rsidR="00B253DF">
        <w:rPr>
          <w:rFonts w:hint="eastAsia"/>
          <w:sz w:val="24"/>
          <w:szCs w:val="24"/>
        </w:rPr>
        <w:t>，</w:t>
      </w:r>
      <w:r w:rsidRPr="006A2E44">
        <w:rPr>
          <w:rFonts w:hint="eastAsia"/>
          <w:sz w:val="24"/>
          <w:szCs w:val="24"/>
        </w:rPr>
        <w:t>共計</w:t>
      </w:r>
      <w:r w:rsidRPr="006A2E44">
        <w:rPr>
          <w:sz w:val="24"/>
          <w:szCs w:val="24"/>
        </w:rPr>
        <w:t>11</w:t>
      </w:r>
      <w:r w:rsidR="00B253DF">
        <w:rPr>
          <w:rFonts w:hint="eastAsia"/>
          <w:sz w:val="24"/>
          <w:szCs w:val="24"/>
        </w:rPr>
        <w:t>校</w:t>
      </w:r>
      <w:r w:rsidRPr="006A2E44">
        <w:rPr>
          <w:rFonts w:hint="eastAsia"/>
          <w:sz w:val="24"/>
          <w:szCs w:val="24"/>
        </w:rPr>
        <w:t>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計畫內容：</w:t>
      </w:r>
    </w:p>
    <w:p w:rsidR="00A030B6" w:rsidRPr="006A2E44" w:rsidRDefault="00A030B6" w:rsidP="00C413D6">
      <w:pPr>
        <w:pStyle w:val="a3"/>
        <w:numPr>
          <w:ilvl w:val="0"/>
          <w:numId w:val="15"/>
        </w:numPr>
        <w:ind w:left="1134" w:hanging="567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實施日期：</w:t>
      </w:r>
    </w:p>
    <w:p w:rsidR="00A030B6" w:rsidRPr="006A2E44" w:rsidRDefault="00A030B6" w:rsidP="00F67198">
      <w:pPr>
        <w:pStyle w:val="a3"/>
        <w:ind w:left="1134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各校實施日期如附件。</w:t>
      </w:r>
    </w:p>
    <w:p w:rsidR="00A030B6" w:rsidRPr="006A2E44" w:rsidRDefault="00A030B6" w:rsidP="00C413D6">
      <w:pPr>
        <w:pStyle w:val="a3"/>
        <w:numPr>
          <w:ilvl w:val="0"/>
          <w:numId w:val="15"/>
        </w:numPr>
        <w:ind w:left="1134" w:hanging="567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實施方式：</w:t>
      </w:r>
    </w:p>
    <w:p w:rsidR="00A030B6" w:rsidRPr="006A2E44" w:rsidRDefault="00A030B6" w:rsidP="00F67198">
      <w:pPr>
        <w:pStyle w:val="a3"/>
        <w:ind w:left="1134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由吳健雄學術基金會總體規劃，並協助各受訪學校分別辦理。</w:t>
      </w:r>
    </w:p>
    <w:p w:rsidR="00A030B6" w:rsidRPr="006A2E44" w:rsidRDefault="00A030B6" w:rsidP="00C413D6">
      <w:pPr>
        <w:pStyle w:val="a3"/>
        <w:numPr>
          <w:ilvl w:val="0"/>
          <w:numId w:val="15"/>
        </w:numPr>
        <w:ind w:left="1134" w:hanging="567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活動內容：</w:t>
      </w:r>
    </w:p>
    <w:p w:rsidR="00A030B6" w:rsidRPr="006A2E44" w:rsidRDefault="00A030B6" w:rsidP="00C10E40">
      <w:pPr>
        <w:ind w:left="1134"/>
        <w:rPr>
          <w:rFonts w:eastAsia="標楷體"/>
        </w:rPr>
      </w:pPr>
      <w:r w:rsidRPr="006A2E44">
        <w:rPr>
          <w:rFonts w:eastAsia="標楷體" w:hint="eastAsia"/>
        </w:rPr>
        <w:t>各校按照預定的日程表，分別利用週六進行一整天的科學教育活動，包括半天的物理和化學奧賽實驗操作和半天的女科學家演講和座談。全年度參與本計畫活動的</w:t>
      </w:r>
      <w:r w:rsidRPr="006A2E44">
        <w:rPr>
          <w:rFonts w:eastAsia="標楷體"/>
        </w:rPr>
        <w:t>11</w:t>
      </w:r>
      <w:r w:rsidRPr="006A2E44">
        <w:rPr>
          <w:rFonts w:eastAsia="標楷體" w:hint="eastAsia"/>
        </w:rPr>
        <w:t>所高中女學生總人數約</w:t>
      </w:r>
      <w:r w:rsidRPr="006A2E44">
        <w:rPr>
          <w:rFonts w:eastAsia="標楷體"/>
        </w:rPr>
        <w:t>1,320</w:t>
      </w:r>
      <w:r w:rsidRPr="006A2E44">
        <w:rPr>
          <w:rFonts w:eastAsia="標楷體" w:hint="eastAsia"/>
        </w:rPr>
        <w:t>名。另外，為提升高中科學教師的實驗教學能力，特指定五所受訪學校試辦地區性高中物理教師實驗研習班，每班研習教師人數約</w:t>
      </w:r>
      <w:r w:rsidRPr="006A2E44">
        <w:rPr>
          <w:rFonts w:eastAsia="標楷體"/>
        </w:rPr>
        <w:t>20</w:t>
      </w:r>
      <w:r w:rsidRPr="006A2E44">
        <w:rPr>
          <w:rFonts w:eastAsia="標楷體" w:hint="eastAsia"/>
        </w:rPr>
        <w:t>名，總人數約</w:t>
      </w:r>
      <w:r w:rsidRPr="006A2E44">
        <w:rPr>
          <w:rFonts w:eastAsia="標楷體"/>
        </w:rPr>
        <w:t>100</w:t>
      </w:r>
      <w:r w:rsidRPr="006A2E44">
        <w:rPr>
          <w:rFonts w:eastAsia="標楷體" w:hint="eastAsia"/>
        </w:rPr>
        <w:t>名。預定辦理的活動內容如下：</w:t>
      </w:r>
    </w:p>
    <w:p w:rsidR="00A030B6" w:rsidRPr="006A2E44" w:rsidRDefault="00A030B6" w:rsidP="00C10E40">
      <w:pPr>
        <w:ind w:left="1134"/>
        <w:rPr>
          <w:rFonts w:eastAsia="標楷體"/>
        </w:rPr>
      </w:pPr>
      <w:r w:rsidRPr="006A2E44">
        <w:rPr>
          <w:rFonts w:eastAsia="標楷體"/>
        </w:rPr>
        <w:t>(</w:t>
      </w:r>
      <w:r w:rsidRPr="006A2E44">
        <w:rPr>
          <w:rFonts w:eastAsia="標楷體" w:hint="eastAsia"/>
        </w:rPr>
        <w:t>一</w:t>
      </w:r>
      <w:r w:rsidRPr="006A2E44">
        <w:rPr>
          <w:rFonts w:eastAsia="標楷體"/>
        </w:rPr>
        <w:t>)</w:t>
      </w:r>
      <w:r w:rsidRPr="006A2E44">
        <w:rPr>
          <w:rFonts w:eastAsia="標楷體" w:hint="eastAsia"/>
        </w:rPr>
        <w:t>有關學生的教學活動部分：</w:t>
      </w:r>
    </w:p>
    <w:p w:rsidR="00A030B6" w:rsidRPr="006A2E44" w:rsidRDefault="00A030B6" w:rsidP="00C21B64">
      <w:pPr>
        <w:pStyle w:val="a3"/>
        <w:ind w:left="1418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/>
          <w:szCs w:val="24"/>
        </w:rPr>
        <w:t>1</w:t>
      </w:r>
      <w:r w:rsidRPr="006A2E44">
        <w:rPr>
          <w:rFonts w:ascii="Times New Roman" w:eastAsia="標楷體" w:hAnsi="Times New Roman" w:hint="eastAsia"/>
          <w:szCs w:val="24"/>
        </w:rPr>
        <w:t>、上午進行物理和化學奧賽實驗教學和操作：</w:t>
      </w:r>
    </w:p>
    <w:p w:rsidR="00A030B6" w:rsidRPr="006A2E44" w:rsidRDefault="00A030B6" w:rsidP="00C21B64">
      <w:pPr>
        <w:pStyle w:val="a3"/>
        <w:numPr>
          <w:ilvl w:val="0"/>
          <w:numId w:val="8"/>
        </w:numPr>
        <w:ind w:left="1985" w:hanging="283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選擇兩個物理和一個化學奧賽實驗單元，分三班同時進行，每班</w:t>
      </w:r>
      <w:r w:rsidRPr="006A2E44">
        <w:rPr>
          <w:rFonts w:ascii="Times New Roman" w:eastAsia="標楷體" w:hAnsi="Times New Roman"/>
          <w:szCs w:val="24"/>
        </w:rPr>
        <w:t>40</w:t>
      </w:r>
      <w:r w:rsidRPr="006A2E44">
        <w:rPr>
          <w:rFonts w:ascii="Times New Roman" w:eastAsia="標楷體" w:hAnsi="Times New Roman" w:hint="eastAsia"/>
          <w:szCs w:val="24"/>
        </w:rPr>
        <w:t>人，合計</w:t>
      </w:r>
      <w:r w:rsidRPr="006A2E44">
        <w:rPr>
          <w:rFonts w:ascii="Times New Roman" w:eastAsia="標楷體" w:hAnsi="Times New Roman"/>
          <w:szCs w:val="24"/>
        </w:rPr>
        <w:t>120</w:t>
      </w:r>
      <w:r w:rsidRPr="006A2E44">
        <w:rPr>
          <w:rFonts w:ascii="Times New Roman" w:eastAsia="標楷體" w:hAnsi="Times New Roman" w:hint="eastAsia"/>
          <w:szCs w:val="24"/>
        </w:rPr>
        <w:t>名女學生參與實驗操作活動。本計畫的實驗單元如下：</w:t>
      </w:r>
    </w:p>
    <w:p w:rsidR="00A030B6" w:rsidRPr="006A2E44" w:rsidRDefault="00A030B6" w:rsidP="00D11B6D">
      <w:pPr>
        <w:pStyle w:val="a3"/>
        <w:ind w:left="1985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物理</w:t>
      </w:r>
      <w:r w:rsidRPr="006A2E44">
        <w:rPr>
          <w:rFonts w:ascii="Times New Roman" w:eastAsia="標楷體" w:hAnsi="Times New Roman"/>
          <w:szCs w:val="24"/>
        </w:rPr>
        <w:t>A</w:t>
      </w:r>
      <w:r>
        <w:rPr>
          <w:rFonts w:ascii="Times New Roman" w:eastAsia="標楷體" w:hAnsi="Times New Roman" w:hint="eastAsia"/>
          <w:szCs w:val="24"/>
        </w:rPr>
        <w:t>班</w:t>
      </w:r>
      <w:r w:rsidRPr="006A2E44">
        <w:rPr>
          <w:rFonts w:ascii="Times New Roman" w:eastAsia="標楷體" w:hAnsi="Times New Roman" w:hint="eastAsia"/>
          <w:szCs w:val="24"/>
        </w:rPr>
        <w:t>：光速測定（</w:t>
      </w:r>
      <w:r w:rsidRPr="006A2E44">
        <w:rPr>
          <w:rFonts w:ascii="Times New Roman" w:eastAsia="標楷體" w:hAnsi="Times New Roman"/>
          <w:szCs w:val="24"/>
        </w:rPr>
        <w:t>2013</w:t>
      </w:r>
      <w:r w:rsidRPr="006A2E44">
        <w:rPr>
          <w:rFonts w:ascii="Times New Roman" w:eastAsia="標楷體" w:hAnsi="Times New Roman" w:hint="eastAsia"/>
          <w:szCs w:val="24"/>
        </w:rPr>
        <w:t>年國際物理奧賽實驗試題一）</w:t>
      </w:r>
    </w:p>
    <w:p w:rsidR="00A030B6" w:rsidRPr="006A2E44" w:rsidRDefault="00A030B6" w:rsidP="00D11B6D">
      <w:pPr>
        <w:pStyle w:val="a3"/>
        <w:ind w:left="1985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物理</w:t>
      </w:r>
      <w:r w:rsidRPr="006A2E44">
        <w:rPr>
          <w:rFonts w:ascii="Times New Roman" w:eastAsia="標楷體" w:hAnsi="Times New Roman"/>
          <w:szCs w:val="24"/>
        </w:rPr>
        <w:t>B</w:t>
      </w:r>
      <w:r>
        <w:rPr>
          <w:rFonts w:ascii="Times New Roman" w:eastAsia="標楷體" w:hAnsi="Times New Roman" w:hint="eastAsia"/>
          <w:szCs w:val="24"/>
        </w:rPr>
        <w:t>班</w:t>
      </w:r>
      <w:r w:rsidRPr="006A2E44">
        <w:rPr>
          <w:rFonts w:ascii="Times New Roman" w:eastAsia="標楷體" w:hAnsi="Times New Roman" w:hint="eastAsia"/>
          <w:szCs w:val="24"/>
        </w:rPr>
        <w:t>：太陽電池（</w:t>
      </w:r>
      <w:r w:rsidRPr="006A2E44">
        <w:rPr>
          <w:rFonts w:ascii="Times New Roman" w:eastAsia="標楷體" w:hAnsi="Times New Roman"/>
          <w:szCs w:val="24"/>
        </w:rPr>
        <w:t>2013</w:t>
      </w:r>
      <w:r w:rsidRPr="006A2E44">
        <w:rPr>
          <w:rFonts w:ascii="Times New Roman" w:eastAsia="標楷體" w:hAnsi="Times New Roman" w:hint="eastAsia"/>
          <w:szCs w:val="24"/>
        </w:rPr>
        <w:t>年國際物理奧賽實驗試題二）</w:t>
      </w:r>
    </w:p>
    <w:p w:rsidR="00A030B6" w:rsidRPr="006A2E44" w:rsidRDefault="00A030B6" w:rsidP="00D11B6D">
      <w:pPr>
        <w:pStyle w:val="a3"/>
        <w:ind w:left="1985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化學</w:t>
      </w:r>
      <w:r w:rsidRPr="006A2E44">
        <w:rPr>
          <w:rFonts w:ascii="Times New Roman" w:eastAsia="標楷體" w:hAnsi="Times New Roman"/>
          <w:szCs w:val="24"/>
        </w:rPr>
        <w:t>C</w:t>
      </w:r>
      <w:r>
        <w:rPr>
          <w:rFonts w:ascii="Times New Roman" w:eastAsia="標楷體" w:hAnsi="Times New Roman" w:hint="eastAsia"/>
          <w:szCs w:val="24"/>
        </w:rPr>
        <w:t>班</w:t>
      </w:r>
      <w:r w:rsidRPr="006A2E44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反應動力學</w:t>
      </w:r>
    </w:p>
    <w:p w:rsidR="00A030B6" w:rsidRPr="006A2E44" w:rsidRDefault="00A030B6" w:rsidP="00C21B64">
      <w:pPr>
        <w:pStyle w:val="a3"/>
        <w:numPr>
          <w:ilvl w:val="0"/>
          <w:numId w:val="8"/>
        </w:numPr>
        <w:ind w:left="1985" w:hanging="28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由吳健雄學術基金會和</w:t>
      </w:r>
      <w:r w:rsidR="00B253DF">
        <w:rPr>
          <w:rFonts w:ascii="Times New Roman" w:eastAsia="標楷體" w:hAnsi="Times New Roman" w:hint="eastAsia"/>
          <w:szCs w:val="24"/>
        </w:rPr>
        <w:t>臺</w:t>
      </w:r>
      <w:r w:rsidRPr="006A2E44">
        <w:rPr>
          <w:rFonts w:ascii="Times New Roman" w:eastAsia="標楷體" w:hAnsi="Times New Roman" w:hint="eastAsia"/>
          <w:szCs w:val="24"/>
        </w:rPr>
        <w:t>積電文教基金會提供</w:t>
      </w:r>
      <w:r w:rsidRPr="006A2E44">
        <w:rPr>
          <w:rFonts w:ascii="Times New Roman" w:eastAsia="標楷體" w:hAnsi="Times New Roman"/>
          <w:szCs w:val="24"/>
        </w:rPr>
        <w:t>40</w:t>
      </w:r>
      <w:r w:rsidRPr="006A2E44">
        <w:rPr>
          <w:rFonts w:ascii="Times New Roman" w:eastAsia="標楷體" w:hAnsi="Times New Roman" w:hint="eastAsia"/>
          <w:szCs w:val="24"/>
        </w:rPr>
        <w:t>套物理實驗器材（</w:t>
      </w:r>
      <w:r w:rsidRPr="006A2E44">
        <w:rPr>
          <w:rFonts w:ascii="Times New Roman" w:eastAsia="標楷體" w:hAnsi="Times New Roman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單元各</w:t>
      </w:r>
      <w:r w:rsidRPr="006A2E44">
        <w:rPr>
          <w:rFonts w:ascii="Times New Roman" w:eastAsia="標楷體" w:hAnsi="Times New Roman"/>
          <w:szCs w:val="24"/>
        </w:rPr>
        <w:t>20</w:t>
      </w:r>
      <w:r w:rsidRPr="006A2E44">
        <w:rPr>
          <w:rFonts w:ascii="Times New Roman" w:eastAsia="標楷體" w:hAnsi="Times New Roman" w:hint="eastAsia"/>
          <w:szCs w:val="24"/>
        </w:rPr>
        <w:t>套），以及</w:t>
      </w:r>
      <w:r w:rsidR="00B253DF">
        <w:rPr>
          <w:rFonts w:ascii="Times New Roman" w:eastAsia="標楷體" w:hAnsi="Times New Roman" w:hint="eastAsia"/>
          <w:szCs w:val="24"/>
        </w:rPr>
        <w:t>臺</w:t>
      </w:r>
      <w:r w:rsidRPr="006A2E44">
        <w:rPr>
          <w:rFonts w:ascii="Times New Roman" w:eastAsia="標楷體" w:hAnsi="Times New Roman" w:hint="eastAsia"/>
          <w:szCs w:val="24"/>
        </w:rPr>
        <w:t>灣師大化學系提供</w:t>
      </w:r>
      <w:r w:rsidRPr="006A2E44">
        <w:rPr>
          <w:rFonts w:ascii="Times New Roman" w:eastAsia="標楷體" w:hAnsi="Times New Roman"/>
          <w:szCs w:val="24"/>
        </w:rPr>
        <w:t>20</w:t>
      </w:r>
      <w:r w:rsidRPr="006A2E44">
        <w:rPr>
          <w:rFonts w:ascii="Times New Roman" w:eastAsia="標楷體" w:hAnsi="Times New Roman" w:hint="eastAsia"/>
          <w:szCs w:val="24"/>
        </w:rPr>
        <w:t>套化學實驗器材。在本計畫全程活動結束後，每校可購置物理實驗器材</w:t>
      </w:r>
      <w:r w:rsidRPr="006A2E44">
        <w:rPr>
          <w:rFonts w:ascii="Times New Roman" w:eastAsia="標楷體" w:hAnsi="Times New Roman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套（每套內含</w:t>
      </w:r>
      <w:r w:rsidRPr="006A2E44">
        <w:rPr>
          <w:rFonts w:ascii="Times New Roman" w:eastAsia="標楷體" w:hAnsi="Times New Roman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lastRenderedPageBreak/>
        <w:t>單元），所需費用由本計畫經費支付。</w:t>
      </w:r>
    </w:p>
    <w:p w:rsidR="00A030B6" w:rsidRPr="006A2E44" w:rsidRDefault="00A030B6" w:rsidP="00C21B64">
      <w:pPr>
        <w:pStyle w:val="a3"/>
        <w:numPr>
          <w:ilvl w:val="0"/>
          <w:numId w:val="8"/>
        </w:numPr>
        <w:ind w:left="1985" w:hanging="283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每班實驗講解</w:t>
      </w:r>
      <w:r w:rsidRPr="006A2E44">
        <w:rPr>
          <w:rFonts w:ascii="Times New Roman" w:eastAsia="標楷體" w:hAnsi="Times New Roman"/>
          <w:szCs w:val="24"/>
        </w:rPr>
        <w:t>1</w:t>
      </w:r>
      <w:r w:rsidRPr="006A2E44">
        <w:rPr>
          <w:rFonts w:ascii="Times New Roman" w:eastAsia="標楷體" w:hAnsi="Times New Roman" w:hint="eastAsia"/>
          <w:szCs w:val="24"/>
        </w:rPr>
        <w:t>小時，實驗操作</w:t>
      </w:r>
      <w:r w:rsidRPr="006A2E44">
        <w:rPr>
          <w:rFonts w:ascii="Times New Roman" w:eastAsia="標楷體" w:hAnsi="Times New Roman"/>
          <w:szCs w:val="24"/>
        </w:rPr>
        <w:t>3</w:t>
      </w:r>
      <w:r w:rsidRPr="006A2E44">
        <w:rPr>
          <w:rFonts w:ascii="Times New Roman" w:eastAsia="標楷體" w:hAnsi="Times New Roman" w:hint="eastAsia"/>
          <w:szCs w:val="24"/>
        </w:rPr>
        <w:t>小時，由一名優秀的高中教師主講，另由一名教師協助教學和輔導（</w:t>
      </w:r>
      <w:r w:rsidRPr="006A2E44">
        <w:rPr>
          <w:rFonts w:ascii="Times New Roman" w:eastAsia="標楷體" w:hAnsi="Times New Roman"/>
          <w:szCs w:val="24"/>
        </w:rPr>
        <w:t>3</w:t>
      </w:r>
      <w:r w:rsidRPr="006A2E44">
        <w:rPr>
          <w:rFonts w:ascii="Times New Roman" w:eastAsia="標楷體" w:hAnsi="Times New Roman" w:hint="eastAsia"/>
          <w:szCs w:val="24"/>
        </w:rPr>
        <w:t>場次，共有六名高中教師參與教學），其中三名由吳健雄基金會邀聘；另三名由辦理學校選派該校物理和化學教師擔任，實驗課程結束後，每一位學生必須繳交實驗報告，由擔任教學的科學教師批閱。</w:t>
      </w:r>
    </w:p>
    <w:p w:rsidR="00A030B6" w:rsidRPr="006A2E44" w:rsidRDefault="00A030B6" w:rsidP="00C21B64">
      <w:pPr>
        <w:ind w:left="1418"/>
        <w:rPr>
          <w:rFonts w:eastAsia="標楷體"/>
        </w:rPr>
      </w:pP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、下午進行女科學家演講和座談：</w:t>
      </w:r>
    </w:p>
    <w:p w:rsidR="00A030B6" w:rsidRPr="006A2E44" w:rsidRDefault="00A030B6" w:rsidP="00C21B64">
      <w:pPr>
        <w:ind w:left="1843"/>
        <w:rPr>
          <w:rFonts w:eastAsia="標楷體"/>
        </w:rPr>
      </w:pPr>
      <w:r w:rsidRPr="006A2E44">
        <w:rPr>
          <w:rFonts w:eastAsia="標楷體" w:hint="eastAsia"/>
        </w:rPr>
        <w:t>邀請歷屆</w:t>
      </w:r>
      <w:r w:rsidR="00B253DF">
        <w:rPr>
          <w:rFonts w:eastAsia="標楷體" w:hint="eastAsia"/>
        </w:rPr>
        <w:t>臺</w:t>
      </w:r>
      <w:r w:rsidRPr="006A2E44">
        <w:rPr>
          <w:rFonts w:eastAsia="標楷體" w:hint="eastAsia"/>
        </w:rPr>
        <w:t>灣傑出和新秀女科學家獎得主或大學資深女教授，</w:t>
      </w:r>
      <w:r w:rsidRPr="006A2E44">
        <w:rPr>
          <w:rFonts w:eastAsia="標楷體"/>
        </w:rPr>
        <w:t>3~4</w:t>
      </w:r>
      <w:r w:rsidRPr="006A2E44">
        <w:rPr>
          <w:rFonts w:eastAsia="標楷體" w:hint="eastAsia"/>
        </w:rPr>
        <w:t>人，進行演講（</w:t>
      </w:r>
      <w:r w:rsidRPr="006A2E44">
        <w:rPr>
          <w:rFonts w:eastAsia="標楷體"/>
        </w:rPr>
        <w:t>90</w:t>
      </w:r>
      <w:r w:rsidRPr="006A2E44">
        <w:rPr>
          <w:rFonts w:eastAsia="標楷體" w:hint="eastAsia"/>
        </w:rPr>
        <w:t>分鐘）和對談（</w:t>
      </w:r>
      <w:r w:rsidRPr="006A2E44">
        <w:rPr>
          <w:rFonts w:eastAsia="標楷體"/>
        </w:rPr>
        <w:t>90</w:t>
      </w:r>
      <w:r w:rsidRPr="006A2E44">
        <w:rPr>
          <w:rFonts w:eastAsia="標楷體" w:hint="eastAsia"/>
        </w:rPr>
        <w:t>分鐘），中場休息</w:t>
      </w:r>
      <w:r w:rsidRPr="006A2E44">
        <w:rPr>
          <w:rFonts w:eastAsia="標楷體"/>
        </w:rPr>
        <w:t>30</w:t>
      </w:r>
      <w:r w:rsidRPr="006A2E44">
        <w:rPr>
          <w:rFonts w:eastAsia="標楷體" w:hint="eastAsia"/>
        </w:rPr>
        <w:t>分鐘。首先由每一位女科學家輪流介紹自己的求學過程和研究領域，中場休息後，接續開放問答和自由對談。</w:t>
      </w:r>
    </w:p>
    <w:p w:rsidR="00A030B6" w:rsidRPr="006A2E44" w:rsidRDefault="00A030B6" w:rsidP="00C21B64">
      <w:pPr>
        <w:ind w:left="1134"/>
        <w:rPr>
          <w:rFonts w:eastAsia="標楷體"/>
        </w:rPr>
      </w:pPr>
      <w:r w:rsidRPr="006A2E44">
        <w:rPr>
          <w:rFonts w:eastAsia="標楷體"/>
        </w:rPr>
        <w:t>(</w:t>
      </w:r>
      <w:r w:rsidRPr="006A2E44">
        <w:rPr>
          <w:rFonts w:eastAsia="標楷體" w:hint="eastAsia"/>
        </w:rPr>
        <w:t>二</w:t>
      </w:r>
      <w:r w:rsidRPr="006A2E44">
        <w:rPr>
          <w:rFonts w:eastAsia="標楷體"/>
        </w:rPr>
        <w:t>)</w:t>
      </w:r>
      <w:r w:rsidRPr="006A2E44">
        <w:rPr>
          <w:rFonts w:eastAsia="標楷體" w:hint="eastAsia"/>
        </w:rPr>
        <w:t>有關教師的實驗研習部分：</w:t>
      </w:r>
    </w:p>
    <w:p w:rsidR="00A030B6" w:rsidRPr="006A2E44" w:rsidRDefault="00A030B6" w:rsidP="00D11B6D">
      <w:pPr>
        <w:ind w:left="1843" w:hanging="425"/>
        <w:jc w:val="both"/>
        <w:rPr>
          <w:rFonts w:eastAsia="標楷體"/>
        </w:rPr>
      </w:pPr>
      <w:r w:rsidRPr="006A2E44">
        <w:rPr>
          <w:rFonts w:eastAsia="標楷體"/>
        </w:rPr>
        <w:t>1</w:t>
      </w:r>
      <w:r w:rsidRPr="006A2E44">
        <w:rPr>
          <w:rFonts w:eastAsia="標楷體" w:hint="eastAsia"/>
        </w:rPr>
        <w:t>、本學年度指定五所受訪高中，試辦高中物理教師實驗研習班。將由吳健雄學術基金會和</w:t>
      </w:r>
      <w:r w:rsidR="00B253DF">
        <w:rPr>
          <w:rFonts w:eastAsia="標楷體" w:hint="eastAsia"/>
        </w:rPr>
        <w:t>臺</w:t>
      </w:r>
      <w:r w:rsidRPr="006A2E44">
        <w:rPr>
          <w:rFonts w:eastAsia="標楷體" w:hint="eastAsia"/>
        </w:rPr>
        <w:t>積電文教基金會提供</w:t>
      </w: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單元物理奧賽實驗器材和實驗講義，每單元各</w:t>
      </w:r>
      <w:r w:rsidRPr="006A2E44">
        <w:rPr>
          <w:rFonts w:eastAsia="標楷體"/>
        </w:rPr>
        <w:t>5</w:t>
      </w:r>
      <w:r w:rsidRPr="006A2E44">
        <w:rPr>
          <w:rFonts w:eastAsia="標楷體" w:hint="eastAsia"/>
        </w:rPr>
        <w:t>套，研習教師</w:t>
      </w: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人一組，</w:t>
      </w:r>
      <w:r>
        <w:rPr>
          <w:rFonts w:eastAsia="標楷體" w:hint="eastAsia"/>
        </w:rPr>
        <w:t>可容納的教師研習名額合計</w:t>
      </w:r>
      <w:r w:rsidRPr="006A2E44">
        <w:rPr>
          <w:rFonts w:eastAsia="標楷體"/>
        </w:rPr>
        <w:t>20</w:t>
      </w:r>
      <w:r w:rsidRPr="006A2E44">
        <w:rPr>
          <w:rFonts w:eastAsia="標楷體" w:hint="eastAsia"/>
        </w:rPr>
        <w:t>名。研習時間自當日上午八時起，至下午四時結束。先由大學教授講解實驗相關內容，其後由研習教師分組進行實驗操作。各地區高中物理教師可就近向承辦學校報名參加。</w:t>
      </w:r>
    </w:p>
    <w:p w:rsidR="00A030B6" w:rsidRPr="006A2E44" w:rsidRDefault="00A030B6" w:rsidP="00D11B6D">
      <w:pPr>
        <w:ind w:left="1843" w:hanging="425"/>
        <w:jc w:val="both"/>
        <w:rPr>
          <w:rFonts w:eastAsia="標楷體"/>
        </w:rPr>
      </w:pP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、教師研習的實驗單元如下：</w:t>
      </w:r>
    </w:p>
    <w:p w:rsidR="00A030B6" w:rsidRPr="006A2E44" w:rsidRDefault="00A030B6" w:rsidP="00D11B6D">
      <w:pPr>
        <w:ind w:left="1701"/>
        <w:jc w:val="both"/>
        <w:rPr>
          <w:rFonts w:eastAsia="標楷體"/>
        </w:rPr>
      </w:pPr>
      <w:r w:rsidRPr="006A2E44">
        <w:rPr>
          <w:rFonts w:eastAsia="標楷體"/>
        </w:rPr>
        <w:t>(1)</w:t>
      </w:r>
      <w:r w:rsidRPr="006A2E44">
        <w:rPr>
          <w:rFonts w:eastAsia="標楷體" w:hint="eastAsia"/>
        </w:rPr>
        <w:t>聲光效應（</w:t>
      </w:r>
      <w:r w:rsidRPr="006A2E44">
        <w:rPr>
          <w:rFonts w:eastAsia="標楷體"/>
        </w:rPr>
        <w:t>2014</w:t>
      </w:r>
      <w:r w:rsidRPr="006A2E44">
        <w:rPr>
          <w:rFonts w:eastAsia="標楷體" w:hint="eastAsia"/>
        </w:rPr>
        <w:t>年亞洲物理奧賽實驗試題）</w:t>
      </w:r>
    </w:p>
    <w:p w:rsidR="00A030B6" w:rsidRPr="006A2E44" w:rsidRDefault="00A030B6" w:rsidP="00D11B6D">
      <w:pPr>
        <w:ind w:left="1701"/>
        <w:jc w:val="both"/>
        <w:rPr>
          <w:rFonts w:eastAsia="標楷體"/>
        </w:rPr>
      </w:pPr>
      <w:r w:rsidRPr="006A2E44">
        <w:rPr>
          <w:rFonts w:eastAsia="標楷體"/>
        </w:rPr>
        <w:t>(2)</w:t>
      </w:r>
      <w:r>
        <w:rPr>
          <w:rFonts w:eastAsia="標楷體" w:hint="eastAsia"/>
        </w:rPr>
        <w:t>振盪</w:t>
      </w:r>
      <w:r w:rsidRPr="006A2E44">
        <w:rPr>
          <w:rFonts w:eastAsia="標楷體" w:hint="eastAsia"/>
        </w:rPr>
        <w:t>磁場的浮置效應（</w:t>
      </w:r>
      <w:r w:rsidRPr="006A2E44">
        <w:rPr>
          <w:rFonts w:eastAsia="標楷體"/>
        </w:rPr>
        <w:t>2011</w:t>
      </w:r>
      <w:r w:rsidRPr="006A2E44">
        <w:rPr>
          <w:rFonts w:eastAsia="標楷體" w:hint="eastAsia"/>
        </w:rPr>
        <w:t>年亞洲物理奧賽實驗試題）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經費來源：</w:t>
      </w:r>
    </w:p>
    <w:p w:rsidR="00A030B6" w:rsidRPr="006A2E44" w:rsidRDefault="00A030B6" w:rsidP="00F67198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由教育部國教署專案經費支應。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成果報告：</w:t>
      </w:r>
    </w:p>
    <w:p w:rsidR="00A030B6" w:rsidRPr="006A2E44" w:rsidRDefault="00B253DF" w:rsidP="00F67198">
      <w:pPr>
        <w:pStyle w:val="a9"/>
        <w:ind w:left="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各校於辦理完畢後</w:t>
      </w:r>
      <w:r>
        <w:rPr>
          <w:rFonts w:hint="eastAsia"/>
          <w:sz w:val="24"/>
          <w:szCs w:val="24"/>
        </w:rPr>
        <w:t>1</w:t>
      </w:r>
      <w:r w:rsidR="00A030B6" w:rsidRPr="006A2E44">
        <w:rPr>
          <w:rFonts w:hint="eastAsia"/>
          <w:sz w:val="24"/>
          <w:szCs w:val="24"/>
        </w:rPr>
        <w:t>個月內，將辦理成果以電子檔形式送交國立彰化女中彙整。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本計畫經教育部國教署核定後實施，修正時亦同。</w:t>
      </w:r>
    </w:p>
    <w:p w:rsidR="00A030B6" w:rsidRPr="006A2E44" w:rsidRDefault="00A030B6" w:rsidP="00B253DF">
      <w:pPr>
        <w:widowControl/>
        <w:jc w:val="center"/>
        <w:rPr>
          <w:rFonts w:eastAsia="標楷體"/>
          <w:sz w:val="32"/>
          <w:szCs w:val="32"/>
        </w:rPr>
      </w:pPr>
      <w:r w:rsidRPr="006A2E44">
        <w:rPr>
          <w:rFonts w:eastAsia="標楷體"/>
        </w:rPr>
        <w:br w:type="page"/>
      </w:r>
      <w:r w:rsidRPr="006A2E44">
        <w:rPr>
          <w:rFonts w:eastAsia="標楷體"/>
          <w:sz w:val="32"/>
          <w:szCs w:val="32"/>
        </w:rPr>
        <w:lastRenderedPageBreak/>
        <w:t>104</w:t>
      </w:r>
      <w:r w:rsidRPr="006A2E44">
        <w:rPr>
          <w:rFonts w:eastAsia="標楷體" w:hint="eastAsia"/>
          <w:sz w:val="32"/>
          <w:szCs w:val="32"/>
        </w:rPr>
        <w:t>學年度高中女生科學教育巡訪計畫</w:t>
      </w:r>
    </w:p>
    <w:p w:rsidR="00A030B6" w:rsidRPr="006A2E44" w:rsidRDefault="00A030B6" w:rsidP="001C0352">
      <w:pPr>
        <w:jc w:val="center"/>
        <w:rPr>
          <w:rFonts w:eastAsia="標楷體"/>
          <w:sz w:val="32"/>
          <w:szCs w:val="32"/>
        </w:rPr>
      </w:pPr>
      <w:r w:rsidRPr="006A2E44">
        <w:rPr>
          <w:rFonts w:eastAsia="標楷體" w:hint="eastAsia"/>
          <w:sz w:val="32"/>
          <w:szCs w:val="32"/>
        </w:rPr>
        <w:t>各校實施日期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2178"/>
        <w:gridCol w:w="3198"/>
        <w:gridCol w:w="2976"/>
      </w:tblGrid>
      <w:tr w:rsidR="00A030B6" w:rsidRPr="00B253DF" w:rsidTr="00B253DF">
        <w:tc>
          <w:tcPr>
            <w:tcW w:w="82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編號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時間</w:t>
            </w:r>
          </w:p>
        </w:tc>
        <w:tc>
          <w:tcPr>
            <w:tcW w:w="3198" w:type="dxa"/>
            <w:tcBorders>
              <w:top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受訪學校</w:t>
            </w:r>
          </w:p>
        </w:tc>
        <w:tc>
          <w:tcPr>
            <w:tcW w:w="297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  <w:vertAlign w:val="superscript"/>
              </w:rPr>
            </w:pPr>
            <w:r w:rsidRPr="00B253DF">
              <w:rPr>
                <w:rFonts w:eastAsia="標楷體" w:hint="eastAsia"/>
              </w:rPr>
              <w:t>備註</w:t>
            </w: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104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11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28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臺</w:t>
            </w:r>
            <w:r w:rsidR="00A030B6" w:rsidRPr="00B253DF">
              <w:rPr>
                <w:rFonts w:eastAsia="標楷體" w:hint="eastAsia"/>
              </w:rPr>
              <w:t>北市立第一</w:t>
            </w:r>
            <w:r>
              <w:rPr>
                <w:rFonts w:eastAsia="標楷體" w:hint="eastAsia"/>
              </w:rPr>
              <w:t>女子高級中學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指定試辦物理教師</w:t>
            </w:r>
          </w:p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實驗研習</w:t>
            </w: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2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104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12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5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</w:t>
            </w:r>
            <w:r w:rsidR="001C68BD" w:rsidRPr="00B253DF">
              <w:rPr>
                <w:rFonts w:eastAsia="標楷體" w:hint="eastAsia"/>
              </w:rPr>
              <w:t>豐原</w:t>
            </w:r>
            <w:r w:rsidR="00B253DF">
              <w:rPr>
                <w:rFonts w:eastAsia="標楷體" w:hint="eastAsia"/>
              </w:rPr>
              <w:t>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3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104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12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19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國立花蓮</w:t>
            </w:r>
            <w:r w:rsidR="00B253DF">
              <w:rPr>
                <w:rFonts w:eastAsia="標楷體" w:hint="eastAsia"/>
              </w:rPr>
              <w:t>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4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104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12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26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國立武陵</w:t>
            </w:r>
            <w:r w:rsidR="00B253DF">
              <w:rPr>
                <w:rFonts w:eastAsia="標楷體" w:hint="eastAsia"/>
              </w:rPr>
              <w:t>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5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3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5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B253DF" w:rsidP="00B253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臺南市</w:t>
            </w:r>
            <w:r w:rsidR="00A030B6" w:rsidRPr="00B253DF">
              <w:rPr>
                <w:rFonts w:eastAsia="標楷體" w:hint="eastAsia"/>
              </w:rPr>
              <w:t>私立長榮</w:t>
            </w:r>
            <w:r>
              <w:rPr>
                <w:rFonts w:eastAsia="標楷體" w:hint="eastAsia"/>
              </w:rPr>
              <w:t>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6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3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12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國立嘉義女</w:t>
            </w:r>
            <w:r w:rsidR="00B253DF">
              <w:rPr>
                <w:rFonts w:eastAsia="標楷體" w:hint="eastAsia"/>
              </w:rPr>
              <w:t>子高級中學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指定試辦物理教師</w:t>
            </w:r>
          </w:p>
          <w:p w:rsidR="00A030B6" w:rsidRP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實驗研習</w:t>
            </w: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7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4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9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國立基隆女</w:t>
            </w:r>
            <w:r w:rsidR="00B253DF">
              <w:rPr>
                <w:rFonts w:eastAsia="標楷體" w:hint="eastAsia"/>
              </w:rPr>
              <w:t>子高級中學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8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4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16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</w:t>
            </w:r>
            <w:r w:rsidR="00B253DF">
              <w:rPr>
                <w:rFonts w:eastAsia="標楷體" w:hint="eastAsia"/>
              </w:rPr>
              <w:t>臺中</w:t>
            </w:r>
            <w:r w:rsidRPr="00B253DF">
              <w:rPr>
                <w:rFonts w:eastAsia="標楷體" w:hint="eastAsia"/>
              </w:rPr>
              <w:t>文華</w:t>
            </w:r>
            <w:r w:rsidR="00B253DF">
              <w:rPr>
                <w:rFonts w:eastAsia="標楷體" w:hint="eastAsia"/>
              </w:rPr>
              <w:t>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指定試辦物理教師</w:t>
            </w:r>
          </w:p>
          <w:p w:rsidR="00A030B6" w:rsidRP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實驗研習</w:t>
            </w: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9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5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7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</w:t>
            </w:r>
            <w:r w:rsidR="00B253DF" w:rsidRPr="00B253DF">
              <w:rPr>
                <w:rFonts w:eastAsia="標楷體" w:hint="eastAsia"/>
              </w:rPr>
              <w:t>臺</w:t>
            </w:r>
            <w:r w:rsidR="00B253DF">
              <w:rPr>
                <w:rFonts w:eastAsia="標楷體" w:hint="eastAsia"/>
              </w:rPr>
              <w:t>灣師範大學</w:t>
            </w:r>
          </w:p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附</w:t>
            </w:r>
            <w:r w:rsidR="00B253DF">
              <w:rPr>
                <w:rFonts w:eastAsia="標楷體" w:hint="eastAsia"/>
              </w:rPr>
              <w:t>屬高級中學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指定試辦物理教師</w:t>
            </w:r>
          </w:p>
          <w:p w:rsidR="00A030B6" w:rsidRP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實驗研習</w:t>
            </w:r>
          </w:p>
        </w:tc>
      </w:tr>
      <w:tr w:rsidR="00A030B6" w:rsidRPr="00B253DF" w:rsidTr="00B253DF">
        <w:tc>
          <w:tcPr>
            <w:tcW w:w="82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5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>28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高雄市立高雄</w:t>
            </w:r>
            <w:r w:rsidR="00B253DF">
              <w:rPr>
                <w:rFonts w:eastAsia="標楷體" w:hint="eastAsia"/>
              </w:rPr>
              <w:t>女子高級中學</w:t>
            </w:r>
          </w:p>
        </w:tc>
        <w:tc>
          <w:tcPr>
            <w:tcW w:w="2976" w:type="dxa"/>
            <w:tcBorders>
              <w:right w:val="single" w:sz="8" w:space="0" w:color="000000"/>
            </w:tcBorders>
            <w:vAlign w:val="center"/>
          </w:tcPr>
          <w:p w:rsid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指定試辦物理教師</w:t>
            </w:r>
          </w:p>
          <w:p w:rsidR="00A030B6" w:rsidRPr="00B253DF" w:rsidRDefault="00B253DF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實驗研習</w:t>
            </w:r>
          </w:p>
        </w:tc>
      </w:tr>
      <w:tr w:rsidR="00A030B6" w:rsidRPr="006A2E44" w:rsidTr="00B253DF">
        <w:tc>
          <w:tcPr>
            <w:tcW w:w="8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11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A030B6" w:rsidRPr="00B253DF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/>
              </w:rPr>
              <w:t>105</w:t>
            </w:r>
            <w:r w:rsidRPr="00B253DF">
              <w:rPr>
                <w:rFonts w:eastAsia="標楷體" w:hint="eastAsia"/>
              </w:rPr>
              <w:t>年</w:t>
            </w:r>
            <w:r w:rsidRPr="00B253DF">
              <w:rPr>
                <w:rFonts w:eastAsia="標楷體"/>
              </w:rPr>
              <w:t>6</w:t>
            </w:r>
            <w:r w:rsidRPr="00B253DF">
              <w:rPr>
                <w:rFonts w:eastAsia="標楷體" w:hint="eastAsia"/>
              </w:rPr>
              <w:t>月</w:t>
            </w:r>
            <w:r w:rsidRPr="00B253DF">
              <w:rPr>
                <w:rFonts w:eastAsia="標楷體"/>
              </w:rPr>
              <w:t xml:space="preserve">4 </w:t>
            </w:r>
            <w:r w:rsidRPr="00B253DF">
              <w:rPr>
                <w:rFonts w:eastAsia="標楷體" w:hint="eastAsia"/>
              </w:rPr>
              <w:t>日</w:t>
            </w:r>
          </w:p>
        </w:tc>
        <w:tc>
          <w:tcPr>
            <w:tcW w:w="3198" w:type="dxa"/>
            <w:tcBorders>
              <w:bottom w:val="single" w:sz="8" w:space="0" w:color="000000"/>
            </w:tcBorders>
            <w:vAlign w:val="center"/>
          </w:tcPr>
          <w:p w:rsidR="00A030B6" w:rsidRPr="006A2E44" w:rsidRDefault="00A030B6" w:rsidP="00B253DF">
            <w:pPr>
              <w:jc w:val="center"/>
              <w:rPr>
                <w:rFonts w:eastAsia="標楷體"/>
              </w:rPr>
            </w:pPr>
            <w:r w:rsidRPr="00B253DF">
              <w:rPr>
                <w:rFonts w:eastAsia="標楷體" w:hint="eastAsia"/>
              </w:rPr>
              <w:t>國立彰化女</w:t>
            </w:r>
            <w:r w:rsidR="00B253DF">
              <w:rPr>
                <w:rFonts w:eastAsia="標楷體" w:hint="eastAsia"/>
              </w:rPr>
              <w:t>子高級中學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30B6" w:rsidRPr="006A2E44" w:rsidRDefault="00A030B6" w:rsidP="00B253DF">
            <w:pPr>
              <w:jc w:val="center"/>
              <w:rPr>
                <w:rFonts w:eastAsia="標楷體"/>
              </w:rPr>
            </w:pPr>
          </w:p>
        </w:tc>
      </w:tr>
    </w:tbl>
    <w:p w:rsidR="00A030B6" w:rsidRPr="006A2E44" w:rsidRDefault="00A030B6" w:rsidP="00B253DF">
      <w:pPr>
        <w:widowControl/>
        <w:jc w:val="center"/>
        <w:rPr>
          <w:rFonts w:eastAsia="標楷體"/>
          <w:sz w:val="32"/>
          <w:szCs w:val="32"/>
        </w:rPr>
      </w:pPr>
      <w:r w:rsidRPr="006A2E44">
        <w:rPr>
          <w:rFonts w:eastAsia="標楷體"/>
        </w:rPr>
        <w:br w:type="page"/>
      </w:r>
      <w:r w:rsidRPr="006A2E44">
        <w:rPr>
          <w:rFonts w:eastAsia="標楷體"/>
          <w:sz w:val="32"/>
          <w:szCs w:val="32"/>
        </w:rPr>
        <w:lastRenderedPageBreak/>
        <w:t>104</w:t>
      </w:r>
      <w:r w:rsidRPr="006A2E44">
        <w:rPr>
          <w:rFonts w:eastAsia="標楷體" w:hint="eastAsia"/>
          <w:sz w:val="32"/>
          <w:szCs w:val="32"/>
        </w:rPr>
        <w:t>學年度高中女生科學教育巡訪計畫日程表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418"/>
        <w:gridCol w:w="1843"/>
        <w:gridCol w:w="1842"/>
        <w:gridCol w:w="1701"/>
        <w:gridCol w:w="1842"/>
      </w:tblGrid>
      <w:tr w:rsidR="00A030B6" w:rsidRPr="006A2E44" w:rsidTr="00B473D7">
        <w:trPr>
          <w:trHeight w:val="822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11579B">
            <w:pPr>
              <w:rPr>
                <w:rFonts w:eastAsia="標楷體"/>
              </w:rPr>
            </w:pP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年</w:t>
            </w: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月</w:t>
            </w:r>
          </w:p>
          <w:p w:rsidR="00A030B6" w:rsidRDefault="00A030B6" w:rsidP="00C83827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日</w:t>
            </w: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︵</w:t>
            </w: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星</w:t>
            </w: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期</w:t>
            </w: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六</w:t>
            </w:r>
          </w:p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︶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物理</w:t>
            </w:r>
            <w:r w:rsidRPr="006A2E44">
              <w:rPr>
                <w:rFonts w:eastAsia="標楷體"/>
              </w:rPr>
              <w:t>A</w:t>
            </w:r>
            <w:r w:rsidRPr="006A2E44">
              <w:rPr>
                <w:rFonts w:eastAsia="標楷體" w:hint="eastAsia"/>
              </w:rPr>
              <w:t>班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(40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物理</w:t>
            </w:r>
            <w:r w:rsidRPr="006A2E44">
              <w:rPr>
                <w:rFonts w:eastAsia="標楷體"/>
              </w:rPr>
              <w:t>B</w:t>
            </w:r>
            <w:r w:rsidRPr="006A2E44">
              <w:rPr>
                <w:rFonts w:eastAsia="標楷體" w:hint="eastAsia"/>
              </w:rPr>
              <w:t>班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(40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化學</w:t>
            </w:r>
            <w:r w:rsidRPr="006A2E44">
              <w:rPr>
                <w:rFonts w:eastAsia="標楷體"/>
              </w:rPr>
              <w:t>C</w:t>
            </w:r>
            <w:r w:rsidRPr="006A2E44">
              <w:rPr>
                <w:rFonts w:eastAsia="標楷體" w:hint="eastAsia"/>
              </w:rPr>
              <w:t>班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(40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*</w:t>
            </w:r>
            <w:r w:rsidRPr="006A2E44">
              <w:rPr>
                <w:rFonts w:eastAsia="標楷體" w:hint="eastAsia"/>
              </w:rPr>
              <w:t>物理教師研習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</w:tr>
      <w:tr w:rsidR="00A030B6" w:rsidRPr="006A2E44" w:rsidTr="00B473D7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7:40-7:50</w:t>
            </w:r>
          </w:p>
        </w:tc>
        <w:tc>
          <w:tcPr>
            <w:tcW w:w="7228" w:type="dxa"/>
            <w:gridSpan w:val="4"/>
            <w:tcBorders>
              <w:right w:val="single" w:sz="8" w:space="0" w:color="000000"/>
            </w:tcBorders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報到</w:t>
            </w:r>
          </w:p>
        </w:tc>
      </w:tr>
      <w:tr w:rsidR="00A030B6" w:rsidRPr="006A2E44" w:rsidTr="00B473D7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7:50-8:50</w:t>
            </w:r>
          </w:p>
        </w:tc>
        <w:tc>
          <w:tcPr>
            <w:tcW w:w="1843" w:type="dxa"/>
          </w:tcPr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光速測定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(2013</w:t>
            </w:r>
            <w:r w:rsidRPr="006A2E44">
              <w:rPr>
                <w:rFonts w:eastAsia="標楷體" w:hint="eastAsia"/>
              </w:rPr>
              <w:t>年國際物理奧賽實驗一</w:t>
            </w:r>
            <w:r w:rsidRPr="006A2E44">
              <w:rPr>
                <w:rFonts w:eastAsia="標楷體"/>
              </w:rPr>
              <w:t>)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1842" w:type="dxa"/>
          </w:tcPr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太陽電池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(2013</w:t>
            </w:r>
            <w:r w:rsidRPr="006A2E44">
              <w:rPr>
                <w:rFonts w:eastAsia="標楷體" w:hint="eastAsia"/>
              </w:rPr>
              <w:t>年國際物理奧賽實驗二</w:t>
            </w:r>
            <w:r w:rsidRPr="006A2E44">
              <w:rPr>
                <w:rFonts w:eastAsia="標楷體"/>
              </w:rPr>
              <w:t>)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1701" w:type="dxa"/>
            <w:vAlign w:val="center"/>
          </w:tcPr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4B3880">
              <w:rPr>
                <w:rFonts w:eastAsia="標楷體" w:hint="eastAsia"/>
              </w:rPr>
              <w:t>反應動力學</w:t>
            </w:r>
            <w:r w:rsidRPr="004B3880">
              <w:rPr>
                <w:rFonts w:eastAsia="標楷體"/>
              </w:rPr>
              <w:t>(</w:t>
            </w:r>
            <w:r w:rsidRPr="004B3880">
              <w:rPr>
                <w:rFonts w:eastAsia="標楷體" w:hint="eastAsia"/>
              </w:rPr>
              <w:t>化學奧賽</w:t>
            </w:r>
            <w:r w:rsidRPr="004B3880">
              <w:rPr>
                <w:rFonts w:eastAsia="標楷體"/>
              </w:rPr>
              <w:t>)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1842" w:type="dxa"/>
            <w:vMerge w:val="restart"/>
            <w:tcBorders>
              <w:right w:val="single" w:sz="8" w:space="0" w:color="000000"/>
            </w:tcBorders>
          </w:tcPr>
          <w:p w:rsidR="00A030B6" w:rsidRDefault="00A030B6" w:rsidP="00B473D7">
            <w:pPr>
              <w:pStyle w:val="a3"/>
              <w:numPr>
                <w:ilvl w:val="1"/>
                <w:numId w:val="11"/>
              </w:numPr>
              <w:snapToGrid w:val="0"/>
              <w:ind w:left="317" w:hanging="317"/>
              <w:rPr>
                <w:rFonts w:eastAsia="標楷體"/>
              </w:rPr>
            </w:pPr>
            <w:r w:rsidRPr="004D6AF4">
              <w:rPr>
                <w:rFonts w:eastAsia="標楷體" w:hint="eastAsia"/>
              </w:rPr>
              <w:t>聲光效應</w:t>
            </w:r>
          </w:p>
          <w:p w:rsidR="00A030B6" w:rsidRPr="006A2E44" w:rsidRDefault="00A030B6" w:rsidP="004D6AF4">
            <w:pPr>
              <w:pStyle w:val="a3"/>
              <w:snapToGrid w:val="0"/>
              <w:ind w:left="34"/>
              <w:rPr>
                <w:rFonts w:ascii="Times New Roman" w:eastAsia="標楷體" w:hAnsi="Times New Roman"/>
              </w:rPr>
            </w:pPr>
            <w:r w:rsidRPr="006A2E44">
              <w:rPr>
                <w:rFonts w:ascii="Times New Roman" w:eastAsia="標楷體" w:hAnsi="Times New Roman"/>
              </w:rPr>
              <w:t xml:space="preserve"> (2014</w:t>
            </w:r>
            <w:r w:rsidRPr="006A2E44">
              <w:rPr>
                <w:rFonts w:ascii="Times New Roman" w:eastAsia="標楷體" w:hAnsi="Times New Roman" w:hint="eastAsia"/>
              </w:rPr>
              <w:t>亞洲物理奧賽實驗</w:t>
            </w:r>
            <w:r w:rsidRPr="006A2E44">
              <w:rPr>
                <w:rFonts w:ascii="Times New Roman" w:eastAsia="標楷體" w:hAnsi="Times New Roman"/>
              </w:rPr>
              <w:t>)</w:t>
            </w:r>
          </w:p>
          <w:p w:rsidR="00A030B6" w:rsidRDefault="00A030B6" w:rsidP="004D6AF4">
            <w:pPr>
              <w:pStyle w:val="a3"/>
              <w:snapToGrid w:val="0"/>
              <w:ind w:left="175"/>
              <w:rPr>
                <w:rFonts w:eastAsia="標楷體"/>
              </w:rPr>
            </w:pPr>
          </w:p>
          <w:p w:rsidR="00A030B6" w:rsidRPr="004D6AF4" w:rsidRDefault="00A030B6" w:rsidP="00B473D7">
            <w:pPr>
              <w:pStyle w:val="a3"/>
              <w:numPr>
                <w:ilvl w:val="1"/>
                <w:numId w:val="11"/>
              </w:numPr>
              <w:snapToGrid w:val="0"/>
              <w:ind w:left="317" w:hanging="317"/>
              <w:rPr>
                <w:rFonts w:eastAsia="標楷體"/>
              </w:rPr>
            </w:pPr>
            <w:r w:rsidRPr="004D6AF4">
              <w:rPr>
                <w:rFonts w:eastAsia="標楷體" w:hint="eastAsia"/>
              </w:rPr>
              <w:t>振盪</w:t>
            </w:r>
            <w:r w:rsidRPr="004D6AF4">
              <w:rPr>
                <w:rFonts w:ascii="Times New Roman" w:eastAsia="標楷體" w:hAnsi="Times New Roman" w:hint="eastAsia"/>
              </w:rPr>
              <w:t>磁場的浮置效應</w:t>
            </w:r>
          </w:p>
          <w:p w:rsidR="00A030B6" w:rsidRPr="006A2E44" w:rsidRDefault="00A030B6" w:rsidP="00B37923">
            <w:pPr>
              <w:pStyle w:val="a3"/>
              <w:snapToGrid w:val="0"/>
              <w:ind w:left="34"/>
              <w:rPr>
                <w:rFonts w:ascii="Times New Roman" w:eastAsia="標楷體" w:hAnsi="Times New Roman"/>
              </w:rPr>
            </w:pPr>
            <w:r w:rsidRPr="006A2E44">
              <w:rPr>
                <w:rFonts w:ascii="Times New Roman" w:eastAsia="標楷體" w:hAnsi="Times New Roman"/>
              </w:rPr>
              <w:t>(2011</w:t>
            </w:r>
            <w:r w:rsidRPr="006A2E44">
              <w:rPr>
                <w:rFonts w:ascii="Times New Roman" w:eastAsia="標楷體" w:hAnsi="Times New Roman" w:hint="eastAsia"/>
              </w:rPr>
              <w:t>亞洲物理奧賽實驗</w:t>
            </w:r>
            <w:r w:rsidRPr="006A2E44">
              <w:rPr>
                <w:rFonts w:ascii="Times New Roman" w:eastAsia="標楷體" w:hAnsi="Times New Roman"/>
              </w:rPr>
              <w:t>)</w:t>
            </w:r>
          </w:p>
          <w:p w:rsidR="00A030B6" w:rsidRPr="006A2E44" w:rsidRDefault="00A030B6" w:rsidP="00B37923">
            <w:pPr>
              <w:snapToGrid w:val="0"/>
              <w:rPr>
                <w:rFonts w:eastAsia="標楷體"/>
              </w:rPr>
            </w:pP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講解和操作</w:t>
            </w:r>
          </w:p>
        </w:tc>
      </w:tr>
      <w:tr w:rsidR="00A030B6" w:rsidRPr="006A2E44" w:rsidTr="00B473D7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8:50-9:00</w:t>
            </w:r>
          </w:p>
        </w:tc>
        <w:tc>
          <w:tcPr>
            <w:tcW w:w="5386" w:type="dxa"/>
            <w:gridSpan w:val="3"/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休息</w:t>
            </w:r>
          </w:p>
        </w:tc>
        <w:tc>
          <w:tcPr>
            <w:tcW w:w="1842" w:type="dxa"/>
            <w:vMerge/>
            <w:tcBorders>
              <w:right w:val="single" w:sz="8" w:space="0" w:color="000000"/>
            </w:tcBorders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473D7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9:00-12:00</w:t>
            </w:r>
          </w:p>
        </w:tc>
        <w:tc>
          <w:tcPr>
            <w:tcW w:w="1843" w:type="dxa"/>
          </w:tcPr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光速測定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(2013</w:t>
            </w:r>
            <w:r w:rsidRPr="006A2E44">
              <w:rPr>
                <w:rFonts w:eastAsia="標楷體" w:hint="eastAsia"/>
              </w:rPr>
              <w:t>年國際物理奧賽實驗一</w:t>
            </w:r>
            <w:r w:rsidRPr="006A2E44">
              <w:rPr>
                <w:rFonts w:eastAsia="標楷體"/>
              </w:rPr>
              <w:t>)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實驗操作</w:t>
            </w:r>
          </w:p>
        </w:tc>
        <w:tc>
          <w:tcPr>
            <w:tcW w:w="1842" w:type="dxa"/>
          </w:tcPr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太陽電池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(2013</w:t>
            </w:r>
            <w:r w:rsidRPr="006A2E44">
              <w:rPr>
                <w:rFonts w:eastAsia="標楷體" w:hint="eastAsia"/>
              </w:rPr>
              <w:t>年國際物理奧賽實驗二</w:t>
            </w:r>
            <w:r w:rsidRPr="006A2E44">
              <w:rPr>
                <w:rFonts w:eastAsia="標楷體"/>
              </w:rPr>
              <w:t>)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實驗操作</w:t>
            </w:r>
          </w:p>
        </w:tc>
        <w:tc>
          <w:tcPr>
            <w:tcW w:w="1701" w:type="dxa"/>
            <w:vAlign w:val="center"/>
          </w:tcPr>
          <w:p w:rsidR="00A030B6" w:rsidRPr="006A2E44" w:rsidRDefault="00A030B6" w:rsidP="004B3880">
            <w:pPr>
              <w:snapToGrid w:val="0"/>
              <w:jc w:val="center"/>
              <w:rPr>
                <w:rFonts w:eastAsia="標楷體"/>
              </w:rPr>
            </w:pPr>
            <w:r w:rsidRPr="004B3880">
              <w:rPr>
                <w:rFonts w:eastAsia="標楷體" w:hint="eastAsia"/>
              </w:rPr>
              <w:t>反應動力學</w:t>
            </w:r>
            <w:r w:rsidRPr="004B3880">
              <w:rPr>
                <w:rFonts w:eastAsia="標楷體"/>
              </w:rPr>
              <w:t>(</w:t>
            </w:r>
            <w:r w:rsidRPr="004B3880">
              <w:rPr>
                <w:rFonts w:eastAsia="標楷體" w:hint="eastAsia"/>
              </w:rPr>
              <w:t>化學奧賽</w:t>
            </w:r>
            <w:r w:rsidRPr="004B3880">
              <w:rPr>
                <w:rFonts w:eastAsia="標楷體"/>
              </w:rPr>
              <w:t>)</w:t>
            </w:r>
          </w:p>
          <w:p w:rsidR="00A030B6" w:rsidRPr="006A2E44" w:rsidRDefault="00A030B6" w:rsidP="004B3880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1842" w:type="dxa"/>
            <w:vMerge/>
            <w:tcBorders>
              <w:right w:val="single" w:sz="8" w:space="0" w:color="000000"/>
            </w:tcBorders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473D7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12:00-13:00</w:t>
            </w:r>
          </w:p>
        </w:tc>
        <w:tc>
          <w:tcPr>
            <w:tcW w:w="7228" w:type="dxa"/>
            <w:gridSpan w:val="4"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午餐</w:t>
            </w:r>
          </w:p>
        </w:tc>
      </w:tr>
      <w:tr w:rsidR="00A030B6" w:rsidRPr="006A2E44" w:rsidTr="00B473D7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13:00-14:30</w:t>
            </w:r>
          </w:p>
        </w:tc>
        <w:tc>
          <w:tcPr>
            <w:tcW w:w="5386" w:type="dxa"/>
            <w:gridSpan w:val="3"/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女科學家演講</w:t>
            </w:r>
          </w:p>
        </w:tc>
        <w:tc>
          <w:tcPr>
            <w:tcW w:w="1842" w:type="dxa"/>
            <w:vMerge w:val="restart"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實驗操作</w:t>
            </w:r>
          </w:p>
        </w:tc>
      </w:tr>
      <w:tr w:rsidR="00A030B6" w:rsidRPr="006A2E44" w:rsidTr="00B473D7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14:30-15:00</w:t>
            </w:r>
          </w:p>
        </w:tc>
        <w:tc>
          <w:tcPr>
            <w:tcW w:w="5386" w:type="dxa"/>
            <w:gridSpan w:val="3"/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休息</w:t>
            </w:r>
          </w:p>
        </w:tc>
        <w:tc>
          <w:tcPr>
            <w:tcW w:w="1842" w:type="dxa"/>
            <w:vMerge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473D7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15:00-16:30</w:t>
            </w:r>
          </w:p>
        </w:tc>
        <w:tc>
          <w:tcPr>
            <w:tcW w:w="5386" w:type="dxa"/>
            <w:gridSpan w:val="3"/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與女科學家對談</w:t>
            </w:r>
          </w:p>
        </w:tc>
        <w:tc>
          <w:tcPr>
            <w:tcW w:w="1842" w:type="dxa"/>
            <w:vMerge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473D7"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16:30</w:t>
            </w:r>
          </w:p>
        </w:tc>
        <w:tc>
          <w:tcPr>
            <w:tcW w:w="7228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賦歸</w:t>
            </w:r>
          </w:p>
        </w:tc>
      </w:tr>
    </w:tbl>
    <w:p w:rsidR="00B253DF" w:rsidRDefault="00B253DF" w:rsidP="005702A1">
      <w:pPr>
        <w:widowControl/>
        <w:rPr>
          <w:rFonts w:ascii="標楷體" w:eastAsia="標楷體" w:hAnsi="標楷體"/>
          <w:b/>
        </w:rPr>
      </w:pPr>
      <w:r w:rsidRPr="00B253DF">
        <w:rPr>
          <w:rFonts w:ascii="標楷體" w:eastAsia="標楷體" w:hAnsi="標楷體" w:hint="eastAsia"/>
          <w:b/>
        </w:rPr>
        <w:t>備註：</w:t>
      </w:r>
    </w:p>
    <w:p w:rsidR="00A030B6" w:rsidRPr="00B253DF" w:rsidRDefault="00A030B6" w:rsidP="005702A1">
      <w:pPr>
        <w:widowControl/>
        <w:rPr>
          <w:rFonts w:ascii="標楷體" w:eastAsia="標楷體" w:hAnsi="標楷體"/>
          <w:b/>
        </w:rPr>
      </w:pPr>
      <w:r w:rsidRPr="00B253DF">
        <w:rPr>
          <w:rFonts w:ascii="標楷體" w:eastAsia="標楷體" w:hAnsi="標楷體" w:hint="eastAsia"/>
        </w:rPr>
        <w:t>高中物理教師實驗研習班由下列五所學校試辦：</w:t>
      </w:r>
    </w:p>
    <w:p w:rsidR="00A030B6" w:rsidRPr="00B253DF" w:rsidRDefault="00A030B6" w:rsidP="0011579B">
      <w:pPr>
        <w:widowControl/>
        <w:ind w:left="284"/>
        <w:rPr>
          <w:rFonts w:ascii="標楷體" w:eastAsia="標楷體" w:hAnsi="標楷體"/>
        </w:rPr>
      </w:pPr>
      <w:r w:rsidRPr="00B253DF">
        <w:rPr>
          <w:rFonts w:ascii="標楷體" w:eastAsia="標楷體" w:hAnsi="標楷體"/>
        </w:rPr>
        <w:t xml:space="preserve">1. </w:t>
      </w:r>
      <w:r w:rsidR="00B253DF" w:rsidRPr="00B253DF">
        <w:rPr>
          <w:rFonts w:eastAsia="標楷體" w:hint="eastAsia"/>
        </w:rPr>
        <w:t>臺北市立第一</w:t>
      </w:r>
      <w:r w:rsidR="00B253DF">
        <w:rPr>
          <w:rFonts w:eastAsia="標楷體" w:hint="eastAsia"/>
        </w:rPr>
        <w:t>女子高級中學</w:t>
      </w:r>
    </w:p>
    <w:p w:rsidR="00A030B6" w:rsidRPr="00B253DF" w:rsidRDefault="00A030B6" w:rsidP="0011579B">
      <w:pPr>
        <w:widowControl/>
        <w:ind w:left="284"/>
        <w:rPr>
          <w:rFonts w:ascii="標楷體" w:eastAsia="標楷體" w:hAnsi="標楷體"/>
        </w:rPr>
      </w:pPr>
      <w:r w:rsidRPr="00B253DF">
        <w:rPr>
          <w:rFonts w:ascii="標楷體" w:eastAsia="標楷體" w:hAnsi="標楷體"/>
        </w:rPr>
        <w:t xml:space="preserve">2. </w:t>
      </w:r>
      <w:r w:rsidRPr="00B253DF">
        <w:rPr>
          <w:rFonts w:ascii="標楷體" w:eastAsia="標楷體" w:hAnsi="標楷體" w:hint="eastAsia"/>
        </w:rPr>
        <w:t>國立</w:t>
      </w:r>
      <w:r w:rsidR="00B253DF" w:rsidRPr="00B253DF">
        <w:rPr>
          <w:rFonts w:ascii="標楷體" w:eastAsia="標楷體" w:hAnsi="標楷體" w:hint="eastAsia"/>
        </w:rPr>
        <w:t>臺</w:t>
      </w:r>
      <w:r w:rsidRPr="00B253DF">
        <w:rPr>
          <w:rFonts w:ascii="標楷體" w:eastAsia="標楷體" w:hAnsi="標楷體" w:hint="eastAsia"/>
        </w:rPr>
        <w:t>灣師</w:t>
      </w:r>
      <w:r w:rsidR="00B253DF">
        <w:rPr>
          <w:rFonts w:ascii="標楷體" w:eastAsia="標楷體" w:hAnsi="標楷體" w:hint="eastAsia"/>
        </w:rPr>
        <w:t>範大學</w:t>
      </w:r>
      <w:r w:rsidRPr="00B253DF">
        <w:rPr>
          <w:rFonts w:ascii="標楷體" w:eastAsia="標楷體" w:hAnsi="標楷體" w:hint="eastAsia"/>
        </w:rPr>
        <w:t>附</w:t>
      </w:r>
      <w:r w:rsidR="00B253DF">
        <w:rPr>
          <w:rFonts w:ascii="標楷體" w:eastAsia="標楷體" w:hAnsi="標楷體" w:hint="eastAsia"/>
        </w:rPr>
        <w:t>屬</w:t>
      </w:r>
      <w:r w:rsidR="00B253DF">
        <w:rPr>
          <w:rFonts w:eastAsia="標楷體" w:hint="eastAsia"/>
        </w:rPr>
        <w:t>高級中學</w:t>
      </w:r>
    </w:p>
    <w:p w:rsidR="00A030B6" w:rsidRPr="00B253DF" w:rsidRDefault="00A030B6" w:rsidP="0011579B">
      <w:pPr>
        <w:widowControl/>
        <w:ind w:left="284"/>
        <w:rPr>
          <w:rFonts w:ascii="標楷體" w:eastAsia="標楷體" w:hAnsi="標楷體"/>
        </w:rPr>
      </w:pPr>
      <w:r w:rsidRPr="00B253DF">
        <w:rPr>
          <w:rFonts w:ascii="標楷體" w:eastAsia="標楷體" w:hAnsi="標楷體"/>
        </w:rPr>
        <w:t xml:space="preserve">3. </w:t>
      </w:r>
      <w:r w:rsidRPr="00B253DF">
        <w:rPr>
          <w:rFonts w:ascii="標楷體" w:eastAsia="標楷體" w:hAnsi="標楷體" w:hint="eastAsia"/>
        </w:rPr>
        <w:t>國立</w:t>
      </w:r>
      <w:r w:rsidR="00B253DF">
        <w:rPr>
          <w:rFonts w:ascii="標楷體" w:eastAsia="標楷體" w:hAnsi="標楷體" w:hint="eastAsia"/>
        </w:rPr>
        <w:t>臺中文華</w:t>
      </w:r>
      <w:r w:rsidR="00B253DF">
        <w:rPr>
          <w:rFonts w:eastAsia="標楷體" w:hint="eastAsia"/>
        </w:rPr>
        <w:t>高級中學</w:t>
      </w:r>
    </w:p>
    <w:p w:rsidR="00A030B6" w:rsidRPr="00B253DF" w:rsidRDefault="00A030B6" w:rsidP="0011579B">
      <w:pPr>
        <w:widowControl/>
        <w:ind w:left="284"/>
        <w:rPr>
          <w:rFonts w:ascii="標楷體" w:eastAsia="標楷體" w:hAnsi="標楷體"/>
        </w:rPr>
      </w:pPr>
      <w:r w:rsidRPr="00B253DF">
        <w:rPr>
          <w:rFonts w:ascii="標楷體" w:eastAsia="標楷體" w:hAnsi="標楷體"/>
        </w:rPr>
        <w:t xml:space="preserve">4. </w:t>
      </w:r>
      <w:r w:rsidR="00B253DF">
        <w:rPr>
          <w:rFonts w:ascii="標楷體" w:eastAsia="標楷體" w:hAnsi="標楷體" w:hint="eastAsia"/>
        </w:rPr>
        <w:t>國立嘉義女子</w:t>
      </w:r>
      <w:r w:rsidR="00B253DF">
        <w:rPr>
          <w:rFonts w:eastAsia="標楷體" w:hint="eastAsia"/>
        </w:rPr>
        <w:t>高級中學</w:t>
      </w:r>
    </w:p>
    <w:p w:rsidR="00B253DF" w:rsidRPr="00B253DF" w:rsidRDefault="00A030B6" w:rsidP="00B253DF">
      <w:pPr>
        <w:widowControl/>
        <w:ind w:left="284"/>
        <w:rPr>
          <w:rFonts w:ascii="標楷體" w:eastAsia="標楷體" w:hAnsi="標楷體"/>
        </w:rPr>
      </w:pPr>
      <w:r w:rsidRPr="00B253DF">
        <w:rPr>
          <w:rFonts w:ascii="標楷體" w:eastAsia="標楷體" w:hAnsi="標楷體"/>
        </w:rPr>
        <w:t xml:space="preserve">5. </w:t>
      </w:r>
      <w:r w:rsidRPr="00B253DF">
        <w:rPr>
          <w:rFonts w:ascii="標楷體" w:eastAsia="標楷體" w:hAnsi="標楷體" w:hint="eastAsia"/>
        </w:rPr>
        <w:t>高雄市立高雄</w:t>
      </w:r>
      <w:r w:rsidR="00B253DF">
        <w:rPr>
          <w:rFonts w:ascii="標楷體" w:eastAsia="標楷體" w:hAnsi="標楷體" w:hint="eastAsia"/>
        </w:rPr>
        <w:t>女子</w:t>
      </w:r>
      <w:r w:rsidR="00B253DF">
        <w:rPr>
          <w:rFonts w:eastAsia="標楷體" w:hint="eastAsia"/>
        </w:rPr>
        <w:t>高級中學</w:t>
      </w:r>
    </w:p>
    <w:sectPr w:rsidR="00B253DF" w:rsidRPr="00B253DF" w:rsidSect="001C0352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C4" w:rsidRDefault="00F35CC4" w:rsidP="00CE4269">
      <w:r>
        <w:separator/>
      </w:r>
    </w:p>
  </w:endnote>
  <w:endnote w:type="continuationSeparator" w:id="0">
    <w:p w:rsidR="00F35CC4" w:rsidRDefault="00F35CC4" w:rsidP="00CE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B6" w:rsidRDefault="0067226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3694" w:rsidRPr="0089369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030B6" w:rsidRDefault="00A030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C4" w:rsidRDefault="00F35CC4" w:rsidP="00CE4269">
      <w:r>
        <w:separator/>
      </w:r>
    </w:p>
  </w:footnote>
  <w:footnote w:type="continuationSeparator" w:id="0">
    <w:p w:rsidR="00F35CC4" w:rsidRDefault="00F35CC4" w:rsidP="00CE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46B"/>
    <w:multiLevelType w:val="hybridMultilevel"/>
    <w:tmpl w:val="5D1C5A5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1374ABF"/>
    <w:multiLevelType w:val="hybridMultilevel"/>
    <w:tmpl w:val="706E8B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6E448D"/>
    <w:multiLevelType w:val="hybridMultilevel"/>
    <w:tmpl w:val="3188AF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77C24FF"/>
    <w:multiLevelType w:val="hybridMultilevel"/>
    <w:tmpl w:val="2C26F428"/>
    <w:lvl w:ilvl="0" w:tplc="982680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8663A57"/>
    <w:multiLevelType w:val="hybridMultilevel"/>
    <w:tmpl w:val="CC72CB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9A148DD"/>
    <w:multiLevelType w:val="hybridMultilevel"/>
    <w:tmpl w:val="39A030F6"/>
    <w:lvl w:ilvl="0" w:tplc="BE8A24C4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EDA243B"/>
    <w:multiLevelType w:val="hybridMultilevel"/>
    <w:tmpl w:val="6C264EC4"/>
    <w:lvl w:ilvl="0" w:tplc="0409000F">
      <w:start w:val="1"/>
      <w:numFmt w:val="decimal"/>
      <w:lvlText w:val="%1."/>
      <w:lvlJc w:val="left"/>
      <w:pPr>
        <w:ind w:left="143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  <w:rPr>
        <w:rFonts w:cs="Times New Roman"/>
      </w:rPr>
    </w:lvl>
  </w:abstractNum>
  <w:abstractNum w:abstractNumId="7">
    <w:nsid w:val="3705079B"/>
    <w:multiLevelType w:val="hybridMultilevel"/>
    <w:tmpl w:val="E5C091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1AF1597"/>
    <w:multiLevelType w:val="hybridMultilevel"/>
    <w:tmpl w:val="9312A380"/>
    <w:lvl w:ilvl="0" w:tplc="DF8A751E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1D9536A"/>
    <w:multiLevelType w:val="hybridMultilevel"/>
    <w:tmpl w:val="B95222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2F74DA8"/>
    <w:multiLevelType w:val="hybridMultilevel"/>
    <w:tmpl w:val="036218A4"/>
    <w:lvl w:ilvl="0" w:tplc="C3D8E58E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E7E6F58"/>
    <w:multiLevelType w:val="hybridMultilevel"/>
    <w:tmpl w:val="1F5EA7F4"/>
    <w:lvl w:ilvl="0" w:tplc="04090015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E610BB96">
      <w:start w:val="1"/>
      <w:numFmt w:val="decimal"/>
      <w:lvlText w:val="%2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12">
    <w:nsid w:val="4EA67D77"/>
    <w:multiLevelType w:val="hybridMultilevel"/>
    <w:tmpl w:val="503C8314"/>
    <w:lvl w:ilvl="0" w:tplc="9712F9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C7B1335"/>
    <w:multiLevelType w:val="hybridMultilevel"/>
    <w:tmpl w:val="E026AF1E"/>
    <w:lvl w:ilvl="0" w:tplc="1AEAEBC8">
      <w:start w:val="1"/>
      <w:numFmt w:val="decimal"/>
      <w:lvlText w:val="(%1) 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4">
    <w:nsid w:val="61D1484F"/>
    <w:multiLevelType w:val="hybridMultilevel"/>
    <w:tmpl w:val="E0B8862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5826894"/>
    <w:multiLevelType w:val="hybridMultilevel"/>
    <w:tmpl w:val="3D8EC2E4"/>
    <w:lvl w:ilvl="0" w:tplc="E31A1F68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16">
    <w:nsid w:val="71E10711"/>
    <w:multiLevelType w:val="hybridMultilevel"/>
    <w:tmpl w:val="2F982C6C"/>
    <w:lvl w:ilvl="0" w:tplc="CF384206">
      <w:start w:val="1"/>
      <w:numFmt w:val="decimal"/>
      <w:lvlText w:val="(%1)"/>
      <w:lvlJc w:val="left"/>
      <w:pPr>
        <w:ind w:left="131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  <w:rPr>
        <w:rFonts w:cs="Times New Roman"/>
      </w:rPr>
    </w:lvl>
  </w:abstractNum>
  <w:abstractNum w:abstractNumId="17">
    <w:nsid w:val="79BA33C2"/>
    <w:multiLevelType w:val="hybridMultilevel"/>
    <w:tmpl w:val="03DC8226"/>
    <w:lvl w:ilvl="0" w:tplc="FF921026">
      <w:start w:val="1"/>
      <w:numFmt w:val="taiwaneseCountingThousand"/>
      <w:lvlText w:val="(%1)"/>
      <w:lvlJc w:val="left"/>
      <w:pPr>
        <w:ind w:left="967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2"/>
  </w:num>
  <w:num w:numId="16">
    <w:abstractNumId w:val="1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75C"/>
    <w:rsid w:val="00013A1C"/>
    <w:rsid w:val="00027031"/>
    <w:rsid w:val="00077E50"/>
    <w:rsid w:val="000A0381"/>
    <w:rsid w:val="000A3BAF"/>
    <w:rsid w:val="000C7852"/>
    <w:rsid w:val="000E7A5D"/>
    <w:rsid w:val="000E7D12"/>
    <w:rsid w:val="00103676"/>
    <w:rsid w:val="001129B6"/>
    <w:rsid w:val="0011579B"/>
    <w:rsid w:val="001277EA"/>
    <w:rsid w:val="001606EB"/>
    <w:rsid w:val="001C0352"/>
    <w:rsid w:val="001C68BD"/>
    <w:rsid w:val="00262F69"/>
    <w:rsid w:val="00283A25"/>
    <w:rsid w:val="0029415F"/>
    <w:rsid w:val="002B1F60"/>
    <w:rsid w:val="002D02F4"/>
    <w:rsid w:val="002D5A98"/>
    <w:rsid w:val="002E3742"/>
    <w:rsid w:val="002E5C69"/>
    <w:rsid w:val="00311EBB"/>
    <w:rsid w:val="00340919"/>
    <w:rsid w:val="003473D0"/>
    <w:rsid w:val="00373645"/>
    <w:rsid w:val="003A6853"/>
    <w:rsid w:val="00485FCF"/>
    <w:rsid w:val="00495DE7"/>
    <w:rsid w:val="004A2B18"/>
    <w:rsid w:val="004B1016"/>
    <w:rsid w:val="004B3880"/>
    <w:rsid w:val="004D1237"/>
    <w:rsid w:val="004D477D"/>
    <w:rsid w:val="004D6AF4"/>
    <w:rsid w:val="004E0B33"/>
    <w:rsid w:val="004F74E5"/>
    <w:rsid w:val="00507835"/>
    <w:rsid w:val="00545B83"/>
    <w:rsid w:val="00560012"/>
    <w:rsid w:val="005702A1"/>
    <w:rsid w:val="005751CE"/>
    <w:rsid w:val="00644452"/>
    <w:rsid w:val="0064575C"/>
    <w:rsid w:val="0067226C"/>
    <w:rsid w:val="006A2E44"/>
    <w:rsid w:val="006C1549"/>
    <w:rsid w:val="006E417D"/>
    <w:rsid w:val="00710E3C"/>
    <w:rsid w:val="00716399"/>
    <w:rsid w:val="007353CB"/>
    <w:rsid w:val="007367C4"/>
    <w:rsid w:val="0077060C"/>
    <w:rsid w:val="00776012"/>
    <w:rsid w:val="00795282"/>
    <w:rsid w:val="007B66D7"/>
    <w:rsid w:val="007D5C9F"/>
    <w:rsid w:val="007D6945"/>
    <w:rsid w:val="00813FBB"/>
    <w:rsid w:val="008175B1"/>
    <w:rsid w:val="00825E83"/>
    <w:rsid w:val="0084450C"/>
    <w:rsid w:val="0085076D"/>
    <w:rsid w:val="008559B0"/>
    <w:rsid w:val="00893694"/>
    <w:rsid w:val="008A3329"/>
    <w:rsid w:val="008B099D"/>
    <w:rsid w:val="008B660A"/>
    <w:rsid w:val="008E78AC"/>
    <w:rsid w:val="00902599"/>
    <w:rsid w:val="009532E8"/>
    <w:rsid w:val="00974B27"/>
    <w:rsid w:val="00987FDC"/>
    <w:rsid w:val="009E3306"/>
    <w:rsid w:val="009F104B"/>
    <w:rsid w:val="00A030B6"/>
    <w:rsid w:val="00A40EFC"/>
    <w:rsid w:val="00A87B9B"/>
    <w:rsid w:val="00A952F9"/>
    <w:rsid w:val="00AC7915"/>
    <w:rsid w:val="00AE1132"/>
    <w:rsid w:val="00AF16CD"/>
    <w:rsid w:val="00AF4D82"/>
    <w:rsid w:val="00B253DF"/>
    <w:rsid w:val="00B256A8"/>
    <w:rsid w:val="00B37923"/>
    <w:rsid w:val="00B473D7"/>
    <w:rsid w:val="00BA7E81"/>
    <w:rsid w:val="00C10E40"/>
    <w:rsid w:val="00C21B64"/>
    <w:rsid w:val="00C413D6"/>
    <w:rsid w:val="00C55B20"/>
    <w:rsid w:val="00C5665B"/>
    <w:rsid w:val="00C726C2"/>
    <w:rsid w:val="00C804B7"/>
    <w:rsid w:val="00C83827"/>
    <w:rsid w:val="00CE2894"/>
    <w:rsid w:val="00CE4269"/>
    <w:rsid w:val="00D0152A"/>
    <w:rsid w:val="00D11B6D"/>
    <w:rsid w:val="00D63F4B"/>
    <w:rsid w:val="00D7108E"/>
    <w:rsid w:val="00D820C7"/>
    <w:rsid w:val="00D86042"/>
    <w:rsid w:val="00DD192E"/>
    <w:rsid w:val="00E5667C"/>
    <w:rsid w:val="00E92B83"/>
    <w:rsid w:val="00EA2B47"/>
    <w:rsid w:val="00EB5C1D"/>
    <w:rsid w:val="00EC1870"/>
    <w:rsid w:val="00EC6FAA"/>
    <w:rsid w:val="00F12CC1"/>
    <w:rsid w:val="00F35CC4"/>
    <w:rsid w:val="00F404E7"/>
    <w:rsid w:val="00F55343"/>
    <w:rsid w:val="00F67198"/>
    <w:rsid w:val="00F82733"/>
    <w:rsid w:val="00F86FB8"/>
    <w:rsid w:val="00FB1FF1"/>
    <w:rsid w:val="00FD1106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5C"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575C"/>
    <w:pPr>
      <w:ind w:left="480"/>
    </w:pPr>
    <w:rPr>
      <w:rFonts w:ascii="Calibri" w:hAnsi="Calibri"/>
      <w:szCs w:val="22"/>
    </w:rPr>
  </w:style>
  <w:style w:type="character" w:styleId="a4">
    <w:name w:val="Hyperlink"/>
    <w:uiPriority w:val="99"/>
    <w:rsid w:val="007D694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CE4269"/>
    <w:rPr>
      <w:rFonts w:eastAsia="新細明體" w:cs="Times New Roman"/>
      <w:sz w:val="20"/>
    </w:rPr>
  </w:style>
  <w:style w:type="paragraph" w:styleId="a7">
    <w:name w:val="footer"/>
    <w:basedOn w:val="a"/>
    <w:link w:val="a8"/>
    <w:uiPriority w:val="99"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locked/>
    <w:rsid w:val="00CE4269"/>
    <w:rPr>
      <w:rFonts w:eastAsia="新細明體" w:cs="Times New Roman"/>
      <w:sz w:val="20"/>
    </w:rPr>
  </w:style>
  <w:style w:type="paragraph" w:styleId="a9">
    <w:name w:val="Body Text"/>
    <w:basedOn w:val="a"/>
    <w:link w:val="aa"/>
    <w:uiPriority w:val="99"/>
    <w:semiHidden/>
    <w:rsid w:val="004B1016"/>
    <w:rPr>
      <w:rFonts w:eastAsia="標楷體"/>
      <w:sz w:val="32"/>
      <w:szCs w:val="20"/>
    </w:rPr>
  </w:style>
  <w:style w:type="character" w:customStyle="1" w:styleId="BodyTextChar">
    <w:name w:val="Body Text Char"/>
    <w:uiPriority w:val="99"/>
    <w:semiHidden/>
    <w:locked/>
    <w:rsid w:val="00825E83"/>
    <w:rPr>
      <w:rFonts w:eastAsia="新細明體" w:cs="Times New Roman"/>
      <w:sz w:val="24"/>
    </w:rPr>
  </w:style>
  <w:style w:type="character" w:customStyle="1" w:styleId="aa">
    <w:name w:val="本文 字元"/>
    <w:link w:val="a9"/>
    <w:uiPriority w:val="99"/>
    <w:semiHidden/>
    <w:locked/>
    <w:rsid w:val="004B1016"/>
    <w:rPr>
      <w:rFonts w:eastAsia="標楷體"/>
      <w:kern w:val="2"/>
      <w:sz w:val="32"/>
      <w:lang w:val="en-US" w:eastAsia="zh-TW"/>
    </w:rPr>
  </w:style>
  <w:style w:type="paragraph" w:styleId="ab">
    <w:name w:val="Balloon Text"/>
    <w:basedOn w:val="a"/>
    <w:link w:val="ac"/>
    <w:uiPriority w:val="99"/>
    <w:semiHidden/>
    <w:rsid w:val="001C035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1C035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高中女校科學教育巡迴計畫</dc:title>
  <dc:subject/>
  <dc:creator>Ming-Juey Lin</dc:creator>
  <cp:keywords/>
  <dc:description/>
  <cp:lastModifiedBy>user</cp:lastModifiedBy>
  <cp:revision>8</cp:revision>
  <cp:lastPrinted>2012-11-23T06:21:00Z</cp:lastPrinted>
  <dcterms:created xsi:type="dcterms:W3CDTF">2015-09-24T07:43:00Z</dcterms:created>
  <dcterms:modified xsi:type="dcterms:W3CDTF">2015-11-19T02:54:00Z</dcterms:modified>
</cp:coreProperties>
</file>