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0B6" w:rsidRPr="006A2E44" w:rsidRDefault="00A030B6" w:rsidP="004D477D">
      <w:pPr>
        <w:pStyle w:val="a3"/>
        <w:jc w:val="center"/>
        <w:rPr>
          <w:rFonts w:ascii="Times New Roman" w:eastAsia="標楷體" w:hAnsi="Times New Roman"/>
          <w:sz w:val="28"/>
          <w:szCs w:val="28"/>
        </w:rPr>
      </w:pPr>
      <w:r w:rsidRPr="006A2E44">
        <w:rPr>
          <w:rFonts w:ascii="Times New Roman" w:eastAsia="標楷體" w:hAnsi="Times New Roman"/>
          <w:sz w:val="28"/>
          <w:szCs w:val="28"/>
        </w:rPr>
        <w:t>10</w:t>
      </w:r>
      <w:r w:rsidR="0005686D">
        <w:rPr>
          <w:rFonts w:ascii="Times New Roman" w:eastAsia="標楷體" w:hAnsi="Times New Roman" w:hint="eastAsia"/>
          <w:sz w:val="28"/>
          <w:szCs w:val="28"/>
        </w:rPr>
        <w:t>5</w:t>
      </w:r>
      <w:r w:rsidRPr="006A2E44">
        <w:rPr>
          <w:rFonts w:ascii="Times New Roman" w:eastAsia="標楷體" w:hAnsi="Times New Roman" w:hint="eastAsia"/>
          <w:sz w:val="28"/>
          <w:szCs w:val="28"/>
        </w:rPr>
        <w:t>學年度高中女生科學教育巡訪計畫</w:t>
      </w:r>
    </w:p>
    <w:p w:rsidR="00A030B6" w:rsidRPr="006A2E44" w:rsidRDefault="00A030B6" w:rsidP="00902599">
      <w:pPr>
        <w:pStyle w:val="a9"/>
        <w:numPr>
          <w:ilvl w:val="0"/>
          <w:numId w:val="10"/>
        </w:numPr>
        <w:ind w:left="567" w:hanging="567"/>
        <w:jc w:val="both"/>
        <w:rPr>
          <w:sz w:val="24"/>
          <w:szCs w:val="24"/>
        </w:rPr>
      </w:pPr>
      <w:r w:rsidRPr="006A2E44">
        <w:rPr>
          <w:rFonts w:hint="eastAsia"/>
          <w:sz w:val="24"/>
          <w:szCs w:val="24"/>
        </w:rPr>
        <w:t>目的：</w:t>
      </w:r>
    </w:p>
    <w:p w:rsidR="00A030B6" w:rsidRPr="006A2E44" w:rsidRDefault="00A030B6" w:rsidP="00902599">
      <w:pPr>
        <w:pStyle w:val="a9"/>
        <w:ind w:left="567"/>
        <w:jc w:val="both"/>
        <w:rPr>
          <w:sz w:val="24"/>
          <w:szCs w:val="24"/>
        </w:rPr>
      </w:pPr>
      <w:r w:rsidRPr="006A2E44">
        <w:rPr>
          <w:rFonts w:hint="eastAsia"/>
          <w:sz w:val="24"/>
          <w:szCs w:val="24"/>
        </w:rPr>
        <w:t>邀請</w:t>
      </w:r>
      <w:r w:rsidR="000735E3">
        <w:rPr>
          <w:rFonts w:hint="eastAsia"/>
          <w:sz w:val="24"/>
          <w:szCs w:val="24"/>
        </w:rPr>
        <w:t>臺</w:t>
      </w:r>
      <w:r w:rsidRPr="006A2E44">
        <w:rPr>
          <w:rFonts w:hint="eastAsia"/>
          <w:sz w:val="24"/>
          <w:szCs w:val="24"/>
        </w:rPr>
        <w:t>灣傑出和新秀女科學家獎得主巡迴訪問各高中，藉以提升女學生學習基礎科學的興趣，擴展科學視野，鼓勵投入科學研究的生涯規劃，並傳承國內傑出女性獻身科學研究的精神和成就。</w:t>
      </w:r>
    </w:p>
    <w:p w:rsidR="00A030B6" w:rsidRPr="006A2E44" w:rsidRDefault="00A030B6" w:rsidP="00902599">
      <w:pPr>
        <w:pStyle w:val="a9"/>
        <w:numPr>
          <w:ilvl w:val="0"/>
          <w:numId w:val="10"/>
        </w:numPr>
        <w:ind w:left="567" w:hanging="567"/>
        <w:jc w:val="both"/>
        <w:rPr>
          <w:sz w:val="24"/>
          <w:szCs w:val="24"/>
        </w:rPr>
      </w:pPr>
      <w:r w:rsidRPr="006A2E44">
        <w:rPr>
          <w:rFonts w:hint="eastAsia"/>
          <w:sz w:val="24"/>
          <w:szCs w:val="24"/>
        </w:rPr>
        <w:t>辦理單位</w:t>
      </w:r>
    </w:p>
    <w:p w:rsidR="00A030B6" w:rsidRPr="006A2E44" w:rsidRDefault="00A030B6" w:rsidP="00902599">
      <w:pPr>
        <w:pStyle w:val="a3"/>
        <w:numPr>
          <w:ilvl w:val="0"/>
          <w:numId w:val="11"/>
        </w:numPr>
        <w:ind w:hanging="543"/>
        <w:jc w:val="both"/>
        <w:rPr>
          <w:rFonts w:ascii="Times New Roman" w:eastAsia="標楷體" w:hAnsi="Times New Roman"/>
          <w:szCs w:val="24"/>
        </w:rPr>
      </w:pPr>
      <w:r w:rsidRPr="006A2E44">
        <w:rPr>
          <w:rFonts w:ascii="Times New Roman" w:eastAsia="標楷體" w:hAnsi="Times New Roman" w:hint="eastAsia"/>
          <w:szCs w:val="24"/>
        </w:rPr>
        <w:t>主辦單位：教育部國民及學前教育署</w:t>
      </w:r>
    </w:p>
    <w:p w:rsidR="00A030B6" w:rsidRPr="006A2E44" w:rsidRDefault="00A030B6" w:rsidP="00902599">
      <w:pPr>
        <w:pStyle w:val="a3"/>
        <w:numPr>
          <w:ilvl w:val="0"/>
          <w:numId w:val="11"/>
        </w:numPr>
        <w:ind w:hanging="543"/>
        <w:jc w:val="both"/>
        <w:rPr>
          <w:rFonts w:ascii="Times New Roman" w:eastAsia="標楷體" w:hAnsi="Times New Roman"/>
          <w:szCs w:val="24"/>
        </w:rPr>
      </w:pPr>
      <w:r w:rsidRPr="006A2E44">
        <w:rPr>
          <w:rFonts w:ascii="Times New Roman" w:eastAsia="標楷體" w:hAnsi="Times New Roman" w:hint="eastAsia"/>
          <w:szCs w:val="24"/>
        </w:rPr>
        <w:t>承辦單位：國立彰化女子高級中學</w:t>
      </w:r>
    </w:p>
    <w:p w:rsidR="00A030B6" w:rsidRDefault="00A030B6" w:rsidP="00902599">
      <w:pPr>
        <w:pStyle w:val="a3"/>
        <w:numPr>
          <w:ilvl w:val="0"/>
          <w:numId w:val="11"/>
        </w:numPr>
        <w:ind w:hanging="543"/>
        <w:jc w:val="both"/>
        <w:rPr>
          <w:rFonts w:ascii="Times New Roman" w:eastAsia="標楷體" w:hAnsi="Times New Roman"/>
          <w:szCs w:val="24"/>
        </w:rPr>
      </w:pPr>
      <w:r w:rsidRPr="006A2E44">
        <w:rPr>
          <w:rFonts w:ascii="Times New Roman" w:eastAsia="標楷體" w:hAnsi="Times New Roman" w:hint="eastAsia"/>
          <w:szCs w:val="24"/>
        </w:rPr>
        <w:t>協辦單位：吳健雄學術基金會、</w:t>
      </w:r>
      <w:proofErr w:type="gramStart"/>
      <w:r w:rsidR="000735E3">
        <w:rPr>
          <w:rFonts w:ascii="Times New Roman" w:eastAsia="標楷體" w:hAnsi="Times New Roman" w:hint="eastAsia"/>
          <w:szCs w:val="24"/>
        </w:rPr>
        <w:t>臺</w:t>
      </w:r>
      <w:proofErr w:type="gramEnd"/>
      <w:r w:rsidRPr="00064B52">
        <w:rPr>
          <w:rFonts w:ascii="Times New Roman" w:eastAsia="標楷體" w:hAnsi="Times New Roman" w:hint="eastAsia"/>
          <w:szCs w:val="24"/>
        </w:rPr>
        <w:t>積電文教基金會、</w:t>
      </w:r>
      <w:r w:rsidR="000735E3">
        <w:rPr>
          <w:rFonts w:ascii="Times New Roman" w:eastAsia="標楷體" w:hAnsi="Times New Roman" w:hint="eastAsia"/>
          <w:szCs w:val="24"/>
        </w:rPr>
        <w:t>臺</w:t>
      </w:r>
      <w:r w:rsidRPr="006A2E44">
        <w:rPr>
          <w:rFonts w:ascii="Times New Roman" w:eastAsia="標楷體" w:hAnsi="Times New Roman" w:hint="eastAsia"/>
          <w:szCs w:val="24"/>
        </w:rPr>
        <w:t>灣</w:t>
      </w:r>
      <w:proofErr w:type="gramStart"/>
      <w:r w:rsidRPr="006A2E44">
        <w:rPr>
          <w:rFonts w:ascii="Times New Roman" w:eastAsia="標楷體" w:hAnsi="Times New Roman" w:hint="eastAsia"/>
          <w:szCs w:val="24"/>
        </w:rPr>
        <w:t>萊</w:t>
      </w:r>
      <w:proofErr w:type="gramEnd"/>
      <w:r w:rsidRPr="006A2E44">
        <w:rPr>
          <w:rFonts w:ascii="Times New Roman" w:eastAsia="標楷體" w:hAnsi="Times New Roman" w:hint="eastAsia"/>
          <w:szCs w:val="24"/>
        </w:rPr>
        <w:t>雅公司、</w:t>
      </w:r>
    </w:p>
    <w:p w:rsidR="00A030B6" w:rsidRPr="006A2E44" w:rsidRDefault="00A030B6" w:rsidP="00F82733">
      <w:pPr>
        <w:pStyle w:val="a3"/>
        <w:ind w:left="567" w:firstLineChars="732" w:firstLine="1757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國立臺灣師範大學</w:t>
      </w:r>
    </w:p>
    <w:p w:rsidR="00A030B6" w:rsidRPr="006A2E44" w:rsidRDefault="00A030B6" w:rsidP="00902599">
      <w:pPr>
        <w:pStyle w:val="a9"/>
        <w:numPr>
          <w:ilvl w:val="0"/>
          <w:numId w:val="10"/>
        </w:numPr>
        <w:ind w:left="567" w:hanging="567"/>
        <w:jc w:val="both"/>
        <w:rPr>
          <w:sz w:val="24"/>
          <w:szCs w:val="24"/>
        </w:rPr>
      </w:pPr>
      <w:r w:rsidRPr="006A2E44">
        <w:rPr>
          <w:rFonts w:hint="eastAsia"/>
          <w:sz w:val="24"/>
          <w:szCs w:val="24"/>
        </w:rPr>
        <w:t>計畫期程：</w:t>
      </w:r>
    </w:p>
    <w:p w:rsidR="00A030B6" w:rsidRPr="006A2E44" w:rsidRDefault="00A030B6" w:rsidP="008A3329">
      <w:pPr>
        <w:pStyle w:val="a9"/>
        <w:ind w:left="567"/>
        <w:jc w:val="both"/>
        <w:rPr>
          <w:sz w:val="24"/>
          <w:szCs w:val="24"/>
        </w:rPr>
      </w:pPr>
      <w:r w:rsidRPr="006A2E44">
        <w:rPr>
          <w:sz w:val="24"/>
          <w:szCs w:val="24"/>
        </w:rPr>
        <w:t>10</w:t>
      </w:r>
      <w:r w:rsidR="0005686D">
        <w:rPr>
          <w:rFonts w:hint="eastAsia"/>
          <w:sz w:val="24"/>
          <w:szCs w:val="24"/>
        </w:rPr>
        <w:t>5</w:t>
      </w:r>
      <w:r w:rsidRPr="006A2E44">
        <w:rPr>
          <w:rFonts w:hint="eastAsia"/>
          <w:sz w:val="24"/>
          <w:szCs w:val="24"/>
        </w:rPr>
        <w:t>年</w:t>
      </w:r>
      <w:r w:rsidR="001C7870">
        <w:rPr>
          <w:rFonts w:hint="eastAsia"/>
          <w:sz w:val="24"/>
          <w:szCs w:val="24"/>
        </w:rPr>
        <w:t>8</w:t>
      </w:r>
      <w:r w:rsidRPr="006A2E44">
        <w:rPr>
          <w:rFonts w:hint="eastAsia"/>
          <w:sz w:val="24"/>
          <w:szCs w:val="24"/>
        </w:rPr>
        <w:t>月</w:t>
      </w:r>
      <w:r w:rsidR="000735E3">
        <w:rPr>
          <w:rFonts w:hint="eastAsia"/>
          <w:sz w:val="24"/>
          <w:szCs w:val="24"/>
        </w:rPr>
        <w:t>1</w:t>
      </w:r>
      <w:r w:rsidR="000735E3">
        <w:rPr>
          <w:rFonts w:hint="eastAsia"/>
          <w:sz w:val="24"/>
          <w:szCs w:val="24"/>
        </w:rPr>
        <w:t>日</w:t>
      </w:r>
      <w:r w:rsidRPr="006A2E44">
        <w:rPr>
          <w:rFonts w:hint="eastAsia"/>
          <w:sz w:val="24"/>
          <w:szCs w:val="24"/>
        </w:rPr>
        <w:t>至</w:t>
      </w:r>
      <w:r w:rsidRPr="006A2E44">
        <w:rPr>
          <w:sz w:val="24"/>
          <w:szCs w:val="24"/>
        </w:rPr>
        <w:t>10</w:t>
      </w:r>
      <w:r w:rsidR="0005686D">
        <w:rPr>
          <w:rFonts w:hint="eastAsia"/>
          <w:sz w:val="24"/>
          <w:szCs w:val="24"/>
        </w:rPr>
        <w:t>6</w:t>
      </w:r>
      <w:r w:rsidRPr="006A2E44">
        <w:rPr>
          <w:rFonts w:hint="eastAsia"/>
          <w:sz w:val="24"/>
          <w:szCs w:val="24"/>
        </w:rPr>
        <w:t>年</w:t>
      </w:r>
      <w:r w:rsidR="001C7870">
        <w:rPr>
          <w:rFonts w:hint="eastAsia"/>
          <w:sz w:val="24"/>
          <w:szCs w:val="24"/>
        </w:rPr>
        <w:t>7</w:t>
      </w:r>
      <w:r w:rsidRPr="006A2E44">
        <w:rPr>
          <w:rFonts w:hint="eastAsia"/>
          <w:sz w:val="24"/>
          <w:szCs w:val="24"/>
        </w:rPr>
        <w:t>月</w:t>
      </w:r>
      <w:r w:rsidR="000735E3">
        <w:rPr>
          <w:rFonts w:hint="eastAsia"/>
          <w:sz w:val="24"/>
          <w:szCs w:val="24"/>
        </w:rPr>
        <w:t>31</w:t>
      </w:r>
      <w:r w:rsidR="000735E3">
        <w:rPr>
          <w:rFonts w:hint="eastAsia"/>
          <w:sz w:val="24"/>
          <w:szCs w:val="24"/>
        </w:rPr>
        <w:t>日</w:t>
      </w:r>
      <w:r w:rsidRPr="006A2E44">
        <w:rPr>
          <w:rFonts w:hint="eastAsia"/>
          <w:sz w:val="24"/>
          <w:szCs w:val="24"/>
        </w:rPr>
        <w:t>。</w:t>
      </w:r>
    </w:p>
    <w:p w:rsidR="00A030B6" w:rsidRPr="006A2E44" w:rsidRDefault="000735E3" w:rsidP="00902599">
      <w:pPr>
        <w:pStyle w:val="a9"/>
        <w:numPr>
          <w:ilvl w:val="0"/>
          <w:numId w:val="10"/>
        </w:numPr>
        <w:ind w:left="567" w:hanging="567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巡訪</w:t>
      </w:r>
      <w:r w:rsidR="00A030B6" w:rsidRPr="006A2E44">
        <w:rPr>
          <w:rFonts w:hint="eastAsia"/>
          <w:sz w:val="24"/>
          <w:szCs w:val="24"/>
        </w:rPr>
        <w:t>學校：</w:t>
      </w:r>
    </w:p>
    <w:p w:rsidR="00A030B6" w:rsidRPr="006A2E44" w:rsidRDefault="00A030B6" w:rsidP="00902599">
      <w:pPr>
        <w:pStyle w:val="a9"/>
        <w:ind w:left="567"/>
        <w:jc w:val="both"/>
        <w:rPr>
          <w:sz w:val="24"/>
          <w:szCs w:val="24"/>
        </w:rPr>
      </w:pPr>
      <w:r w:rsidRPr="006A2E44">
        <w:rPr>
          <w:rFonts w:hint="eastAsia"/>
          <w:sz w:val="24"/>
          <w:szCs w:val="24"/>
        </w:rPr>
        <w:t>臺北市立第一女子高級中學</w:t>
      </w:r>
      <w:r w:rsidR="00BD31F1" w:rsidRPr="006A2E44">
        <w:rPr>
          <w:rFonts w:hint="eastAsia"/>
          <w:sz w:val="24"/>
          <w:szCs w:val="24"/>
        </w:rPr>
        <w:t>、</w:t>
      </w:r>
      <w:r w:rsidR="000735E3">
        <w:rPr>
          <w:rFonts w:hint="eastAsia"/>
          <w:sz w:val="24"/>
          <w:szCs w:val="24"/>
        </w:rPr>
        <w:t>臺</w:t>
      </w:r>
      <w:r w:rsidR="00BD31F1">
        <w:rPr>
          <w:rFonts w:hint="eastAsia"/>
          <w:sz w:val="24"/>
          <w:szCs w:val="24"/>
        </w:rPr>
        <w:t>北市立中山女子高級中學</w:t>
      </w:r>
      <w:r w:rsidRPr="006A2E44">
        <w:rPr>
          <w:rFonts w:hint="eastAsia"/>
          <w:sz w:val="24"/>
          <w:szCs w:val="24"/>
        </w:rPr>
        <w:t>、</w:t>
      </w:r>
      <w:r w:rsidR="00BD31F1">
        <w:rPr>
          <w:rFonts w:hint="eastAsia"/>
          <w:sz w:val="24"/>
          <w:szCs w:val="24"/>
        </w:rPr>
        <w:t>新北市立新莊</w:t>
      </w:r>
      <w:r w:rsidR="00BD31F1" w:rsidRPr="00064B52">
        <w:rPr>
          <w:rFonts w:hint="eastAsia"/>
          <w:sz w:val="24"/>
          <w:szCs w:val="24"/>
        </w:rPr>
        <w:t>高級中學、</w:t>
      </w:r>
      <w:r w:rsidR="00BD31F1">
        <w:rPr>
          <w:rFonts w:hint="eastAsia"/>
          <w:sz w:val="24"/>
          <w:szCs w:val="24"/>
        </w:rPr>
        <w:t>國立</w:t>
      </w:r>
      <w:proofErr w:type="gramStart"/>
      <w:r w:rsidR="000735E3">
        <w:rPr>
          <w:rFonts w:hint="eastAsia"/>
          <w:sz w:val="24"/>
          <w:szCs w:val="24"/>
        </w:rPr>
        <w:t>臺</w:t>
      </w:r>
      <w:proofErr w:type="gramEnd"/>
      <w:r w:rsidR="00BD31F1">
        <w:rPr>
          <w:rFonts w:hint="eastAsia"/>
          <w:sz w:val="24"/>
          <w:szCs w:val="24"/>
        </w:rPr>
        <w:t>中女子</w:t>
      </w:r>
      <w:r w:rsidR="00BD31F1" w:rsidRPr="00064B52">
        <w:rPr>
          <w:rFonts w:hint="eastAsia"/>
          <w:sz w:val="24"/>
          <w:szCs w:val="24"/>
        </w:rPr>
        <w:t>高級中學、</w:t>
      </w:r>
      <w:r w:rsidR="000735E3" w:rsidRPr="000735E3">
        <w:rPr>
          <w:rFonts w:hint="eastAsia"/>
          <w:sz w:val="24"/>
          <w:szCs w:val="24"/>
        </w:rPr>
        <w:t>國立彰化女子高級中學</w:t>
      </w:r>
      <w:r w:rsidR="00BD31F1" w:rsidRPr="00064B52">
        <w:rPr>
          <w:rFonts w:hint="eastAsia"/>
          <w:sz w:val="24"/>
          <w:szCs w:val="24"/>
        </w:rPr>
        <w:t>、</w:t>
      </w:r>
      <w:r w:rsidR="00BD31F1">
        <w:rPr>
          <w:rFonts w:hint="eastAsia"/>
          <w:sz w:val="24"/>
          <w:szCs w:val="24"/>
        </w:rPr>
        <w:t>國立斗六</w:t>
      </w:r>
      <w:r w:rsidR="00BD31F1" w:rsidRPr="00064B52">
        <w:rPr>
          <w:rFonts w:hint="eastAsia"/>
          <w:sz w:val="24"/>
          <w:szCs w:val="24"/>
        </w:rPr>
        <w:t>高級中學</w:t>
      </w:r>
      <w:r w:rsidR="00A45058" w:rsidRPr="00064B52">
        <w:rPr>
          <w:rFonts w:hint="eastAsia"/>
          <w:sz w:val="24"/>
          <w:szCs w:val="24"/>
        </w:rPr>
        <w:t>、國立</w:t>
      </w:r>
      <w:proofErr w:type="gramStart"/>
      <w:r w:rsidR="000735E3">
        <w:rPr>
          <w:rFonts w:hint="eastAsia"/>
          <w:sz w:val="24"/>
          <w:szCs w:val="24"/>
        </w:rPr>
        <w:t>臺</w:t>
      </w:r>
      <w:proofErr w:type="gramEnd"/>
      <w:r w:rsidR="00A45058">
        <w:rPr>
          <w:rFonts w:hint="eastAsia"/>
          <w:sz w:val="24"/>
          <w:szCs w:val="24"/>
        </w:rPr>
        <w:t>南女子</w:t>
      </w:r>
      <w:r w:rsidR="00A45058" w:rsidRPr="00064B52">
        <w:rPr>
          <w:rFonts w:hint="eastAsia"/>
          <w:sz w:val="24"/>
          <w:szCs w:val="24"/>
        </w:rPr>
        <w:t>中學</w:t>
      </w:r>
      <w:r w:rsidR="00A45058">
        <w:rPr>
          <w:rFonts w:hint="eastAsia"/>
          <w:sz w:val="24"/>
          <w:szCs w:val="24"/>
        </w:rPr>
        <w:t>、</w:t>
      </w:r>
      <w:r w:rsidRPr="006A2E44">
        <w:rPr>
          <w:rFonts w:hint="eastAsia"/>
          <w:sz w:val="24"/>
          <w:szCs w:val="24"/>
        </w:rPr>
        <w:t>高雄市立高雄</w:t>
      </w:r>
      <w:r w:rsidR="000735E3">
        <w:rPr>
          <w:rFonts w:hint="eastAsia"/>
          <w:sz w:val="24"/>
          <w:szCs w:val="24"/>
        </w:rPr>
        <w:t>女子高級中學</w:t>
      </w:r>
      <w:r w:rsidRPr="00064B52">
        <w:rPr>
          <w:rFonts w:hint="eastAsia"/>
          <w:sz w:val="24"/>
          <w:szCs w:val="24"/>
        </w:rPr>
        <w:t>、</w:t>
      </w:r>
      <w:proofErr w:type="gramStart"/>
      <w:r w:rsidR="00064B52">
        <w:rPr>
          <w:rFonts w:hint="eastAsia"/>
          <w:sz w:val="24"/>
          <w:szCs w:val="24"/>
        </w:rPr>
        <w:t>國立</w:t>
      </w:r>
      <w:r w:rsidR="006C497F">
        <w:rPr>
          <w:rFonts w:hint="eastAsia"/>
          <w:sz w:val="24"/>
          <w:szCs w:val="24"/>
        </w:rPr>
        <w:t>鳳</w:t>
      </w:r>
      <w:proofErr w:type="gramEnd"/>
      <w:r w:rsidR="006C497F">
        <w:rPr>
          <w:rFonts w:hint="eastAsia"/>
          <w:sz w:val="24"/>
          <w:szCs w:val="24"/>
        </w:rPr>
        <w:t>新</w:t>
      </w:r>
      <w:r w:rsidRPr="00064B52">
        <w:rPr>
          <w:rFonts w:hint="eastAsia"/>
          <w:sz w:val="24"/>
          <w:szCs w:val="24"/>
        </w:rPr>
        <w:t>高級中學、國立</w:t>
      </w:r>
      <w:r w:rsidR="00064B52">
        <w:rPr>
          <w:rFonts w:hint="eastAsia"/>
          <w:sz w:val="24"/>
          <w:szCs w:val="24"/>
        </w:rPr>
        <w:t>羅東</w:t>
      </w:r>
      <w:r w:rsidRPr="00064B52">
        <w:rPr>
          <w:rFonts w:hint="eastAsia"/>
          <w:sz w:val="24"/>
          <w:szCs w:val="24"/>
        </w:rPr>
        <w:t>高級中</w:t>
      </w:r>
      <w:r w:rsidR="00F92FF6">
        <w:rPr>
          <w:rFonts w:hint="eastAsia"/>
          <w:sz w:val="24"/>
          <w:szCs w:val="24"/>
        </w:rPr>
        <w:t>學</w:t>
      </w:r>
      <w:r w:rsidRPr="00064B52">
        <w:rPr>
          <w:rFonts w:hint="eastAsia"/>
          <w:sz w:val="24"/>
          <w:szCs w:val="24"/>
        </w:rPr>
        <w:t>共計</w:t>
      </w:r>
      <w:r w:rsidRPr="00064B52">
        <w:rPr>
          <w:sz w:val="24"/>
          <w:szCs w:val="24"/>
        </w:rPr>
        <w:t>1</w:t>
      </w:r>
      <w:r w:rsidR="0005686D" w:rsidRPr="00064B52">
        <w:rPr>
          <w:rFonts w:hint="eastAsia"/>
          <w:sz w:val="24"/>
          <w:szCs w:val="24"/>
        </w:rPr>
        <w:t>0</w:t>
      </w:r>
      <w:r w:rsidRPr="00064B52">
        <w:rPr>
          <w:rFonts w:hint="eastAsia"/>
          <w:sz w:val="24"/>
          <w:szCs w:val="24"/>
        </w:rPr>
        <w:t>所。</w:t>
      </w:r>
    </w:p>
    <w:p w:rsidR="00A030B6" w:rsidRPr="006A2E44" w:rsidRDefault="00A030B6" w:rsidP="00902599">
      <w:pPr>
        <w:pStyle w:val="a9"/>
        <w:numPr>
          <w:ilvl w:val="0"/>
          <w:numId w:val="10"/>
        </w:numPr>
        <w:ind w:left="567" w:hanging="567"/>
        <w:jc w:val="both"/>
        <w:rPr>
          <w:sz w:val="24"/>
          <w:szCs w:val="24"/>
        </w:rPr>
      </w:pPr>
      <w:r w:rsidRPr="006A2E44">
        <w:rPr>
          <w:rFonts w:hint="eastAsia"/>
          <w:sz w:val="24"/>
          <w:szCs w:val="24"/>
        </w:rPr>
        <w:t>計畫內容：</w:t>
      </w:r>
    </w:p>
    <w:p w:rsidR="00A030B6" w:rsidRPr="006A2E44" w:rsidRDefault="00A030B6" w:rsidP="00C413D6">
      <w:pPr>
        <w:pStyle w:val="a3"/>
        <w:numPr>
          <w:ilvl w:val="0"/>
          <w:numId w:val="15"/>
        </w:numPr>
        <w:ind w:left="1134" w:hanging="567"/>
        <w:rPr>
          <w:rFonts w:ascii="Times New Roman" w:eastAsia="標楷體" w:hAnsi="Times New Roman"/>
          <w:szCs w:val="24"/>
        </w:rPr>
      </w:pPr>
      <w:r w:rsidRPr="006A2E44">
        <w:rPr>
          <w:rFonts w:ascii="Times New Roman" w:eastAsia="標楷體" w:hAnsi="Times New Roman" w:hint="eastAsia"/>
          <w:szCs w:val="24"/>
        </w:rPr>
        <w:t>實施日期：</w:t>
      </w:r>
    </w:p>
    <w:p w:rsidR="00A030B6" w:rsidRPr="006A2E44" w:rsidRDefault="00A030B6" w:rsidP="00F67198">
      <w:pPr>
        <w:pStyle w:val="a3"/>
        <w:ind w:left="1134"/>
        <w:rPr>
          <w:rFonts w:ascii="Times New Roman" w:eastAsia="標楷體" w:hAnsi="Times New Roman"/>
          <w:szCs w:val="24"/>
        </w:rPr>
      </w:pPr>
      <w:r w:rsidRPr="006A2E44">
        <w:rPr>
          <w:rFonts w:ascii="Times New Roman" w:eastAsia="標楷體" w:hAnsi="Times New Roman" w:hint="eastAsia"/>
          <w:szCs w:val="24"/>
        </w:rPr>
        <w:t>各校實施日期如附件。</w:t>
      </w:r>
    </w:p>
    <w:p w:rsidR="00A030B6" w:rsidRPr="006A2E44" w:rsidRDefault="00A030B6" w:rsidP="00C413D6">
      <w:pPr>
        <w:pStyle w:val="a3"/>
        <w:numPr>
          <w:ilvl w:val="0"/>
          <w:numId w:val="15"/>
        </w:numPr>
        <w:ind w:left="1134" w:hanging="567"/>
        <w:rPr>
          <w:rFonts w:ascii="Times New Roman" w:eastAsia="標楷體" w:hAnsi="Times New Roman"/>
          <w:szCs w:val="24"/>
        </w:rPr>
      </w:pPr>
      <w:r w:rsidRPr="006A2E44">
        <w:rPr>
          <w:rFonts w:ascii="Times New Roman" w:eastAsia="標楷體" w:hAnsi="Times New Roman" w:hint="eastAsia"/>
          <w:szCs w:val="24"/>
        </w:rPr>
        <w:t>實施方式：</w:t>
      </w:r>
    </w:p>
    <w:p w:rsidR="00A030B6" w:rsidRPr="006A2E44" w:rsidRDefault="00A030B6" w:rsidP="00F67198">
      <w:pPr>
        <w:pStyle w:val="a3"/>
        <w:ind w:left="1134"/>
        <w:rPr>
          <w:rFonts w:ascii="Times New Roman" w:eastAsia="標楷體" w:hAnsi="Times New Roman"/>
          <w:szCs w:val="24"/>
        </w:rPr>
      </w:pPr>
      <w:r w:rsidRPr="006A2E44">
        <w:rPr>
          <w:rFonts w:ascii="Times New Roman" w:eastAsia="標楷體" w:hAnsi="Times New Roman" w:hint="eastAsia"/>
          <w:szCs w:val="24"/>
        </w:rPr>
        <w:t>由吳健雄學術基金會總體規劃，並協助各受訪學校分別辦理。</w:t>
      </w:r>
    </w:p>
    <w:p w:rsidR="00A030B6" w:rsidRPr="006A2E44" w:rsidRDefault="00A030B6" w:rsidP="00C413D6">
      <w:pPr>
        <w:pStyle w:val="a3"/>
        <w:numPr>
          <w:ilvl w:val="0"/>
          <w:numId w:val="15"/>
        </w:numPr>
        <w:ind w:left="1134" w:hanging="567"/>
        <w:rPr>
          <w:rFonts w:ascii="Times New Roman" w:eastAsia="標楷體" w:hAnsi="Times New Roman"/>
          <w:szCs w:val="24"/>
        </w:rPr>
      </w:pPr>
      <w:r w:rsidRPr="006A2E44">
        <w:rPr>
          <w:rFonts w:ascii="Times New Roman" w:eastAsia="標楷體" w:hAnsi="Times New Roman" w:hint="eastAsia"/>
          <w:szCs w:val="24"/>
        </w:rPr>
        <w:t>活動內容：</w:t>
      </w:r>
    </w:p>
    <w:p w:rsidR="00A030B6" w:rsidRPr="006A2E44" w:rsidRDefault="00A030B6" w:rsidP="00C10E40">
      <w:pPr>
        <w:ind w:left="1134"/>
        <w:rPr>
          <w:rFonts w:eastAsia="標楷體"/>
        </w:rPr>
      </w:pPr>
      <w:r w:rsidRPr="006A2E44">
        <w:rPr>
          <w:rFonts w:eastAsia="標楷體" w:hint="eastAsia"/>
        </w:rPr>
        <w:t>各校按照預定的日程表，分別利用週六進行一整天的科學教育活動，包括半天的物理和化學奧賽實驗操作和半天的女科學家演講和座談。全年度參與本計畫活動的</w:t>
      </w:r>
      <w:r w:rsidRPr="006A2E44">
        <w:rPr>
          <w:rFonts w:eastAsia="標楷體"/>
        </w:rPr>
        <w:t>1</w:t>
      </w:r>
      <w:r w:rsidR="0005686D">
        <w:rPr>
          <w:rFonts w:eastAsia="標楷體" w:hint="eastAsia"/>
        </w:rPr>
        <w:t>0</w:t>
      </w:r>
      <w:r w:rsidRPr="006A2E44">
        <w:rPr>
          <w:rFonts w:eastAsia="標楷體" w:hint="eastAsia"/>
        </w:rPr>
        <w:t>所高中女學生總人數約</w:t>
      </w:r>
      <w:r w:rsidRPr="006A2E44">
        <w:rPr>
          <w:rFonts w:eastAsia="標楷體"/>
        </w:rPr>
        <w:t>1,</w:t>
      </w:r>
      <w:r w:rsidR="0005686D">
        <w:rPr>
          <w:rFonts w:eastAsia="標楷體" w:hint="eastAsia"/>
        </w:rPr>
        <w:t>20</w:t>
      </w:r>
      <w:r w:rsidRPr="006A2E44">
        <w:rPr>
          <w:rFonts w:eastAsia="標楷體"/>
        </w:rPr>
        <w:t>0</w:t>
      </w:r>
      <w:r w:rsidRPr="006A2E44">
        <w:rPr>
          <w:rFonts w:eastAsia="標楷體" w:hint="eastAsia"/>
        </w:rPr>
        <w:t>名。另外，為提升高中科學教師的實驗教學能力，特指定</w:t>
      </w:r>
      <w:r w:rsidR="0005686D">
        <w:rPr>
          <w:rFonts w:eastAsia="標楷體" w:hint="eastAsia"/>
        </w:rPr>
        <w:t>三</w:t>
      </w:r>
      <w:r w:rsidRPr="006A2E44">
        <w:rPr>
          <w:rFonts w:eastAsia="標楷體" w:hint="eastAsia"/>
        </w:rPr>
        <w:t>所受訪學校試辦地區性高中物理教師實驗研習班，每班研習教師人數</w:t>
      </w:r>
      <w:r w:rsidR="0005686D">
        <w:rPr>
          <w:rFonts w:eastAsia="標楷體" w:hint="eastAsia"/>
        </w:rPr>
        <w:t>預定</w:t>
      </w:r>
      <w:r w:rsidR="00806F1F">
        <w:rPr>
          <w:rFonts w:eastAsia="標楷體" w:hint="eastAsia"/>
        </w:rPr>
        <w:t>3</w:t>
      </w:r>
      <w:r w:rsidR="0005686D">
        <w:rPr>
          <w:rFonts w:eastAsia="標楷體" w:hint="eastAsia"/>
        </w:rPr>
        <w:t>0</w:t>
      </w:r>
      <w:r w:rsidR="0005686D">
        <w:rPr>
          <w:rFonts w:eastAsia="標楷體" w:hint="eastAsia"/>
        </w:rPr>
        <w:t>名，總人數</w:t>
      </w:r>
      <w:r w:rsidR="00806F1F">
        <w:rPr>
          <w:rFonts w:eastAsia="標楷體" w:hint="eastAsia"/>
        </w:rPr>
        <w:t>9</w:t>
      </w:r>
      <w:bookmarkStart w:id="0" w:name="_GoBack"/>
      <w:bookmarkEnd w:id="0"/>
      <w:r w:rsidR="0005686D">
        <w:rPr>
          <w:rFonts w:eastAsia="標楷體" w:hint="eastAsia"/>
        </w:rPr>
        <w:t>0</w:t>
      </w:r>
      <w:r w:rsidRPr="006A2E44">
        <w:rPr>
          <w:rFonts w:eastAsia="標楷體" w:hint="eastAsia"/>
        </w:rPr>
        <w:t>名。預定辦理的活動內容如下：</w:t>
      </w:r>
    </w:p>
    <w:p w:rsidR="00A030B6" w:rsidRPr="006A2E44" w:rsidRDefault="00A030B6" w:rsidP="00C10E40">
      <w:pPr>
        <w:ind w:left="1134"/>
        <w:rPr>
          <w:rFonts w:eastAsia="標楷體"/>
        </w:rPr>
      </w:pPr>
      <w:r w:rsidRPr="006A2E44">
        <w:rPr>
          <w:rFonts w:eastAsia="標楷體"/>
        </w:rPr>
        <w:t>(</w:t>
      </w:r>
      <w:proofErr w:type="gramStart"/>
      <w:r w:rsidRPr="006A2E44">
        <w:rPr>
          <w:rFonts w:eastAsia="標楷體" w:hint="eastAsia"/>
        </w:rPr>
        <w:t>一</w:t>
      </w:r>
      <w:proofErr w:type="gramEnd"/>
      <w:r w:rsidRPr="006A2E44">
        <w:rPr>
          <w:rFonts w:eastAsia="標楷體"/>
        </w:rPr>
        <w:t>)</w:t>
      </w:r>
      <w:r w:rsidRPr="006A2E44">
        <w:rPr>
          <w:rFonts w:eastAsia="標楷體" w:hint="eastAsia"/>
        </w:rPr>
        <w:t>有關學生的教學活動部分：</w:t>
      </w:r>
    </w:p>
    <w:p w:rsidR="00A030B6" w:rsidRPr="006A2E44" w:rsidRDefault="00A030B6" w:rsidP="003006C0">
      <w:pPr>
        <w:pStyle w:val="a3"/>
        <w:ind w:left="1560"/>
        <w:rPr>
          <w:rFonts w:ascii="Times New Roman" w:eastAsia="標楷體" w:hAnsi="Times New Roman"/>
          <w:szCs w:val="24"/>
        </w:rPr>
      </w:pPr>
      <w:r w:rsidRPr="006A2E44">
        <w:rPr>
          <w:rFonts w:ascii="Times New Roman" w:eastAsia="標楷體" w:hAnsi="Times New Roman"/>
          <w:szCs w:val="24"/>
        </w:rPr>
        <w:t>1</w:t>
      </w:r>
      <w:r w:rsidRPr="006A2E44">
        <w:rPr>
          <w:rFonts w:ascii="Times New Roman" w:eastAsia="標楷體" w:hAnsi="Times New Roman" w:hint="eastAsia"/>
          <w:szCs w:val="24"/>
        </w:rPr>
        <w:t>、上午進行物理和化學奧賽實驗教學和操作：</w:t>
      </w:r>
    </w:p>
    <w:p w:rsidR="00A030B6" w:rsidRPr="006A2E44" w:rsidRDefault="00A030B6" w:rsidP="003006C0">
      <w:pPr>
        <w:pStyle w:val="a3"/>
        <w:numPr>
          <w:ilvl w:val="0"/>
          <w:numId w:val="8"/>
        </w:numPr>
        <w:ind w:left="2268" w:hanging="283"/>
        <w:rPr>
          <w:rFonts w:ascii="Times New Roman" w:eastAsia="標楷體" w:hAnsi="Times New Roman"/>
          <w:szCs w:val="24"/>
        </w:rPr>
      </w:pPr>
      <w:r w:rsidRPr="006A2E44">
        <w:rPr>
          <w:rFonts w:ascii="Times New Roman" w:eastAsia="標楷體" w:hAnsi="Times New Roman" w:hint="eastAsia"/>
          <w:szCs w:val="24"/>
        </w:rPr>
        <w:t>選擇兩個物理和一個化學奧賽實驗單元，分三班同時進行，每班</w:t>
      </w:r>
      <w:r w:rsidRPr="006A2E44">
        <w:rPr>
          <w:rFonts w:ascii="Times New Roman" w:eastAsia="標楷體" w:hAnsi="Times New Roman"/>
          <w:szCs w:val="24"/>
        </w:rPr>
        <w:t>40</w:t>
      </w:r>
      <w:r w:rsidRPr="006A2E44">
        <w:rPr>
          <w:rFonts w:ascii="Times New Roman" w:eastAsia="標楷體" w:hAnsi="Times New Roman" w:hint="eastAsia"/>
          <w:szCs w:val="24"/>
        </w:rPr>
        <w:t>人，合計</w:t>
      </w:r>
      <w:r w:rsidRPr="006A2E44">
        <w:rPr>
          <w:rFonts w:ascii="Times New Roman" w:eastAsia="標楷體" w:hAnsi="Times New Roman"/>
          <w:szCs w:val="24"/>
        </w:rPr>
        <w:t>120</w:t>
      </w:r>
      <w:r w:rsidRPr="006A2E44">
        <w:rPr>
          <w:rFonts w:ascii="Times New Roman" w:eastAsia="標楷體" w:hAnsi="Times New Roman" w:hint="eastAsia"/>
          <w:szCs w:val="24"/>
        </w:rPr>
        <w:t>名女學生參與實驗操作活動。本計畫的實驗單元如下：</w:t>
      </w:r>
    </w:p>
    <w:p w:rsidR="00A030B6" w:rsidRPr="006A2E44" w:rsidRDefault="00A030B6" w:rsidP="003006C0">
      <w:pPr>
        <w:pStyle w:val="a3"/>
        <w:ind w:left="2268"/>
        <w:rPr>
          <w:rFonts w:ascii="Times New Roman" w:eastAsia="標楷體" w:hAnsi="Times New Roman"/>
          <w:szCs w:val="24"/>
        </w:rPr>
      </w:pPr>
      <w:r w:rsidRPr="006A2E44">
        <w:rPr>
          <w:rFonts w:ascii="Times New Roman" w:eastAsia="標楷體" w:hAnsi="Times New Roman" w:hint="eastAsia"/>
          <w:szCs w:val="24"/>
        </w:rPr>
        <w:t>物理</w:t>
      </w:r>
      <w:r w:rsidRPr="006A2E44">
        <w:rPr>
          <w:rFonts w:ascii="Times New Roman" w:eastAsia="標楷體" w:hAnsi="Times New Roman"/>
          <w:szCs w:val="24"/>
        </w:rPr>
        <w:t>A</w:t>
      </w:r>
      <w:r>
        <w:rPr>
          <w:rFonts w:ascii="Times New Roman" w:eastAsia="標楷體" w:hAnsi="Times New Roman" w:hint="eastAsia"/>
          <w:szCs w:val="24"/>
        </w:rPr>
        <w:t>班</w:t>
      </w:r>
      <w:r w:rsidRPr="006A2E44">
        <w:rPr>
          <w:rFonts w:ascii="Times New Roman" w:eastAsia="標楷體" w:hAnsi="Times New Roman" w:hint="eastAsia"/>
          <w:szCs w:val="24"/>
        </w:rPr>
        <w:t>：</w:t>
      </w:r>
      <w:r w:rsidR="0005686D">
        <w:rPr>
          <w:rFonts w:ascii="Times New Roman" w:eastAsia="標楷體" w:hAnsi="Times New Roman" w:hint="eastAsia"/>
          <w:szCs w:val="24"/>
        </w:rPr>
        <w:t>水的</w:t>
      </w:r>
      <w:proofErr w:type="gramStart"/>
      <w:r w:rsidR="0005686D">
        <w:rPr>
          <w:rFonts w:ascii="Times New Roman" w:eastAsia="標楷體" w:hAnsi="Times New Roman" w:hint="eastAsia"/>
          <w:szCs w:val="24"/>
        </w:rPr>
        <w:t>磁導率</w:t>
      </w:r>
      <w:proofErr w:type="gramEnd"/>
      <w:r w:rsidRPr="006A2E44">
        <w:rPr>
          <w:rFonts w:ascii="Times New Roman" w:eastAsia="標楷體" w:hAnsi="Times New Roman" w:hint="eastAsia"/>
          <w:szCs w:val="24"/>
        </w:rPr>
        <w:t>（</w:t>
      </w:r>
      <w:r w:rsidRPr="006A2E44">
        <w:rPr>
          <w:rFonts w:ascii="Times New Roman" w:eastAsia="標楷體" w:hAnsi="Times New Roman"/>
          <w:szCs w:val="24"/>
        </w:rPr>
        <w:t>201</w:t>
      </w:r>
      <w:r w:rsidR="0005686D">
        <w:rPr>
          <w:rFonts w:ascii="Times New Roman" w:eastAsia="標楷體" w:hAnsi="Times New Roman" w:hint="eastAsia"/>
          <w:szCs w:val="24"/>
        </w:rPr>
        <w:t>2</w:t>
      </w:r>
      <w:r w:rsidRPr="006A2E44">
        <w:rPr>
          <w:rFonts w:ascii="Times New Roman" w:eastAsia="標楷體" w:hAnsi="Times New Roman" w:hint="eastAsia"/>
          <w:szCs w:val="24"/>
        </w:rPr>
        <w:t>年國際物理奧賽實驗試題一）</w:t>
      </w:r>
    </w:p>
    <w:p w:rsidR="00A030B6" w:rsidRPr="006A2E44" w:rsidRDefault="00A030B6" w:rsidP="003006C0">
      <w:pPr>
        <w:pStyle w:val="a3"/>
        <w:ind w:left="2268"/>
        <w:rPr>
          <w:rFonts w:ascii="Times New Roman" w:eastAsia="標楷體" w:hAnsi="Times New Roman"/>
          <w:szCs w:val="24"/>
        </w:rPr>
      </w:pPr>
      <w:r w:rsidRPr="006A2E44">
        <w:rPr>
          <w:rFonts w:ascii="Times New Roman" w:eastAsia="標楷體" w:hAnsi="Times New Roman" w:hint="eastAsia"/>
          <w:szCs w:val="24"/>
        </w:rPr>
        <w:t>物理</w:t>
      </w:r>
      <w:r w:rsidRPr="006A2E44">
        <w:rPr>
          <w:rFonts w:ascii="Times New Roman" w:eastAsia="標楷體" w:hAnsi="Times New Roman"/>
          <w:szCs w:val="24"/>
        </w:rPr>
        <w:t>B</w:t>
      </w:r>
      <w:r>
        <w:rPr>
          <w:rFonts w:ascii="Times New Roman" w:eastAsia="標楷體" w:hAnsi="Times New Roman" w:hint="eastAsia"/>
          <w:szCs w:val="24"/>
        </w:rPr>
        <w:t>班</w:t>
      </w:r>
      <w:r w:rsidRPr="006A2E44">
        <w:rPr>
          <w:rFonts w:ascii="Times New Roman" w:eastAsia="標楷體" w:hAnsi="Times New Roman" w:hint="eastAsia"/>
          <w:szCs w:val="24"/>
        </w:rPr>
        <w:t>：</w:t>
      </w:r>
      <w:r w:rsidR="0005686D">
        <w:rPr>
          <w:rFonts w:ascii="Times New Roman" w:eastAsia="標楷體" w:hAnsi="Times New Roman" w:hint="eastAsia"/>
          <w:szCs w:val="24"/>
        </w:rPr>
        <w:t>非線性黑盒子</w:t>
      </w:r>
      <w:r w:rsidRPr="006A2E44">
        <w:rPr>
          <w:rFonts w:ascii="Times New Roman" w:eastAsia="標楷體" w:hAnsi="Times New Roman" w:hint="eastAsia"/>
          <w:szCs w:val="24"/>
        </w:rPr>
        <w:t>（</w:t>
      </w:r>
      <w:r w:rsidRPr="006A2E44">
        <w:rPr>
          <w:rFonts w:ascii="Times New Roman" w:eastAsia="標楷體" w:hAnsi="Times New Roman"/>
          <w:szCs w:val="24"/>
        </w:rPr>
        <w:t>201</w:t>
      </w:r>
      <w:r w:rsidR="0005686D">
        <w:rPr>
          <w:rFonts w:ascii="Times New Roman" w:eastAsia="標楷體" w:hAnsi="Times New Roman" w:hint="eastAsia"/>
          <w:szCs w:val="24"/>
        </w:rPr>
        <w:t>2</w:t>
      </w:r>
      <w:r w:rsidRPr="006A2E44">
        <w:rPr>
          <w:rFonts w:ascii="Times New Roman" w:eastAsia="標楷體" w:hAnsi="Times New Roman" w:hint="eastAsia"/>
          <w:szCs w:val="24"/>
        </w:rPr>
        <w:t>年國際物理奧賽實驗試題二）</w:t>
      </w:r>
    </w:p>
    <w:p w:rsidR="00A030B6" w:rsidRPr="006A2E44" w:rsidRDefault="00A030B6" w:rsidP="003006C0">
      <w:pPr>
        <w:pStyle w:val="a3"/>
        <w:ind w:left="2268"/>
        <w:rPr>
          <w:rFonts w:ascii="Times New Roman" w:eastAsia="標楷體" w:hAnsi="Times New Roman"/>
          <w:szCs w:val="24"/>
        </w:rPr>
      </w:pPr>
      <w:r w:rsidRPr="006A2E44">
        <w:rPr>
          <w:rFonts w:ascii="Times New Roman" w:eastAsia="標楷體" w:hAnsi="Times New Roman" w:hint="eastAsia"/>
          <w:szCs w:val="24"/>
        </w:rPr>
        <w:t>化學</w:t>
      </w:r>
      <w:r w:rsidRPr="006A2E44">
        <w:rPr>
          <w:rFonts w:ascii="Times New Roman" w:eastAsia="標楷體" w:hAnsi="Times New Roman"/>
          <w:szCs w:val="24"/>
        </w:rPr>
        <w:t>C</w:t>
      </w:r>
      <w:r>
        <w:rPr>
          <w:rFonts w:ascii="Times New Roman" w:eastAsia="標楷體" w:hAnsi="Times New Roman" w:hint="eastAsia"/>
          <w:szCs w:val="24"/>
        </w:rPr>
        <w:t>班</w:t>
      </w:r>
      <w:r w:rsidRPr="006A2E44">
        <w:rPr>
          <w:rFonts w:ascii="Times New Roman" w:eastAsia="標楷體" w:hAnsi="Times New Roman" w:hint="eastAsia"/>
          <w:szCs w:val="24"/>
        </w:rPr>
        <w:t>：</w:t>
      </w:r>
      <w:r w:rsidR="006D007A" w:rsidRPr="006D007A">
        <w:rPr>
          <w:rFonts w:ascii="Times New Roman" w:eastAsia="標楷體" w:hAnsi="Times New Roman" w:hint="eastAsia"/>
          <w:szCs w:val="24"/>
        </w:rPr>
        <w:t>界面</w:t>
      </w:r>
      <w:proofErr w:type="gramStart"/>
      <w:r w:rsidR="006D007A" w:rsidRPr="006D007A">
        <w:rPr>
          <w:rFonts w:ascii="Times New Roman" w:eastAsia="標楷體" w:hAnsi="Times New Roman" w:hint="eastAsia"/>
          <w:szCs w:val="24"/>
        </w:rPr>
        <w:t>活性劑</w:t>
      </w:r>
      <w:proofErr w:type="gramEnd"/>
      <w:r w:rsidR="006D007A" w:rsidRPr="006D007A">
        <w:rPr>
          <w:rFonts w:ascii="Times New Roman" w:eastAsia="標楷體" w:hAnsi="Times New Roman" w:hint="eastAsia"/>
          <w:szCs w:val="24"/>
        </w:rPr>
        <w:t>的</w:t>
      </w:r>
      <w:proofErr w:type="gramStart"/>
      <w:r w:rsidR="006D007A" w:rsidRPr="006D007A">
        <w:rPr>
          <w:rFonts w:ascii="Times New Roman" w:eastAsia="標楷體" w:hAnsi="Times New Roman" w:hint="eastAsia"/>
          <w:szCs w:val="24"/>
        </w:rPr>
        <w:t>臨界微胞濃度</w:t>
      </w:r>
      <w:proofErr w:type="gramEnd"/>
      <w:r w:rsidR="006D007A" w:rsidRPr="006D007A">
        <w:rPr>
          <w:rFonts w:ascii="Times New Roman" w:eastAsia="標楷體" w:hAnsi="Times New Roman" w:hint="eastAsia"/>
          <w:szCs w:val="24"/>
        </w:rPr>
        <w:t>測量</w:t>
      </w:r>
    </w:p>
    <w:p w:rsidR="00A030B6" w:rsidRPr="006A2E44" w:rsidRDefault="00A030B6" w:rsidP="003006C0">
      <w:pPr>
        <w:pStyle w:val="a3"/>
        <w:numPr>
          <w:ilvl w:val="0"/>
          <w:numId w:val="8"/>
        </w:numPr>
        <w:ind w:left="2268" w:hanging="283"/>
        <w:jc w:val="both"/>
        <w:rPr>
          <w:rFonts w:ascii="Times New Roman" w:eastAsia="標楷體" w:hAnsi="Times New Roman"/>
          <w:szCs w:val="24"/>
        </w:rPr>
      </w:pPr>
      <w:r w:rsidRPr="006A2E44">
        <w:rPr>
          <w:rFonts w:ascii="Times New Roman" w:eastAsia="標楷體" w:hAnsi="Times New Roman" w:hint="eastAsia"/>
          <w:szCs w:val="24"/>
        </w:rPr>
        <w:t>由吳健雄學術基金會</w:t>
      </w:r>
      <w:r w:rsidRPr="00064B52">
        <w:rPr>
          <w:rFonts w:ascii="Times New Roman" w:eastAsia="標楷體" w:hAnsi="Times New Roman" w:hint="eastAsia"/>
          <w:szCs w:val="24"/>
        </w:rPr>
        <w:t>和</w:t>
      </w:r>
      <w:proofErr w:type="gramStart"/>
      <w:r w:rsidR="000735E3">
        <w:rPr>
          <w:rFonts w:ascii="Times New Roman" w:eastAsia="標楷體" w:hAnsi="Times New Roman" w:hint="eastAsia"/>
          <w:szCs w:val="24"/>
        </w:rPr>
        <w:t>臺</w:t>
      </w:r>
      <w:proofErr w:type="gramEnd"/>
      <w:r w:rsidRPr="00064B52">
        <w:rPr>
          <w:rFonts w:ascii="Times New Roman" w:eastAsia="標楷體" w:hAnsi="Times New Roman" w:hint="eastAsia"/>
          <w:szCs w:val="24"/>
        </w:rPr>
        <w:t>積電文教基金會</w:t>
      </w:r>
      <w:r w:rsidRPr="006A2E44">
        <w:rPr>
          <w:rFonts w:ascii="Times New Roman" w:eastAsia="標楷體" w:hAnsi="Times New Roman" w:hint="eastAsia"/>
          <w:szCs w:val="24"/>
        </w:rPr>
        <w:t>提供</w:t>
      </w:r>
      <w:r w:rsidRPr="006A2E44">
        <w:rPr>
          <w:rFonts w:ascii="Times New Roman" w:eastAsia="標楷體" w:hAnsi="Times New Roman"/>
          <w:szCs w:val="24"/>
        </w:rPr>
        <w:t>40</w:t>
      </w:r>
      <w:r w:rsidRPr="006A2E44">
        <w:rPr>
          <w:rFonts w:ascii="Times New Roman" w:eastAsia="標楷體" w:hAnsi="Times New Roman" w:hint="eastAsia"/>
          <w:szCs w:val="24"/>
        </w:rPr>
        <w:t>套物理實驗器材（</w:t>
      </w:r>
      <w:r w:rsidRPr="006A2E44">
        <w:rPr>
          <w:rFonts w:ascii="Times New Roman" w:eastAsia="標楷體" w:hAnsi="Times New Roman"/>
          <w:szCs w:val="24"/>
        </w:rPr>
        <w:t>2</w:t>
      </w:r>
      <w:r w:rsidRPr="006A2E44">
        <w:rPr>
          <w:rFonts w:ascii="Times New Roman" w:eastAsia="標楷體" w:hAnsi="Times New Roman" w:hint="eastAsia"/>
          <w:szCs w:val="24"/>
        </w:rPr>
        <w:t>單元各</w:t>
      </w:r>
      <w:r w:rsidRPr="006A2E44">
        <w:rPr>
          <w:rFonts w:ascii="Times New Roman" w:eastAsia="標楷體" w:hAnsi="Times New Roman"/>
          <w:szCs w:val="24"/>
        </w:rPr>
        <w:t>20</w:t>
      </w:r>
      <w:r w:rsidRPr="006A2E44">
        <w:rPr>
          <w:rFonts w:ascii="Times New Roman" w:eastAsia="標楷體" w:hAnsi="Times New Roman" w:hint="eastAsia"/>
          <w:szCs w:val="24"/>
        </w:rPr>
        <w:t>套），以及</w:t>
      </w:r>
      <w:r w:rsidR="000735E3">
        <w:rPr>
          <w:rFonts w:ascii="Times New Roman" w:eastAsia="標楷體" w:hAnsi="Times New Roman" w:hint="eastAsia"/>
          <w:szCs w:val="24"/>
        </w:rPr>
        <w:t>臺</w:t>
      </w:r>
      <w:r w:rsidRPr="006A2E44">
        <w:rPr>
          <w:rFonts w:ascii="Times New Roman" w:eastAsia="標楷體" w:hAnsi="Times New Roman" w:hint="eastAsia"/>
          <w:szCs w:val="24"/>
        </w:rPr>
        <w:t>灣師大化學系提供</w:t>
      </w:r>
      <w:r w:rsidRPr="006A2E44">
        <w:rPr>
          <w:rFonts w:ascii="Times New Roman" w:eastAsia="標楷體" w:hAnsi="Times New Roman"/>
          <w:szCs w:val="24"/>
        </w:rPr>
        <w:t>20</w:t>
      </w:r>
      <w:r w:rsidRPr="006A2E44">
        <w:rPr>
          <w:rFonts w:ascii="Times New Roman" w:eastAsia="標楷體" w:hAnsi="Times New Roman" w:hint="eastAsia"/>
          <w:szCs w:val="24"/>
        </w:rPr>
        <w:t>套化學實驗器材。</w:t>
      </w:r>
      <w:r w:rsidRPr="006A2E44">
        <w:rPr>
          <w:rFonts w:ascii="Times New Roman" w:eastAsia="標楷體" w:hAnsi="Times New Roman" w:hint="eastAsia"/>
          <w:szCs w:val="24"/>
        </w:rPr>
        <w:lastRenderedPageBreak/>
        <w:t>在本計畫全程活動結束後，每校可購置物理實驗器材</w:t>
      </w:r>
      <w:r w:rsidRPr="006A2E44">
        <w:rPr>
          <w:rFonts w:ascii="Times New Roman" w:eastAsia="標楷體" w:hAnsi="Times New Roman"/>
          <w:szCs w:val="24"/>
        </w:rPr>
        <w:t>2</w:t>
      </w:r>
      <w:r w:rsidRPr="006A2E44">
        <w:rPr>
          <w:rFonts w:ascii="Times New Roman" w:eastAsia="標楷體" w:hAnsi="Times New Roman" w:hint="eastAsia"/>
          <w:szCs w:val="24"/>
        </w:rPr>
        <w:t>套（每套內含</w:t>
      </w:r>
      <w:r w:rsidRPr="006A2E44">
        <w:rPr>
          <w:rFonts w:ascii="Times New Roman" w:eastAsia="標楷體" w:hAnsi="Times New Roman"/>
          <w:szCs w:val="24"/>
        </w:rPr>
        <w:t>2</w:t>
      </w:r>
      <w:r w:rsidRPr="006A2E44">
        <w:rPr>
          <w:rFonts w:ascii="Times New Roman" w:eastAsia="標楷體" w:hAnsi="Times New Roman" w:hint="eastAsia"/>
          <w:szCs w:val="24"/>
        </w:rPr>
        <w:t>單元），所需費用由本計畫經費支付。</w:t>
      </w:r>
    </w:p>
    <w:p w:rsidR="00A030B6" w:rsidRPr="006A2E44" w:rsidRDefault="00A030B6" w:rsidP="003006C0">
      <w:pPr>
        <w:pStyle w:val="a3"/>
        <w:numPr>
          <w:ilvl w:val="0"/>
          <w:numId w:val="8"/>
        </w:numPr>
        <w:ind w:left="2268" w:hanging="283"/>
        <w:rPr>
          <w:rFonts w:ascii="Times New Roman" w:eastAsia="標楷體" w:hAnsi="Times New Roman"/>
          <w:szCs w:val="24"/>
        </w:rPr>
      </w:pPr>
      <w:r w:rsidRPr="006A2E44">
        <w:rPr>
          <w:rFonts w:ascii="Times New Roman" w:eastAsia="標楷體" w:hAnsi="Times New Roman" w:hint="eastAsia"/>
          <w:szCs w:val="24"/>
        </w:rPr>
        <w:t>每班實驗講解</w:t>
      </w:r>
      <w:r w:rsidRPr="006A2E44">
        <w:rPr>
          <w:rFonts w:ascii="Times New Roman" w:eastAsia="標楷體" w:hAnsi="Times New Roman"/>
          <w:szCs w:val="24"/>
        </w:rPr>
        <w:t>1</w:t>
      </w:r>
      <w:r w:rsidRPr="006A2E44">
        <w:rPr>
          <w:rFonts w:ascii="Times New Roman" w:eastAsia="標楷體" w:hAnsi="Times New Roman" w:hint="eastAsia"/>
          <w:szCs w:val="24"/>
        </w:rPr>
        <w:t>小時，實驗操作</w:t>
      </w:r>
      <w:r w:rsidRPr="006A2E44">
        <w:rPr>
          <w:rFonts w:ascii="Times New Roman" w:eastAsia="標楷體" w:hAnsi="Times New Roman"/>
          <w:szCs w:val="24"/>
        </w:rPr>
        <w:t>3</w:t>
      </w:r>
      <w:r w:rsidRPr="006A2E44">
        <w:rPr>
          <w:rFonts w:ascii="Times New Roman" w:eastAsia="標楷體" w:hAnsi="Times New Roman" w:hint="eastAsia"/>
          <w:szCs w:val="24"/>
        </w:rPr>
        <w:t>小時，由一名優秀的高中教師主講，另由一名教師協助教學和輔導（</w:t>
      </w:r>
      <w:r w:rsidRPr="006A2E44">
        <w:rPr>
          <w:rFonts w:ascii="Times New Roman" w:eastAsia="標楷體" w:hAnsi="Times New Roman"/>
          <w:szCs w:val="24"/>
        </w:rPr>
        <w:t>3</w:t>
      </w:r>
      <w:r w:rsidRPr="006A2E44">
        <w:rPr>
          <w:rFonts w:ascii="Times New Roman" w:eastAsia="標楷體" w:hAnsi="Times New Roman" w:hint="eastAsia"/>
          <w:szCs w:val="24"/>
        </w:rPr>
        <w:t>場次，共有六名高中教師參與教學），其中三名由吳健雄基金會邀聘；另三名由辦理學校選派該校物理和化學教師擔任</w:t>
      </w:r>
      <w:r w:rsidR="0005686D">
        <w:rPr>
          <w:rFonts w:ascii="Times New Roman" w:eastAsia="標楷體" w:hAnsi="Times New Roman" w:hint="eastAsia"/>
          <w:szCs w:val="24"/>
        </w:rPr>
        <w:t>。</w:t>
      </w:r>
      <w:r w:rsidRPr="006A2E44">
        <w:rPr>
          <w:rFonts w:ascii="Times New Roman" w:eastAsia="標楷體" w:hAnsi="Times New Roman" w:hint="eastAsia"/>
          <w:szCs w:val="24"/>
        </w:rPr>
        <w:t>實驗課程結束後，每一位學生必須繳交實驗報告，由擔任教學的科學教師批閱。</w:t>
      </w:r>
    </w:p>
    <w:p w:rsidR="00A030B6" w:rsidRPr="006A2E44" w:rsidRDefault="00A030B6" w:rsidP="00C21B64">
      <w:pPr>
        <w:ind w:left="1418"/>
        <w:rPr>
          <w:rFonts w:eastAsia="標楷體"/>
        </w:rPr>
      </w:pPr>
      <w:r w:rsidRPr="006A2E44">
        <w:rPr>
          <w:rFonts w:eastAsia="標楷體"/>
        </w:rPr>
        <w:t>2</w:t>
      </w:r>
      <w:r w:rsidRPr="006A2E44">
        <w:rPr>
          <w:rFonts w:eastAsia="標楷體" w:hint="eastAsia"/>
        </w:rPr>
        <w:t>、下午進行女科學家演講和座談：</w:t>
      </w:r>
    </w:p>
    <w:p w:rsidR="00A030B6" w:rsidRPr="006A2E44" w:rsidRDefault="00A030B6" w:rsidP="00BA5060">
      <w:pPr>
        <w:ind w:left="1843"/>
        <w:rPr>
          <w:rFonts w:eastAsia="標楷體"/>
        </w:rPr>
      </w:pPr>
      <w:r w:rsidRPr="006A2E44">
        <w:rPr>
          <w:rFonts w:eastAsia="標楷體" w:hint="eastAsia"/>
        </w:rPr>
        <w:t>邀請歷屆</w:t>
      </w:r>
      <w:r w:rsidR="000735E3">
        <w:rPr>
          <w:rFonts w:eastAsia="標楷體" w:hint="eastAsia"/>
        </w:rPr>
        <w:t>臺</w:t>
      </w:r>
      <w:r w:rsidRPr="006A2E44">
        <w:rPr>
          <w:rFonts w:eastAsia="標楷體" w:hint="eastAsia"/>
        </w:rPr>
        <w:t>灣傑出和新秀女科學家獎得主或大學資深女教授，</w:t>
      </w:r>
      <w:r w:rsidR="0005686D">
        <w:rPr>
          <w:rFonts w:eastAsia="標楷體" w:hint="eastAsia"/>
        </w:rPr>
        <w:t>每場</w:t>
      </w:r>
      <w:r w:rsidR="0005686D">
        <w:rPr>
          <w:rFonts w:eastAsia="標楷體"/>
        </w:rPr>
        <w:t>3</w:t>
      </w:r>
      <w:r w:rsidRPr="006A2E44">
        <w:rPr>
          <w:rFonts w:eastAsia="標楷體" w:hint="eastAsia"/>
        </w:rPr>
        <w:t>人，進行演講（</w:t>
      </w:r>
      <w:r w:rsidRPr="006A2E44">
        <w:rPr>
          <w:rFonts w:eastAsia="標楷體"/>
        </w:rPr>
        <w:t>90</w:t>
      </w:r>
      <w:r w:rsidRPr="006A2E44">
        <w:rPr>
          <w:rFonts w:eastAsia="標楷體" w:hint="eastAsia"/>
        </w:rPr>
        <w:t>分鐘）和對談（</w:t>
      </w:r>
      <w:r w:rsidRPr="006A2E44">
        <w:rPr>
          <w:rFonts w:eastAsia="標楷體"/>
        </w:rPr>
        <w:t>90</w:t>
      </w:r>
      <w:r w:rsidRPr="006A2E44">
        <w:rPr>
          <w:rFonts w:eastAsia="標楷體" w:hint="eastAsia"/>
        </w:rPr>
        <w:t>分鐘），中場休息</w:t>
      </w:r>
      <w:r w:rsidRPr="006A2E44">
        <w:rPr>
          <w:rFonts w:eastAsia="標楷體"/>
        </w:rPr>
        <w:t>30</w:t>
      </w:r>
      <w:r w:rsidRPr="006A2E44">
        <w:rPr>
          <w:rFonts w:eastAsia="標楷體" w:hint="eastAsia"/>
        </w:rPr>
        <w:t>分鐘。首先由每一位女科學家輪流介紹自己的求學過程和研究領域，中場休息後，接續開放問答和自由對談。</w:t>
      </w:r>
    </w:p>
    <w:p w:rsidR="00A030B6" w:rsidRPr="006A2E44" w:rsidRDefault="00A030B6" w:rsidP="00C21B64">
      <w:pPr>
        <w:ind w:left="1134"/>
        <w:rPr>
          <w:rFonts w:eastAsia="標楷體"/>
        </w:rPr>
      </w:pPr>
      <w:r w:rsidRPr="006A2E44">
        <w:rPr>
          <w:rFonts w:eastAsia="標楷體"/>
        </w:rPr>
        <w:t>(</w:t>
      </w:r>
      <w:r w:rsidRPr="006A2E44">
        <w:rPr>
          <w:rFonts w:eastAsia="標楷體" w:hint="eastAsia"/>
        </w:rPr>
        <w:t>二</w:t>
      </w:r>
      <w:r w:rsidRPr="006A2E44">
        <w:rPr>
          <w:rFonts w:eastAsia="標楷體"/>
        </w:rPr>
        <w:t>)</w:t>
      </w:r>
      <w:r w:rsidRPr="006A2E44">
        <w:rPr>
          <w:rFonts w:eastAsia="標楷體" w:hint="eastAsia"/>
        </w:rPr>
        <w:t>有關教師的實驗研習部分：</w:t>
      </w:r>
    </w:p>
    <w:p w:rsidR="00A030B6" w:rsidRPr="006A2E44" w:rsidRDefault="00A030B6" w:rsidP="003006C0">
      <w:pPr>
        <w:ind w:left="1843" w:hanging="340"/>
        <w:jc w:val="both"/>
        <w:rPr>
          <w:rFonts w:eastAsia="標楷體"/>
        </w:rPr>
      </w:pPr>
      <w:r w:rsidRPr="006A2E44">
        <w:rPr>
          <w:rFonts w:eastAsia="標楷體"/>
        </w:rPr>
        <w:t>1</w:t>
      </w:r>
      <w:r w:rsidRPr="006A2E44">
        <w:rPr>
          <w:rFonts w:eastAsia="標楷體" w:hint="eastAsia"/>
        </w:rPr>
        <w:t>、本學年度指定</w:t>
      </w:r>
      <w:r w:rsidR="0005686D">
        <w:rPr>
          <w:rFonts w:eastAsia="標楷體" w:hint="eastAsia"/>
        </w:rPr>
        <w:t>三</w:t>
      </w:r>
      <w:r w:rsidRPr="006A2E44">
        <w:rPr>
          <w:rFonts w:eastAsia="標楷體" w:hint="eastAsia"/>
        </w:rPr>
        <w:t>所受訪高中</w:t>
      </w:r>
      <w:r w:rsidR="0005686D">
        <w:rPr>
          <w:rFonts w:eastAsia="標楷體" w:hint="eastAsia"/>
        </w:rPr>
        <w:t>(</w:t>
      </w:r>
      <w:r w:rsidR="0005686D">
        <w:rPr>
          <w:rFonts w:eastAsia="標楷體" w:hint="eastAsia"/>
        </w:rPr>
        <w:t>北、中、南區各一所</w:t>
      </w:r>
      <w:r w:rsidR="0005686D">
        <w:rPr>
          <w:rFonts w:eastAsia="標楷體" w:hint="eastAsia"/>
        </w:rPr>
        <w:t>)</w:t>
      </w:r>
      <w:r w:rsidRPr="006A2E44">
        <w:rPr>
          <w:rFonts w:eastAsia="標楷體" w:hint="eastAsia"/>
        </w:rPr>
        <w:t>，試辦高中物理教師實驗研習班。將由吳健雄學術基金會</w:t>
      </w:r>
      <w:r w:rsidRPr="00064B52">
        <w:rPr>
          <w:rFonts w:eastAsia="標楷體" w:hint="eastAsia"/>
        </w:rPr>
        <w:t>和</w:t>
      </w:r>
      <w:proofErr w:type="gramStart"/>
      <w:r w:rsidR="000735E3">
        <w:rPr>
          <w:rFonts w:eastAsia="標楷體" w:hint="eastAsia"/>
        </w:rPr>
        <w:t>臺</w:t>
      </w:r>
      <w:proofErr w:type="gramEnd"/>
      <w:r w:rsidRPr="00064B52">
        <w:rPr>
          <w:rFonts w:eastAsia="標楷體" w:hint="eastAsia"/>
        </w:rPr>
        <w:t>積電文教基金會</w:t>
      </w:r>
      <w:r w:rsidRPr="006A2E44">
        <w:rPr>
          <w:rFonts w:eastAsia="標楷體" w:hint="eastAsia"/>
        </w:rPr>
        <w:t>提供</w:t>
      </w:r>
      <w:r w:rsidRPr="006A2E44">
        <w:rPr>
          <w:rFonts w:eastAsia="標楷體"/>
        </w:rPr>
        <w:t>2</w:t>
      </w:r>
      <w:r w:rsidRPr="006A2E44">
        <w:rPr>
          <w:rFonts w:eastAsia="標楷體" w:hint="eastAsia"/>
        </w:rPr>
        <w:t>單元物理奧賽實驗器材和實驗講義，每單元各</w:t>
      </w:r>
      <w:r w:rsidRPr="006A2E44">
        <w:rPr>
          <w:rFonts w:eastAsia="標楷體"/>
        </w:rPr>
        <w:t>5</w:t>
      </w:r>
      <w:r w:rsidRPr="006A2E44">
        <w:rPr>
          <w:rFonts w:eastAsia="標楷體" w:hint="eastAsia"/>
        </w:rPr>
        <w:t>套，研習教師</w:t>
      </w:r>
      <w:r w:rsidRPr="006A2E44">
        <w:rPr>
          <w:rFonts w:eastAsia="標楷體"/>
        </w:rPr>
        <w:t>2</w:t>
      </w:r>
      <w:r w:rsidRPr="006A2E44">
        <w:rPr>
          <w:rFonts w:eastAsia="標楷體" w:hint="eastAsia"/>
        </w:rPr>
        <w:t>人一組，</w:t>
      </w:r>
      <w:r>
        <w:rPr>
          <w:rFonts w:eastAsia="標楷體" w:hint="eastAsia"/>
        </w:rPr>
        <w:t>可容納的教師研習名額合計</w:t>
      </w:r>
      <w:r w:rsidRPr="006A2E44">
        <w:rPr>
          <w:rFonts w:eastAsia="標楷體"/>
        </w:rPr>
        <w:t>20</w:t>
      </w:r>
      <w:r w:rsidRPr="006A2E44">
        <w:rPr>
          <w:rFonts w:eastAsia="標楷體" w:hint="eastAsia"/>
        </w:rPr>
        <w:t>名。研習時間自當日上午八時起，至下午四時結束。先由大學教授講解實驗相關內容，其後由研習教師分組進行實驗操作。各地區高中物理教師可就近向承辦學校報名參加。</w:t>
      </w:r>
    </w:p>
    <w:p w:rsidR="00A030B6" w:rsidRPr="006A2E44" w:rsidRDefault="00A030B6" w:rsidP="003006C0">
      <w:pPr>
        <w:ind w:left="1985" w:hanging="425"/>
        <w:jc w:val="both"/>
        <w:rPr>
          <w:rFonts w:eastAsia="標楷體"/>
        </w:rPr>
      </w:pPr>
      <w:r w:rsidRPr="006A2E44">
        <w:rPr>
          <w:rFonts w:eastAsia="標楷體"/>
        </w:rPr>
        <w:t>2</w:t>
      </w:r>
      <w:r w:rsidRPr="006A2E44">
        <w:rPr>
          <w:rFonts w:eastAsia="標楷體" w:hint="eastAsia"/>
        </w:rPr>
        <w:t>、教師研習的實驗單元如下：</w:t>
      </w:r>
    </w:p>
    <w:p w:rsidR="00A030B6" w:rsidRPr="006A2E44" w:rsidRDefault="00A030B6" w:rsidP="003006C0">
      <w:pPr>
        <w:ind w:left="1843"/>
        <w:jc w:val="both"/>
        <w:rPr>
          <w:rFonts w:eastAsia="標楷體"/>
        </w:rPr>
      </w:pPr>
      <w:r w:rsidRPr="006A2E44">
        <w:rPr>
          <w:rFonts w:eastAsia="標楷體"/>
        </w:rPr>
        <w:t>(1)</w:t>
      </w:r>
      <w:r w:rsidR="0005686D">
        <w:rPr>
          <w:rFonts w:eastAsia="標楷體" w:hint="eastAsia"/>
        </w:rPr>
        <w:t>水的</w:t>
      </w:r>
      <w:proofErr w:type="gramStart"/>
      <w:r w:rsidR="0005686D">
        <w:rPr>
          <w:rFonts w:eastAsia="標楷體" w:hint="eastAsia"/>
        </w:rPr>
        <w:t>磁導率</w:t>
      </w:r>
      <w:proofErr w:type="gramEnd"/>
      <w:r w:rsidR="0005686D" w:rsidRPr="006A2E44">
        <w:rPr>
          <w:rFonts w:eastAsia="標楷體" w:hint="eastAsia"/>
        </w:rPr>
        <w:t>（</w:t>
      </w:r>
      <w:r w:rsidR="0005686D" w:rsidRPr="006A2E44">
        <w:rPr>
          <w:rFonts w:eastAsia="標楷體"/>
        </w:rPr>
        <w:t>201</w:t>
      </w:r>
      <w:r w:rsidR="0005686D">
        <w:rPr>
          <w:rFonts w:eastAsia="標楷體" w:hint="eastAsia"/>
        </w:rPr>
        <w:t>2</w:t>
      </w:r>
      <w:r w:rsidR="0005686D" w:rsidRPr="006A2E44">
        <w:rPr>
          <w:rFonts w:eastAsia="標楷體" w:hint="eastAsia"/>
        </w:rPr>
        <w:t>年國際物理奧賽實驗試題一）</w:t>
      </w:r>
    </w:p>
    <w:p w:rsidR="00A030B6" w:rsidRPr="006A2E44" w:rsidRDefault="00A030B6" w:rsidP="003006C0">
      <w:pPr>
        <w:ind w:left="1843"/>
        <w:jc w:val="both"/>
        <w:rPr>
          <w:rFonts w:eastAsia="標楷體"/>
        </w:rPr>
      </w:pPr>
      <w:r w:rsidRPr="006A2E44">
        <w:rPr>
          <w:rFonts w:eastAsia="標楷體"/>
        </w:rPr>
        <w:t>(2)</w:t>
      </w:r>
      <w:r w:rsidR="0005686D">
        <w:rPr>
          <w:rFonts w:eastAsia="標楷體" w:hint="eastAsia"/>
        </w:rPr>
        <w:t>非線性黑盒子</w:t>
      </w:r>
      <w:r w:rsidR="0005686D" w:rsidRPr="006A2E44">
        <w:rPr>
          <w:rFonts w:eastAsia="標楷體" w:hint="eastAsia"/>
        </w:rPr>
        <w:t>（</w:t>
      </w:r>
      <w:r w:rsidR="0005686D" w:rsidRPr="006A2E44">
        <w:rPr>
          <w:rFonts w:eastAsia="標楷體"/>
        </w:rPr>
        <w:t>201</w:t>
      </w:r>
      <w:r w:rsidR="0005686D">
        <w:rPr>
          <w:rFonts w:eastAsia="標楷體" w:hint="eastAsia"/>
        </w:rPr>
        <w:t>2</w:t>
      </w:r>
      <w:r w:rsidR="0005686D" w:rsidRPr="006A2E44">
        <w:rPr>
          <w:rFonts w:eastAsia="標楷體" w:hint="eastAsia"/>
        </w:rPr>
        <w:t>年國際物理奧賽實驗試題二）</w:t>
      </w:r>
    </w:p>
    <w:p w:rsidR="00A030B6" w:rsidRPr="006A2E44" w:rsidRDefault="00A030B6" w:rsidP="00902599">
      <w:pPr>
        <w:pStyle w:val="a9"/>
        <w:numPr>
          <w:ilvl w:val="0"/>
          <w:numId w:val="10"/>
        </w:numPr>
        <w:ind w:left="567" w:hanging="567"/>
        <w:jc w:val="both"/>
        <w:rPr>
          <w:sz w:val="24"/>
          <w:szCs w:val="24"/>
        </w:rPr>
      </w:pPr>
      <w:r w:rsidRPr="006A2E44">
        <w:rPr>
          <w:rFonts w:hint="eastAsia"/>
          <w:sz w:val="24"/>
          <w:szCs w:val="24"/>
        </w:rPr>
        <w:t>經費來源：</w:t>
      </w:r>
    </w:p>
    <w:p w:rsidR="00A030B6" w:rsidRPr="006A2E44" w:rsidRDefault="00A030B6" w:rsidP="00F67198">
      <w:pPr>
        <w:pStyle w:val="a9"/>
        <w:ind w:left="567"/>
        <w:jc w:val="both"/>
        <w:rPr>
          <w:sz w:val="24"/>
          <w:szCs w:val="24"/>
        </w:rPr>
      </w:pPr>
      <w:r w:rsidRPr="006A2E44">
        <w:rPr>
          <w:rFonts w:hint="eastAsia"/>
          <w:sz w:val="24"/>
          <w:szCs w:val="24"/>
        </w:rPr>
        <w:t>由教育部國教署專案經費支應。</w:t>
      </w:r>
    </w:p>
    <w:p w:rsidR="00A030B6" w:rsidRPr="006A2E44" w:rsidRDefault="00A030B6" w:rsidP="00902599">
      <w:pPr>
        <w:pStyle w:val="a9"/>
        <w:numPr>
          <w:ilvl w:val="0"/>
          <w:numId w:val="10"/>
        </w:numPr>
        <w:ind w:left="567" w:hanging="567"/>
        <w:jc w:val="both"/>
        <w:rPr>
          <w:sz w:val="24"/>
          <w:szCs w:val="24"/>
        </w:rPr>
      </w:pPr>
      <w:r w:rsidRPr="006A2E44">
        <w:rPr>
          <w:rFonts w:hint="eastAsia"/>
          <w:sz w:val="24"/>
          <w:szCs w:val="24"/>
        </w:rPr>
        <w:t>成果報告：</w:t>
      </w:r>
    </w:p>
    <w:p w:rsidR="00A030B6" w:rsidRPr="006A2E44" w:rsidRDefault="00A030B6" w:rsidP="00F67198">
      <w:pPr>
        <w:pStyle w:val="a9"/>
        <w:ind w:left="567"/>
        <w:jc w:val="both"/>
        <w:rPr>
          <w:sz w:val="24"/>
          <w:szCs w:val="24"/>
        </w:rPr>
      </w:pPr>
      <w:r w:rsidRPr="006A2E44">
        <w:rPr>
          <w:rFonts w:hint="eastAsia"/>
          <w:sz w:val="24"/>
          <w:szCs w:val="24"/>
        </w:rPr>
        <w:t>各校於辦理完畢後一個月內，將辦理成果以電子</w:t>
      </w:r>
      <w:proofErr w:type="gramStart"/>
      <w:r w:rsidRPr="006A2E44">
        <w:rPr>
          <w:rFonts w:hint="eastAsia"/>
          <w:sz w:val="24"/>
          <w:szCs w:val="24"/>
        </w:rPr>
        <w:t>檔</w:t>
      </w:r>
      <w:proofErr w:type="gramEnd"/>
      <w:r w:rsidRPr="006A2E44">
        <w:rPr>
          <w:rFonts w:hint="eastAsia"/>
          <w:sz w:val="24"/>
          <w:szCs w:val="24"/>
        </w:rPr>
        <w:t>形式送交</w:t>
      </w:r>
      <w:r w:rsidR="000735E3" w:rsidRPr="000735E3">
        <w:rPr>
          <w:rFonts w:hint="eastAsia"/>
          <w:sz w:val="24"/>
          <w:szCs w:val="24"/>
        </w:rPr>
        <w:t>國立彰化女子高級中學</w:t>
      </w:r>
      <w:r w:rsidRPr="006A2E44">
        <w:rPr>
          <w:rFonts w:hint="eastAsia"/>
          <w:sz w:val="24"/>
          <w:szCs w:val="24"/>
        </w:rPr>
        <w:t>彙整。</w:t>
      </w:r>
    </w:p>
    <w:p w:rsidR="00A030B6" w:rsidRPr="006A2E44" w:rsidRDefault="00A030B6" w:rsidP="00902599">
      <w:pPr>
        <w:pStyle w:val="a9"/>
        <w:numPr>
          <w:ilvl w:val="0"/>
          <w:numId w:val="10"/>
        </w:numPr>
        <w:ind w:left="567" w:hanging="567"/>
        <w:jc w:val="both"/>
        <w:rPr>
          <w:sz w:val="24"/>
          <w:szCs w:val="24"/>
        </w:rPr>
      </w:pPr>
      <w:r w:rsidRPr="006A2E44">
        <w:rPr>
          <w:rFonts w:hint="eastAsia"/>
          <w:sz w:val="24"/>
          <w:szCs w:val="24"/>
        </w:rPr>
        <w:t>本計畫經教育部國教署核定後實施，修正時亦同。</w:t>
      </w:r>
    </w:p>
    <w:p w:rsidR="00A030B6" w:rsidRPr="006A2E44" w:rsidRDefault="00A030B6" w:rsidP="00902599">
      <w:pPr>
        <w:widowControl/>
        <w:rPr>
          <w:rFonts w:eastAsia="標楷體"/>
        </w:rPr>
      </w:pPr>
      <w:r w:rsidRPr="006A2E44">
        <w:rPr>
          <w:rFonts w:eastAsia="標楷體"/>
        </w:rPr>
        <w:br w:type="page"/>
      </w:r>
    </w:p>
    <w:p w:rsidR="00A030B6" w:rsidRPr="006A2E44" w:rsidRDefault="00A030B6" w:rsidP="001C0352">
      <w:pPr>
        <w:jc w:val="center"/>
        <w:rPr>
          <w:rFonts w:eastAsia="標楷體"/>
          <w:sz w:val="32"/>
          <w:szCs w:val="32"/>
        </w:rPr>
      </w:pPr>
      <w:r w:rsidRPr="006A2E44">
        <w:rPr>
          <w:rFonts w:eastAsia="標楷體"/>
          <w:sz w:val="32"/>
          <w:szCs w:val="32"/>
        </w:rPr>
        <w:lastRenderedPageBreak/>
        <w:t>10</w:t>
      </w:r>
      <w:r w:rsidR="0005686D">
        <w:rPr>
          <w:rFonts w:eastAsia="標楷體" w:hint="eastAsia"/>
          <w:sz w:val="32"/>
          <w:szCs w:val="32"/>
        </w:rPr>
        <w:t>5</w:t>
      </w:r>
      <w:r w:rsidRPr="006A2E44">
        <w:rPr>
          <w:rFonts w:eastAsia="標楷體" w:hint="eastAsia"/>
          <w:sz w:val="32"/>
          <w:szCs w:val="32"/>
        </w:rPr>
        <w:t>學年度高中女生科學教育巡訪計畫</w:t>
      </w:r>
    </w:p>
    <w:p w:rsidR="00A030B6" w:rsidRPr="006A2E44" w:rsidRDefault="00A030B6" w:rsidP="001C0352">
      <w:pPr>
        <w:jc w:val="center"/>
        <w:rPr>
          <w:rFonts w:eastAsia="標楷體"/>
          <w:sz w:val="32"/>
          <w:szCs w:val="32"/>
        </w:rPr>
      </w:pPr>
      <w:r w:rsidRPr="006A2E44">
        <w:rPr>
          <w:rFonts w:eastAsia="標楷體" w:hint="eastAsia"/>
          <w:sz w:val="32"/>
          <w:szCs w:val="32"/>
        </w:rPr>
        <w:t>各校實施日期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1"/>
        <w:gridCol w:w="2146"/>
        <w:gridCol w:w="3370"/>
        <w:gridCol w:w="2725"/>
      </w:tblGrid>
      <w:tr w:rsidR="00A030B6" w:rsidRPr="006A2E44" w:rsidTr="000735E3">
        <w:tc>
          <w:tcPr>
            <w:tcW w:w="821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A030B6" w:rsidRPr="006A2E44" w:rsidRDefault="00A030B6" w:rsidP="00C83827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編號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4" w:space="0" w:color="auto"/>
            </w:tcBorders>
          </w:tcPr>
          <w:p w:rsidR="00A030B6" w:rsidRPr="006A2E44" w:rsidRDefault="00A030B6" w:rsidP="000735E3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時間</w:t>
            </w:r>
          </w:p>
        </w:tc>
        <w:tc>
          <w:tcPr>
            <w:tcW w:w="3370" w:type="dxa"/>
            <w:tcBorders>
              <w:top w:val="single" w:sz="8" w:space="0" w:color="000000"/>
            </w:tcBorders>
          </w:tcPr>
          <w:p w:rsidR="00A030B6" w:rsidRPr="006A2E44" w:rsidRDefault="00A030B6" w:rsidP="000735E3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受訪學校</w:t>
            </w:r>
          </w:p>
        </w:tc>
        <w:tc>
          <w:tcPr>
            <w:tcW w:w="2725" w:type="dxa"/>
            <w:tcBorders>
              <w:top w:val="single" w:sz="8" w:space="0" w:color="000000"/>
              <w:right w:val="single" w:sz="8" w:space="0" w:color="000000"/>
            </w:tcBorders>
          </w:tcPr>
          <w:p w:rsidR="00A030B6" w:rsidRPr="006A2E44" w:rsidRDefault="00A030B6" w:rsidP="000735E3">
            <w:pPr>
              <w:jc w:val="center"/>
              <w:rPr>
                <w:rFonts w:eastAsia="標楷體"/>
                <w:vertAlign w:val="superscript"/>
              </w:rPr>
            </w:pPr>
            <w:r w:rsidRPr="006A2E44">
              <w:rPr>
                <w:rFonts w:eastAsia="標楷體" w:hint="eastAsia"/>
              </w:rPr>
              <w:t>備註</w:t>
            </w:r>
          </w:p>
        </w:tc>
      </w:tr>
      <w:tr w:rsidR="00A030B6" w:rsidRPr="006A2E44" w:rsidTr="000735E3">
        <w:trPr>
          <w:trHeight w:val="559"/>
        </w:trPr>
        <w:tc>
          <w:tcPr>
            <w:tcW w:w="821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A030B6" w:rsidRPr="006A2E44" w:rsidRDefault="00A030B6" w:rsidP="00C83827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1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vAlign w:val="center"/>
          </w:tcPr>
          <w:p w:rsidR="00A030B6" w:rsidRPr="00FA3F92" w:rsidRDefault="006277BD" w:rsidP="000735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105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3370" w:type="dxa"/>
            <w:vAlign w:val="center"/>
          </w:tcPr>
          <w:p w:rsidR="00A030B6" w:rsidRPr="006A2E44" w:rsidRDefault="006277BD" w:rsidP="000735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臺</w:t>
            </w:r>
            <w:r w:rsidR="00A030B6" w:rsidRPr="006A2E44">
              <w:rPr>
                <w:rFonts w:eastAsia="標楷體" w:hint="eastAsia"/>
              </w:rPr>
              <w:t>北市立第一</w:t>
            </w:r>
            <w:r w:rsidR="000735E3">
              <w:rPr>
                <w:rFonts w:eastAsia="標楷體" w:hint="eastAsia"/>
              </w:rPr>
              <w:t>女子高級中學</w:t>
            </w:r>
          </w:p>
        </w:tc>
        <w:tc>
          <w:tcPr>
            <w:tcW w:w="2725" w:type="dxa"/>
            <w:tcBorders>
              <w:right w:val="single" w:sz="8" w:space="0" w:color="000000"/>
            </w:tcBorders>
            <w:vAlign w:val="center"/>
          </w:tcPr>
          <w:p w:rsidR="00A030B6" w:rsidRPr="006A2E44" w:rsidRDefault="00A030B6" w:rsidP="000735E3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指定</w:t>
            </w:r>
            <w:r>
              <w:rPr>
                <w:rFonts w:eastAsia="標楷體" w:hint="eastAsia"/>
              </w:rPr>
              <w:t>試</w:t>
            </w:r>
            <w:r w:rsidRPr="006A2E44">
              <w:rPr>
                <w:rFonts w:eastAsia="標楷體" w:hint="eastAsia"/>
              </w:rPr>
              <w:t>辦</w:t>
            </w:r>
            <w:r w:rsidR="0005686D">
              <w:rPr>
                <w:rFonts w:eastAsia="標楷體" w:hint="eastAsia"/>
              </w:rPr>
              <w:t>北區</w:t>
            </w:r>
            <w:r w:rsidRPr="006A2E44">
              <w:rPr>
                <w:rFonts w:eastAsia="標楷體" w:hint="eastAsia"/>
              </w:rPr>
              <w:t>物理教師實驗研習</w:t>
            </w:r>
          </w:p>
        </w:tc>
      </w:tr>
      <w:tr w:rsidR="00A030B6" w:rsidRPr="006A2E44" w:rsidTr="000735E3">
        <w:trPr>
          <w:trHeight w:val="559"/>
        </w:trPr>
        <w:tc>
          <w:tcPr>
            <w:tcW w:w="821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A030B6" w:rsidRPr="006A2E44" w:rsidRDefault="0005686D" w:rsidP="00C838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vAlign w:val="center"/>
          </w:tcPr>
          <w:p w:rsidR="00A030B6" w:rsidRPr="00FA3F92" w:rsidRDefault="006277BD" w:rsidP="000735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106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04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29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3370" w:type="dxa"/>
            <w:vAlign w:val="center"/>
          </w:tcPr>
          <w:p w:rsidR="00A030B6" w:rsidRPr="00FA3F92" w:rsidRDefault="006277BD" w:rsidP="000735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臺</w:t>
            </w:r>
            <w:r w:rsidR="00FA3F92" w:rsidRPr="00FA3F92">
              <w:rPr>
                <w:rFonts w:eastAsia="標楷體"/>
              </w:rPr>
              <w:t>北市立中山</w:t>
            </w:r>
            <w:r w:rsidR="000735E3">
              <w:rPr>
                <w:rFonts w:eastAsia="標楷體" w:hint="eastAsia"/>
              </w:rPr>
              <w:t>女子高級中學</w:t>
            </w:r>
          </w:p>
        </w:tc>
        <w:tc>
          <w:tcPr>
            <w:tcW w:w="2725" w:type="dxa"/>
            <w:tcBorders>
              <w:right w:val="single" w:sz="8" w:space="0" w:color="000000"/>
            </w:tcBorders>
            <w:vAlign w:val="center"/>
          </w:tcPr>
          <w:p w:rsidR="00A030B6" w:rsidRPr="006A2E44" w:rsidRDefault="007A3DDF" w:rsidP="000735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A030B6" w:rsidRPr="006A2E44" w:rsidTr="000735E3">
        <w:trPr>
          <w:trHeight w:val="559"/>
        </w:trPr>
        <w:tc>
          <w:tcPr>
            <w:tcW w:w="821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A030B6" w:rsidRPr="006A2E44" w:rsidRDefault="0005686D" w:rsidP="00FD110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vAlign w:val="center"/>
          </w:tcPr>
          <w:p w:rsidR="00A030B6" w:rsidRPr="00FA3F92" w:rsidRDefault="006277BD" w:rsidP="000735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106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04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22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3370" w:type="dxa"/>
            <w:vAlign w:val="center"/>
          </w:tcPr>
          <w:p w:rsidR="00A030B6" w:rsidRPr="00FA3F92" w:rsidRDefault="00FA3F92" w:rsidP="000735E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新北市立新莊</w:t>
            </w:r>
            <w:r w:rsidR="000735E3">
              <w:rPr>
                <w:rFonts w:eastAsia="標楷體" w:hint="eastAsia"/>
              </w:rPr>
              <w:t>高級中學</w:t>
            </w:r>
          </w:p>
        </w:tc>
        <w:tc>
          <w:tcPr>
            <w:tcW w:w="2725" w:type="dxa"/>
            <w:tcBorders>
              <w:right w:val="single" w:sz="8" w:space="0" w:color="000000"/>
            </w:tcBorders>
            <w:vAlign w:val="center"/>
          </w:tcPr>
          <w:p w:rsidR="00A030B6" w:rsidRPr="006A2E44" w:rsidRDefault="007A3DDF" w:rsidP="000735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FA3F92" w:rsidRPr="006A2E44" w:rsidTr="000735E3">
        <w:trPr>
          <w:trHeight w:val="559"/>
        </w:trPr>
        <w:tc>
          <w:tcPr>
            <w:tcW w:w="821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A3F92" w:rsidRPr="006A2E44" w:rsidRDefault="00FA3F92" w:rsidP="00FA3F9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vAlign w:val="center"/>
          </w:tcPr>
          <w:p w:rsidR="00FA3F92" w:rsidRPr="00FA3F92" w:rsidRDefault="006277BD" w:rsidP="000735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105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17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3370" w:type="dxa"/>
            <w:vAlign w:val="center"/>
          </w:tcPr>
          <w:p w:rsidR="00FA3F92" w:rsidRPr="006A2E44" w:rsidRDefault="00FA3F92" w:rsidP="000735E3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國立</w:t>
            </w:r>
            <w:proofErr w:type="gramStart"/>
            <w:r w:rsidR="006277BD">
              <w:rPr>
                <w:rFonts w:eastAsia="標楷體" w:hint="eastAsia"/>
              </w:rPr>
              <w:t>臺</w:t>
            </w:r>
            <w:proofErr w:type="gramEnd"/>
            <w:r>
              <w:rPr>
                <w:rFonts w:eastAsia="標楷體" w:hint="eastAsia"/>
              </w:rPr>
              <w:t>中</w:t>
            </w:r>
            <w:r w:rsidR="000735E3">
              <w:rPr>
                <w:rFonts w:eastAsia="標楷體" w:hint="eastAsia"/>
              </w:rPr>
              <w:t>女子高級中學</w:t>
            </w:r>
          </w:p>
        </w:tc>
        <w:tc>
          <w:tcPr>
            <w:tcW w:w="2725" w:type="dxa"/>
            <w:tcBorders>
              <w:right w:val="single" w:sz="8" w:space="0" w:color="000000"/>
            </w:tcBorders>
            <w:vAlign w:val="center"/>
          </w:tcPr>
          <w:p w:rsidR="00FA3F92" w:rsidRPr="006A2E44" w:rsidRDefault="00FA3F92" w:rsidP="000735E3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指定</w:t>
            </w:r>
            <w:r>
              <w:rPr>
                <w:rFonts w:eastAsia="標楷體" w:hint="eastAsia"/>
              </w:rPr>
              <w:t>試</w:t>
            </w:r>
            <w:r w:rsidRPr="006A2E44">
              <w:rPr>
                <w:rFonts w:eastAsia="標楷體" w:hint="eastAsia"/>
              </w:rPr>
              <w:t>辦</w:t>
            </w:r>
            <w:r>
              <w:rPr>
                <w:rFonts w:eastAsia="標楷體" w:hint="eastAsia"/>
              </w:rPr>
              <w:t>中區</w:t>
            </w:r>
            <w:r w:rsidRPr="006A2E44">
              <w:rPr>
                <w:rFonts w:eastAsia="標楷體" w:hint="eastAsia"/>
              </w:rPr>
              <w:t>物理教師實驗研習</w:t>
            </w:r>
          </w:p>
        </w:tc>
      </w:tr>
      <w:tr w:rsidR="00FA3F92" w:rsidRPr="006A2E44" w:rsidTr="000735E3">
        <w:trPr>
          <w:trHeight w:val="559"/>
        </w:trPr>
        <w:tc>
          <w:tcPr>
            <w:tcW w:w="821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A3F92" w:rsidRPr="006A2E44" w:rsidRDefault="00FA3F92" w:rsidP="00FA3F9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vAlign w:val="center"/>
          </w:tcPr>
          <w:p w:rsidR="00FA3F92" w:rsidRPr="00FA3F92" w:rsidRDefault="006277BD" w:rsidP="000735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106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04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15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3370" w:type="dxa"/>
            <w:vAlign w:val="center"/>
          </w:tcPr>
          <w:p w:rsidR="00FA3F92" w:rsidRPr="00FA3F92" w:rsidRDefault="00FA3F92" w:rsidP="000735E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國立彰化</w:t>
            </w:r>
            <w:r w:rsidR="000735E3">
              <w:rPr>
                <w:rFonts w:eastAsia="標楷體" w:hint="eastAsia"/>
              </w:rPr>
              <w:t>女子高級中學</w:t>
            </w:r>
          </w:p>
        </w:tc>
        <w:tc>
          <w:tcPr>
            <w:tcW w:w="2725" w:type="dxa"/>
            <w:tcBorders>
              <w:right w:val="single" w:sz="8" w:space="0" w:color="000000"/>
            </w:tcBorders>
            <w:vAlign w:val="center"/>
          </w:tcPr>
          <w:p w:rsidR="00FA3F92" w:rsidRPr="006A2E44" w:rsidRDefault="007A3DDF" w:rsidP="000735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FA3F92" w:rsidRPr="006A2E44" w:rsidTr="000735E3">
        <w:trPr>
          <w:trHeight w:val="559"/>
        </w:trPr>
        <w:tc>
          <w:tcPr>
            <w:tcW w:w="821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A3F92" w:rsidRPr="006A2E44" w:rsidRDefault="00FA3F92" w:rsidP="00FA3F9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vAlign w:val="center"/>
          </w:tcPr>
          <w:p w:rsidR="00FA3F92" w:rsidRPr="00FA3F92" w:rsidRDefault="006277BD" w:rsidP="000735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106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04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08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3370" w:type="dxa"/>
            <w:vAlign w:val="center"/>
          </w:tcPr>
          <w:p w:rsidR="00FA3F92" w:rsidRPr="00FA3F92" w:rsidRDefault="00FA3F92" w:rsidP="000735E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國立斗六</w:t>
            </w:r>
            <w:r w:rsidR="000735E3">
              <w:rPr>
                <w:rFonts w:eastAsia="標楷體" w:hint="eastAsia"/>
              </w:rPr>
              <w:t>高級中學</w:t>
            </w:r>
          </w:p>
        </w:tc>
        <w:tc>
          <w:tcPr>
            <w:tcW w:w="2725" w:type="dxa"/>
            <w:tcBorders>
              <w:right w:val="single" w:sz="8" w:space="0" w:color="000000"/>
            </w:tcBorders>
            <w:vAlign w:val="center"/>
          </w:tcPr>
          <w:p w:rsidR="00FA3F92" w:rsidRPr="006A2E44" w:rsidRDefault="007A3DDF" w:rsidP="000735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FA3F92" w:rsidRPr="006A2E44" w:rsidTr="000735E3">
        <w:trPr>
          <w:trHeight w:val="559"/>
        </w:trPr>
        <w:tc>
          <w:tcPr>
            <w:tcW w:w="821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A3F92" w:rsidRPr="006A2E44" w:rsidRDefault="00FA3F92" w:rsidP="00FA3F9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vAlign w:val="center"/>
          </w:tcPr>
          <w:p w:rsidR="00FA3F92" w:rsidRPr="00FA3F92" w:rsidRDefault="006277BD" w:rsidP="000735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105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11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19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3370" w:type="dxa"/>
            <w:vAlign w:val="center"/>
          </w:tcPr>
          <w:p w:rsidR="00FA3F92" w:rsidRPr="00FA3F92" w:rsidRDefault="006277BD" w:rsidP="000735E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國立</w:t>
            </w:r>
            <w:proofErr w:type="gramStart"/>
            <w:r>
              <w:rPr>
                <w:rFonts w:eastAsia="標楷體" w:hint="eastAsia"/>
              </w:rPr>
              <w:t>臺</w:t>
            </w:r>
            <w:proofErr w:type="gramEnd"/>
            <w:r w:rsidR="00FA3F92">
              <w:rPr>
                <w:rFonts w:eastAsia="標楷體"/>
              </w:rPr>
              <w:t>南</w:t>
            </w:r>
            <w:r w:rsidR="000735E3">
              <w:rPr>
                <w:rFonts w:eastAsia="標楷體" w:hint="eastAsia"/>
              </w:rPr>
              <w:t>女子高級中學</w:t>
            </w:r>
          </w:p>
        </w:tc>
        <w:tc>
          <w:tcPr>
            <w:tcW w:w="2725" w:type="dxa"/>
            <w:tcBorders>
              <w:right w:val="single" w:sz="8" w:space="0" w:color="000000"/>
            </w:tcBorders>
            <w:vAlign w:val="center"/>
          </w:tcPr>
          <w:p w:rsidR="00FA3F92" w:rsidRPr="006A2E44" w:rsidRDefault="007A3DDF" w:rsidP="000735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FA3F92" w:rsidRPr="006A2E44" w:rsidTr="000735E3">
        <w:trPr>
          <w:trHeight w:val="559"/>
        </w:trPr>
        <w:tc>
          <w:tcPr>
            <w:tcW w:w="821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A3F92" w:rsidRPr="006A2E44" w:rsidRDefault="00FA3F92" w:rsidP="00FA3F9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vAlign w:val="center"/>
          </w:tcPr>
          <w:p w:rsidR="00FA3F92" w:rsidRPr="00FA3F92" w:rsidRDefault="006277BD" w:rsidP="000735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106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05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27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3370" w:type="dxa"/>
            <w:vAlign w:val="center"/>
          </w:tcPr>
          <w:p w:rsidR="00FA3F92" w:rsidRPr="006A2E44" w:rsidRDefault="00FA3F92" w:rsidP="000735E3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高雄市立高雄</w:t>
            </w:r>
            <w:r w:rsidR="000735E3">
              <w:rPr>
                <w:rFonts w:eastAsia="標楷體" w:hint="eastAsia"/>
              </w:rPr>
              <w:t>女子高級中學</w:t>
            </w:r>
          </w:p>
        </w:tc>
        <w:tc>
          <w:tcPr>
            <w:tcW w:w="2725" w:type="dxa"/>
            <w:tcBorders>
              <w:right w:val="single" w:sz="8" w:space="0" w:color="000000"/>
            </w:tcBorders>
            <w:vAlign w:val="center"/>
          </w:tcPr>
          <w:p w:rsidR="00FA3F92" w:rsidRPr="006A2E44" w:rsidRDefault="00FA3F92" w:rsidP="000735E3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指定</w:t>
            </w:r>
            <w:r>
              <w:rPr>
                <w:rFonts w:eastAsia="標楷體" w:hint="eastAsia"/>
              </w:rPr>
              <w:t>試</w:t>
            </w:r>
            <w:r w:rsidRPr="006A2E44">
              <w:rPr>
                <w:rFonts w:eastAsia="標楷體" w:hint="eastAsia"/>
              </w:rPr>
              <w:t>辦</w:t>
            </w:r>
            <w:r>
              <w:rPr>
                <w:rFonts w:eastAsia="標楷體" w:hint="eastAsia"/>
              </w:rPr>
              <w:t>南區</w:t>
            </w:r>
            <w:r w:rsidRPr="006A2E44">
              <w:rPr>
                <w:rFonts w:eastAsia="標楷體" w:hint="eastAsia"/>
              </w:rPr>
              <w:t>物理教師實驗研習</w:t>
            </w:r>
          </w:p>
        </w:tc>
      </w:tr>
      <w:tr w:rsidR="00FA3F92" w:rsidRPr="006A2E44" w:rsidTr="000735E3">
        <w:trPr>
          <w:trHeight w:val="559"/>
        </w:trPr>
        <w:tc>
          <w:tcPr>
            <w:tcW w:w="821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FA3F92" w:rsidRPr="006A2E44" w:rsidRDefault="00FA3F92" w:rsidP="00FA3F9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vAlign w:val="center"/>
          </w:tcPr>
          <w:p w:rsidR="00FA3F92" w:rsidRPr="00FA3F92" w:rsidRDefault="006277BD" w:rsidP="000735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105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24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3370" w:type="dxa"/>
            <w:vAlign w:val="center"/>
          </w:tcPr>
          <w:p w:rsidR="00FA3F92" w:rsidRPr="006A2E44" w:rsidRDefault="00FA3F92" w:rsidP="000735E3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國立</w:t>
            </w:r>
            <w:r w:rsidR="00D77E37">
              <w:rPr>
                <w:rFonts w:eastAsia="標楷體" w:hint="eastAsia"/>
              </w:rPr>
              <w:t>鳳</w:t>
            </w:r>
            <w:proofErr w:type="gramEnd"/>
            <w:r w:rsidR="00D77E37">
              <w:rPr>
                <w:rFonts w:eastAsia="標楷體" w:hint="eastAsia"/>
              </w:rPr>
              <w:t>新</w:t>
            </w:r>
            <w:r w:rsidR="000735E3">
              <w:rPr>
                <w:rFonts w:eastAsia="標楷體" w:hint="eastAsia"/>
              </w:rPr>
              <w:t>高級中學</w:t>
            </w:r>
          </w:p>
        </w:tc>
        <w:tc>
          <w:tcPr>
            <w:tcW w:w="2725" w:type="dxa"/>
            <w:tcBorders>
              <w:right w:val="single" w:sz="8" w:space="0" w:color="000000"/>
            </w:tcBorders>
            <w:vAlign w:val="center"/>
          </w:tcPr>
          <w:p w:rsidR="00FA3F92" w:rsidRPr="006A2E44" w:rsidRDefault="007A3DDF" w:rsidP="000735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FA3F92" w:rsidRPr="006A2E44" w:rsidTr="000735E3">
        <w:trPr>
          <w:trHeight w:val="559"/>
        </w:trPr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A3F92" w:rsidRPr="006A2E44" w:rsidRDefault="00FA3F92" w:rsidP="00FA3F92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2146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FA3F92" w:rsidRPr="00FA3F92" w:rsidRDefault="006277BD" w:rsidP="000735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105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11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26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3370" w:type="dxa"/>
            <w:tcBorders>
              <w:bottom w:val="single" w:sz="8" w:space="0" w:color="000000"/>
            </w:tcBorders>
            <w:vAlign w:val="center"/>
          </w:tcPr>
          <w:p w:rsidR="00FA3F92" w:rsidRPr="006A2E44" w:rsidRDefault="00FA3F92" w:rsidP="000735E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國立羅東</w:t>
            </w:r>
            <w:r w:rsidR="000735E3">
              <w:rPr>
                <w:rFonts w:eastAsia="標楷體" w:hint="eastAsia"/>
              </w:rPr>
              <w:t>高級中學</w:t>
            </w:r>
          </w:p>
        </w:tc>
        <w:tc>
          <w:tcPr>
            <w:tcW w:w="272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A3F92" w:rsidRPr="006A2E44" w:rsidRDefault="007A3DDF" w:rsidP="000735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</w:tbl>
    <w:p w:rsidR="00A030B6" w:rsidRPr="006A2E44" w:rsidRDefault="00A030B6" w:rsidP="005702A1">
      <w:pPr>
        <w:widowControl/>
        <w:rPr>
          <w:rFonts w:eastAsia="標楷體"/>
        </w:rPr>
      </w:pPr>
      <w:r w:rsidRPr="006A2E44">
        <w:rPr>
          <w:rFonts w:eastAsia="標楷體"/>
        </w:rPr>
        <w:br w:type="page"/>
      </w:r>
    </w:p>
    <w:p w:rsidR="00A030B6" w:rsidRPr="006A2E44" w:rsidRDefault="00A030B6" w:rsidP="001C0352">
      <w:pPr>
        <w:jc w:val="center"/>
        <w:rPr>
          <w:rFonts w:eastAsia="標楷體"/>
          <w:sz w:val="32"/>
          <w:szCs w:val="32"/>
        </w:rPr>
      </w:pPr>
      <w:r w:rsidRPr="006A2E44">
        <w:rPr>
          <w:rFonts w:eastAsia="標楷體"/>
          <w:sz w:val="32"/>
          <w:szCs w:val="32"/>
        </w:rPr>
        <w:lastRenderedPageBreak/>
        <w:t>10</w:t>
      </w:r>
      <w:r w:rsidR="00BA5060">
        <w:rPr>
          <w:rFonts w:eastAsia="標楷體" w:hint="eastAsia"/>
          <w:sz w:val="32"/>
          <w:szCs w:val="32"/>
        </w:rPr>
        <w:t>5</w:t>
      </w:r>
      <w:r w:rsidRPr="006A2E44">
        <w:rPr>
          <w:rFonts w:eastAsia="標楷體" w:hint="eastAsia"/>
          <w:sz w:val="32"/>
          <w:szCs w:val="32"/>
        </w:rPr>
        <w:t>學年度高中女生科學教育巡訪計畫日程表</w:t>
      </w:r>
    </w:p>
    <w:tbl>
      <w:tblPr>
        <w:tblW w:w="9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1418"/>
        <w:gridCol w:w="1843"/>
        <w:gridCol w:w="1842"/>
        <w:gridCol w:w="1701"/>
        <w:gridCol w:w="2008"/>
      </w:tblGrid>
      <w:tr w:rsidR="00A030B6" w:rsidRPr="006A2E44" w:rsidTr="007A3DDF">
        <w:trPr>
          <w:trHeight w:val="822"/>
        </w:trPr>
        <w:tc>
          <w:tcPr>
            <w:tcW w:w="534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7A3DDF" w:rsidRDefault="007A3DDF" w:rsidP="007A3DDF">
            <w:pPr>
              <w:jc w:val="center"/>
              <w:rPr>
                <w:rFonts w:eastAsia="標楷體"/>
              </w:rPr>
            </w:pPr>
          </w:p>
          <w:p w:rsidR="007A3DDF" w:rsidRDefault="007A3DDF" w:rsidP="007A3DDF">
            <w:pPr>
              <w:jc w:val="center"/>
              <w:rPr>
                <w:rFonts w:eastAsia="標楷體"/>
              </w:rPr>
            </w:pPr>
          </w:p>
          <w:p w:rsidR="00A030B6" w:rsidRPr="006A2E44" w:rsidRDefault="00A030B6" w:rsidP="007A3DDF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年</w:t>
            </w:r>
          </w:p>
          <w:p w:rsidR="007A3DDF" w:rsidRDefault="007A3DDF" w:rsidP="007A3DDF">
            <w:pPr>
              <w:jc w:val="center"/>
              <w:rPr>
                <w:rFonts w:eastAsia="標楷體"/>
              </w:rPr>
            </w:pPr>
          </w:p>
          <w:p w:rsidR="007A3DDF" w:rsidRDefault="007A3DDF" w:rsidP="007A3DDF">
            <w:pPr>
              <w:jc w:val="center"/>
              <w:rPr>
                <w:rFonts w:eastAsia="標楷體"/>
              </w:rPr>
            </w:pPr>
          </w:p>
          <w:p w:rsidR="00A030B6" w:rsidRPr="006A2E44" w:rsidRDefault="00A030B6" w:rsidP="007A3DDF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月</w:t>
            </w:r>
          </w:p>
          <w:p w:rsidR="007A3DDF" w:rsidRDefault="007A3DDF" w:rsidP="007A3DDF">
            <w:pPr>
              <w:jc w:val="center"/>
              <w:rPr>
                <w:rFonts w:eastAsia="標楷體"/>
              </w:rPr>
            </w:pPr>
          </w:p>
          <w:p w:rsidR="007A3DDF" w:rsidRDefault="007A3DDF" w:rsidP="007A3DDF">
            <w:pPr>
              <w:jc w:val="center"/>
              <w:rPr>
                <w:rFonts w:eastAsia="標楷體"/>
              </w:rPr>
            </w:pPr>
          </w:p>
          <w:p w:rsidR="00A030B6" w:rsidRPr="006A2E44" w:rsidRDefault="00A030B6" w:rsidP="007A3DDF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日</w:t>
            </w:r>
          </w:p>
          <w:p w:rsidR="00A030B6" w:rsidRPr="006A2E44" w:rsidRDefault="00A030B6" w:rsidP="007A3DDF">
            <w:pPr>
              <w:jc w:val="center"/>
              <w:rPr>
                <w:rFonts w:eastAsia="標楷體"/>
              </w:rPr>
            </w:pPr>
            <w:proofErr w:type="gramStart"/>
            <w:r w:rsidRPr="006A2E44">
              <w:rPr>
                <w:rFonts w:eastAsia="標楷體" w:hint="eastAsia"/>
              </w:rPr>
              <w:t>︵</w:t>
            </w:r>
            <w:proofErr w:type="gramEnd"/>
          </w:p>
          <w:p w:rsidR="00A030B6" w:rsidRPr="006A2E44" w:rsidRDefault="00A030B6" w:rsidP="007A3DDF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星</w:t>
            </w:r>
          </w:p>
          <w:p w:rsidR="00A030B6" w:rsidRPr="006A2E44" w:rsidRDefault="00A030B6" w:rsidP="007A3DDF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期</w:t>
            </w:r>
          </w:p>
          <w:p w:rsidR="00A030B6" w:rsidRPr="006A2E44" w:rsidRDefault="00A030B6" w:rsidP="007A3DDF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六</w:t>
            </w:r>
          </w:p>
          <w:p w:rsidR="00A030B6" w:rsidRPr="006A2E44" w:rsidRDefault="00A030B6" w:rsidP="007A3DDF">
            <w:pPr>
              <w:jc w:val="center"/>
              <w:rPr>
                <w:rFonts w:eastAsia="標楷體"/>
              </w:rPr>
            </w:pPr>
            <w:proofErr w:type="gramStart"/>
            <w:r w:rsidRPr="006A2E44">
              <w:rPr>
                <w:rFonts w:eastAsia="標楷體" w:hint="eastAsia"/>
              </w:rPr>
              <w:t>︶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</w:tcBorders>
            <w:vAlign w:val="center"/>
          </w:tcPr>
          <w:p w:rsidR="00A030B6" w:rsidRPr="006A2E44" w:rsidRDefault="00A030B6" w:rsidP="00C413D6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時間</w:t>
            </w:r>
          </w:p>
        </w:tc>
        <w:tc>
          <w:tcPr>
            <w:tcW w:w="1843" w:type="dxa"/>
            <w:tcBorders>
              <w:top w:val="single" w:sz="8" w:space="0" w:color="000000"/>
            </w:tcBorders>
            <w:vAlign w:val="center"/>
          </w:tcPr>
          <w:p w:rsidR="00A030B6" w:rsidRPr="006A2E44" w:rsidRDefault="00A030B6" w:rsidP="00B37923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物理</w:t>
            </w:r>
            <w:r w:rsidRPr="006A2E44">
              <w:rPr>
                <w:rFonts w:eastAsia="標楷體"/>
              </w:rPr>
              <w:t>A</w:t>
            </w:r>
            <w:r w:rsidRPr="006A2E44">
              <w:rPr>
                <w:rFonts w:eastAsia="標楷體" w:hint="eastAsia"/>
              </w:rPr>
              <w:t>班</w:t>
            </w:r>
          </w:p>
          <w:p w:rsidR="00A030B6" w:rsidRPr="006A2E44" w:rsidRDefault="00A030B6" w:rsidP="00B37923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(40</w:t>
            </w:r>
            <w:r w:rsidRPr="006A2E44">
              <w:rPr>
                <w:rFonts w:eastAsia="標楷體" w:hint="eastAsia"/>
              </w:rPr>
              <w:t>人</w:t>
            </w:r>
            <w:r w:rsidRPr="006A2E44">
              <w:rPr>
                <w:rFonts w:eastAsia="標楷體"/>
              </w:rPr>
              <w:t>)</w:t>
            </w:r>
          </w:p>
        </w:tc>
        <w:tc>
          <w:tcPr>
            <w:tcW w:w="1842" w:type="dxa"/>
            <w:tcBorders>
              <w:top w:val="single" w:sz="8" w:space="0" w:color="000000"/>
            </w:tcBorders>
            <w:vAlign w:val="center"/>
          </w:tcPr>
          <w:p w:rsidR="00A030B6" w:rsidRPr="006A2E44" w:rsidRDefault="00A030B6" w:rsidP="00B37923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物理</w:t>
            </w:r>
            <w:r w:rsidRPr="006A2E44">
              <w:rPr>
                <w:rFonts w:eastAsia="標楷體"/>
              </w:rPr>
              <w:t>B</w:t>
            </w:r>
            <w:r w:rsidRPr="006A2E44">
              <w:rPr>
                <w:rFonts w:eastAsia="標楷體" w:hint="eastAsia"/>
              </w:rPr>
              <w:t>班</w:t>
            </w:r>
          </w:p>
          <w:p w:rsidR="00A030B6" w:rsidRPr="006A2E44" w:rsidRDefault="00A030B6" w:rsidP="00B37923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(40</w:t>
            </w:r>
            <w:r w:rsidRPr="006A2E44">
              <w:rPr>
                <w:rFonts w:eastAsia="標楷體" w:hint="eastAsia"/>
              </w:rPr>
              <w:t>人</w:t>
            </w:r>
            <w:r w:rsidRPr="006A2E44">
              <w:rPr>
                <w:rFonts w:eastAsia="標楷體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</w:tcBorders>
            <w:vAlign w:val="center"/>
          </w:tcPr>
          <w:p w:rsidR="00A030B6" w:rsidRPr="006A2E44" w:rsidRDefault="00A030B6" w:rsidP="00B37923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化學</w:t>
            </w:r>
            <w:r w:rsidRPr="006A2E44">
              <w:rPr>
                <w:rFonts w:eastAsia="標楷體"/>
              </w:rPr>
              <w:t>C</w:t>
            </w:r>
            <w:r w:rsidRPr="006A2E44">
              <w:rPr>
                <w:rFonts w:eastAsia="標楷體" w:hint="eastAsia"/>
              </w:rPr>
              <w:t>班</w:t>
            </w:r>
          </w:p>
          <w:p w:rsidR="00A030B6" w:rsidRPr="006A2E44" w:rsidRDefault="00A030B6" w:rsidP="00B37923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(40</w:t>
            </w:r>
            <w:r w:rsidRPr="006A2E44">
              <w:rPr>
                <w:rFonts w:eastAsia="標楷體" w:hint="eastAsia"/>
              </w:rPr>
              <w:t>人</w:t>
            </w:r>
            <w:r w:rsidRPr="006A2E44">
              <w:rPr>
                <w:rFonts w:eastAsia="標楷體"/>
              </w:rPr>
              <w:t>)</w:t>
            </w:r>
          </w:p>
        </w:tc>
        <w:tc>
          <w:tcPr>
            <w:tcW w:w="2008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030B6" w:rsidRPr="006A2E44" w:rsidRDefault="00A030B6" w:rsidP="00B37923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*</w:t>
            </w:r>
            <w:r w:rsidRPr="006A2E44">
              <w:rPr>
                <w:rFonts w:eastAsia="標楷體" w:hint="eastAsia"/>
              </w:rPr>
              <w:t>物理教師研習</w:t>
            </w:r>
          </w:p>
          <w:p w:rsidR="00A030B6" w:rsidRPr="006A2E44" w:rsidRDefault="00A030B6" w:rsidP="00B37923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(20</w:t>
            </w:r>
            <w:r w:rsidRPr="006A2E44">
              <w:rPr>
                <w:rFonts w:eastAsia="標楷體" w:hint="eastAsia"/>
              </w:rPr>
              <w:t>人</w:t>
            </w:r>
            <w:r w:rsidRPr="006A2E44">
              <w:rPr>
                <w:rFonts w:eastAsia="標楷體"/>
              </w:rPr>
              <w:t>)</w:t>
            </w:r>
          </w:p>
        </w:tc>
      </w:tr>
      <w:tr w:rsidR="00A030B6" w:rsidRPr="006A2E44" w:rsidTr="00BA5060">
        <w:trPr>
          <w:trHeight w:val="20"/>
        </w:trPr>
        <w:tc>
          <w:tcPr>
            <w:tcW w:w="534" w:type="dxa"/>
            <w:vMerge/>
            <w:tcBorders>
              <w:left w:val="single" w:sz="8" w:space="0" w:color="000000"/>
            </w:tcBorders>
          </w:tcPr>
          <w:p w:rsidR="00A030B6" w:rsidRPr="006A2E44" w:rsidRDefault="00A030B6" w:rsidP="00C83827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A030B6" w:rsidRPr="006A2E44" w:rsidRDefault="00A030B6" w:rsidP="00C413D6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7:40-7:50</w:t>
            </w:r>
          </w:p>
        </w:tc>
        <w:tc>
          <w:tcPr>
            <w:tcW w:w="7394" w:type="dxa"/>
            <w:gridSpan w:val="4"/>
            <w:tcBorders>
              <w:right w:val="single" w:sz="8" w:space="0" w:color="000000"/>
            </w:tcBorders>
          </w:tcPr>
          <w:p w:rsidR="00A030B6" w:rsidRPr="006A2E44" w:rsidRDefault="00A030B6" w:rsidP="008A3329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報到</w:t>
            </w:r>
          </w:p>
        </w:tc>
      </w:tr>
      <w:tr w:rsidR="00A030B6" w:rsidRPr="006A2E44" w:rsidTr="00BA5060">
        <w:trPr>
          <w:trHeight w:val="20"/>
        </w:trPr>
        <w:tc>
          <w:tcPr>
            <w:tcW w:w="534" w:type="dxa"/>
            <w:vMerge/>
            <w:tcBorders>
              <w:left w:val="single" w:sz="8" w:space="0" w:color="000000"/>
            </w:tcBorders>
          </w:tcPr>
          <w:p w:rsidR="00A030B6" w:rsidRPr="006A2E44" w:rsidRDefault="00A030B6" w:rsidP="00C83827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A030B6" w:rsidRPr="006A2E44" w:rsidRDefault="00A030B6" w:rsidP="00C413D6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7:50-8:50</w:t>
            </w:r>
          </w:p>
        </w:tc>
        <w:tc>
          <w:tcPr>
            <w:tcW w:w="1843" w:type="dxa"/>
          </w:tcPr>
          <w:p w:rsidR="00A030B6" w:rsidRPr="006A2E44" w:rsidRDefault="00BA5060" w:rsidP="00B3792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水的</w:t>
            </w:r>
            <w:proofErr w:type="gramStart"/>
            <w:r>
              <w:rPr>
                <w:rFonts w:eastAsia="標楷體" w:hint="eastAsia"/>
              </w:rPr>
              <w:t>磁導率</w:t>
            </w:r>
            <w:proofErr w:type="gramEnd"/>
          </w:p>
          <w:p w:rsidR="00A030B6" w:rsidRPr="006A2E44" w:rsidRDefault="00A030B6" w:rsidP="00B37923">
            <w:pPr>
              <w:snapToGrid w:val="0"/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(201</w:t>
            </w:r>
            <w:r w:rsidR="00BA5060">
              <w:rPr>
                <w:rFonts w:eastAsia="標楷體" w:hint="eastAsia"/>
              </w:rPr>
              <w:t>2</w:t>
            </w:r>
            <w:r w:rsidRPr="006A2E44">
              <w:rPr>
                <w:rFonts w:eastAsia="標楷體" w:hint="eastAsia"/>
              </w:rPr>
              <w:t>年國際物理奧賽實驗</w:t>
            </w:r>
            <w:proofErr w:type="gramStart"/>
            <w:r w:rsidRPr="006A2E44">
              <w:rPr>
                <w:rFonts w:eastAsia="標楷體" w:hint="eastAsia"/>
              </w:rPr>
              <w:t>一</w:t>
            </w:r>
            <w:proofErr w:type="gramEnd"/>
            <w:r w:rsidRPr="006A2E44">
              <w:rPr>
                <w:rFonts w:eastAsia="標楷體"/>
              </w:rPr>
              <w:t>)</w:t>
            </w:r>
          </w:p>
          <w:p w:rsidR="00DD2495" w:rsidRDefault="00DD2495" w:rsidP="00B37923">
            <w:pPr>
              <w:snapToGrid w:val="0"/>
              <w:jc w:val="center"/>
              <w:rPr>
                <w:rFonts w:eastAsia="標楷體"/>
              </w:rPr>
            </w:pPr>
          </w:p>
          <w:p w:rsidR="00A030B6" w:rsidRPr="006A2E44" w:rsidRDefault="00A030B6" w:rsidP="00B37923">
            <w:pPr>
              <w:snapToGrid w:val="0"/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實驗講解</w:t>
            </w:r>
          </w:p>
        </w:tc>
        <w:tc>
          <w:tcPr>
            <w:tcW w:w="1842" w:type="dxa"/>
          </w:tcPr>
          <w:p w:rsidR="00A030B6" w:rsidRPr="006A2E44" w:rsidRDefault="00BA5060" w:rsidP="00B3792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非線性黑盒子</w:t>
            </w:r>
          </w:p>
          <w:p w:rsidR="00A030B6" w:rsidRPr="006A2E44" w:rsidRDefault="00A030B6" w:rsidP="00B37923">
            <w:pPr>
              <w:snapToGrid w:val="0"/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(201</w:t>
            </w:r>
            <w:r w:rsidR="00BA5060">
              <w:rPr>
                <w:rFonts w:eastAsia="標楷體" w:hint="eastAsia"/>
              </w:rPr>
              <w:t>2</w:t>
            </w:r>
            <w:r w:rsidRPr="006A2E44">
              <w:rPr>
                <w:rFonts w:eastAsia="標楷體" w:hint="eastAsia"/>
              </w:rPr>
              <w:t>年國際物理奧賽實驗二</w:t>
            </w:r>
            <w:r w:rsidRPr="006A2E44">
              <w:rPr>
                <w:rFonts w:eastAsia="標楷體"/>
              </w:rPr>
              <w:t>)</w:t>
            </w:r>
          </w:p>
          <w:p w:rsidR="00DD2495" w:rsidRDefault="00DD2495" w:rsidP="00B37923">
            <w:pPr>
              <w:snapToGrid w:val="0"/>
              <w:jc w:val="center"/>
              <w:rPr>
                <w:rFonts w:eastAsia="標楷體"/>
              </w:rPr>
            </w:pPr>
          </w:p>
          <w:p w:rsidR="00A030B6" w:rsidRPr="006A2E44" w:rsidRDefault="00A030B6" w:rsidP="00B37923">
            <w:pPr>
              <w:snapToGrid w:val="0"/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實驗講解</w:t>
            </w:r>
          </w:p>
        </w:tc>
        <w:tc>
          <w:tcPr>
            <w:tcW w:w="1701" w:type="dxa"/>
            <w:vAlign w:val="center"/>
          </w:tcPr>
          <w:p w:rsidR="00A030B6" w:rsidRPr="006A2E44" w:rsidRDefault="006D007A" w:rsidP="00B37923">
            <w:pPr>
              <w:snapToGrid w:val="0"/>
              <w:jc w:val="center"/>
              <w:rPr>
                <w:rFonts w:eastAsia="標楷體"/>
              </w:rPr>
            </w:pPr>
            <w:r w:rsidRPr="006D007A">
              <w:rPr>
                <w:rFonts w:eastAsia="標楷體" w:hint="eastAsia"/>
              </w:rPr>
              <w:t>界面</w:t>
            </w:r>
            <w:proofErr w:type="gramStart"/>
            <w:r w:rsidRPr="006D007A">
              <w:rPr>
                <w:rFonts w:eastAsia="標楷體" w:hint="eastAsia"/>
              </w:rPr>
              <w:t>活性劑</w:t>
            </w:r>
            <w:proofErr w:type="gramEnd"/>
            <w:r w:rsidRPr="006D007A">
              <w:rPr>
                <w:rFonts w:eastAsia="標楷體" w:hint="eastAsia"/>
              </w:rPr>
              <w:t>的</w:t>
            </w:r>
            <w:proofErr w:type="gramStart"/>
            <w:r w:rsidRPr="006D007A">
              <w:rPr>
                <w:rFonts w:eastAsia="標楷體" w:hint="eastAsia"/>
              </w:rPr>
              <w:t>臨界微胞濃度</w:t>
            </w:r>
            <w:proofErr w:type="gramEnd"/>
            <w:r w:rsidRPr="006D007A">
              <w:rPr>
                <w:rFonts w:eastAsia="標楷體" w:hint="eastAsia"/>
              </w:rPr>
              <w:t>測量</w:t>
            </w:r>
            <w:r w:rsidR="00A030B6" w:rsidRPr="004B3880">
              <w:rPr>
                <w:rFonts w:eastAsia="標楷體"/>
              </w:rPr>
              <w:t>(</w:t>
            </w:r>
            <w:r w:rsidR="00A030B6" w:rsidRPr="004B3880">
              <w:rPr>
                <w:rFonts w:eastAsia="標楷體" w:hint="eastAsia"/>
              </w:rPr>
              <w:t>化學奧賽</w:t>
            </w:r>
            <w:r w:rsidR="00A030B6" w:rsidRPr="004B3880">
              <w:rPr>
                <w:rFonts w:eastAsia="標楷體"/>
              </w:rPr>
              <w:t>)</w:t>
            </w:r>
          </w:p>
          <w:p w:rsidR="00A030B6" w:rsidRPr="006A2E44" w:rsidRDefault="00A030B6" w:rsidP="00B37923">
            <w:pPr>
              <w:snapToGrid w:val="0"/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實驗講解</w:t>
            </w:r>
          </w:p>
        </w:tc>
        <w:tc>
          <w:tcPr>
            <w:tcW w:w="2008" w:type="dxa"/>
            <w:vMerge w:val="restart"/>
            <w:tcBorders>
              <w:right w:val="single" w:sz="8" w:space="0" w:color="000000"/>
            </w:tcBorders>
          </w:tcPr>
          <w:p w:rsidR="00BA5060" w:rsidRPr="00BA5060" w:rsidRDefault="00BA5060" w:rsidP="00BA5060">
            <w:pPr>
              <w:pStyle w:val="a3"/>
              <w:numPr>
                <w:ilvl w:val="1"/>
                <w:numId w:val="11"/>
              </w:numPr>
              <w:snapToGrid w:val="0"/>
              <w:ind w:left="204" w:hanging="218"/>
              <w:rPr>
                <w:rFonts w:eastAsia="標楷體"/>
              </w:rPr>
            </w:pPr>
            <w:r w:rsidRPr="00BA5060">
              <w:rPr>
                <w:rFonts w:eastAsia="標楷體" w:hint="eastAsia"/>
              </w:rPr>
              <w:t>水的</w:t>
            </w:r>
            <w:proofErr w:type="gramStart"/>
            <w:r w:rsidRPr="00BA5060">
              <w:rPr>
                <w:rFonts w:eastAsia="標楷體" w:hint="eastAsia"/>
              </w:rPr>
              <w:t>磁導率</w:t>
            </w:r>
            <w:proofErr w:type="gramEnd"/>
          </w:p>
          <w:p w:rsidR="00BA5060" w:rsidRDefault="00BA5060" w:rsidP="00BA5060">
            <w:pPr>
              <w:snapToGrid w:val="0"/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(201</w:t>
            </w:r>
            <w:r>
              <w:rPr>
                <w:rFonts w:eastAsia="標楷體" w:hint="eastAsia"/>
              </w:rPr>
              <w:t>2</w:t>
            </w:r>
            <w:r w:rsidRPr="006A2E44">
              <w:rPr>
                <w:rFonts w:eastAsia="標楷體" w:hint="eastAsia"/>
              </w:rPr>
              <w:t>年國際物理奧賽實驗</w:t>
            </w:r>
            <w:proofErr w:type="gramStart"/>
            <w:r w:rsidRPr="006A2E44">
              <w:rPr>
                <w:rFonts w:eastAsia="標楷體" w:hint="eastAsia"/>
              </w:rPr>
              <w:t>一</w:t>
            </w:r>
            <w:proofErr w:type="gramEnd"/>
            <w:r w:rsidRPr="006A2E44">
              <w:rPr>
                <w:rFonts w:eastAsia="標楷體"/>
              </w:rPr>
              <w:t>)</w:t>
            </w:r>
          </w:p>
          <w:p w:rsidR="00A030B6" w:rsidRPr="00BA5060" w:rsidRDefault="00A030B6" w:rsidP="00BA5060">
            <w:pPr>
              <w:snapToGrid w:val="0"/>
              <w:rPr>
                <w:rFonts w:eastAsia="標楷體"/>
              </w:rPr>
            </w:pPr>
          </w:p>
          <w:p w:rsidR="00A030B6" w:rsidRPr="004D6AF4" w:rsidRDefault="00BA5060" w:rsidP="00BA5060">
            <w:pPr>
              <w:pStyle w:val="a3"/>
              <w:numPr>
                <w:ilvl w:val="1"/>
                <w:numId w:val="11"/>
              </w:numPr>
              <w:snapToGrid w:val="0"/>
              <w:ind w:left="204" w:hanging="204"/>
              <w:rPr>
                <w:rFonts w:eastAsia="標楷體"/>
              </w:rPr>
            </w:pPr>
            <w:r>
              <w:rPr>
                <w:rFonts w:eastAsia="標楷體" w:hint="eastAsia"/>
              </w:rPr>
              <w:t>非線性黑盒子</w:t>
            </w:r>
          </w:p>
          <w:p w:rsidR="00BA5060" w:rsidRPr="006A2E44" w:rsidRDefault="00BA5060" w:rsidP="00BA5060">
            <w:pPr>
              <w:snapToGrid w:val="0"/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(201</w:t>
            </w:r>
            <w:r>
              <w:rPr>
                <w:rFonts w:eastAsia="標楷體" w:hint="eastAsia"/>
              </w:rPr>
              <w:t>2</w:t>
            </w:r>
            <w:r w:rsidRPr="006A2E44">
              <w:rPr>
                <w:rFonts w:eastAsia="標楷體" w:hint="eastAsia"/>
              </w:rPr>
              <w:t>年國際物理奧賽實驗二</w:t>
            </w:r>
            <w:r w:rsidRPr="006A2E44">
              <w:rPr>
                <w:rFonts w:eastAsia="標楷體"/>
              </w:rPr>
              <w:t>)</w:t>
            </w:r>
          </w:p>
          <w:p w:rsidR="00A030B6" w:rsidRPr="00BA5060" w:rsidRDefault="00A030B6" w:rsidP="00B37923">
            <w:pPr>
              <w:snapToGrid w:val="0"/>
              <w:rPr>
                <w:rFonts w:eastAsia="標楷體"/>
              </w:rPr>
            </w:pPr>
          </w:p>
          <w:p w:rsidR="00A030B6" w:rsidRPr="006A2E44" w:rsidRDefault="00A030B6" w:rsidP="00B37923">
            <w:pPr>
              <w:snapToGrid w:val="0"/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講解和操作</w:t>
            </w:r>
          </w:p>
        </w:tc>
      </w:tr>
      <w:tr w:rsidR="00A030B6" w:rsidRPr="006A2E44" w:rsidTr="00BA5060">
        <w:trPr>
          <w:trHeight w:val="20"/>
        </w:trPr>
        <w:tc>
          <w:tcPr>
            <w:tcW w:w="534" w:type="dxa"/>
            <w:vMerge/>
            <w:tcBorders>
              <w:left w:val="single" w:sz="8" w:space="0" w:color="000000"/>
            </w:tcBorders>
          </w:tcPr>
          <w:p w:rsidR="00A030B6" w:rsidRPr="006A2E44" w:rsidRDefault="00A030B6" w:rsidP="00C83827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A030B6" w:rsidRPr="006A2E44" w:rsidRDefault="00A030B6" w:rsidP="00C413D6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8:50-9:00</w:t>
            </w:r>
          </w:p>
        </w:tc>
        <w:tc>
          <w:tcPr>
            <w:tcW w:w="5386" w:type="dxa"/>
            <w:gridSpan w:val="3"/>
          </w:tcPr>
          <w:p w:rsidR="00A030B6" w:rsidRPr="006A2E44" w:rsidRDefault="00A030B6" w:rsidP="008A3329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休息</w:t>
            </w:r>
          </w:p>
        </w:tc>
        <w:tc>
          <w:tcPr>
            <w:tcW w:w="2008" w:type="dxa"/>
            <w:vMerge/>
            <w:tcBorders>
              <w:right w:val="single" w:sz="8" w:space="0" w:color="000000"/>
            </w:tcBorders>
          </w:tcPr>
          <w:p w:rsidR="00A030B6" w:rsidRPr="006A2E44" w:rsidRDefault="00A030B6" w:rsidP="008A3329">
            <w:pPr>
              <w:jc w:val="center"/>
              <w:rPr>
                <w:rFonts w:eastAsia="標楷體"/>
              </w:rPr>
            </w:pPr>
          </w:p>
        </w:tc>
      </w:tr>
      <w:tr w:rsidR="00A030B6" w:rsidRPr="006A2E44" w:rsidTr="00BA5060">
        <w:trPr>
          <w:trHeight w:val="20"/>
        </w:trPr>
        <w:tc>
          <w:tcPr>
            <w:tcW w:w="534" w:type="dxa"/>
            <w:vMerge/>
            <w:tcBorders>
              <w:left w:val="single" w:sz="8" w:space="0" w:color="000000"/>
            </w:tcBorders>
          </w:tcPr>
          <w:p w:rsidR="00A030B6" w:rsidRPr="006A2E44" w:rsidRDefault="00A030B6" w:rsidP="00C83827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A030B6" w:rsidRPr="006A2E44" w:rsidRDefault="00A030B6" w:rsidP="00C413D6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9:00-12:00</w:t>
            </w:r>
          </w:p>
        </w:tc>
        <w:tc>
          <w:tcPr>
            <w:tcW w:w="1843" w:type="dxa"/>
          </w:tcPr>
          <w:p w:rsidR="00DD2495" w:rsidRPr="006A2E44" w:rsidRDefault="00DD2495" w:rsidP="00DD249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水的</w:t>
            </w:r>
            <w:proofErr w:type="gramStart"/>
            <w:r>
              <w:rPr>
                <w:rFonts w:eastAsia="標楷體" w:hint="eastAsia"/>
              </w:rPr>
              <w:t>磁導率</w:t>
            </w:r>
            <w:proofErr w:type="gramEnd"/>
          </w:p>
          <w:p w:rsidR="00DD2495" w:rsidRPr="006A2E44" w:rsidRDefault="00DD2495" w:rsidP="00DD2495">
            <w:pPr>
              <w:snapToGrid w:val="0"/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(201</w:t>
            </w:r>
            <w:r>
              <w:rPr>
                <w:rFonts w:eastAsia="標楷體" w:hint="eastAsia"/>
              </w:rPr>
              <w:t>2</w:t>
            </w:r>
            <w:r w:rsidRPr="006A2E44">
              <w:rPr>
                <w:rFonts w:eastAsia="標楷體" w:hint="eastAsia"/>
              </w:rPr>
              <w:t>年國際物理奧賽實驗</w:t>
            </w:r>
            <w:proofErr w:type="gramStart"/>
            <w:r w:rsidRPr="006A2E44">
              <w:rPr>
                <w:rFonts w:eastAsia="標楷體" w:hint="eastAsia"/>
              </w:rPr>
              <w:t>一</w:t>
            </w:r>
            <w:proofErr w:type="gramEnd"/>
            <w:r w:rsidRPr="006A2E44">
              <w:rPr>
                <w:rFonts w:eastAsia="標楷體"/>
              </w:rPr>
              <w:t>)</w:t>
            </w:r>
          </w:p>
          <w:p w:rsidR="00DD2495" w:rsidRDefault="00DD2495" w:rsidP="00DD2495">
            <w:pPr>
              <w:snapToGrid w:val="0"/>
              <w:jc w:val="center"/>
              <w:rPr>
                <w:rFonts w:eastAsia="標楷體"/>
              </w:rPr>
            </w:pPr>
          </w:p>
          <w:p w:rsidR="00A030B6" w:rsidRPr="006A2E44" w:rsidRDefault="00DD2495" w:rsidP="00DD2495">
            <w:pPr>
              <w:snapToGrid w:val="0"/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實驗</w:t>
            </w:r>
            <w:r w:rsidR="00A80655">
              <w:rPr>
                <w:rFonts w:eastAsia="標楷體" w:hint="eastAsia"/>
              </w:rPr>
              <w:t>操</w:t>
            </w:r>
            <w:r w:rsidR="00A80655">
              <w:rPr>
                <w:rFonts w:eastAsia="標楷體"/>
              </w:rPr>
              <w:t>作</w:t>
            </w:r>
          </w:p>
        </w:tc>
        <w:tc>
          <w:tcPr>
            <w:tcW w:w="1842" w:type="dxa"/>
          </w:tcPr>
          <w:p w:rsidR="00DD2495" w:rsidRPr="006A2E44" w:rsidRDefault="00DD2495" w:rsidP="00DD249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非線性黑盒子</w:t>
            </w:r>
          </w:p>
          <w:p w:rsidR="00DD2495" w:rsidRPr="006A2E44" w:rsidRDefault="00DD2495" w:rsidP="00DD2495">
            <w:pPr>
              <w:snapToGrid w:val="0"/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(201</w:t>
            </w:r>
            <w:r>
              <w:rPr>
                <w:rFonts w:eastAsia="標楷體" w:hint="eastAsia"/>
              </w:rPr>
              <w:t>2</w:t>
            </w:r>
            <w:r w:rsidRPr="006A2E44">
              <w:rPr>
                <w:rFonts w:eastAsia="標楷體" w:hint="eastAsia"/>
              </w:rPr>
              <w:t>年國際物理奧賽實驗二</w:t>
            </w:r>
            <w:r w:rsidRPr="006A2E44">
              <w:rPr>
                <w:rFonts w:eastAsia="標楷體"/>
              </w:rPr>
              <w:t>)</w:t>
            </w:r>
          </w:p>
          <w:p w:rsidR="00DD2495" w:rsidRDefault="00DD2495" w:rsidP="00DD2495">
            <w:pPr>
              <w:snapToGrid w:val="0"/>
              <w:jc w:val="center"/>
              <w:rPr>
                <w:rFonts w:eastAsia="標楷體"/>
              </w:rPr>
            </w:pPr>
          </w:p>
          <w:p w:rsidR="00A030B6" w:rsidRPr="006A2E44" w:rsidRDefault="00A80655" w:rsidP="00DD249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實驗操</w:t>
            </w:r>
            <w:r>
              <w:rPr>
                <w:rFonts w:eastAsia="標楷體"/>
              </w:rPr>
              <w:t>作</w:t>
            </w:r>
          </w:p>
        </w:tc>
        <w:tc>
          <w:tcPr>
            <w:tcW w:w="1701" w:type="dxa"/>
            <w:vAlign w:val="center"/>
          </w:tcPr>
          <w:p w:rsidR="00A030B6" w:rsidRPr="006A2E44" w:rsidRDefault="006D007A" w:rsidP="004B3880">
            <w:pPr>
              <w:snapToGrid w:val="0"/>
              <w:jc w:val="center"/>
              <w:rPr>
                <w:rFonts w:eastAsia="標楷體"/>
              </w:rPr>
            </w:pPr>
            <w:r w:rsidRPr="006D007A">
              <w:rPr>
                <w:rFonts w:eastAsia="標楷體" w:hint="eastAsia"/>
              </w:rPr>
              <w:t>界面</w:t>
            </w:r>
            <w:proofErr w:type="gramStart"/>
            <w:r w:rsidRPr="006D007A">
              <w:rPr>
                <w:rFonts w:eastAsia="標楷體" w:hint="eastAsia"/>
              </w:rPr>
              <w:t>活性劑</w:t>
            </w:r>
            <w:proofErr w:type="gramEnd"/>
            <w:r w:rsidRPr="006D007A">
              <w:rPr>
                <w:rFonts w:eastAsia="標楷體" w:hint="eastAsia"/>
              </w:rPr>
              <w:t>的</w:t>
            </w:r>
            <w:proofErr w:type="gramStart"/>
            <w:r w:rsidRPr="006D007A">
              <w:rPr>
                <w:rFonts w:eastAsia="標楷體" w:hint="eastAsia"/>
              </w:rPr>
              <w:t>臨界微胞濃度</w:t>
            </w:r>
            <w:proofErr w:type="gramEnd"/>
            <w:r w:rsidRPr="006D007A">
              <w:rPr>
                <w:rFonts w:eastAsia="標楷體" w:hint="eastAsia"/>
              </w:rPr>
              <w:t>測量</w:t>
            </w:r>
            <w:r w:rsidR="00A030B6" w:rsidRPr="004B3880">
              <w:rPr>
                <w:rFonts w:eastAsia="標楷體"/>
              </w:rPr>
              <w:t>(</w:t>
            </w:r>
            <w:r w:rsidR="00A030B6" w:rsidRPr="004B3880">
              <w:rPr>
                <w:rFonts w:eastAsia="標楷體" w:hint="eastAsia"/>
              </w:rPr>
              <w:t>化學奧賽</w:t>
            </w:r>
            <w:r w:rsidR="00A030B6" w:rsidRPr="004B3880">
              <w:rPr>
                <w:rFonts w:eastAsia="標楷體"/>
              </w:rPr>
              <w:t>)</w:t>
            </w:r>
          </w:p>
          <w:p w:rsidR="00A030B6" w:rsidRPr="006A2E44" w:rsidRDefault="00A80655" w:rsidP="004B388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實驗操</w:t>
            </w:r>
            <w:r>
              <w:rPr>
                <w:rFonts w:eastAsia="標楷體"/>
              </w:rPr>
              <w:t>作</w:t>
            </w:r>
          </w:p>
        </w:tc>
        <w:tc>
          <w:tcPr>
            <w:tcW w:w="2008" w:type="dxa"/>
            <w:vMerge/>
            <w:tcBorders>
              <w:right w:val="single" w:sz="8" w:space="0" w:color="000000"/>
            </w:tcBorders>
          </w:tcPr>
          <w:p w:rsidR="00A030B6" w:rsidRPr="006A2E44" w:rsidRDefault="00A030B6" w:rsidP="008A3329">
            <w:pPr>
              <w:jc w:val="center"/>
              <w:rPr>
                <w:rFonts w:eastAsia="標楷體"/>
              </w:rPr>
            </w:pPr>
          </w:p>
        </w:tc>
      </w:tr>
      <w:tr w:rsidR="00A030B6" w:rsidRPr="006A2E44" w:rsidTr="00BA5060">
        <w:tc>
          <w:tcPr>
            <w:tcW w:w="534" w:type="dxa"/>
            <w:vMerge/>
            <w:tcBorders>
              <w:left w:val="single" w:sz="8" w:space="0" w:color="000000"/>
            </w:tcBorders>
          </w:tcPr>
          <w:p w:rsidR="00A030B6" w:rsidRPr="006A2E44" w:rsidRDefault="00A030B6" w:rsidP="00C83827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A030B6" w:rsidRPr="006A2E44" w:rsidRDefault="00A030B6" w:rsidP="00C413D6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12:00-13:00</w:t>
            </w:r>
          </w:p>
        </w:tc>
        <w:tc>
          <w:tcPr>
            <w:tcW w:w="7394" w:type="dxa"/>
            <w:gridSpan w:val="4"/>
            <w:tcBorders>
              <w:right w:val="single" w:sz="8" w:space="0" w:color="000000"/>
            </w:tcBorders>
            <w:vAlign w:val="center"/>
          </w:tcPr>
          <w:p w:rsidR="00A030B6" w:rsidRPr="006A2E44" w:rsidRDefault="00A030B6" w:rsidP="0011579B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午餐</w:t>
            </w:r>
          </w:p>
        </w:tc>
      </w:tr>
      <w:tr w:rsidR="00A030B6" w:rsidRPr="006A2E44" w:rsidTr="00BA5060">
        <w:tc>
          <w:tcPr>
            <w:tcW w:w="534" w:type="dxa"/>
            <w:vMerge/>
            <w:tcBorders>
              <w:left w:val="single" w:sz="8" w:space="0" w:color="000000"/>
            </w:tcBorders>
          </w:tcPr>
          <w:p w:rsidR="00A030B6" w:rsidRPr="006A2E44" w:rsidRDefault="00A030B6" w:rsidP="00C83827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A030B6" w:rsidRPr="006A2E44" w:rsidRDefault="00A030B6" w:rsidP="00C413D6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13:00-14:30</w:t>
            </w:r>
          </w:p>
        </w:tc>
        <w:tc>
          <w:tcPr>
            <w:tcW w:w="5386" w:type="dxa"/>
            <w:gridSpan w:val="3"/>
            <w:vAlign w:val="center"/>
          </w:tcPr>
          <w:p w:rsidR="00A030B6" w:rsidRPr="006A2E44" w:rsidRDefault="00A030B6" w:rsidP="0011579B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女科學家演講</w:t>
            </w:r>
          </w:p>
        </w:tc>
        <w:tc>
          <w:tcPr>
            <w:tcW w:w="2008" w:type="dxa"/>
            <w:vMerge w:val="restart"/>
            <w:tcBorders>
              <w:right w:val="single" w:sz="8" w:space="0" w:color="000000"/>
            </w:tcBorders>
            <w:vAlign w:val="center"/>
          </w:tcPr>
          <w:p w:rsidR="00A030B6" w:rsidRPr="006A2E44" w:rsidRDefault="00A030B6" w:rsidP="0011579B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實驗操作</w:t>
            </w:r>
          </w:p>
        </w:tc>
      </w:tr>
      <w:tr w:rsidR="00A030B6" w:rsidRPr="006A2E44" w:rsidTr="00BA5060">
        <w:tc>
          <w:tcPr>
            <w:tcW w:w="534" w:type="dxa"/>
            <w:vMerge/>
            <w:tcBorders>
              <w:left w:val="single" w:sz="8" w:space="0" w:color="000000"/>
            </w:tcBorders>
          </w:tcPr>
          <w:p w:rsidR="00A030B6" w:rsidRPr="006A2E44" w:rsidRDefault="00A030B6" w:rsidP="00C83827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A030B6" w:rsidRPr="006A2E44" w:rsidRDefault="00A030B6" w:rsidP="00C413D6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14:30-15:00</w:t>
            </w:r>
          </w:p>
        </w:tc>
        <w:tc>
          <w:tcPr>
            <w:tcW w:w="5386" w:type="dxa"/>
            <w:gridSpan w:val="3"/>
            <w:vAlign w:val="center"/>
          </w:tcPr>
          <w:p w:rsidR="00A030B6" w:rsidRPr="006A2E44" w:rsidRDefault="00A030B6" w:rsidP="0011579B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休息</w:t>
            </w:r>
          </w:p>
        </w:tc>
        <w:tc>
          <w:tcPr>
            <w:tcW w:w="2008" w:type="dxa"/>
            <w:vMerge/>
            <w:tcBorders>
              <w:right w:val="single" w:sz="8" w:space="0" w:color="000000"/>
            </w:tcBorders>
            <w:vAlign w:val="center"/>
          </w:tcPr>
          <w:p w:rsidR="00A030B6" w:rsidRPr="006A2E44" w:rsidRDefault="00A030B6" w:rsidP="0011579B">
            <w:pPr>
              <w:jc w:val="center"/>
              <w:rPr>
                <w:rFonts w:eastAsia="標楷體"/>
              </w:rPr>
            </w:pPr>
          </w:p>
        </w:tc>
      </w:tr>
      <w:tr w:rsidR="00A030B6" w:rsidRPr="006A2E44" w:rsidTr="00BA5060">
        <w:tc>
          <w:tcPr>
            <w:tcW w:w="534" w:type="dxa"/>
            <w:vMerge/>
            <w:tcBorders>
              <w:left w:val="single" w:sz="8" w:space="0" w:color="000000"/>
            </w:tcBorders>
          </w:tcPr>
          <w:p w:rsidR="00A030B6" w:rsidRPr="006A2E44" w:rsidRDefault="00A030B6" w:rsidP="00C83827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A030B6" w:rsidRPr="006A2E44" w:rsidRDefault="00A030B6" w:rsidP="00C413D6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15:00-16:30</w:t>
            </w:r>
          </w:p>
        </w:tc>
        <w:tc>
          <w:tcPr>
            <w:tcW w:w="5386" w:type="dxa"/>
            <w:gridSpan w:val="3"/>
            <w:vAlign w:val="center"/>
          </w:tcPr>
          <w:p w:rsidR="00A030B6" w:rsidRPr="006A2E44" w:rsidRDefault="00A030B6" w:rsidP="0011579B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與女科學家對談</w:t>
            </w:r>
          </w:p>
        </w:tc>
        <w:tc>
          <w:tcPr>
            <w:tcW w:w="2008" w:type="dxa"/>
            <w:vMerge/>
            <w:tcBorders>
              <w:right w:val="single" w:sz="8" w:space="0" w:color="000000"/>
            </w:tcBorders>
            <w:vAlign w:val="center"/>
          </w:tcPr>
          <w:p w:rsidR="00A030B6" w:rsidRPr="006A2E44" w:rsidRDefault="00A030B6" w:rsidP="0011579B">
            <w:pPr>
              <w:jc w:val="center"/>
              <w:rPr>
                <w:rFonts w:eastAsia="標楷體"/>
              </w:rPr>
            </w:pPr>
          </w:p>
        </w:tc>
      </w:tr>
      <w:tr w:rsidR="00A030B6" w:rsidRPr="006A2E44" w:rsidTr="00BA5060">
        <w:tc>
          <w:tcPr>
            <w:tcW w:w="534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A030B6" w:rsidRPr="006A2E44" w:rsidRDefault="00A030B6" w:rsidP="00C83827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vAlign w:val="center"/>
          </w:tcPr>
          <w:p w:rsidR="00A030B6" w:rsidRPr="006A2E44" w:rsidRDefault="00A030B6" w:rsidP="00C413D6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/>
              </w:rPr>
              <w:t>16:30</w:t>
            </w:r>
          </w:p>
        </w:tc>
        <w:tc>
          <w:tcPr>
            <w:tcW w:w="7394" w:type="dxa"/>
            <w:gridSpan w:val="4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030B6" w:rsidRPr="006A2E44" w:rsidRDefault="00A030B6" w:rsidP="0011579B">
            <w:pPr>
              <w:jc w:val="center"/>
              <w:rPr>
                <w:rFonts w:eastAsia="標楷體"/>
              </w:rPr>
            </w:pPr>
            <w:r w:rsidRPr="006A2E44">
              <w:rPr>
                <w:rFonts w:eastAsia="標楷體" w:hint="eastAsia"/>
              </w:rPr>
              <w:t>賦歸</w:t>
            </w:r>
          </w:p>
        </w:tc>
      </w:tr>
    </w:tbl>
    <w:p w:rsidR="00A030B6" w:rsidRDefault="00A030B6" w:rsidP="005702A1">
      <w:pPr>
        <w:widowControl/>
        <w:rPr>
          <w:rFonts w:eastAsia="標楷體"/>
        </w:rPr>
      </w:pPr>
      <w:r w:rsidRPr="00B473D7">
        <w:rPr>
          <w:rFonts w:eastAsia="標楷體"/>
          <w:b/>
          <w:sz w:val="28"/>
          <w:szCs w:val="28"/>
        </w:rPr>
        <w:t>*</w:t>
      </w:r>
      <w:r w:rsidRPr="0011579B">
        <w:rPr>
          <w:rFonts w:eastAsia="標楷體" w:hint="eastAsia"/>
        </w:rPr>
        <w:t>高中物理教師實驗研習班</w:t>
      </w:r>
      <w:r>
        <w:rPr>
          <w:rFonts w:eastAsia="標楷體" w:hint="eastAsia"/>
        </w:rPr>
        <w:t>由下列</w:t>
      </w:r>
      <w:r w:rsidR="00BA5060">
        <w:rPr>
          <w:rFonts w:eastAsia="標楷體" w:hint="eastAsia"/>
        </w:rPr>
        <w:t>三</w:t>
      </w:r>
      <w:r>
        <w:rPr>
          <w:rFonts w:eastAsia="標楷體" w:hint="eastAsia"/>
        </w:rPr>
        <w:t>所學校試辦：</w:t>
      </w:r>
    </w:p>
    <w:p w:rsidR="00A030B6" w:rsidRDefault="00A030B6" w:rsidP="0011579B">
      <w:pPr>
        <w:widowControl/>
        <w:ind w:left="284"/>
        <w:rPr>
          <w:rFonts w:eastAsia="標楷體"/>
        </w:rPr>
      </w:pPr>
      <w:r>
        <w:rPr>
          <w:rFonts w:eastAsia="標楷體"/>
        </w:rPr>
        <w:t>1.</w:t>
      </w:r>
      <w:r w:rsidRPr="0011579B">
        <w:rPr>
          <w:rFonts w:eastAsia="標楷體"/>
        </w:rPr>
        <w:t xml:space="preserve"> </w:t>
      </w:r>
      <w:r w:rsidR="00BA5060">
        <w:rPr>
          <w:rFonts w:eastAsia="標楷體" w:hint="eastAsia"/>
        </w:rPr>
        <w:t>北區：</w:t>
      </w:r>
      <w:r w:rsidR="000735E3">
        <w:rPr>
          <w:rFonts w:eastAsia="標楷體" w:hint="eastAsia"/>
        </w:rPr>
        <w:t>臺</w:t>
      </w:r>
      <w:r w:rsidR="000735E3" w:rsidRPr="006A2E44">
        <w:rPr>
          <w:rFonts w:eastAsia="標楷體" w:hint="eastAsia"/>
        </w:rPr>
        <w:t>北市立第一</w:t>
      </w:r>
      <w:r w:rsidR="000735E3">
        <w:rPr>
          <w:rFonts w:eastAsia="標楷體" w:hint="eastAsia"/>
        </w:rPr>
        <w:t>女子高級中學</w:t>
      </w:r>
    </w:p>
    <w:p w:rsidR="00A030B6" w:rsidRDefault="00A030B6" w:rsidP="0011579B">
      <w:pPr>
        <w:widowControl/>
        <w:ind w:left="284"/>
        <w:rPr>
          <w:rFonts w:eastAsia="標楷體"/>
        </w:rPr>
      </w:pPr>
      <w:r>
        <w:rPr>
          <w:rFonts w:eastAsia="標楷體"/>
        </w:rPr>
        <w:t xml:space="preserve">2. </w:t>
      </w:r>
      <w:r w:rsidR="00BA5060">
        <w:rPr>
          <w:rFonts w:eastAsia="標楷體" w:hint="eastAsia"/>
        </w:rPr>
        <w:t>中區：</w:t>
      </w:r>
      <w:r w:rsidR="000735E3" w:rsidRPr="006A2E44">
        <w:rPr>
          <w:rFonts w:eastAsia="標楷體" w:hint="eastAsia"/>
        </w:rPr>
        <w:t>國立</w:t>
      </w:r>
      <w:proofErr w:type="gramStart"/>
      <w:r w:rsidR="000735E3">
        <w:rPr>
          <w:rFonts w:eastAsia="標楷體" w:hint="eastAsia"/>
        </w:rPr>
        <w:t>臺</w:t>
      </w:r>
      <w:proofErr w:type="gramEnd"/>
      <w:r w:rsidR="000735E3">
        <w:rPr>
          <w:rFonts w:eastAsia="標楷體" w:hint="eastAsia"/>
        </w:rPr>
        <w:t>中女子高級中學</w:t>
      </w:r>
    </w:p>
    <w:p w:rsidR="00A030B6" w:rsidRDefault="00A030B6" w:rsidP="00BA5060">
      <w:pPr>
        <w:widowControl/>
        <w:ind w:left="284"/>
        <w:rPr>
          <w:rFonts w:eastAsia="標楷體"/>
        </w:rPr>
      </w:pPr>
      <w:r>
        <w:rPr>
          <w:rFonts w:eastAsia="標楷體"/>
        </w:rPr>
        <w:t xml:space="preserve">3. </w:t>
      </w:r>
      <w:r w:rsidR="00BA5060">
        <w:rPr>
          <w:rFonts w:eastAsia="標楷體" w:hint="eastAsia"/>
        </w:rPr>
        <w:t>南區：</w:t>
      </w:r>
      <w:r w:rsidR="000735E3" w:rsidRPr="006A2E44">
        <w:rPr>
          <w:rFonts w:eastAsia="標楷體" w:hint="eastAsia"/>
        </w:rPr>
        <w:t>高雄市立高雄</w:t>
      </w:r>
      <w:r w:rsidR="000735E3">
        <w:rPr>
          <w:rFonts w:eastAsia="標楷體" w:hint="eastAsia"/>
        </w:rPr>
        <w:t>女子高級中學</w:t>
      </w:r>
    </w:p>
    <w:p w:rsidR="00A030B6" w:rsidRPr="0011579B" w:rsidRDefault="00A030B6" w:rsidP="00B473D7">
      <w:pPr>
        <w:widowControl/>
        <w:rPr>
          <w:rFonts w:eastAsia="標楷體"/>
        </w:rPr>
      </w:pPr>
      <w:r>
        <w:rPr>
          <w:rFonts w:eastAsia="標楷體"/>
        </w:rPr>
        <w:t xml:space="preserve"> </w:t>
      </w:r>
      <w:r w:rsidRPr="006A2E44">
        <w:rPr>
          <w:rFonts w:eastAsia="標楷體" w:hint="eastAsia"/>
        </w:rPr>
        <w:t>各地區高中物理教師可就近向承辦學校報名參加</w:t>
      </w:r>
      <w:r>
        <w:rPr>
          <w:rFonts w:eastAsia="標楷體" w:hint="eastAsia"/>
        </w:rPr>
        <w:t>。</w:t>
      </w:r>
    </w:p>
    <w:sectPr w:rsidR="00A030B6" w:rsidRPr="0011579B" w:rsidSect="001C0352">
      <w:footerReference w:type="default" r:id="rId8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C74" w:rsidRDefault="00E86C74" w:rsidP="00CE4269">
      <w:r>
        <w:separator/>
      </w:r>
    </w:p>
  </w:endnote>
  <w:endnote w:type="continuationSeparator" w:id="0">
    <w:p w:rsidR="00E86C74" w:rsidRDefault="00E86C74" w:rsidP="00CE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0B6" w:rsidRDefault="00565F74">
    <w:pPr>
      <w:pStyle w:val="a7"/>
      <w:jc w:val="center"/>
    </w:pPr>
    <w:r>
      <w:t xml:space="preserve">         </w:t>
    </w:r>
    <w:r w:rsidR="00C87C45">
      <w:rPr>
        <w:rFonts w:hint="eastAsia"/>
      </w:rPr>
      <w:t xml:space="preserve">                                                                           </w:t>
    </w:r>
    <w:r w:rsidR="00482823">
      <w:fldChar w:fldCharType="begin"/>
    </w:r>
    <w:r w:rsidR="00482823">
      <w:instrText>PAGE   \* MERGEFORMAT</w:instrText>
    </w:r>
    <w:r w:rsidR="00482823">
      <w:fldChar w:fldCharType="separate"/>
    </w:r>
    <w:r w:rsidR="00806F1F" w:rsidRPr="00806F1F">
      <w:rPr>
        <w:noProof/>
        <w:lang w:val="zh-TW"/>
      </w:rPr>
      <w:t>2</w:t>
    </w:r>
    <w:r w:rsidR="00482823">
      <w:rPr>
        <w:noProof/>
        <w:lang w:val="zh-TW"/>
      </w:rPr>
      <w:fldChar w:fldCharType="end"/>
    </w:r>
    <w:r w:rsidR="00C53770">
      <w:rPr>
        <w:rFonts w:hint="eastAsia"/>
        <w:noProof/>
        <w:lang w:val="zh-TW"/>
      </w:rPr>
      <w:t>／</w:t>
    </w:r>
    <w:r w:rsidR="00C53770">
      <w:rPr>
        <w:rFonts w:hint="eastAsia"/>
        <w:noProof/>
        <w:lang w:val="zh-TW"/>
      </w:rPr>
      <w:t>4</w:t>
    </w:r>
  </w:p>
  <w:p w:rsidR="00A030B6" w:rsidRDefault="00A030B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C74" w:rsidRDefault="00E86C74" w:rsidP="00CE4269">
      <w:r>
        <w:separator/>
      </w:r>
    </w:p>
  </w:footnote>
  <w:footnote w:type="continuationSeparator" w:id="0">
    <w:p w:rsidR="00E86C74" w:rsidRDefault="00E86C74" w:rsidP="00CE4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46B"/>
    <w:multiLevelType w:val="hybridMultilevel"/>
    <w:tmpl w:val="5D1C5A5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1374ABF"/>
    <w:multiLevelType w:val="hybridMultilevel"/>
    <w:tmpl w:val="706E8B1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56E448D"/>
    <w:multiLevelType w:val="hybridMultilevel"/>
    <w:tmpl w:val="3188AF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77C24FF"/>
    <w:multiLevelType w:val="hybridMultilevel"/>
    <w:tmpl w:val="2C26F428"/>
    <w:lvl w:ilvl="0" w:tplc="9826802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8663A57"/>
    <w:multiLevelType w:val="hybridMultilevel"/>
    <w:tmpl w:val="CC72CBA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29A148DD"/>
    <w:multiLevelType w:val="hybridMultilevel"/>
    <w:tmpl w:val="39A030F6"/>
    <w:lvl w:ilvl="0" w:tplc="BE8A24C4">
      <w:start w:val="1"/>
      <w:numFmt w:val="decim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EDA243B"/>
    <w:multiLevelType w:val="hybridMultilevel"/>
    <w:tmpl w:val="6C264EC4"/>
    <w:lvl w:ilvl="0" w:tplc="0409000F">
      <w:start w:val="1"/>
      <w:numFmt w:val="decimal"/>
      <w:lvlText w:val="%1."/>
      <w:lvlJc w:val="left"/>
      <w:pPr>
        <w:ind w:left="1433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1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9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5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3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1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9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73" w:hanging="480"/>
      </w:pPr>
      <w:rPr>
        <w:rFonts w:cs="Times New Roman"/>
      </w:rPr>
    </w:lvl>
  </w:abstractNum>
  <w:abstractNum w:abstractNumId="7">
    <w:nsid w:val="3705079B"/>
    <w:multiLevelType w:val="hybridMultilevel"/>
    <w:tmpl w:val="E5C091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41AF1597"/>
    <w:multiLevelType w:val="hybridMultilevel"/>
    <w:tmpl w:val="9312A380"/>
    <w:lvl w:ilvl="0" w:tplc="DF8A751E">
      <w:start w:val="5"/>
      <w:numFmt w:val="japaneseLeg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41D9536A"/>
    <w:multiLevelType w:val="hybridMultilevel"/>
    <w:tmpl w:val="B952220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2F74DA8"/>
    <w:multiLevelType w:val="hybridMultilevel"/>
    <w:tmpl w:val="036218A4"/>
    <w:lvl w:ilvl="0" w:tplc="C3D8E58E">
      <w:start w:val="1"/>
      <w:numFmt w:val="decimal"/>
      <w:lvlText w:val="%1."/>
      <w:lvlJc w:val="left"/>
      <w:pPr>
        <w:ind w:left="360" w:hanging="360"/>
      </w:pPr>
      <w:rPr>
        <w:rFonts w:ascii="Calibri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4E7E6F58"/>
    <w:multiLevelType w:val="hybridMultilevel"/>
    <w:tmpl w:val="1F5EA7F4"/>
    <w:lvl w:ilvl="0" w:tplc="04090015">
      <w:start w:val="1"/>
      <w:numFmt w:val="taiwaneseCountingThousand"/>
      <w:lvlText w:val="%1、"/>
      <w:lvlJc w:val="left"/>
      <w:pPr>
        <w:ind w:left="1110" w:hanging="720"/>
      </w:pPr>
      <w:rPr>
        <w:rFonts w:cs="Times New Roman" w:hint="default"/>
      </w:rPr>
    </w:lvl>
    <w:lvl w:ilvl="1" w:tplc="E610BB96">
      <w:start w:val="1"/>
      <w:numFmt w:val="decimal"/>
      <w:lvlText w:val="%2.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  <w:rPr>
        <w:rFonts w:cs="Times New Roman"/>
      </w:rPr>
    </w:lvl>
  </w:abstractNum>
  <w:abstractNum w:abstractNumId="12">
    <w:nsid w:val="4EA67D77"/>
    <w:multiLevelType w:val="hybridMultilevel"/>
    <w:tmpl w:val="503C8314"/>
    <w:lvl w:ilvl="0" w:tplc="9712F9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5C7B1335"/>
    <w:multiLevelType w:val="hybridMultilevel"/>
    <w:tmpl w:val="E026AF1E"/>
    <w:lvl w:ilvl="0" w:tplc="1AEAEBC8">
      <w:start w:val="1"/>
      <w:numFmt w:val="decimal"/>
      <w:lvlText w:val="(%1) "/>
      <w:lvlJc w:val="left"/>
      <w:pPr>
        <w:ind w:left="76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14">
    <w:nsid w:val="61D1484F"/>
    <w:multiLevelType w:val="hybridMultilevel"/>
    <w:tmpl w:val="E0B8862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65826894"/>
    <w:multiLevelType w:val="hybridMultilevel"/>
    <w:tmpl w:val="3D8EC2E4"/>
    <w:lvl w:ilvl="0" w:tplc="E31A1F68">
      <w:start w:val="1"/>
      <w:numFmt w:val="taiwaneseCountingThousand"/>
      <w:lvlText w:val="%1、"/>
      <w:lvlJc w:val="left"/>
      <w:pPr>
        <w:ind w:left="111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  <w:rPr>
        <w:rFonts w:cs="Times New Roman"/>
      </w:rPr>
    </w:lvl>
  </w:abstractNum>
  <w:abstractNum w:abstractNumId="16">
    <w:nsid w:val="71E10711"/>
    <w:multiLevelType w:val="hybridMultilevel"/>
    <w:tmpl w:val="2F982C6C"/>
    <w:lvl w:ilvl="0" w:tplc="CF384206">
      <w:start w:val="1"/>
      <w:numFmt w:val="decimal"/>
      <w:lvlText w:val="(%1)"/>
      <w:lvlJc w:val="left"/>
      <w:pPr>
        <w:ind w:left="131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9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5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3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1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9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73" w:hanging="480"/>
      </w:pPr>
      <w:rPr>
        <w:rFonts w:cs="Times New Roman"/>
      </w:rPr>
    </w:lvl>
  </w:abstractNum>
  <w:abstractNum w:abstractNumId="17">
    <w:nsid w:val="79BA33C2"/>
    <w:multiLevelType w:val="hybridMultilevel"/>
    <w:tmpl w:val="03DC8226"/>
    <w:lvl w:ilvl="0" w:tplc="FF921026">
      <w:start w:val="1"/>
      <w:numFmt w:val="taiwaneseCountingThousand"/>
      <w:lvlText w:val="(%1)"/>
      <w:lvlJc w:val="left"/>
      <w:pPr>
        <w:ind w:left="967" w:hanging="4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4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6"/>
  </w:num>
  <w:num w:numId="9">
    <w:abstractNumId w:val="9"/>
  </w:num>
  <w:num w:numId="10">
    <w:abstractNumId w:val="14"/>
  </w:num>
  <w:num w:numId="11">
    <w:abstractNumId w:val="11"/>
  </w:num>
  <w:num w:numId="12">
    <w:abstractNumId w:val="15"/>
  </w:num>
  <w:num w:numId="13">
    <w:abstractNumId w:val="7"/>
  </w:num>
  <w:num w:numId="14">
    <w:abstractNumId w:val="0"/>
  </w:num>
  <w:num w:numId="15">
    <w:abstractNumId w:val="2"/>
  </w:num>
  <w:num w:numId="16">
    <w:abstractNumId w:val="17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75C"/>
    <w:rsid w:val="00013A1C"/>
    <w:rsid w:val="00027031"/>
    <w:rsid w:val="0005686D"/>
    <w:rsid w:val="00064B52"/>
    <w:rsid w:val="000735E3"/>
    <w:rsid w:val="00077E50"/>
    <w:rsid w:val="000A0381"/>
    <w:rsid w:val="000A3BAF"/>
    <w:rsid w:val="000C7852"/>
    <w:rsid w:val="000D5160"/>
    <w:rsid w:val="000D7939"/>
    <w:rsid w:val="000E7A5D"/>
    <w:rsid w:val="000E7D12"/>
    <w:rsid w:val="00103676"/>
    <w:rsid w:val="001057C5"/>
    <w:rsid w:val="001129B6"/>
    <w:rsid w:val="0011579B"/>
    <w:rsid w:val="001277EA"/>
    <w:rsid w:val="001606EB"/>
    <w:rsid w:val="001C0352"/>
    <w:rsid w:val="001C7870"/>
    <w:rsid w:val="00262F69"/>
    <w:rsid w:val="00283A25"/>
    <w:rsid w:val="0029415F"/>
    <w:rsid w:val="002B1F60"/>
    <w:rsid w:val="002D02F4"/>
    <w:rsid w:val="002D5A98"/>
    <w:rsid w:val="002E3742"/>
    <w:rsid w:val="002E5C69"/>
    <w:rsid w:val="003006C0"/>
    <w:rsid w:val="00307CB4"/>
    <w:rsid w:val="00311EBB"/>
    <w:rsid w:val="00340919"/>
    <w:rsid w:val="003473D0"/>
    <w:rsid w:val="00373645"/>
    <w:rsid w:val="003A6853"/>
    <w:rsid w:val="003B5CDB"/>
    <w:rsid w:val="004741B5"/>
    <w:rsid w:val="00482823"/>
    <w:rsid w:val="00485FCF"/>
    <w:rsid w:val="00495DE7"/>
    <w:rsid w:val="004A2B18"/>
    <w:rsid w:val="004B1016"/>
    <w:rsid w:val="004B3880"/>
    <w:rsid w:val="004D1237"/>
    <w:rsid w:val="004D477D"/>
    <w:rsid w:val="004D6AF4"/>
    <w:rsid w:val="004E0B33"/>
    <w:rsid w:val="004F74E5"/>
    <w:rsid w:val="0050035A"/>
    <w:rsid w:val="00507835"/>
    <w:rsid w:val="00545B83"/>
    <w:rsid w:val="00560012"/>
    <w:rsid w:val="00565F74"/>
    <w:rsid w:val="005702A1"/>
    <w:rsid w:val="005751CE"/>
    <w:rsid w:val="00621354"/>
    <w:rsid w:val="0062390B"/>
    <w:rsid w:val="006277BD"/>
    <w:rsid w:val="00644452"/>
    <w:rsid w:val="0064575C"/>
    <w:rsid w:val="006A2E44"/>
    <w:rsid w:val="006C1549"/>
    <w:rsid w:val="006C497F"/>
    <w:rsid w:val="006D0019"/>
    <w:rsid w:val="006D007A"/>
    <w:rsid w:val="006E417D"/>
    <w:rsid w:val="00710E3C"/>
    <w:rsid w:val="00716399"/>
    <w:rsid w:val="007353CB"/>
    <w:rsid w:val="007367C4"/>
    <w:rsid w:val="0077060C"/>
    <w:rsid w:val="0077099B"/>
    <w:rsid w:val="007758C1"/>
    <w:rsid w:val="00776012"/>
    <w:rsid w:val="00795282"/>
    <w:rsid w:val="007A3DDF"/>
    <w:rsid w:val="007B66D7"/>
    <w:rsid w:val="007D5C9F"/>
    <w:rsid w:val="007D6945"/>
    <w:rsid w:val="007F5FF7"/>
    <w:rsid w:val="00806F1F"/>
    <w:rsid w:val="00813FBB"/>
    <w:rsid w:val="008175B1"/>
    <w:rsid w:val="00825E83"/>
    <w:rsid w:val="00832632"/>
    <w:rsid w:val="00834725"/>
    <w:rsid w:val="0084450C"/>
    <w:rsid w:val="0085076D"/>
    <w:rsid w:val="008559B0"/>
    <w:rsid w:val="008A3329"/>
    <w:rsid w:val="008B099D"/>
    <w:rsid w:val="008B660A"/>
    <w:rsid w:val="008E78AC"/>
    <w:rsid w:val="00902599"/>
    <w:rsid w:val="0093744C"/>
    <w:rsid w:val="009532E8"/>
    <w:rsid w:val="00974B27"/>
    <w:rsid w:val="00987FDC"/>
    <w:rsid w:val="009F104B"/>
    <w:rsid w:val="00A030B6"/>
    <w:rsid w:val="00A40EFC"/>
    <w:rsid w:val="00A45058"/>
    <w:rsid w:val="00A80655"/>
    <w:rsid w:val="00A87B9B"/>
    <w:rsid w:val="00A952F9"/>
    <w:rsid w:val="00AC7915"/>
    <w:rsid w:val="00AE1132"/>
    <w:rsid w:val="00AF16CD"/>
    <w:rsid w:val="00AF4D82"/>
    <w:rsid w:val="00B256A8"/>
    <w:rsid w:val="00B37923"/>
    <w:rsid w:val="00B473D7"/>
    <w:rsid w:val="00B52B4F"/>
    <w:rsid w:val="00BA5060"/>
    <w:rsid w:val="00BA7E81"/>
    <w:rsid w:val="00BD31F1"/>
    <w:rsid w:val="00BE3BDA"/>
    <w:rsid w:val="00C10E40"/>
    <w:rsid w:val="00C21B64"/>
    <w:rsid w:val="00C413D6"/>
    <w:rsid w:val="00C53770"/>
    <w:rsid w:val="00C55B20"/>
    <w:rsid w:val="00C5665B"/>
    <w:rsid w:val="00C726C2"/>
    <w:rsid w:val="00C804B7"/>
    <w:rsid w:val="00C83827"/>
    <w:rsid w:val="00C87C45"/>
    <w:rsid w:val="00CA7996"/>
    <w:rsid w:val="00CE2894"/>
    <w:rsid w:val="00CE4269"/>
    <w:rsid w:val="00D0152A"/>
    <w:rsid w:val="00D11B6D"/>
    <w:rsid w:val="00D41BD6"/>
    <w:rsid w:val="00D63F4B"/>
    <w:rsid w:val="00D65A85"/>
    <w:rsid w:val="00D7108E"/>
    <w:rsid w:val="00D77E37"/>
    <w:rsid w:val="00D820C7"/>
    <w:rsid w:val="00D86042"/>
    <w:rsid w:val="00DD192E"/>
    <w:rsid w:val="00DD2495"/>
    <w:rsid w:val="00DD7769"/>
    <w:rsid w:val="00E5667C"/>
    <w:rsid w:val="00E86C74"/>
    <w:rsid w:val="00E92B83"/>
    <w:rsid w:val="00EA2B47"/>
    <w:rsid w:val="00EB5C1D"/>
    <w:rsid w:val="00EC1870"/>
    <w:rsid w:val="00EC6FAA"/>
    <w:rsid w:val="00F12CC1"/>
    <w:rsid w:val="00F25EE1"/>
    <w:rsid w:val="00F404E7"/>
    <w:rsid w:val="00F55343"/>
    <w:rsid w:val="00F67198"/>
    <w:rsid w:val="00F8119F"/>
    <w:rsid w:val="00F82733"/>
    <w:rsid w:val="00F86FB8"/>
    <w:rsid w:val="00F92FF6"/>
    <w:rsid w:val="00FA3F92"/>
    <w:rsid w:val="00FB1FF1"/>
    <w:rsid w:val="00FD1106"/>
    <w:rsid w:val="00FD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5C"/>
    <w:pPr>
      <w:widowControl w:val="0"/>
    </w:pPr>
    <w:rPr>
      <w:rFonts w:eastAsia="新細明體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575C"/>
    <w:pPr>
      <w:ind w:left="480"/>
    </w:pPr>
    <w:rPr>
      <w:rFonts w:ascii="Calibri" w:hAnsi="Calibri"/>
      <w:szCs w:val="22"/>
    </w:rPr>
  </w:style>
  <w:style w:type="character" w:styleId="a4">
    <w:name w:val="Hyperlink"/>
    <w:basedOn w:val="a0"/>
    <w:uiPriority w:val="99"/>
    <w:rsid w:val="007D6945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CE426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CE4269"/>
    <w:rPr>
      <w:rFonts w:eastAsia="新細明體" w:cs="Times New Roman"/>
      <w:sz w:val="20"/>
    </w:rPr>
  </w:style>
  <w:style w:type="paragraph" w:styleId="a7">
    <w:name w:val="footer"/>
    <w:basedOn w:val="a"/>
    <w:link w:val="a8"/>
    <w:uiPriority w:val="99"/>
    <w:rsid w:val="00CE426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E4269"/>
    <w:rPr>
      <w:rFonts w:eastAsia="新細明體" w:cs="Times New Roman"/>
      <w:sz w:val="20"/>
    </w:rPr>
  </w:style>
  <w:style w:type="paragraph" w:styleId="a9">
    <w:name w:val="Body Text"/>
    <w:basedOn w:val="a"/>
    <w:link w:val="aa"/>
    <w:uiPriority w:val="99"/>
    <w:semiHidden/>
    <w:rsid w:val="004B1016"/>
    <w:rPr>
      <w:rFonts w:eastAsia="標楷體"/>
      <w:sz w:val="32"/>
      <w:szCs w:val="20"/>
    </w:rPr>
  </w:style>
  <w:style w:type="character" w:customStyle="1" w:styleId="BodyTextChar">
    <w:name w:val="Body Text Char"/>
    <w:basedOn w:val="a0"/>
    <w:uiPriority w:val="99"/>
    <w:semiHidden/>
    <w:locked/>
    <w:rsid w:val="00825E83"/>
    <w:rPr>
      <w:rFonts w:eastAsia="新細明體" w:cs="Times New Roman"/>
      <w:sz w:val="24"/>
    </w:rPr>
  </w:style>
  <w:style w:type="character" w:customStyle="1" w:styleId="aa">
    <w:name w:val="本文 字元"/>
    <w:link w:val="a9"/>
    <w:uiPriority w:val="99"/>
    <w:semiHidden/>
    <w:locked/>
    <w:rsid w:val="004B1016"/>
    <w:rPr>
      <w:rFonts w:eastAsia="標楷體"/>
      <w:kern w:val="2"/>
      <w:sz w:val="32"/>
      <w:lang w:val="en-US" w:eastAsia="zh-TW"/>
    </w:rPr>
  </w:style>
  <w:style w:type="paragraph" w:styleId="ab">
    <w:name w:val="Balloon Text"/>
    <w:basedOn w:val="a"/>
    <w:link w:val="ac"/>
    <w:uiPriority w:val="99"/>
    <w:semiHidden/>
    <w:rsid w:val="001C0352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1C0352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5C"/>
    <w:pPr>
      <w:widowControl w:val="0"/>
    </w:pPr>
    <w:rPr>
      <w:rFonts w:eastAsia="新細明體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575C"/>
    <w:pPr>
      <w:ind w:left="480"/>
    </w:pPr>
    <w:rPr>
      <w:rFonts w:ascii="Calibri" w:hAnsi="Calibri"/>
      <w:szCs w:val="22"/>
    </w:rPr>
  </w:style>
  <w:style w:type="character" w:styleId="a4">
    <w:name w:val="Hyperlink"/>
    <w:basedOn w:val="a0"/>
    <w:uiPriority w:val="99"/>
    <w:rsid w:val="007D6945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CE426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CE4269"/>
    <w:rPr>
      <w:rFonts w:eastAsia="新細明體" w:cs="Times New Roman"/>
      <w:sz w:val="20"/>
    </w:rPr>
  </w:style>
  <w:style w:type="paragraph" w:styleId="a7">
    <w:name w:val="footer"/>
    <w:basedOn w:val="a"/>
    <w:link w:val="a8"/>
    <w:uiPriority w:val="99"/>
    <w:rsid w:val="00CE426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E4269"/>
    <w:rPr>
      <w:rFonts w:eastAsia="新細明體" w:cs="Times New Roman"/>
      <w:sz w:val="20"/>
    </w:rPr>
  </w:style>
  <w:style w:type="paragraph" w:styleId="a9">
    <w:name w:val="Body Text"/>
    <w:basedOn w:val="a"/>
    <w:link w:val="aa"/>
    <w:uiPriority w:val="99"/>
    <w:semiHidden/>
    <w:rsid w:val="004B1016"/>
    <w:rPr>
      <w:rFonts w:eastAsia="標楷體"/>
      <w:sz w:val="32"/>
      <w:szCs w:val="20"/>
    </w:rPr>
  </w:style>
  <w:style w:type="character" w:customStyle="1" w:styleId="BodyTextChar">
    <w:name w:val="Body Text Char"/>
    <w:basedOn w:val="a0"/>
    <w:uiPriority w:val="99"/>
    <w:semiHidden/>
    <w:locked/>
    <w:rsid w:val="00825E83"/>
    <w:rPr>
      <w:rFonts w:eastAsia="新細明體" w:cs="Times New Roman"/>
      <w:sz w:val="24"/>
    </w:rPr>
  </w:style>
  <w:style w:type="character" w:customStyle="1" w:styleId="aa">
    <w:name w:val="本文 字元"/>
    <w:link w:val="a9"/>
    <w:uiPriority w:val="99"/>
    <w:semiHidden/>
    <w:locked/>
    <w:rsid w:val="004B1016"/>
    <w:rPr>
      <w:rFonts w:eastAsia="標楷體"/>
      <w:kern w:val="2"/>
      <w:sz w:val="32"/>
      <w:lang w:val="en-US" w:eastAsia="zh-TW"/>
    </w:rPr>
  </w:style>
  <w:style w:type="paragraph" w:styleId="ab">
    <w:name w:val="Balloon Text"/>
    <w:basedOn w:val="a"/>
    <w:link w:val="ac"/>
    <w:uiPriority w:val="99"/>
    <w:semiHidden/>
    <w:rsid w:val="001C0352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1C035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高中女校科學教育巡迴計畫</dc:title>
  <dc:creator>Ming-Juey Lin</dc:creator>
  <cp:lastModifiedBy>user</cp:lastModifiedBy>
  <cp:revision>3</cp:revision>
  <cp:lastPrinted>2016-09-12T03:26:00Z</cp:lastPrinted>
  <dcterms:created xsi:type="dcterms:W3CDTF">2016-11-03T09:04:00Z</dcterms:created>
  <dcterms:modified xsi:type="dcterms:W3CDTF">2016-11-09T07:56:00Z</dcterms:modified>
</cp:coreProperties>
</file>