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963" w:rsidRPr="0068161A" w:rsidRDefault="00B47AC8" w:rsidP="0068161A">
      <w:pPr>
        <w:jc w:val="center"/>
        <w:rPr>
          <w:rFonts w:asciiTheme="minorEastAsia" w:hAnsiTheme="minorEastAsia"/>
          <w:b/>
          <w:sz w:val="28"/>
        </w:rPr>
      </w:pPr>
      <w:r>
        <w:rPr>
          <w:rFonts w:asciiTheme="minorEastAsia" w:hAnsiTheme="minorEastAsia" w:hint="eastAsia"/>
          <w:b/>
          <w:sz w:val="28"/>
        </w:rPr>
        <w:t>《</w:t>
      </w:r>
      <w:r w:rsidR="008D2D2D">
        <w:rPr>
          <w:rFonts w:asciiTheme="minorEastAsia" w:hAnsiTheme="minorEastAsia" w:hint="eastAsia"/>
          <w:b/>
          <w:sz w:val="28"/>
        </w:rPr>
        <w:t>設計</w:t>
      </w:r>
      <w:r w:rsidR="0092425F">
        <w:rPr>
          <w:rFonts w:asciiTheme="minorEastAsia" w:hAnsiTheme="minorEastAsia" w:hint="eastAsia"/>
          <w:b/>
          <w:sz w:val="28"/>
        </w:rPr>
        <w:t>創世紀</w:t>
      </w:r>
      <w:r w:rsidR="00D90FB2" w:rsidRPr="0068161A">
        <w:rPr>
          <w:rFonts w:asciiTheme="minorEastAsia" w:hAnsiTheme="minorEastAsia" w:hint="eastAsia"/>
          <w:b/>
          <w:sz w:val="28"/>
        </w:rPr>
        <w:t>》</w:t>
      </w:r>
      <w:r w:rsidR="00DC4E14">
        <w:rPr>
          <w:rFonts w:asciiTheme="minorEastAsia" w:hAnsiTheme="minorEastAsia" w:hint="eastAsia"/>
          <w:b/>
          <w:sz w:val="28"/>
        </w:rPr>
        <w:t>---</w:t>
      </w:r>
      <w:r w:rsidR="0092425F">
        <w:rPr>
          <w:rFonts w:asciiTheme="minorEastAsia" w:hAnsiTheme="minorEastAsia" w:hint="eastAsia"/>
          <w:b/>
          <w:sz w:val="28"/>
        </w:rPr>
        <w:t>亞洲大學全國創</w:t>
      </w:r>
      <w:r w:rsidR="008D2D2D">
        <w:rPr>
          <w:rFonts w:asciiTheme="minorEastAsia" w:hAnsiTheme="minorEastAsia" w:hint="eastAsia"/>
          <w:b/>
          <w:sz w:val="28"/>
        </w:rPr>
        <w:t>意</w:t>
      </w:r>
      <w:r w:rsidR="00DC4E14">
        <w:rPr>
          <w:rFonts w:asciiTheme="minorEastAsia" w:hAnsiTheme="minorEastAsia" w:hint="eastAsia"/>
          <w:b/>
          <w:sz w:val="28"/>
        </w:rPr>
        <w:t>偶像公仔</w:t>
      </w:r>
      <w:r w:rsidR="0092425F">
        <w:rPr>
          <w:rFonts w:asciiTheme="minorEastAsia" w:hAnsiTheme="minorEastAsia" w:hint="eastAsia"/>
          <w:b/>
          <w:sz w:val="28"/>
        </w:rPr>
        <w:t>競</w:t>
      </w:r>
      <w:bookmarkStart w:id="0" w:name="_GoBack"/>
      <w:bookmarkEnd w:id="0"/>
      <w:r w:rsidR="0092425F">
        <w:rPr>
          <w:rFonts w:asciiTheme="minorEastAsia" w:hAnsiTheme="minorEastAsia" w:hint="eastAsia"/>
          <w:b/>
          <w:sz w:val="28"/>
        </w:rPr>
        <w:t>賽</w:t>
      </w:r>
    </w:p>
    <w:p w:rsidR="003B646F" w:rsidRPr="0068161A" w:rsidRDefault="0068161A" w:rsidP="0068161A">
      <w:pPr>
        <w:pStyle w:val="a7"/>
        <w:numPr>
          <w:ilvl w:val="0"/>
          <w:numId w:val="2"/>
        </w:numPr>
        <w:spacing w:after="240"/>
        <w:ind w:leftChars="0"/>
        <w:rPr>
          <w:rFonts w:asciiTheme="minorEastAsia" w:hAnsiTheme="minorEastAsia"/>
          <w:b/>
          <w:shd w:val="clear" w:color="auto" w:fill="D9D9D9" w:themeFill="background1" w:themeFillShade="D9"/>
        </w:rPr>
      </w:pPr>
      <w:r w:rsidRPr="0068161A">
        <w:rPr>
          <w:rFonts w:asciiTheme="minorEastAsia" w:hAnsiTheme="minorEastAsia" w:hint="eastAsia"/>
          <w:b/>
          <w:shd w:val="clear" w:color="auto" w:fill="D9D9D9" w:themeFill="background1" w:themeFillShade="D9"/>
        </w:rPr>
        <w:t>活動</w:t>
      </w:r>
      <w:r w:rsidR="00132EB8" w:rsidRPr="0068161A">
        <w:rPr>
          <w:rFonts w:asciiTheme="minorEastAsia" w:hAnsiTheme="minorEastAsia" w:hint="eastAsia"/>
          <w:b/>
          <w:shd w:val="clear" w:color="auto" w:fill="D9D9D9" w:themeFill="background1" w:themeFillShade="D9"/>
        </w:rPr>
        <w:t>緣起</w:t>
      </w:r>
    </w:p>
    <w:p w:rsidR="00B51070" w:rsidRDefault="00B51070" w:rsidP="00F10E3B">
      <w:pPr>
        <w:ind w:firstLineChars="200" w:firstLine="480"/>
        <w:rPr>
          <w:rFonts w:asciiTheme="minorEastAsia" w:hAnsiTheme="minorEastAsia"/>
        </w:rPr>
      </w:pPr>
      <w:r>
        <w:rPr>
          <w:rFonts w:asciiTheme="minorEastAsia" w:hAnsiTheme="minorEastAsia" w:hint="eastAsia"/>
        </w:rPr>
        <w:t>從宮崎駿到迪士尼，都可以看到在創意下所產生的角色活生生的在我們面前表演著一幕幕動人的故事，而這些動畫人物的成功，也帶動了周邊無限的商機，也讓無限的創意在這些商品上產生了可觀的價值。許多台灣的本土插畫家與藝術家，如彎彎、幾米</w:t>
      </w:r>
      <w:r>
        <w:rPr>
          <w:rFonts w:asciiTheme="minorEastAsia" w:hAnsiTheme="minorEastAsia"/>
        </w:rPr>
        <w:t>…</w:t>
      </w:r>
      <w:r>
        <w:rPr>
          <w:rFonts w:asciiTheme="minorEastAsia" w:hAnsiTheme="minorEastAsia" w:hint="eastAsia"/>
        </w:rPr>
        <w:t>等人，也都用創意、詼諧與接近生活的手法，創造了屬於自己的角色與故事，並分享了角色想傳達的人生觀、哲理或是生活態度，也陪伴許多人走過了無數的童年歲月。</w:t>
      </w:r>
    </w:p>
    <w:p w:rsidR="00B51070" w:rsidRDefault="00B51070" w:rsidP="00F10E3B">
      <w:pPr>
        <w:ind w:firstLineChars="200" w:firstLine="480"/>
        <w:rPr>
          <w:rFonts w:asciiTheme="minorEastAsia" w:hAnsiTheme="minorEastAsia"/>
        </w:rPr>
      </w:pPr>
      <w:r>
        <w:rPr>
          <w:rFonts w:asciiTheme="minorEastAsia" w:hAnsiTheme="minorEastAsia" w:hint="eastAsia"/>
        </w:rPr>
        <w:t>本次的活動希望透過競賽的方式，讓對於設計有興趣的年輕學子們，一圓當設計師的夢，透過塗鴉、模型、電腦模型</w:t>
      </w:r>
      <w:r>
        <w:rPr>
          <w:rFonts w:asciiTheme="minorEastAsia" w:hAnsiTheme="minorEastAsia"/>
        </w:rPr>
        <w:t>…</w:t>
      </w:r>
      <w:r>
        <w:rPr>
          <w:rFonts w:asciiTheme="minorEastAsia" w:hAnsiTheme="minorEastAsia" w:hint="eastAsia"/>
        </w:rPr>
        <w:t>等等的方式，創造一個屬於自己的</w:t>
      </w:r>
      <w:r w:rsidR="00DC4E14">
        <w:rPr>
          <w:rFonts w:asciiTheme="minorEastAsia" w:hAnsiTheme="minorEastAsia" w:hint="eastAsia"/>
        </w:rPr>
        <w:t>角色，讓這些原本在腦中的創意，有機會實現，並成為人人稱羨的設計師。</w:t>
      </w:r>
    </w:p>
    <w:p w:rsidR="00B51070" w:rsidRPr="00B51070" w:rsidRDefault="00B51070" w:rsidP="00B51070">
      <w:pPr>
        <w:ind w:firstLineChars="236" w:firstLine="566"/>
        <w:rPr>
          <w:rFonts w:asciiTheme="minorEastAsia" w:hAnsiTheme="minorEastAsia"/>
        </w:rPr>
      </w:pPr>
    </w:p>
    <w:p w:rsidR="00B51070" w:rsidRPr="00B51070" w:rsidRDefault="00B51070" w:rsidP="00B51070">
      <w:pPr>
        <w:ind w:firstLineChars="236" w:firstLine="566"/>
        <w:rPr>
          <w:rFonts w:asciiTheme="minorEastAsia" w:hAnsiTheme="minorEastAsia"/>
        </w:rPr>
      </w:pPr>
    </w:p>
    <w:p w:rsidR="0068161A" w:rsidRPr="0068161A" w:rsidRDefault="0068161A" w:rsidP="0068161A">
      <w:pPr>
        <w:pStyle w:val="a7"/>
        <w:numPr>
          <w:ilvl w:val="0"/>
          <w:numId w:val="2"/>
        </w:numPr>
        <w:ind w:leftChars="0"/>
        <w:rPr>
          <w:rFonts w:asciiTheme="minorEastAsia" w:hAnsiTheme="minorEastAsia"/>
          <w:b/>
          <w:shd w:val="clear" w:color="auto" w:fill="D9D9D9" w:themeFill="background1" w:themeFillShade="D9"/>
        </w:rPr>
      </w:pPr>
      <w:r w:rsidRPr="0068161A">
        <w:rPr>
          <w:rFonts w:asciiTheme="minorEastAsia" w:hAnsiTheme="minorEastAsia" w:hint="eastAsia"/>
          <w:b/>
          <w:shd w:val="clear" w:color="auto" w:fill="D9D9D9" w:themeFill="background1" w:themeFillShade="D9"/>
        </w:rPr>
        <w:t>相關單位</w:t>
      </w:r>
    </w:p>
    <w:p w:rsidR="0068161A" w:rsidRDefault="0068161A" w:rsidP="0068161A">
      <w:pPr>
        <w:pStyle w:val="a7"/>
        <w:ind w:leftChars="0" w:left="510"/>
      </w:pPr>
      <w:r>
        <w:rPr>
          <w:rFonts w:hint="eastAsia"/>
        </w:rPr>
        <w:t>主辦單位：</w:t>
      </w:r>
      <w:r w:rsidR="001D0C7E">
        <w:rPr>
          <w:rFonts w:hint="eastAsia"/>
        </w:rPr>
        <w:t>鼎</w:t>
      </w:r>
      <w:proofErr w:type="gramStart"/>
      <w:r w:rsidR="001D0C7E">
        <w:rPr>
          <w:rFonts w:hint="eastAsia"/>
        </w:rPr>
        <w:t>鼎</w:t>
      </w:r>
      <w:proofErr w:type="gramEnd"/>
      <w:r w:rsidR="001D0C7E">
        <w:rPr>
          <w:rFonts w:hint="eastAsia"/>
        </w:rPr>
        <w:t>有茗、</w:t>
      </w:r>
      <w:r>
        <w:rPr>
          <w:rFonts w:hint="eastAsia"/>
        </w:rPr>
        <w:t>亞洲大學室內設計系</w:t>
      </w:r>
    </w:p>
    <w:p w:rsidR="00B51070" w:rsidRDefault="001D0C7E" w:rsidP="0068161A">
      <w:pPr>
        <w:pStyle w:val="a7"/>
        <w:ind w:leftChars="0" w:left="510"/>
      </w:pPr>
      <w:r>
        <w:rPr>
          <w:rFonts w:hint="eastAsia"/>
        </w:rPr>
        <w:t>共同主辦：</w:t>
      </w:r>
      <w:r w:rsidR="00B51070">
        <w:rPr>
          <w:rFonts w:hint="eastAsia"/>
        </w:rPr>
        <w:t>亞洲大學創計設計學院</w:t>
      </w:r>
      <w:r w:rsidR="00C868E6">
        <w:rPr>
          <w:rFonts w:hint="eastAsia"/>
        </w:rPr>
        <w:t>、亞洲大學休閒與遊憩管理學系</w:t>
      </w:r>
    </w:p>
    <w:p w:rsidR="00B51070" w:rsidRDefault="00B51070" w:rsidP="0068161A">
      <w:pPr>
        <w:pStyle w:val="a7"/>
        <w:ind w:leftChars="0" w:left="510"/>
      </w:pPr>
      <w:r>
        <w:rPr>
          <w:rFonts w:hint="eastAsia"/>
        </w:rPr>
        <w:t>指導單位：亞洲大學</w:t>
      </w:r>
    </w:p>
    <w:p w:rsidR="00B51070" w:rsidRPr="00B51070" w:rsidRDefault="00B51070" w:rsidP="0068161A">
      <w:pPr>
        <w:pStyle w:val="a7"/>
        <w:ind w:leftChars="0" w:left="510"/>
      </w:pPr>
    </w:p>
    <w:p w:rsidR="0068161A" w:rsidRPr="0068161A" w:rsidRDefault="0068161A" w:rsidP="0068161A">
      <w:pPr>
        <w:rPr>
          <w:rFonts w:asciiTheme="minorEastAsia" w:hAnsiTheme="minorEastAsia"/>
          <w:b/>
        </w:rPr>
      </w:pPr>
    </w:p>
    <w:p w:rsidR="00D90FB2" w:rsidRPr="0068161A" w:rsidRDefault="00D90FB2" w:rsidP="0068161A">
      <w:pPr>
        <w:pStyle w:val="a7"/>
        <w:numPr>
          <w:ilvl w:val="0"/>
          <w:numId w:val="2"/>
        </w:numPr>
        <w:ind w:leftChars="0"/>
        <w:rPr>
          <w:rFonts w:asciiTheme="minorEastAsia" w:hAnsiTheme="minorEastAsia"/>
          <w:b/>
          <w:shd w:val="clear" w:color="auto" w:fill="D9D9D9" w:themeFill="background1" w:themeFillShade="D9"/>
        </w:rPr>
      </w:pPr>
      <w:r w:rsidRPr="0068161A">
        <w:rPr>
          <w:rFonts w:asciiTheme="minorEastAsia" w:hAnsiTheme="minorEastAsia" w:hint="eastAsia"/>
          <w:b/>
          <w:shd w:val="clear" w:color="auto" w:fill="D9D9D9" w:themeFill="background1" w:themeFillShade="D9"/>
        </w:rPr>
        <w:t>參賽資格</w:t>
      </w:r>
      <w:r w:rsidR="00E25D3F" w:rsidRPr="0068161A">
        <w:rPr>
          <w:rFonts w:asciiTheme="minorEastAsia" w:hAnsiTheme="minorEastAsia" w:hint="eastAsia"/>
          <w:b/>
          <w:shd w:val="clear" w:color="auto" w:fill="D9D9D9" w:themeFill="background1" w:themeFillShade="D9"/>
        </w:rPr>
        <w:t>及獎金</w:t>
      </w:r>
    </w:p>
    <w:p w:rsidR="0068161A" w:rsidRDefault="0068161A" w:rsidP="0092425F">
      <w:pPr>
        <w:numPr>
          <w:ilvl w:val="0"/>
          <w:numId w:val="3"/>
        </w:numPr>
        <w:tabs>
          <w:tab w:val="clear" w:pos="480"/>
          <w:tab w:val="num" w:pos="-4111"/>
        </w:tabs>
        <w:spacing w:beforeLines="50" w:before="180"/>
        <w:ind w:leftChars="236" w:left="991" w:hangingChars="177" w:hanging="425"/>
        <w:rPr>
          <w:rFonts w:ascii="新細明體" w:hAnsi="新細明體"/>
          <w:color w:val="000000"/>
        </w:rPr>
      </w:pPr>
      <w:r w:rsidRPr="0068161A">
        <w:rPr>
          <w:rFonts w:ascii="新細明體" w:hAnsi="新細明體" w:hint="eastAsia"/>
          <w:color w:val="000000"/>
        </w:rPr>
        <w:t>舉凡喜愛設計</w:t>
      </w:r>
      <w:r w:rsidR="00DC4E14">
        <w:rPr>
          <w:rFonts w:ascii="新細明體" w:hAnsi="新細明體" w:hint="eastAsia"/>
          <w:color w:val="000000"/>
        </w:rPr>
        <w:t>之大專及高中</w:t>
      </w:r>
      <w:r w:rsidRPr="0068161A">
        <w:rPr>
          <w:rFonts w:ascii="新細明體" w:hAnsi="新細明體" w:hint="eastAsia"/>
          <w:color w:val="000000"/>
        </w:rPr>
        <w:t>在學</w:t>
      </w:r>
      <w:r w:rsidR="00DC4E14">
        <w:rPr>
          <w:rFonts w:ascii="新細明體" w:hAnsi="新細明體" w:hint="eastAsia"/>
          <w:color w:val="000000"/>
        </w:rPr>
        <w:t>學生</w:t>
      </w:r>
      <w:r w:rsidRPr="0068161A">
        <w:rPr>
          <w:rFonts w:ascii="新細明體" w:hAnsi="新細明體" w:hint="eastAsia"/>
          <w:color w:val="000000"/>
        </w:rPr>
        <w:t>皆可參加。</w:t>
      </w:r>
    </w:p>
    <w:p w:rsidR="0068161A" w:rsidRDefault="0068161A" w:rsidP="0068161A">
      <w:pPr>
        <w:numPr>
          <w:ilvl w:val="0"/>
          <w:numId w:val="3"/>
        </w:numPr>
        <w:tabs>
          <w:tab w:val="clear" w:pos="480"/>
          <w:tab w:val="num" w:pos="-4111"/>
        </w:tabs>
        <w:ind w:leftChars="236" w:left="991" w:hangingChars="177" w:hanging="425"/>
        <w:rPr>
          <w:rFonts w:ascii="新細明體" w:hAnsi="新細明體"/>
          <w:color w:val="000000"/>
        </w:rPr>
      </w:pPr>
      <w:r w:rsidRPr="0068161A">
        <w:rPr>
          <w:rFonts w:ascii="新細明體" w:hAnsi="新細明體" w:hint="eastAsia"/>
          <w:color w:val="000000"/>
        </w:rPr>
        <w:t>個人或團體組隊參賽皆可。</w:t>
      </w:r>
    </w:p>
    <w:p w:rsidR="006D2D40" w:rsidRPr="0068161A" w:rsidRDefault="006D2D40" w:rsidP="0068161A">
      <w:pPr>
        <w:numPr>
          <w:ilvl w:val="0"/>
          <w:numId w:val="3"/>
        </w:numPr>
        <w:tabs>
          <w:tab w:val="clear" w:pos="480"/>
          <w:tab w:val="num" w:pos="-4111"/>
        </w:tabs>
        <w:ind w:leftChars="236" w:left="991" w:hangingChars="177" w:hanging="425"/>
        <w:rPr>
          <w:rFonts w:ascii="新細明體" w:hAnsi="新細明體"/>
          <w:color w:val="000000"/>
        </w:rPr>
      </w:pPr>
      <w:r>
        <w:rPr>
          <w:rFonts w:ascii="新細明體" w:hAnsi="新細明體" w:hint="eastAsia"/>
          <w:color w:val="000000"/>
        </w:rPr>
        <w:t>單一團體或個人至多可報名五件作品</w:t>
      </w:r>
    </w:p>
    <w:p w:rsidR="0068161A" w:rsidRDefault="0068161A" w:rsidP="0068161A">
      <w:pPr>
        <w:pStyle w:val="a7"/>
        <w:ind w:leftChars="0" w:left="510"/>
        <w:rPr>
          <w:rFonts w:asciiTheme="minorEastAsia" w:hAnsiTheme="minorEastAsia"/>
          <w:b/>
          <w:shd w:val="clear" w:color="auto" w:fill="D9D9D9" w:themeFill="background1" w:themeFillShade="D9"/>
        </w:rPr>
      </w:pPr>
    </w:p>
    <w:p w:rsidR="003E57AC" w:rsidRDefault="00E25D3F" w:rsidP="0068161A">
      <w:pPr>
        <w:pStyle w:val="a7"/>
        <w:numPr>
          <w:ilvl w:val="0"/>
          <w:numId w:val="2"/>
        </w:numPr>
        <w:ind w:leftChars="0"/>
        <w:rPr>
          <w:rFonts w:asciiTheme="minorEastAsia" w:hAnsiTheme="minorEastAsia"/>
          <w:b/>
          <w:shd w:val="clear" w:color="auto" w:fill="D9D9D9" w:themeFill="background1" w:themeFillShade="D9"/>
        </w:rPr>
      </w:pPr>
      <w:r w:rsidRPr="0068161A">
        <w:rPr>
          <w:rFonts w:asciiTheme="minorEastAsia" w:hAnsiTheme="minorEastAsia" w:hint="eastAsia"/>
          <w:b/>
          <w:shd w:val="clear" w:color="auto" w:fill="D9D9D9" w:themeFill="background1" w:themeFillShade="D9"/>
        </w:rPr>
        <w:t>競賽辦法</w:t>
      </w:r>
      <w:r w:rsidR="003E57AC" w:rsidRPr="0068161A">
        <w:rPr>
          <w:rFonts w:asciiTheme="minorEastAsia" w:hAnsiTheme="minorEastAsia" w:hint="eastAsia"/>
          <w:b/>
          <w:shd w:val="clear" w:color="auto" w:fill="D9D9D9" w:themeFill="background1" w:themeFillShade="D9"/>
        </w:rPr>
        <w:t>：</w:t>
      </w:r>
    </w:p>
    <w:p w:rsidR="006D2D40" w:rsidRDefault="006D2D40" w:rsidP="006D2D40">
      <w:pPr>
        <w:spacing w:beforeLines="100" w:before="360"/>
        <w:rPr>
          <w:rFonts w:ascii="新細明體" w:hAnsi="新細明體"/>
          <w:b/>
          <w:color w:val="000000"/>
        </w:rPr>
      </w:pPr>
      <w:r w:rsidRPr="0084511B">
        <w:rPr>
          <w:rFonts w:ascii="新細明體" w:hAnsi="新細明體" w:hint="eastAsia"/>
          <w:b/>
          <w:color w:val="000000"/>
        </w:rPr>
        <w:t>※</w:t>
      </w:r>
      <w:r w:rsidRPr="006D2D40">
        <w:rPr>
          <w:rFonts w:ascii="新細明體" w:hAnsi="新細明體" w:hint="eastAsia"/>
          <w:b/>
          <w:color w:val="000000"/>
        </w:rPr>
        <w:t>競賽內容：</w:t>
      </w:r>
    </w:p>
    <w:p w:rsidR="00B04956" w:rsidRDefault="002A0B81" w:rsidP="00F10E3B">
      <w:pPr>
        <w:ind w:left="360"/>
        <w:rPr>
          <w:rFonts w:ascii="新細明體" w:hAnsi="新細明體"/>
          <w:color w:val="000000"/>
        </w:rPr>
      </w:pPr>
      <w:r>
        <w:rPr>
          <w:rFonts w:ascii="新細明體" w:hAnsi="新細明體" w:hint="eastAsia"/>
          <w:color w:val="000000"/>
        </w:rPr>
        <w:t>本競賽必須要完成角色的造型設定</w:t>
      </w:r>
      <w:r w:rsidR="00B04956">
        <w:rPr>
          <w:rFonts w:ascii="新細明體" w:hAnsi="新細明體" w:hint="eastAsia"/>
          <w:color w:val="000000"/>
        </w:rPr>
        <w:t>及</w:t>
      </w:r>
      <w:r>
        <w:rPr>
          <w:rFonts w:ascii="新細明體" w:hAnsi="新細明體" w:hint="eastAsia"/>
          <w:color w:val="000000"/>
        </w:rPr>
        <w:t>角色背景的故事撰寫。</w:t>
      </w:r>
    </w:p>
    <w:p w:rsidR="002A0B81" w:rsidRDefault="002A0B81" w:rsidP="006D2D40">
      <w:pPr>
        <w:numPr>
          <w:ilvl w:val="0"/>
          <w:numId w:val="4"/>
        </w:numPr>
        <w:rPr>
          <w:rFonts w:ascii="新細明體" w:hAnsi="新細明體"/>
          <w:color w:val="000000"/>
        </w:rPr>
      </w:pPr>
      <w:r>
        <w:rPr>
          <w:rFonts w:ascii="新細明體" w:hAnsi="新細明體" w:hint="eastAsia"/>
          <w:color w:val="000000"/>
        </w:rPr>
        <w:t>角色造型</w:t>
      </w:r>
      <w:r w:rsidR="00B04956">
        <w:rPr>
          <w:rFonts w:ascii="新細明體" w:hAnsi="新細明體" w:hint="eastAsia"/>
          <w:color w:val="000000"/>
        </w:rPr>
        <w:t>設計</w:t>
      </w:r>
      <w:r>
        <w:rPr>
          <w:rFonts w:ascii="新細明體" w:hAnsi="新細明體" w:hint="eastAsia"/>
          <w:color w:val="000000"/>
        </w:rPr>
        <w:t>：</w:t>
      </w:r>
    </w:p>
    <w:p w:rsidR="002A0B81" w:rsidRDefault="002A0B81" w:rsidP="00F10E3B">
      <w:pPr>
        <w:ind w:left="360"/>
        <w:rPr>
          <w:rFonts w:ascii="新細明體" w:hAnsi="新細明體"/>
          <w:color w:val="000000"/>
        </w:rPr>
      </w:pPr>
      <w:r>
        <w:rPr>
          <w:rFonts w:ascii="新細明體" w:hAnsi="新細明體" w:hint="eastAsia"/>
          <w:color w:val="000000"/>
        </w:rPr>
        <w:t>角色的創造</w:t>
      </w:r>
      <w:proofErr w:type="gramStart"/>
      <w:r>
        <w:rPr>
          <w:rFonts w:ascii="新細明體" w:hAnsi="新細明體" w:hint="eastAsia"/>
          <w:color w:val="000000"/>
        </w:rPr>
        <w:t>不限媒材</w:t>
      </w:r>
      <w:proofErr w:type="gramEnd"/>
      <w:r>
        <w:rPr>
          <w:rFonts w:ascii="新細明體" w:hAnsi="新細明體" w:hint="eastAsia"/>
          <w:color w:val="000000"/>
        </w:rPr>
        <w:t>，可以是手繪、塗鴉、3D建模、2D影像、照片、實體模型</w:t>
      </w:r>
      <w:r>
        <w:rPr>
          <w:rFonts w:ascii="新細明體" w:hAnsi="新細明體"/>
          <w:color w:val="000000"/>
        </w:rPr>
        <w:t>…</w:t>
      </w:r>
      <w:r>
        <w:rPr>
          <w:rFonts w:ascii="新細明體" w:hAnsi="新細明體" w:hint="eastAsia"/>
          <w:color w:val="000000"/>
        </w:rPr>
        <w:t>等。</w:t>
      </w:r>
    </w:p>
    <w:p w:rsidR="002A0B81" w:rsidRDefault="002A0B81" w:rsidP="002A0B81">
      <w:pPr>
        <w:numPr>
          <w:ilvl w:val="0"/>
          <w:numId w:val="4"/>
        </w:numPr>
        <w:rPr>
          <w:rFonts w:ascii="新細明體" w:hAnsi="新細明體"/>
          <w:color w:val="000000"/>
        </w:rPr>
      </w:pPr>
      <w:r>
        <w:rPr>
          <w:rFonts w:ascii="新細明體" w:hAnsi="新細明體" w:hint="eastAsia"/>
          <w:color w:val="000000"/>
        </w:rPr>
        <w:t>角色背景故事：至少200字，撰寫角色之相關資料。如角色姓名、種族、家庭環境、生長背景</w:t>
      </w:r>
      <w:r>
        <w:rPr>
          <w:rFonts w:ascii="新細明體" w:hAnsi="新細明體"/>
          <w:color w:val="000000"/>
        </w:rPr>
        <w:t>…</w:t>
      </w:r>
      <w:r>
        <w:rPr>
          <w:rFonts w:ascii="新細明體" w:hAnsi="新細明體" w:hint="eastAsia"/>
          <w:color w:val="000000"/>
        </w:rPr>
        <w:t>等資料。</w:t>
      </w:r>
    </w:p>
    <w:p w:rsidR="0068161A" w:rsidRDefault="0068161A" w:rsidP="0092425F">
      <w:pPr>
        <w:spacing w:beforeLines="50" w:before="180"/>
        <w:rPr>
          <w:rFonts w:ascii="新細明體" w:hAnsi="新細明體"/>
          <w:b/>
          <w:color w:val="000000"/>
        </w:rPr>
      </w:pPr>
      <w:r w:rsidRPr="0084511B">
        <w:rPr>
          <w:rFonts w:ascii="新細明體" w:hAnsi="新細明體" w:hint="eastAsia"/>
          <w:b/>
          <w:color w:val="000000"/>
        </w:rPr>
        <w:t>※報名</w:t>
      </w:r>
      <w:r w:rsidR="003D1F2C">
        <w:rPr>
          <w:rFonts w:ascii="新細明體" w:hAnsi="新細明體" w:hint="eastAsia"/>
          <w:b/>
          <w:color w:val="000000"/>
        </w:rPr>
        <w:t>及作品繳交</w:t>
      </w:r>
      <w:r w:rsidRPr="0084511B">
        <w:rPr>
          <w:rFonts w:ascii="新細明體" w:hAnsi="新細明體" w:hint="eastAsia"/>
          <w:b/>
          <w:color w:val="000000"/>
        </w:rPr>
        <w:t>：</w:t>
      </w:r>
    </w:p>
    <w:p w:rsidR="002A0B81" w:rsidRDefault="002A0B81" w:rsidP="0092425F">
      <w:pPr>
        <w:spacing w:beforeLines="50" w:before="180"/>
        <w:rPr>
          <w:rFonts w:ascii="新細明體" w:hAnsi="新細明體"/>
          <w:b/>
          <w:color w:val="000000"/>
        </w:rPr>
      </w:pPr>
      <w:r>
        <w:rPr>
          <w:rFonts w:ascii="新細明體" w:hAnsi="新細明體" w:hint="eastAsia"/>
          <w:b/>
          <w:color w:val="000000"/>
        </w:rPr>
        <w:t>報名</w:t>
      </w:r>
      <w:r w:rsidR="003D1F2C">
        <w:rPr>
          <w:rFonts w:ascii="新細明體" w:hAnsi="新細明體" w:hint="eastAsia"/>
          <w:b/>
          <w:color w:val="000000"/>
        </w:rPr>
        <w:t>一律</w:t>
      </w:r>
      <w:proofErr w:type="gramStart"/>
      <w:r w:rsidR="003D1F2C">
        <w:rPr>
          <w:rFonts w:ascii="新細明體" w:hAnsi="新細明體" w:hint="eastAsia"/>
          <w:b/>
          <w:color w:val="000000"/>
        </w:rPr>
        <w:t>採</w:t>
      </w:r>
      <w:proofErr w:type="gramEnd"/>
      <w:r w:rsidR="003D1F2C" w:rsidRPr="00F10E3B">
        <w:rPr>
          <w:rFonts w:ascii="新細明體" w:hAnsi="新細明體" w:hint="eastAsia"/>
          <w:b/>
          <w:color w:val="FF0000"/>
        </w:rPr>
        <w:t>網路報名</w:t>
      </w:r>
    </w:p>
    <w:p w:rsidR="0068161A" w:rsidRDefault="0068161A" w:rsidP="006D2D40">
      <w:pPr>
        <w:numPr>
          <w:ilvl w:val="0"/>
          <w:numId w:val="8"/>
        </w:numPr>
        <w:rPr>
          <w:rFonts w:ascii="新細明體" w:hAnsi="新細明體"/>
          <w:color w:val="000000"/>
        </w:rPr>
      </w:pPr>
      <w:r w:rsidRPr="006E2EDD">
        <w:rPr>
          <w:rFonts w:ascii="新細明體" w:hAnsi="新細明體" w:hint="eastAsia"/>
          <w:color w:val="000000"/>
        </w:rPr>
        <w:lastRenderedPageBreak/>
        <w:t>請至相關活動網址</w:t>
      </w:r>
      <w:r w:rsidR="00DC4E14">
        <w:rPr>
          <w:rFonts w:ascii="新細明體" w:hAnsi="新細明體" w:hint="eastAsia"/>
        </w:rPr>
        <w:t>http://</w:t>
      </w:r>
      <w:r w:rsidR="00A4623E">
        <w:rPr>
          <w:rFonts w:ascii="新細明體" w:hAnsi="新細明體" w:hint="eastAsia"/>
        </w:rPr>
        <w:t>id.asia.edu.tw/</w:t>
      </w:r>
      <w:r w:rsidR="003D1F2C">
        <w:rPr>
          <w:rFonts w:ascii="新細明體" w:hAnsi="新細明體" w:hint="eastAsia"/>
        </w:rPr>
        <w:t>idol</w:t>
      </w:r>
      <w:r w:rsidRPr="006E2EDD">
        <w:rPr>
          <w:rFonts w:ascii="新細明體" w:hAnsi="新細明體" w:hint="eastAsia"/>
          <w:color w:val="000000"/>
        </w:rPr>
        <w:t>首頁下載</w:t>
      </w:r>
      <w:r w:rsidR="00BF4215">
        <w:rPr>
          <w:rFonts w:ascii="新細明體" w:hAnsi="新細明體" w:hint="eastAsia"/>
          <w:color w:val="000000"/>
        </w:rPr>
        <w:t>活動報名表</w:t>
      </w:r>
      <w:r w:rsidRPr="006E2EDD">
        <w:rPr>
          <w:rFonts w:ascii="新細明體" w:hAnsi="新細明體" w:hint="eastAsia"/>
          <w:color w:val="000000"/>
        </w:rPr>
        <w:t>(附件一)，填妥參賽報名相關基本資料表。</w:t>
      </w:r>
    </w:p>
    <w:p w:rsidR="003D1F2C" w:rsidRDefault="003D1F2C" w:rsidP="003D1F2C">
      <w:pPr>
        <w:numPr>
          <w:ilvl w:val="0"/>
          <w:numId w:val="8"/>
        </w:numPr>
        <w:rPr>
          <w:rFonts w:ascii="新細明體" w:hAnsi="新細明體"/>
          <w:color w:val="000000"/>
        </w:rPr>
      </w:pPr>
      <w:r>
        <w:rPr>
          <w:rFonts w:ascii="新細明體" w:hAnsi="新細明體" w:hint="eastAsia"/>
          <w:color w:val="000000"/>
        </w:rPr>
        <w:t>將上述報名表填寫</w:t>
      </w:r>
      <w:r w:rsidRPr="006E2EDD">
        <w:rPr>
          <w:rFonts w:ascii="新細明體" w:hAnsi="新細明體" w:hint="eastAsia"/>
          <w:color w:val="000000"/>
        </w:rPr>
        <w:t>完成之檔案</w:t>
      </w:r>
      <w:r w:rsidRPr="006E2EDD">
        <w:rPr>
          <w:rFonts w:ascii="新細明體" w:hAnsi="新細明體"/>
          <w:color w:val="000000"/>
        </w:rPr>
        <w:t>，</w:t>
      </w:r>
      <w:r w:rsidRPr="00F10E3B">
        <w:rPr>
          <w:rFonts w:ascii="新細明體" w:hAnsi="新細明體"/>
          <w:color w:val="000000"/>
        </w:rPr>
        <w:t>2015年11月</w:t>
      </w:r>
      <w:r w:rsidR="00B04956">
        <w:rPr>
          <w:rFonts w:ascii="新細明體" w:hAnsi="新細明體" w:hint="eastAsia"/>
          <w:color w:val="000000"/>
        </w:rPr>
        <w:t>01</w:t>
      </w:r>
      <w:r w:rsidRPr="00F10E3B">
        <w:rPr>
          <w:rFonts w:ascii="新細明體" w:hAnsi="新細明體" w:hint="eastAsia"/>
          <w:color w:val="000000"/>
        </w:rPr>
        <w:t>日晚上</w:t>
      </w:r>
      <w:r w:rsidRPr="00F10E3B">
        <w:rPr>
          <w:rFonts w:ascii="新細明體" w:hAnsi="新細明體"/>
          <w:color w:val="000000"/>
        </w:rPr>
        <w:t>12點前</w:t>
      </w:r>
      <w:r w:rsidRPr="006E2EDD">
        <w:rPr>
          <w:rFonts w:ascii="新細明體" w:hAnsi="新細明體" w:hint="eastAsia"/>
          <w:color w:val="000000"/>
        </w:rPr>
        <w:t>，</w:t>
      </w:r>
      <w:r w:rsidRPr="006E2EDD">
        <w:rPr>
          <w:rFonts w:ascii="新細明體" w:hAnsi="新細明體"/>
          <w:color w:val="000000"/>
        </w:rPr>
        <w:t>mail至</w:t>
      </w:r>
      <w:r w:rsidRPr="00F10E3B">
        <w:rPr>
          <w:rFonts w:ascii="新細明體" w:hAnsi="新細明體"/>
          <w:color w:val="000000"/>
        </w:rPr>
        <w:t>zone</w:t>
      </w:r>
      <w:r w:rsidR="00850315">
        <w:rPr>
          <w:rFonts w:ascii="新細明體" w:hAnsi="新細明體" w:hint="eastAsia"/>
          <w:color w:val="000000"/>
        </w:rPr>
        <w:t>.asia99</w:t>
      </w:r>
      <w:r w:rsidRPr="00F10E3B">
        <w:rPr>
          <w:rFonts w:ascii="新細明體" w:hAnsi="新細明體"/>
          <w:color w:val="000000"/>
        </w:rPr>
        <w:t>@</w:t>
      </w:r>
      <w:r w:rsidR="00850315">
        <w:rPr>
          <w:rFonts w:ascii="新細明體" w:hAnsi="新細明體" w:hint="eastAsia"/>
          <w:color w:val="000000"/>
        </w:rPr>
        <w:t>gmail.com</w:t>
      </w:r>
      <w:r w:rsidRPr="006E2EDD">
        <w:rPr>
          <w:rFonts w:ascii="新細明體" w:hAnsi="新細明體" w:hint="eastAsia"/>
          <w:color w:val="000000"/>
        </w:rPr>
        <w:t>信箱</w:t>
      </w:r>
      <w:r w:rsidRPr="006E2EDD">
        <w:rPr>
          <w:rFonts w:ascii="新細明體" w:hAnsi="新細明體"/>
          <w:color w:val="000000"/>
        </w:rPr>
        <w:t>，主旨請註明為</w:t>
      </w:r>
      <w:r w:rsidRPr="00F10E3B">
        <w:rPr>
          <w:rFonts w:ascii="新細明體" w:hAnsi="新細明體"/>
          <w:color w:val="000000"/>
        </w:rPr>
        <w:t>「</w:t>
      </w:r>
      <w:r w:rsidRPr="00F10E3B">
        <w:rPr>
          <w:rFonts w:ascii="新細明體" w:hAnsi="新細明體" w:hint="eastAsia"/>
          <w:color w:val="000000"/>
        </w:rPr>
        <w:t>《設計創世紀》</w:t>
      </w:r>
      <w:r w:rsidRPr="00F10E3B">
        <w:rPr>
          <w:rFonts w:ascii="新細明體" w:hAnsi="新細明體"/>
          <w:color w:val="000000"/>
        </w:rPr>
        <w:t>---亞洲大學全國創意偶像公仔競賽_作品名稱」</w:t>
      </w:r>
      <w:r w:rsidRPr="006E2EDD">
        <w:rPr>
          <w:rFonts w:ascii="新細明體" w:hAnsi="新細明體"/>
          <w:color w:val="000000"/>
        </w:rPr>
        <w:t>，</w:t>
      </w:r>
      <w:r w:rsidRPr="006E2EDD">
        <w:rPr>
          <w:rFonts w:ascii="新細明體" w:hAnsi="新細明體" w:hint="eastAsia"/>
          <w:color w:val="000000"/>
        </w:rPr>
        <w:t>始</w:t>
      </w:r>
      <w:r w:rsidRPr="006E2EDD">
        <w:rPr>
          <w:rFonts w:ascii="新細明體" w:hAnsi="新細明體"/>
          <w:color w:val="000000"/>
        </w:rPr>
        <w:t>完成</w:t>
      </w:r>
      <w:r w:rsidRPr="006E2EDD">
        <w:rPr>
          <w:rFonts w:ascii="新細明體" w:hAnsi="新細明體" w:hint="eastAsia"/>
          <w:color w:val="000000"/>
        </w:rPr>
        <w:t>初選</w:t>
      </w:r>
      <w:r w:rsidRPr="006E2EDD">
        <w:rPr>
          <w:rFonts w:ascii="新細明體" w:hAnsi="新細明體"/>
          <w:color w:val="000000"/>
        </w:rPr>
        <w:t>報名程序。</w:t>
      </w:r>
    </w:p>
    <w:p w:rsidR="003D1F2C" w:rsidRPr="006E2EDD" w:rsidRDefault="003D1F2C" w:rsidP="003D1F2C">
      <w:pPr>
        <w:numPr>
          <w:ilvl w:val="0"/>
          <w:numId w:val="8"/>
        </w:numPr>
        <w:jc w:val="both"/>
        <w:rPr>
          <w:rFonts w:ascii="新細明體" w:hAnsi="新細明體"/>
          <w:color w:val="000000"/>
        </w:rPr>
      </w:pPr>
      <w:r w:rsidRPr="006E2EDD">
        <w:rPr>
          <w:rFonts w:ascii="新細明體" w:hAnsi="新細明體" w:hint="eastAsia"/>
          <w:color w:val="000000"/>
        </w:rPr>
        <w:t>切結說明欄位</w:t>
      </w:r>
      <w:r w:rsidRPr="006E2EDD">
        <w:rPr>
          <w:rFonts w:ascii="新細明體" w:hAnsi="新細明體"/>
          <w:color w:val="000000"/>
        </w:rPr>
        <w:t>需為本人簽名，若無</w:t>
      </w:r>
      <w:r w:rsidRPr="006E2EDD">
        <w:rPr>
          <w:rFonts w:ascii="新細明體" w:hAnsi="新細明體" w:hint="eastAsia"/>
          <w:color w:val="000000"/>
        </w:rPr>
        <w:t>簽名</w:t>
      </w:r>
      <w:r w:rsidRPr="006E2EDD">
        <w:rPr>
          <w:rFonts w:ascii="新細明體" w:hAnsi="新細明體"/>
          <w:color w:val="000000"/>
        </w:rPr>
        <w:t>者，視同未完成報名程序，不予受理。</w:t>
      </w:r>
    </w:p>
    <w:p w:rsidR="003D1F2C" w:rsidRDefault="003D1F2C" w:rsidP="00F10E3B">
      <w:pPr>
        <w:ind w:left="360"/>
        <w:rPr>
          <w:rFonts w:ascii="新細明體" w:hAnsi="新細明體"/>
          <w:color w:val="000000"/>
        </w:rPr>
      </w:pPr>
    </w:p>
    <w:p w:rsidR="003D1F2C" w:rsidRPr="00F10E3B" w:rsidRDefault="003D1F2C" w:rsidP="00F10E3B">
      <w:pPr>
        <w:spacing w:beforeLines="50" w:before="180"/>
        <w:rPr>
          <w:rFonts w:ascii="新細明體" w:hAnsi="新細明體"/>
          <w:b/>
          <w:color w:val="000000"/>
        </w:rPr>
      </w:pPr>
      <w:r w:rsidRPr="00F10E3B">
        <w:rPr>
          <w:rFonts w:ascii="新細明體" w:hAnsi="新細明體" w:hint="eastAsia"/>
          <w:b/>
          <w:color w:val="000000"/>
        </w:rPr>
        <w:t>作品繳交</w:t>
      </w:r>
    </w:p>
    <w:p w:rsidR="0053742B" w:rsidRPr="002908CA" w:rsidRDefault="0053742B" w:rsidP="00F10E3B">
      <w:pPr>
        <w:ind w:leftChars="118" w:left="283"/>
        <w:rPr>
          <w:color w:val="000000" w:themeColor="text1"/>
        </w:rPr>
      </w:pPr>
      <w:r w:rsidRPr="002908CA">
        <w:rPr>
          <w:rFonts w:hint="eastAsia"/>
          <w:color w:val="000000" w:themeColor="text1"/>
        </w:rPr>
        <w:t>收件期限：</w:t>
      </w:r>
      <w:r>
        <w:rPr>
          <w:rFonts w:hint="eastAsia"/>
          <w:color w:val="0000FF"/>
        </w:rPr>
        <w:t>2015/11</w:t>
      </w:r>
      <w:r w:rsidRPr="00B64D12">
        <w:rPr>
          <w:rFonts w:hint="eastAsia"/>
          <w:color w:val="0000FF"/>
        </w:rPr>
        <w:t>/15</w:t>
      </w:r>
      <w:r w:rsidRPr="00B64D12">
        <w:rPr>
          <w:rFonts w:hint="eastAsia"/>
          <w:color w:val="0000FF"/>
        </w:rPr>
        <w:t>夜間</w:t>
      </w:r>
      <w:r w:rsidRPr="00B64D12">
        <w:rPr>
          <w:rFonts w:hint="eastAsia"/>
          <w:color w:val="0000FF"/>
        </w:rPr>
        <w:t>12</w:t>
      </w:r>
      <w:r w:rsidRPr="00B64D12">
        <w:rPr>
          <w:color w:val="0000FF"/>
        </w:rPr>
        <w:t>:00</w:t>
      </w:r>
      <w:r w:rsidRPr="00B64D12">
        <w:rPr>
          <w:rFonts w:hint="eastAsia"/>
          <w:color w:val="0000FF"/>
        </w:rPr>
        <w:t>為止</w:t>
      </w:r>
      <w:r w:rsidRPr="00B64D12">
        <w:rPr>
          <w:rFonts w:hint="eastAsia"/>
          <w:color w:val="0000FF"/>
        </w:rPr>
        <w:t>(</w:t>
      </w:r>
      <w:r w:rsidRPr="00B64D12">
        <w:rPr>
          <w:rFonts w:hint="eastAsia"/>
          <w:color w:val="0000FF"/>
        </w:rPr>
        <w:t>郵戳為憑</w:t>
      </w:r>
      <w:r w:rsidRPr="00B64D12">
        <w:rPr>
          <w:rFonts w:hint="eastAsia"/>
          <w:color w:val="0000FF"/>
        </w:rPr>
        <w:t>)</w:t>
      </w:r>
      <w:r w:rsidRPr="002908CA">
        <w:rPr>
          <w:rFonts w:hint="eastAsia"/>
          <w:color w:val="000000" w:themeColor="text1"/>
        </w:rPr>
        <w:t>。</w:t>
      </w:r>
    </w:p>
    <w:p w:rsidR="003D1F2C" w:rsidRDefault="003D1F2C" w:rsidP="00F10E3B">
      <w:pPr>
        <w:ind w:left="360"/>
        <w:rPr>
          <w:rFonts w:ascii="新細明體" w:hAnsi="新細明體"/>
          <w:color w:val="000000"/>
        </w:rPr>
      </w:pPr>
      <w:r>
        <w:rPr>
          <w:rFonts w:ascii="新細明體" w:hAnsi="新細明體" w:hint="eastAsia"/>
          <w:color w:val="000000"/>
        </w:rPr>
        <w:t>作品可以</w:t>
      </w:r>
      <w:proofErr w:type="gramStart"/>
      <w:r>
        <w:rPr>
          <w:rFonts w:ascii="新細明體" w:hAnsi="新細明體" w:hint="eastAsia"/>
          <w:color w:val="000000"/>
        </w:rPr>
        <w:t>透過線上</w:t>
      </w:r>
      <w:r w:rsidR="00A82DA7">
        <w:rPr>
          <w:rFonts w:ascii="新細明體" w:hAnsi="新細明體" w:hint="eastAsia"/>
          <w:color w:val="000000"/>
        </w:rPr>
        <w:t>繳交</w:t>
      </w:r>
      <w:proofErr w:type="gramEnd"/>
      <w:r>
        <w:rPr>
          <w:rFonts w:ascii="新細明體" w:hAnsi="新細明體" w:hint="eastAsia"/>
          <w:color w:val="000000"/>
        </w:rPr>
        <w:t>或以郵件寄達</w:t>
      </w:r>
    </w:p>
    <w:p w:rsidR="00A82DA7" w:rsidRPr="00F10E3B" w:rsidRDefault="00A82DA7" w:rsidP="00F10E3B">
      <w:pPr>
        <w:ind w:left="360"/>
        <w:rPr>
          <w:rFonts w:ascii="新細明體" w:hAnsi="新細明體"/>
          <w:i/>
          <w:color w:val="000000"/>
        </w:rPr>
      </w:pPr>
      <w:proofErr w:type="gramStart"/>
      <w:r w:rsidRPr="00F10E3B">
        <w:rPr>
          <w:rFonts w:ascii="新細明體" w:hAnsi="新細明體" w:hint="eastAsia"/>
          <w:i/>
          <w:color w:val="000000"/>
        </w:rPr>
        <w:t>線上</w:t>
      </w:r>
      <w:r w:rsidR="0053742B" w:rsidRPr="00F10E3B">
        <w:rPr>
          <w:rFonts w:ascii="新細明體" w:hAnsi="新細明體" w:hint="eastAsia"/>
          <w:i/>
          <w:color w:val="000000"/>
        </w:rPr>
        <w:t>繳交</w:t>
      </w:r>
      <w:proofErr w:type="gramEnd"/>
    </w:p>
    <w:p w:rsidR="003D1F2C" w:rsidRPr="00F10E3B" w:rsidRDefault="0068161A" w:rsidP="00F10E3B">
      <w:pPr>
        <w:ind w:left="709"/>
        <w:jc w:val="both"/>
        <w:rPr>
          <w:rFonts w:ascii="新細明體" w:hAnsi="新細明體"/>
          <w:color w:val="000000"/>
        </w:rPr>
      </w:pPr>
      <w:r w:rsidRPr="00F10E3B">
        <w:rPr>
          <w:rFonts w:ascii="新細明體" w:hAnsi="新細明體" w:hint="eastAsia"/>
          <w:color w:val="000000"/>
        </w:rPr>
        <w:t>請下載作品表(附件</w:t>
      </w:r>
      <w:r w:rsidR="00647E89" w:rsidRPr="00F10E3B">
        <w:rPr>
          <w:rFonts w:ascii="新細明體" w:hAnsi="新細明體" w:hint="eastAsia"/>
          <w:color w:val="000000"/>
        </w:rPr>
        <w:t>二</w:t>
      </w:r>
      <w:r w:rsidRPr="00F10E3B">
        <w:rPr>
          <w:rFonts w:ascii="新細明體" w:hAnsi="新細明體" w:hint="eastAsia"/>
          <w:color w:val="000000"/>
        </w:rPr>
        <w:t>)，填寫作品之設計理念及完整作品之2D</w:t>
      </w:r>
      <w:r w:rsidR="00DC4E14" w:rsidRPr="00F10E3B">
        <w:rPr>
          <w:rFonts w:ascii="新細明體" w:hAnsi="新細明體" w:hint="eastAsia"/>
          <w:color w:val="000000"/>
        </w:rPr>
        <w:t>設計圖或</w:t>
      </w:r>
      <w:r w:rsidRPr="00F10E3B">
        <w:rPr>
          <w:rFonts w:ascii="新細明體" w:hAnsi="新細明體" w:hint="eastAsia"/>
          <w:color w:val="000000"/>
        </w:rPr>
        <w:t>3D表現圖，作品置於表格內，</w:t>
      </w:r>
      <w:r w:rsidR="00C1530A">
        <w:rPr>
          <w:rFonts w:ascii="新細明體" w:hAnsi="新細明體" w:hint="eastAsia"/>
          <w:color w:val="000000"/>
        </w:rPr>
        <w:t>並將該檔案</w:t>
      </w:r>
      <w:r w:rsidR="0053742B">
        <w:rPr>
          <w:rFonts w:ascii="新細明體" w:hAnsi="新細明體" w:hint="eastAsia"/>
          <w:color w:val="000000"/>
        </w:rPr>
        <w:t>上傳至下列網址</w:t>
      </w:r>
    </w:p>
    <w:p w:rsidR="003D1F2C" w:rsidRDefault="00A4623E" w:rsidP="00F10E3B">
      <w:pPr>
        <w:ind w:left="709"/>
        <w:rPr>
          <w:rFonts w:ascii="新細明體" w:hAnsi="新細明體"/>
        </w:rPr>
      </w:pPr>
      <w:hyperlink r:id="rId7" w:history="1">
        <w:r w:rsidRPr="00F25E9C">
          <w:rPr>
            <w:rStyle w:val="a8"/>
            <w:rFonts w:ascii="新細明體" w:hAnsi="新細明體"/>
          </w:rPr>
          <w:t>http://id.asia.edu.tw/idol/uploads</w:t>
        </w:r>
      </w:hyperlink>
    </w:p>
    <w:p w:rsidR="001624EE" w:rsidRDefault="001624EE" w:rsidP="00F10E3B">
      <w:pPr>
        <w:ind w:left="709"/>
        <w:rPr>
          <w:rFonts w:ascii="新細明體" w:hAnsi="新細明體"/>
        </w:rPr>
      </w:pPr>
    </w:p>
    <w:p w:rsidR="001624EE" w:rsidRPr="00F10E3B" w:rsidRDefault="001624EE" w:rsidP="00F10E3B">
      <w:pPr>
        <w:pStyle w:val="a7"/>
        <w:numPr>
          <w:ilvl w:val="1"/>
          <w:numId w:val="3"/>
        </w:numPr>
        <w:ind w:leftChars="0"/>
        <w:rPr>
          <w:rFonts w:ascii="新細明體" w:hAnsi="新細明體"/>
          <w:b/>
          <w:color w:val="FF0000"/>
        </w:rPr>
      </w:pPr>
      <w:r w:rsidRPr="00F10E3B">
        <w:rPr>
          <w:rFonts w:ascii="新細明體" w:hAnsi="新細明體" w:hint="eastAsia"/>
          <w:b/>
          <w:color w:val="FF0000"/>
        </w:rPr>
        <w:t>檔案請轉成PDF格式，並以代表人手機號碼命名，如0910123456.pdf，如報名團隊為多件參賽，請自行增加於檔案尾端增加序號，如0910123456-1</w:t>
      </w:r>
      <w:r w:rsidRPr="00F10E3B">
        <w:rPr>
          <w:rFonts w:ascii="新細明體" w:hAnsi="新細明體"/>
          <w:b/>
          <w:color w:val="FF0000"/>
        </w:rPr>
        <w:t>.pdf</w:t>
      </w:r>
      <w:r w:rsidRPr="00F10E3B">
        <w:rPr>
          <w:rFonts w:ascii="新細明體" w:hAnsi="新細明體" w:hint="eastAsia"/>
          <w:b/>
          <w:color w:val="FF0000"/>
        </w:rPr>
        <w:t>、</w:t>
      </w:r>
      <w:r w:rsidRPr="00F10E3B">
        <w:rPr>
          <w:rFonts w:ascii="新細明體" w:hAnsi="新細明體"/>
          <w:b/>
          <w:color w:val="FF0000"/>
        </w:rPr>
        <w:t>0910123456-2.pdf…</w:t>
      </w:r>
      <w:r w:rsidRPr="00F10E3B">
        <w:rPr>
          <w:rFonts w:ascii="新細明體" w:hAnsi="新細明體" w:hint="eastAsia"/>
          <w:b/>
          <w:color w:val="FF0000"/>
        </w:rPr>
        <w:t>以此類推。</w:t>
      </w:r>
    </w:p>
    <w:p w:rsidR="0053742B" w:rsidRDefault="0053742B" w:rsidP="00F10E3B">
      <w:pPr>
        <w:ind w:left="709"/>
        <w:rPr>
          <w:rFonts w:ascii="新細明體" w:hAnsi="新細明體"/>
        </w:rPr>
      </w:pPr>
    </w:p>
    <w:p w:rsidR="0053742B" w:rsidRPr="00F10E3B" w:rsidRDefault="0053742B" w:rsidP="00F10E3B">
      <w:pPr>
        <w:ind w:left="360"/>
        <w:rPr>
          <w:rFonts w:ascii="新細明體" w:hAnsi="新細明體"/>
          <w:i/>
          <w:color w:val="000000"/>
        </w:rPr>
      </w:pPr>
      <w:r w:rsidRPr="00F10E3B">
        <w:rPr>
          <w:rFonts w:ascii="新細明體" w:hAnsi="新細明體" w:hint="eastAsia"/>
          <w:i/>
          <w:color w:val="000000"/>
        </w:rPr>
        <w:t>郵寄送達</w:t>
      </w:r>
    </w:p>
    <w:p w:rsidR="0053742B" w:rsidRDefault="0053742B" w:rsidP="00F10E3B">
      <w:pPr>
        <w:ind w:left="709"/>
        <w:jc w:val="both"/>
        <w:rPr>
          <w:rFonts w:ascii="新細明體" w:hAnsi="新細明體"/>
          <w:color w:val="000000"/>
        </w:rPr>
      </w:pPr>
      <w:r w:rsidRPr="00546B5A">
        <w:rPr>
          <w:rFonts w:ascii="新細明體" w:hAnsi="新細明體" w:hint="eastAsia"/>
          <w:color w:val="000000"/>
        </w:rPr>
        <w:t>請下載作品表(附件二)，填寫作品之設計理念及完整作品之2D設計圖或3D表現圖，作品表現方式為彩色檔置於表格內，</w:t>
      </w:r>
      <w:r>
        <w:rPr>
          <w:rFonts w:ascii="新細明體" w:hAnsi="新細明體" w:hint="eastAsia"/>
          <w:color w:val="000000"/>
        </w:rPr>
        <w:t>並將該檔案輸出紙本一式兩份，連同原始檔案光碟一份，寄送至下列地址</w:t>
      </w:r>
    </w:p>
    <w:p w:rsidR="0053742B" w:rsidRPr="002908CA" w:rsidRDefault="0053742B" w:rsidP="00F10E3B">
      <w:pPr>
        <w:ind w:leftChars="295" w:left="708"/>
        <w:rPr>
          <w:color w:val="000000" w:themeColor="text1"/>
        </w:rPr>
      </w:pPr>
      <w:r w:rsidRPr="002908CA">
        <w:rPr>
          <w:rFonts w:hint="eastAsia"/>
          <w:color w:val="000000" w:themeColor="text1"/>
        </w:rPr>
        <w:t>收件地址：台中市霧峰區柳豐路</w:t>
      </w:r>
      <w:r w:rsidRPr="002908CA">
        <w:rPr>
          <w:rFonts w:hint="eastAsia"/>
          <w:color w:val="000000" w:themeColor="text1"/>
        </w:rPr>
        <w:t>500</w:t>
      </w:r>
      <w:r w:rsidRPr="002908CA">
        <w:rPr>
          <w:rFonts w:hint="eastAsia"/>
          <w:color w:val="000000" w:themeColor="text1"/>
        </w:rPr>
        <w:t>號</w:t>
      </w:r>
      <w:r w:rsidRPr="002908CA">
        <w:rPr>
          <w:rFonts w:hint="eastAsia"/>
          <w:color w:val="000000" w:themeColor="text1"/>
        </w:rPr>
        <w:t>/</w:t>
      </w:r>
      <w:r w:rsidRPr="002908CA">
        <w:rPr>
          <w:rFonts w:hint="eastAsia"/>
          <w:color w:val="000000" w:themeColor="text1"/>
        </w:rPr>
        <w:t>亞洲大學室內設計學系</w:t>
      </w:r>
      <w:r w:rsidRPr="002908CA">
        <w:rPr>
          <w:rFonts w:hint="eastAsia"/>
          <w:color w:val="000000" w:themeColor="text1"/>
        </w:rPr>
        <w:t>(</w:t>
      </w:r>
      <w:r w:rsidRPr="002908CA">
        <w:rPr>
          <w:rFonts w:hint="eastAsia"/>
          <w:color w:val="000000" w:themeColor="text1"/>
        </w:rPr>
        <w:t>註明</w:t>
      </w:r>
      <w:r w:rsidRPr="00DC4E14">
        <w:rPr>
          <w:rFonts w:asciiTheme="minorEastAsia" w:hAnsiTheme="minorEastAsia" w:hint="eastAsia"/>
          <w:b/>
          <w:szCs w:val="24"/>
        </w:rPr>
        <w:t>《</w:t>
      </w:r>
      <w:r>
        <w:rPr>
          <w:rFonts w:asciiTheme="minorEastAsia" w:hAnsiTheme="minorEastAsia" w:hint="eastAsia"/>
          <w:b/>
          <w:szCs w:val="24"/>
        </w:rPr>
        <w:t>設計</w:t>
      </w:r>
      <w:r w:rsidRPr="00DC4E14">
        <w:rPr>
          <w:rFonts w:asciiTheme="minorEastAsia" w:hAnsiTheme="minorEastAsia" w:hint="eastAsia"/>
          <w:b/>
          <w:szCs w:val="24"/>
        </w:rPr>
        <w:t>創世紀》---亞洲大學全國創意</w:t>
      </w:r>
      <w:r>
        <w:rPr>
          <w:rFonts w:asciiTheme="minorEastAsia" w:hAnsiTheme="minorEastAsia" w:hint="eastAsia"/>
          <w:b/>
          <w:szCs w:val="24"/>
        </w:rPr>
        <w:t>偶像</w:t>
      </w:r>
      <w:r w:rsidRPr="00DC4E14">
        <w:rPr>
          <w:rFonts w:asciiTheme="minorEastAsia" w:hAnsiTheme="minorEastAsia" w:hint="eastAsia"/>
          <w:b/>
          <w:szCs w:val="24"/>
        </w:rPr>
        <w:t>公仔競賽</w:t>
      </w:r>
      <w:r w:rsidRPr="002908CA">
        <w:rPr>
          <w:rFonts w:hint="eastAsia"/>
          <w:color w:val="000000" w:themeColor="text1"/>
        </w:rPr>
        <w:t>)</w:t>
      </w:r>
    </w:p>
    <w:p w:rsidR="003D1F2C" w:rsidRPr="0053742B" w:rsidRDefault="003D1F2C" w:rsidP="00F10E3B">
      <w:pPr>
        <w:ind w:left="360"/>
        <w:rPr>
          <w:rFonts w:ascii="新細明體" w:hAnsi="新細明體"/>
          <w:color w:val="000000"/>
        </w:rPr>
      </w:pPr>
    </w:p>
    <w:p w:rsidR="000E30E6" w:rsidRPr="002908CA" w:rsidRDefault="00850315" w:rsidP="001E555D">
      <w:pPr>
        <w:rPr>
          <w:color w:val="000000" w:themeColor="text1"/>
        </w:rPr>
      </w:pPr>
      <w:r>
        <w:rPr>
          <w:rFonts w:ascii="新細明體" w:hAnsi="新細明體" w:hint="eastAsia"/>
          <w:color w:val="000000"/>
        </w:rPr>
        <w:t>決選文件</w:t>
      </w:r>
      <w:r w:rsidR="003E57AC" w:rsidRPr="002908CA">
        <w:rPr>
          <w:rFonts w:hint="eastAsia"/>
          <w:color w:val="000000" w:themeColor="text1"/>
          <w:u w:val="single"/>
        </w:rPr>
        <w:t>規格</w:t>
      </w:r>
      <w:r w:rsidR="000E30E6" w:rsidRPr="002908CA">
        <w:rPr>
          <w:rFonts w:hint="eastAsia"/>
          <w:color w:val="000000" w:themeColor="text1"/>
          <w:u w:val="single"/>
        </w:rPr>
        <w:t>：</w:t>
      </w:r>
      <w:r>
        <w:rPr>
          <w:rFonts w:hint="eastAsia"/>
          <w:color w:val="000000" w:themeColor="text1"/>
          <w:u w:val="single"/>
        </w:rPr>
        <w:t>(</w:t>
      </w:r>
      <w:r>
        <w:rPr>
          <w:rFonts w:hint="eastAsia"/>
          <w:color w:val="000000" w:themeColor="text1"/>
          <w:u w:val="single"/>
        </w:rPr>
        <w:t>通過初選後</w:t>
      </w:r>
      <w:r w:rsidR="001624EE">
        <w:rPr>
          <w:rFonts w:hint="eastAsia"/>
          <w:color w:val="000000" w:themeColor="text1"/>
          <w:u w:val="single"/>
        </w:rPr>
        <w:t>主辦單位通知並於</w:t>
      </w:r>
      <w:r>
        <w:rPr>
          <w:rFonts w:hint="eastAsia"/>
          <w:color w:val="000000" w:themeColor="text1"/>
          <w:u w:val="single"/>
        </w:rPr>
        <w:t>一周</w:t>
      </w:r>
      <w:r w:rsidR="001624EE">
        <w:rPr>
          <w:rFonts w:hint="eastAsia"/>
          <w:color w:val="000000" w:themeColor="text1"/>
          <w:u w:val="single"/>
        </w:rPr>
        <w:t>內</w:t>
      </w:r>
      <w:r>
        <w:rPr>
          <w:rFonts w:hint="eastAsia"/>
          <w:color w:val="000000" w:themeColor="text1"/>
          <w:u w:val="single"/>
        </w:rPr>
        <w:t>繳交</w:t>
      </w:r>
      <w:r>
        <w:rPr>
          <w:rFonts w:hint="eastAsia"/>
          <w:color w:val="000000" w:themeColor="text1"/>
          <w:u w:val="single"/>
        </w:rPr>
        <w:t>)</w:t>
      </w:r>
    </w:p>
    <w:p w:rsidR="000E30E6" w:rsidRPr="002908CA" w:rsidRDefault="000E30E6" w:rsidP="00BF4215">
      <w:pPr>
        <w:numPr>
          <w:ilvl w:val="0"/>
          <w:numId w:val="5"/>
        </w:numPr>
        <w:tabs>
          <w:tab w:val="clear" w:pos="360"/>
          <w:tab w:val="left" w:pos="284"/>
        </w:tabs>
        <w:ind w:left="1560" w:hanging="1560"/>
        <w:jc w:val="both"/>
        <w:rPr>
          <w:rFonts w:ascii="新細明體" w:hAnsi="新細明體"/>
          <w:color w:val="000000" w:themeColor="text1"/>
        </w:rPr>
      </w:pPr>
      <w:proofErr w:type="gramStart"/>
      <w:r w:rsidRPr="002908CA">
        <w:rPr>
          <w:rFonts w:ascii="新細明體" w:hAnsi="新細明體"/>
          <w:color w:val="000000" w:themeColor="text1"/>
        </w:rPr>
        <w:t>尺</w:t>
      </w:r>
      <w:proofErr w:type="gramEnd"/>
      <w:r w:rsidR="00BF4215" w:rsidRPr="002908CA">
        <w:rPr>
          <w:rFonts w:ascii="新細明體" w:hAnsi="新細明體" w:hint="eastAsia"/>
          <w:color w:val="000000" w:themeColor="text1"/>
        </w:rPr>
        <w:t xml:space="preserve">　　</w:t>
      </w:r>
      <w:r w:rsidRPr="002908CA">
        <w:rPr>
          <w:rFonts w:ascii="新細明體" w:hAnsi="新細明體"/>
          <w:color w:val="000000" w:themeColor="text1"/>
        </w:rPr>
        <w:t>寸：A</w:t>
      </w:r>
      <w:r w:rsidR="00DC4E14">
        <w:rPr>
          <w:rFonts w:ascii="新細明體" w:hAnsi="新細明體" w:hint="eastAsia"/>
          <w:color w:val="000000" w:themeColor="text1"/>
        </w:rPr>
        <w:t>2</w:t>
      </w:r>
      <w:r w:rsidR="00DC4E14">
        <w:rPr>
          <w:rFonts w:ascii="新細明體" w:hAnsi="新細明體"/>
          <w:color w:val="000000" w:themeColor="text1"/>
        </w:rPr>
        <w:t>(594mmx</w:t>
      </w:r>
      <w:r w:rsidR="00DC4E14">
        <w:rPr>
          <w:rFonts w:ascii="新細明體" w:hAnsi="新細明體" w:hint="eastAsia"/>
          <w:color w:val="000000" w:themeColor="text1"/>
        </w:rPr>
        <w:t>42.1</w:t>
      </w:r>
      <w:r w:rsidRPr="002908CA">
        <w:rPr>
          <w:rFonts w:ascii="新細明體" w:hAnsi="新細明體"/>
          <w:color w:val="000000" w:themeColor="text1"/>
        </w:rPr>
        <w:t xml:space="preserve">mm) 圖版，直式。 </w:t>
      </w:r>
      <w:r w:rsidR="003E57AC" w:rsidRPr="002908CA">
        <w:rPr>
          <w:rFonts w:ascii="新細明體" w:hAnsi="新細明體"/>
          <w:color w:val="000000" w:themeColor="text1"/>
        </w:rPr>
        <w:t>(</w:t>
      </w:r>
      <w:r w:rsidRPr="002908CA">
        <w:rPr>
          <w:rFonts w:ascii="新細明體" w:hAnsi="新細明體"/>
          <w:color w:val="000000" w:themeColor="text1"/>
        </w:rPr>
        <w:t>圖紙</w:t>
      </w:r>
      <w:proofErr w:type="gramStart"/>
      <w:r w:rsidRPr="002908CA">
        <w:rPr>
          <w:rFonts w:ascii="新細明體" w:hAnsi="新細明體"/>
          <w:color w:val="000000" w:themeColor="text1"/>
        </w:rPr>
        <w:t>需裱貼於</w:t>
      </w:r>
      <w:proofErr w:type="gramEnd"/>
      <w:r w:rsidR="00DC4E14">
        <w:rPr>
          <w:rFonts w:ascii="新細明體" w:hAnsi="新細明體" w:hint="eastAsia"/>
          <w:color w:val="000000" w:themeColor="text1"/>
        </w:rPr>
        <w:t>A2</w:t>
      </w:r>
      <w:r w:rsidRPr="002908CA">
        <w:rPr>
          <w:rFonts w:ascii="新細明體" w:hAnsi="新細明體"/>
          <w:color w:val="000000" w:themeColor="text1"/>
        </w:rPr>
        <w:t xml:space="preserve"> 尺寸之底板上，</w:t>
      </w:r>
      <w:proofErr w:type="gramStart"/>
      <w:r w:rsidR="003E57AC" w:rsidRPr="002908CA">
        <w:rPr>
          <w:rFonts w:ascii="新細明體" w:hAnsi="新細明體"/>
          <w:color w:val="000000" w:themeColor="text1"/>
        </w:rPr>
        <w:t>裱圖應</w:t>
      </w:r>
      <w:proofErr w:type="gramEnd"/>
      <w:r w:rsidR="003E57AC" w:rsidRPr="002908CA">
        <w:rPr>
          <w:rFonts w:ascii="新細明體" w:hAnsi="新細明體"/>
          <w:color w:val="000000" w:themeColor="text1"/>
        </w:rPr>
        <w:t>順平，底板應能硬挺，</w:t>
      </w:r>
      <w:proofErr w:type="gramStart"/>
      <w:r w:rsidR="003E57AC" w:rsidRPr="002908CA">
        <w:rPr>
          <w:rFonts w:ascii="新細明體" w:hAnsi="新細明體"/>
          <w:color w:val="000000" w:themeColor="text1"/>
        </w:rPr>
        <w:t>俾</w:t>
      </w:r>
      <w:proofErr w:type="gramEnd"/>
      <w:r w:rsidR="003E57AC" w:rsidRPr="002908CA">
        <w:rPr>
          <w:rFonts w:ascii="新細明體" w:hAnsi="新細明體"/>
          <w:color w:val="000000" w:themeColor="text1"/>
        </w:rPr>
        <w:t>利後續運送、評審及公開展覽使用</w:t>
      </w:r>
      <w:r w:rsidR="003E57AC" w:rsidRPr="002908CA">
        <w:rPr>
          <w:rFonts w:ascii="新細明體" w:hAnsi="新細明體" w:hint="eastAsia"/>
          <w:color w:val="000000" w:themeColor="text1"/>
        </w:rPr>
        <w:t>)</w:t>
      </w:r>
      <w:r w:rsidRPr="002908CA">
        <w:rPr>
          <w:rFonts w:ascii="新細明體" w:hAnsi="新細明體"/>
          <w:color w:val="000000" w:themeColor="text1"/>
        </w:rPr>
        <w:t xml:space="preserve"> </w:t>
      </w:r>
    </w:p>
    <w:p w:rsidR="001E555D" w:rsidRPr="002908CA" w:rsidRDefault="001E555D" w:rsidP="00BF4215">
      <w:pPr>
        <w:numPr>
          <w:ilvl w:val="0"/>
          <w:numId w:val="5"/>
        </w:numPr>
        <w:tabs>
          <w:tab w:val="clear" w:pos="360"/>
          <w:tab w:val="left" w:pos="284"/>
        </w:tabs>
        <w:ind w:left="993" w:hanging="993"/>
        <w:jc w:val="both"/>
        <w:rPr>
          <w:rFonts w:ascii="新細明體" w:hAnsi="新細明體"/>
          <w:color w:val="000000" w:themeColor="text1"/>
        </w:rPr>
      </w:pPr>
      <w:r w:rsidRPr="002908CA">
        <w:rPr>
          <w:rFonts w:ascii="新細明體" w:hAnsi="新細明體"/>
          <w:color w:val="000000" w:themeColor="text1"/>
        </w:rPr>
        <w:t>圖面</w:t>
      </w:r>
      <w:r w:rsidRPr="002908CA">
        <w:rPr>
          <w:rFonts w:ascii="新細明體" w:hAnsi="新細明體" w:hint="eastAsia"/>
          <w:color w:val="000000" w:themeColor="text1"/>
        </w:rPr>
        <w:t>建議</w:t>
      </w:r>
      <w:r w:rsidRPr="002908CA">
        <w:rPr>
          <w:rFonts w:ascii="新細明體" w:hAnsi="新細明體"/>
          <w:color w:val="000000" w:themeColor="text1"/>
        </w:rPr>
        <w:t>：</w:t>
      </w:r>
    </w:p>
    <w:p w:rsidR="00E9636C" w:rsidRPr="002908CA" w:rsidRDefault="000E30E6" w:rsidP="00E9636C">
      <w:pPr>
        <w:ind w:leftChars="590" w:left="1697" w:hangingChars="117" w:hanging="281"/>
        <w:rPr>
          <w:color w:val="000000" w:themeColor="text1"/>
        </w:rPr>
      </w:pPr>
      <w:r w:rsidRPr="002908CA">
        <w:rPr>
          <w:color w:val="000000" w:themeColor="text1"/>
        </w:rPr>
        <w:t>A.</w:t>
      </w:r>
      <w:r w:rsidR="001E555D" w:rsidRPr="002908CA">
        <w:rPr>
          <w:rFonts w:hint="eastAsia"/>
          <w:color w:val="000000" w:themeColor="text1"/>
        </w:rPr>
        <w:t xml:space="preserve"> </w:t>
      </w:r>
      <w:r w:rsidR="00E9636C" w:rsidRPr="002908CA">
        <w:rPr>
          <w:color w:val="000000" w:themeColor="text1"/>
        </w:rPr>
        <w:t>設計主題與概念說明</w:t>
      </w:r>
      <w:r w:rsidR="00E9636C" w:rsidRPr="002908CA">
        <w:rPr>
          <w:rFonts w:hint="eastAsia"/>
          <w:color w:val="000000" w:themeColor="text1"/>
        </w:rPr>
        <w:t>。</w:t>
      </w:r>
    </w:p>
    <w:p w:rsidR="00E9636C" w:rsidRPr="002908CA" w:rsidRDefault="000E30E6" w:rsidP="00E9636C">
      <w:pPr>
        <w:ind w:leftChars="590" w:left="1697" w:hangingChars="117" w:hanging="281"/>
        <w:rPr>
          <w:color w:val="000000" w:themeColor="text1"/>
        </w:rPr>
      </w:pPr>
      <w:r w:rsidRPr="002908CA">
        <w:rPr>
          <w:color w:val="000000" w:themeColor="text1"/>
        </w:rPr>
        <w:t>B.</w:t>
      </w:r>
      <w:r w:rsidR="003E57AC" w:rsidRPr="002908CA">
        <w:rPr>
          <w:color w:val="000000" w:themeColor="text1"/>
        </w:rPr>
        <w:t xml:space="preserve"> </w:t>
      </w:r>
      <w:r w:rsidR="00DC4E14">
        <w:rPr>
          <w:rFonts w:hint="eastAsia"/>
          <w:color w:val="000000" w:themeColor="text1"/>
        </w:rPr>
        <w:t>偶像之三向造型設計</w:t>
      </w:r>
    </w:p>
    <w:p w:rsidR="001E555D" w:rsidRPr="002908CA" w:rsidRDefault="00BF4215" w:rsidP="00BF4215">
      <w:pPr>
        <w:ind w:leftChars="590" w:left="1697" w:hangingChars="117" w:hanging="281"/>
        <w:rPr>
          <w:color w:val="000000" w:themeColor="text1"/>
        </w:rPr>
      </w:pPr>
      <w:r w:rsidRPr="002908CA">
        <w:rPr>
          <w:rFonts w:hint="eastAsia"/>
          <w:color w:val="000000" w:themeColor="text1"/>
        </w:rPr>
        <w:t>C</w:t>
      </w:r>
      <w:r w:rsidR="003E57AC" w:rsidRPr="002908CA">
        <w:rPr>
          <w:color w:val="000000" w:themeColor="text1"/>
        </w:rPr>
        <w:t>.</w:t>
      </w:r>
      <w:r w:rsidR="001E555D" w:rsidRPr="002908CA">
        <w:rPr>
          <w:color w:val="000000" w:themeColor="text1"/>
        </w:rPr>
        <w:t xml:space="preserve"> </w:t>
      </w:r>
      <w:r w:rsidR="00DC4E14">
        <w:rPr>
          <w:rFonts w:hint="eastAsia"/>
          <w:color w:val="000000" w:themeColor="text1"/>
        </w:rPr>
        <w:t>偶像之</w:t>
      </w:r>
      <w:r w:rsidR="003E57AC" w:rsidRPr="002908CA">
        <w:rPr>
          <w:color w:val="000000" w:themeColor="text1"/>
        </w:rPr>
        <w:t>透視圖等</w:t>
      </w:r>
      <w:r w:rsidR="000E30E6" w:rsidRPr="002908CA">
        <w:rPr>
          <w:color w:val="000000" w:themeColor="text1"/>
        </w:rPr>
        <w:t>設計圖說。</w:t>
      </w:r>
    </w:p>
    <w:p w:rsidR="000E30E6" w:rsidRPr="002908CA" w:rsidRDefault="00BF4215" w:rsidP="00BF4215">
      <w:pPr>
        <w:ind w:leftChars="590" w:left="1697" w:hangingChars="117" w:hanging="281"/>
        <w:rPr>
          <w:color w:val="FF0000"/>
        </w:rPr>
      </w:pPr>
      <w:r w:rsidRPr="002908CA">
        <w:rPr>
          <w:rFonts w:hint="eastAsia"/>
          <w:color w:val="FF0000"/>
        </w:rPr>
        <w:t xml:space="preserve">D. </w:t>
      </w:r>
      <w:proofErr w:type="gramStart"/>
      <w:r w:rsidR="001E555D" w:rsidRPr="002908CA">
        <w:rPr>
          <w:rFonts w:hint="eastAsia"/>
          <w:color w:val="FF0000"/>
        </w:rPr>
        <w:t>或是任何可以協助評審理解設計概念的圖面皆可</w:t>
      </w:r>
      <w:r w:rsidR="00DC4E14">
        <w:rPr>
          <w:rFonts w:hint="eastAsia"/>
          <w:color w:val="FF0000"/>
        </w:rPr>
        <w:t>(</w:t>
      </w:r>
      <w:proofErr w:type="gramEnd"/>
      <w:r w:rsidR="00DC4E14">
        <w:rPr>
          <w:rFonts w:hint="eastAsia"/>
          <w:color w:val="FF0000"/>
        </w:rPr>
        <w:t>如模型的照片、</w:t>
      </w:r>
      <w:r w:rsidR="00DC4E14">
        <w:rPr>
          <w:rFonts w:hint="eastAsia"/>
          <w:color w:val="FF0000"/>
        </w:rPr>
        <w:t>3D</w:t>
      </w:r>
      <w:r w:rsidR="00DC4E14">
        <w:rPr>
          <w:rFonts w:hint="eastAsia"/>
          <w:color w:val="FF0000"/>
        </w:rPr>
        <w:t>模型、塗鴉線稿</w:t>
      </w:r>
      <w:r w:rsidR="00DC4E14">
        <w:rPr>
          <w:rFonts w:hint="eastAsia"/>
          <w:color w:val="FF0000"/>
        </w:rPr>
        <w:t>)</w:t>
      </w:r>
    </w:p>
    <w:p w:rsidR="001E2E9F" w:rsidRPr="00BF4215" w:rsidRDefault="001E2E9F" w:rsidP="00BF4215">
      <w:pPr>
        <w:numPr>
          <w:ilvl w:val="0"/>
          <w:numId w:val="5"/>
        </w:numPr>
        <w:tabs>
          <w:tab w:val="clear" w:pos="360"/>
          <w:tab w:val="left" w:pos="284"/>
        </w:tabs>
        <w:ind w:left="1560" w:hanging="1560"/>
        <w:jc w:val="both"/>
        <w:rPr>
          <w:rFonts w:ascii="新細明體" w:hAnsi="新細明體"/>
          <w:color w:val="000000"/>
        </w:rPr>
      </w:pPr>
      <w:r>
        <w:rPr>
          <w:rFonts w:ascii="新細明體" w:hAnsi="新細明體" w:hint="eastAsia"/>
          <w:color w:val="000000"/>
        </w:rPr>
        <w:t>作品退回：本競賽的作品將不退回。</w:t>
      </w:r>
    </w:p>
    <w:p w:rsidR="000E30E6" w:rsidRPr="00BF4215" w:rsidRDefault="000E30E6" w:rsidP="00BF4215">
      <w:pPr>
        <w:numPr>
          <w:ilvl w:val="0"/>
          <w:numId w:val="5"/>
        </w:numPr>
        <w:tabs>
          <w:tab w:val="clear" w:pos="360"/>
          <w:tab w:val="left" w:pos="284"/>
        </w:tabs>
        <w:ind w:left="1560" w:hanging="1560"/>
        <w:jc w:val="both"/>
        <w:rPr>
          <w:rFonts w:ascii="新細明體" w:hAnsi="新細明體"/>
          <w:color w:val="000000"/>
        </w:rPr>
      </w:pPr>
      <w:r w:rsidRPr="00BF4215">
        <w:rPr>
          <w:rFonts w:ascii="新細明體" w:hAnsi="新細明體"/>
          <w:color w:val="000000"/>
        </w:rPr>
        <w:t>語</w:t>
      </w:r>
      <w:r w:rsidR="00BF4215">
        <w:rPr>
          <w:rFonts w:ascii="新細明體" w:hAnsi="新細明體" w:hint="eastAsia"/>
          <w:color w:val="000000"/>
        </w:rPr>
        <w:t xml:space="preserve">　　</w:t>
      </w:r>
      <w:r w:rsidRPr="00BF4215">
        <w:rPr>
          <w:rFonts w:ascii="新細明體" w:hAnsi="新細明體"/>
          <w:color w:val="000000"/>
        </w:rPr>
        <w:t>文：中、英文皆可。</w:t>
      </w:r>
    </w:p>
    <w:p w:rsidR="000E30E6" w:rsidRPr="00392513" w:rsidRDefault="000E30E6" w:rsidP="000E30E6">
      <w:pPr>
        <w:rPr>
          <w:color w:val="0000FF"/>
        </w:rPr>
      </w:pPr>
    </w:p>
    <w:p w:rsidR="000E30E6" w:rsidRPr="00E9636C" w:rsidRDefault="000E30E6" w:rsidP="00E9636C">
      <w:pPr>
        <w:numPr>
          <w:ilvl w:val="0"/>
          <w:numId w:val="5"/>
        </w:numPr>
        <w:tabs>
          <w:tab w:val="clear" w:pos="360"/>
          <w:tab w:val="left" w:pos="284"/>
        </w:tabs>
        <w:ind w:left="1560" w:hanging="1560"/>
        <w:jc w:val="both"/>
        <w:rPr>
          <w:rFonts w:ascii="新細明體" w:hAnsi="新細明體"/>
          <w:color w:val="000000"/>
        </w:rPr>
      </w:pPr>
      <w:r w:rsidRPr="00E9636C">
        <w:rPr>
          <w:rFonts w:ascii="新細明體" w:hAnsi="新細明體"/>
          <w:color w:val="000000"/>
        </w:rPr>
        <w:t>光碟一份</w:t>
      </w:r>
    </w:p>
    <w:p w:rsidR="000E30E6" w:rsidRPr="00B64D12" w:rsidRDefault="000E30E6" w:rsidP="00E9636C">
      <w:pPr>
        <w:ind w:leftChars="118" w:left="283"/>
      </w:pPr>
      <w:r w:rsidRPr="00B64D12">
        <w:t>包含：</w:t>
      </w:r>
      <w:r w:rsidRPr="00B64D12">
        <w:t xml:space="preserve"> </w:t>
      </w:r>
    </w:p>
    <w:p w:rsidR="000E30E6" w:rsidRPr="00B64D12" w:rsidRDefault="000E30E6" w:rsidP="00E9636C">
      <w:pPr>
        <w:pStyle w:val="a7"/>
        <w:numPr>
          <w:ilvl w:val="2"/>
          <w:numId w:val="5"/>
        </w:numPr>
        <w:ind w:leftChars="0"/>
      </w:pPr>
      <w:r w:rsidRPr="00B64D12">
        <w:t>與圖版內容完全一致之電子檔。</w:t>
      </w:r>
      <w:r w:rsidRPr="00B64D12">
        <w:t xml:space="preserve"> </w:t>
      </w:r>
    </w:p>
    <w:p w:rsidR="00E9636C" w:rsidRPr="00B64D12" w:rsidRDefault="000E30E6" w:rsidP="00E9636C">
      <w:pPr>
        <w:pStyle w:val="a7"/>
        <w:numPr>
          <w:ilvl w:val="2"/>
          <w:numId w:val="5"/>
        </w:numPr>
        <w:ind w:leftChars="0"/>
      </w:pPr>
      <w:r w:rsidRPr="00B64D12">
        <w:t>排版軟體輸出之</w:t>
      </w:r>
      <w:r w:rsidRPr="00B64D12">
        <w:t>jpg</w:t>
      </w:r>
      <w:r w:rsidRPr="00B64D12">
        <w:t>檔案。</w:t>
      </w:r>
      <w:proofErr w:type="gramStart"/>
      <w:r w:rsidRPr="00B64D12">
        <w:t>圖檔須為</w:t>
      </w:r>
      <w:proofErr w:type="gramEnd"/>
      <w:r w:rsidRPr="00B64D12">
        <w:t>解析度</w:t>
      </w:r>
      <w:r w:rsidRPr="00B64D12">
        <w:t xml:space="preserve">300dpi,RGB </w:t>
      </w:r>
      <w:r w:rsidRPr="00B64D12">
        <w:t>模式，</w:t>
      </w:r>
      <w:r w:rsidRPr="00B64D12">
        <w:t>JPG</w:t>
      </w:r>
      <w:r w:rsidRPr="00B64D12">
        <w:t>檔案格式。</w:t>
      </w:r>
    </w:p>
    <w:p w:rsidR="00E9636C" w:rsidRPr="00B64D12" w:rsidRDefault="00E9636C" w:rsidP="00E9636C">
      <w:pPr>
        <w:pStyle w:val="a7"/>
        <w:numPr>
          <w:ilvl w:val="2"/>
          <w:numId w:val="5"/>
        </w:numPr>
        <w:ind w:leftChars="0"/>
      </w:pPr>
      <w:r w:rsidRPr="00B64D12">
        <w:t>圖板中的設計說明文字檔，</w:t>
      </w:r>
      <w:r w:rsidRPr="00B64D12">
        <w:rPr>
          <w:rFonts w:hint="eastAsia"/>
        </w:rPr>
        <w:t>兩</w:t>
      </w:r>
      <w:r w:rsidR="000E30E6" w:rsidRPr="00B64D12">
        <w:t>百字</w:t>
      </w:r>
      <w:proofErr w:type="gramStart"/>
      <w:r w:rsidR="000E30E6" w:rsidRPr="00B64D12">
        <w:t>以內，</w:t>
      </w:r>
      <w:proofErr w:type="gramEnd"/>
      <w:r w:rsidR="000E30E6" w:rsidRPr="00B64D12">
        <w:t>儲存為</w:t>
      </w:r>
      <w:r w:rsidR="000E30E6" w:rsidRPr="00B64D12">
        <w:t>DOC.</w:t>
      </w:r>
      <w:r w:rsidR="000E30E6" w:rsidRPr="00B64D12">
        <w:t>格式。</w:t>
      </w:r>
    </w:p>
    <w:p w:rsidR="00E9636C" w:rsidRPr="00B64D12" w:rsidRDefault="00E9636C" w:rsidP="00E9636C">
      <w:pPr>
        <w:pStyle w:val="a7"/>
        <w:numPr>
          <w:ilvl w:val="2"/>
          <w:numId w:val="5"/>
        </w:numPr>
        <w:ind w:leftChars="0"/>
      </w:pPr>
      <w:r w:rsidRPr="00B64D12">
        <w:rPr>
          <w:rFonts w:hint="eastAsia"/>
        </w:rPr>
        <w:t>報名表電子檔</w:t>
      </w:r>
      <w:r w:rsidRPr="00B64D12">
        <w:rPr>
          <w:rFonts w:hint="eastAsia"/>
        </w:rPr>
        <w:t>(</w:t>
      </w:r>
      <w:r w:rsidRPr="00B64D12">
        <w:rPr>
          <w:rFonts w:hint="eastAsia"/>
        </w:rPr>
        <w:t>附件</w:t>
      </w:r>
      <w:r w:rsidR="000F5538" w:rsidRPr="00B64D12">
        <w:rPr>
          <w:rFonts w:hint="eastAsia"/>
        </w:rPr>
        <w:t>一</w:t>
      </w:r>
      <w:r w:rsidRPr="00B64D12">
        <w:rPr>
          <w:rFonts w:hint="eastAsia"/>
        </w:rPr>
        <w:t>)</w:t>
      </w:r>
    </w:p>
    <w:p w:rsidR="007F53C0" w:rsidRDefault="007F53C0" w:rsidP="005C2384">
      <w:pPr>
        <w:rPr>
          <w:rFonts w:asciiTheme="minorEastAsia" w:hAnsiTheme="minorEastAsia"/>
          <w:b/>
        </w:rPr>
      </w:pPr>
    </w:p>
    <w:p w:rsidR="00501146" w:rsidRPr="00501146" w:rsidRDefault="00501146" w:rsidP="005C2384">
      <w:pPr>
        <w:rPr>
          <w:rFonts w:asciiTheme="minorEastAsia" w:hAnsiTheme="minorEastAsia"/>
          <w:b/>
        </w:rPr>
      </w:pPr>
    </w:p>
    <w:p w:rsidR="00E9636C" w:rsidRPr="001E2E9F" w:rsidRDefault="00E9636C" w:rsidP="001E2E9F">
      <w:pPr>
        <w:pStyle w:val="a7"/>
        <w:numPr>
          <w:ilvl w:val="0"/>
          <w:numId w:val="2"/>
        </w:numPr>
        <w:ind w:leftChars="0"/>
        <w:rPr>
          <w:rFonts w:asciiTheme="minorEastAsia" w:hAnsiTheme="minorEastAsia"/>
          <w:b/>
          <w:shd w:val="clear" w:color="auto" w:fill="D9D9D9" w:themeFill="background1" w:themeFillShade="D9"/>
        </w:rPr>
      </w:pPr>
      <w:r w:rsidRPr="001E2E9F">
        <w:rPr>
          <w:rFonts w:asciiTheme="minorEastAsia" w:hAnsiTheme="minorEastAsia" w:hint="eastAsia"/>
          <w:b/>
          <w:shd w:val="clear" w:color="auto" w:fill="D9D9D9" w:themeFill="background1" w:themeFillShade="D9"/>
        </w:rPr>
        <w:t>比賽時程</w:t>
      </w:r>
    </w:p>
    <w:p w:rsidR="00B47AC8" w:rsidRDefault="00B47AC8" w:rsidP="0092425F">
      <w:pPr>
        <w:spacing w:beforeLines="50" w:before="180"/>
        <w:rPr>
          <w:rFonts w:ascii="新細明體" w:hAnsi="新細明體"/>
          <w:b/>
          <w:color w:val="000000"/>
        </w:rPr>
      </w:pPr>
      <w:r>
        <w:rPr>
          <w:rFonts w:ascii="新細明體" w:hAnsi="新細明體" w:hint="eastAsia"/>
          <w:b/>
          <w:color w:val="000000"/>
        </w:rPr>
        <w:t>開始報名：</w:t>
      </w:r>
    </w:p>
    <w:p w:rsidR="00E9636C" w:rsidRDefault="00DC4E14" w:rsidP="0092425F">
      <w:pPr>
        <w:spacing w:beforeLines="50" w:before="180"/>
        <w:rPr>
          <w:rFonts w:ascii="新細明體" w:hAnsi="新細明體"/>
          <w:color w:val="000000"/>
        </w:rPr>
      </w:pPr>
      <w:r>
        <w:rPr>
          <w:rFonts w:ascii="新細明體" w:hAnsi="新細明體" w:hint="eastAsia"/>
          <w:color w:val="000000"/>
        </w:rPr>
        <w:t>2015</w:t>
      </w:r>
      <w:r w:rsidR="00E9636C" w:rsidRPr="006E2EDD">
        <w:rPr>
          <w:rFonts w:ascii="新細明體" w:hAnsi="新細明體" w:hint="eastAsia"/>
          <w:color w:val="000000"/>
        </w:rPr>
        <w:t>年</w:t>
      </w:r>
      <w:r w:rsidR="0053742B">
        <w:rPr>
          <w:rFonts w:ascii="新細明體" w:hAnsi="新細明體" w:hint="eastAsia"/>
          <w:color w:val="000000"/>
        </w:rPr>
        <w:t>9</w:t>
      </w:r>
      <w:r w:rsidR="00E9636C" w:rsidRPr="006E2EDD">
        <w:rPr>
          <w:rFonts w:ascii="新細明體" w:hAnsi="新細明體" w:hint="eastAsia"/>
          <w:color w:val="000000"/>
        </w:rPr>
        <w:t>月</w:t>
      </w:r>
      <w:r w:rsidR="0053742B">
        <w:rPr>
          <w:rFonts w:ascii="新細明體" w:hAnsi="新細明體" w:hint="eastAsia"/>
          <w:color w:val="000000"/>
        </w:rPr>
        <w:t>01</w:t>
      </w:r>
      <w:r w:rsidR="00B47AC8">
        <w:rPr>
          <w:rFonts w:ascii="新細明體" w:hAnsi="新細明體" w:hint="eastAsia"/>
          <w:color w:val="000000"/>
        </w:rPr>
        <w:t>日</w:t>
      </w:r>
    </w:p>
    <w:p w:rsidR="00B47AC8" w:rsidRDefault="00B47AC8" w:rsidP="00E9636C">
      <w:pPr>
        <w:rPr>
          <w:rFonts w:ascii="新細明體" w:hAnsi="新細明體"/>
          <w:b/>
          <w:color w:val="000000"/>
        </w:rPr>
      </w:pPr>
    </w:p>
    <w:p w:rsidR="00852C97" w:rsidRPr="00852C97" w:rsidRDefault="00B47AC8" w:rsidP="00E9636C">
      <w:pPr>
        <w:rPr>
          <w:rFonts w:ascii="新細明體" w:hAnsi="新細明體"/>
          <w:b/>
          <w:color w:val="000000"/>
        </w:rPr>
      </w:pPr>
      <w:r>
        <w:rPr>
          <w:rFonts w:ascii="新細明體" w:hAnsi="新細明體" w:hint="eastAsia"/>
          <w:b/>
          <w:color w:val="000000"/>
        </w:rPr>
        <w:t>報名截止</w:t>
      </w:r>
    </w:p>
    <w:p w:rsidR="00E9636C" w:rsidRDefault="00DC4E14" w:rsidP="00E9636C">
      <w:pPr>
        <w:rPr>
          <w:rFonts w:ascii="新細明體" w:hAnsi="新細明體"/>
          <w:color w:val="000000"/>
        </w:rPr>
      </w:pPr>
      <w:r>
        <w:rPr>
          <w:rFonts w:ascii="新細明體" w:hAnsi="新細明體" w:hint="eastAsia"/>
          <w:color w:val="000000"/>
        </w:rPr>
        <w:t>2015</w:t>
      </w:r>
      <w:r w:rsidR="00E9636C" w:rsidRPr="006E2EDD">
        <w:rPr>
          <w:rFonts w:ascii="新細明體" w:hAnsi="新細明體" w:hint="eastAsia"/>
          <w:color w:val="000000"/>
        </w:rPr>
        <w:t>年</w:t>
      </w:r>
      <w:r w:rsidR="0053742B">
        <w:rPr>
          <w:rFonts w:ascii="新細明體" w:hAnsi="新細明體" w:hint="eastAsia"/>
          <w:color w:val="000000"/>
        </w:rPr>
        <w:t>11</w:t>
      </w:r>
      <w:r w:rsidR="00E9636C" w:rsidRPr="006E2EDD">
        <w:rPr>
          <w:rFonts w:ascii="新細明體" w:hAnsi="新細明體" w:hint="eastAsia"/>
          <w:color w:val="000000"/>
        </w:rPr>
        <w:t>月</w:t>
      </w:r>
      <w:r w:rsidR="00850315">
        <w:rPr>
          <w:rFonts w:ascii="新細明體" w:hAnsi="新細明體" w:hint="eastAsia"/>
          <w:color w:val="000000"/>
        </w:rPr>
        <w:t>01</w:t>
      </w:r>
      <w:r w:rsidR="00B47AC8">
        <w:rPr>
          <w:rFonts w:ascii="新細明體" w:hAnsi="新細明體" w:hint="eastAsia"/>
          <w:color w:val="000000"/>
        </w:rPr>
        <w:t>日</w:t>
      </w:r>
    </w:p>
    <w:p w:rsidR="00850315" w:rsidRDefault="00850315" w:rsidP="00E9636C">
      <w:pPr>
        <w:rPr>
          <w:rFonts w:ascii="新細明體" w:hAnsi="新細明體"/>
          <w:color w:val="000000"/>
        </w:rPr>
      </w:pPr>
    </w:p>
    <w:p w:rsidR="00850315" w:rsidRPr="00F10E3B" w:rsidRDefault="00850315" w:rsidP="00E9636C">
      <w:pPr>
        <w:rPr>
          <w:rFonts w:ascii="新細明體" w:hAnsi="新細明體"/>
          <w:b/>
          <w:color w:val="000000"/>
        </w:rPr>
      </w:pPr>
      <w:r w:rsidRPr="00F10E3B">
        <w:rPr>
          <w:rFonts w:ascii="新細明體" w:hAnsi="新細明體" w:hint="eastAsia"/>
          <w:b/>
          <w:color w:val="000000"/>
        </w:rPr>
        <w:t>作品繳交</w:t>
      </w:r>
    </w:p>
    <w:p w:rsidR="00850315" w:rsidRDefault="00850315" w:rsidP="00E9636C">
      <w:pPr>
        <w:rPr>
          <w:rFonts w:ascii="新細明體" w:hAnsi="新細明體"/>
          <w:color w:val="000000"/>
        </w:rPr>
      </w:pPr>
      <w:r>
        <w:rPr>
          <w:rFonts w:ascii="新細明體" w:hAnsi="新細明體" w:hint="eastAsia"/>
          <w:color w:val="000000"/>
        </w:rPr>
        <w:t>2015年11月15日</w:t>
      </w:r>
    </w:p>
    <w:p w:rsidR="00B47AC8" w:rsidRDefault="00B47AC8" w:rsidP="00E9636C">
      <w:pPr>
        <w:rPr>
          <w:rFonts w:ascii="新細明體" w:hAnsi="新細明體"/>
          <w:color w:val="000000"/>
        </w:rPr>
      </w:pPr>
    </w:p>
    <w:p w:rsidR="00B47AC8" w:rsidRDefault="00B47AC8" w:rsidP="00E9636C">
      <w:pPr>
        <w:rPr>
          <w:rFonts w:ascii="新細明體" w:hAnsi="新細明體"/>
          <w:b/>
          <w:color w:val="000000"/>
        </w:rPr>
      </w:pPr>
      <w:r w:rsidRPr="00B47AC8">
        <w:rPr>
          <w:rFonts w:ascii="新細明體" w:hAnsi="新細明體" w:hint="eastAsia"/>
          <w:b/>
          <w:color w:val="000000"/>
        </w:rPr>
        <w:t>初選名單公布</w:t>
      </w:r>
    </w:p>
    <w:p w:rsidR="00B47AC8" w:rsidRDefault="00DC4E14" w:rsidP="00E9636C">
      <w:pPr>
        <w:rPr>
          <w:rFonts w:ascii="新細明體" w:hAnsi="新細明體"/>
          <w:color w:val="000000"/>
        </w:rPr>
      </w:pPr>
      <w:r>
        <w:rPr>
          <w:rFonts w:ascii="新細明體" w:hAnsi="新細明體" w:hint="eastAsia"/>
          <w:color w:val="000000"/>
        </w:rPr>
        <w:t>2015</w:t>
      </w:r>
      <w:r w:rsidR="00B47AC8" w:rsidRPr="00B47AC8">
        <w:rPr>
          <w:rFonts w:ascii="新細明體" w:hAnsi="新細明體" w:hint="eastAsia"/>
          <w:color w:val="000000"/>
        </w:rPr>
        <w:t>年</w:t>
      </w:r>
      <w:r w:rsidR="0053742B">
        <w:rPr>
          <w:rFonts w:ascii="新細明體" w:hAnsi="新細明體" w:hint="eastAsia"/>
          <w:color w:val="000000"/>
        </w:rPr>
        <w:t>11</w:t>
      </w:r>
      <w:r w:rsidR="00B47AC8" w:rsidRPr="00B47AC8">
        <w:rPr>
          <w:rFonts w:ascii="新細明體" w:hAnsi="新細明體" w:hint="eastAsia"/>
          <w:color w:val="000000"/>
        </w:rPr>
        <w:t xml:space="preserve"> 月</w:t>
      </w:r>
      <w:r w:rsidR="005E5D49">
        <w:rPr>
          <w:rFonts w:ascii="新細明體" w:hAnsi="新細明體" w:hint="eastAsia"/>
          <w:color w:val="000000"/>
        </w:rPr>
        <w:t>22</w:t>
      </w:r>
      <w:r w:rsidR="00B47AC8" w:rsidRPr="00B47AC8">
        <w:rPr>
          <w:rFonts w:ascii="新細明體" w:hAnsi="新細明體" w:hint="eastAsia"/>
          <w:color w:val="000000"/>
        </w:rPr>
        <w:t>日</w:t>
      </w:r>
    </w:p>
    <w:p w:rsidR="005E5D49" w:rsidRDefault="005E5D49" w:rsidP="00E9636C">
      <w:pPr>
        <w:rPr>
          <w:rFonts w:ascii="新細明體" w:hAnsi="新細明體"/>
          <w:color w:val="000000"/>
        </w:rPr>
      </w:pPr>
    </w:p>
    <w:p w:rsidR="005E5D49" w:rsidRDefault="005E5D49" w:rsidP="00E9636C">
      <w:pPr>
        <w:rPr>
          <w:rFonts w:ascii="新細明體" w:hAnsi="新細明體"/>
          <w:color w:val="000000"/>
        </w:rPr>
      </w:pPr>
      <w:r>
        <w:rPr>
          <w:rFonts w:ascii="新細明體" w:hAnsi="新細明體" w:hint="eastAsia"/>
          <w:color w:val="000000"/>
        </w:rPr>
        <w:t>決選作品繳交</w:t>
      </w:r>
    </w:p>
    <w:p w:rsidR="005E5D49" w:rsidRPr="00B47AC8" w:rsidRDefault="005E5D49" w:rsidP="00E9636C">
      <w:pPr>
        <w:rPr>
          <w:rFonts w:ascii="新細明體" w:hAnsi="新細明體"/>
          <w:color w:val="000000"/>
        </w:rPr>
      </w:pPr>
      <w:r>
        <w:rPr>
          <w:rFonts w:ascii="新細明體" w:hAnsi="新細明體" w:hint="eastAsia"/>
          <w:color w:val="000000"/>
        </w:rPr>
        <w:t>2015年11月30</w:t>
      </w:r>
    </w:p>
    <w:p w:rsidR="00E9636C" w:rsidRPr="006E2EDD" w:rsidRDefault="00E9636C" w:rsidP="0092425F">
      <w:pPr>
        <w:spacing w:beforeLines="50" w:before="180"/>
        <w:rPr>
          <w:rFonts w:ascii="新細明體" w:hAnsi="新細明體"/>
          <w:b/>
          <w:color w:val="000000"/>
        </w:rPr>
      </w:pPr>
      <w:r w:rsidRPr="006E2EDD">
        <w:rPr>
          <w:rFonts w:ascii="新細明體" w:hAnsi="新細明體" w:hint="eastAsia"/>
          <w:b/>
          <w:color w:val="000000"/>
        </w:rPr>
        <w:t>決選</w:t>
      </w:r>
      <w:r w:rsidR="00852C97">
        <w:rPr>
          <w:rFonts w:ascii="新細明體" w:hAnsi="新細明體" w:hint="eastAsia"/>
          <w:b/>
          <w:color w:val="000000"/>
        </w:rPr>
        <w:t>頒獎</w:t>
      </w:r>
    </w:p>
    <w:p w:rsidR="00E9636C" w:rsidRDefault="00852C97" w:rsidP="00E9636C">
      <w:pPr>
        <w:rPr>
          <w:rFonts w:ascii="新細明體" w:hAnsi="新細明體"/>
          <w:color w:val="000000"/>
        </w:rPr>
      </w:pPr>
      <w:r>
        <w:rPr>
          <w:rFonts w:ascii="新細明體" w:hAnsi="新細明體" w:hint="eastAsia"/>
          <w:color w:val="000000"/>
        </w:rPr>
        <w:t>於亞洲大學舉行</w:t>
      </w:r>
      <w:r w:rsidR="00DC4E14">
        <w:rPr>
          <w:rFonts w:ascii="新細明體" w:hAnsi="新細明體" w:hint="eastAsia"/>
          <w:color w:val="000000"/>
        </w:rPr>
        <w:t>，時間另行公告</w:t>
      </w:r>
      <w:r>
        <w:rPr>
          <w:rFonts w:ascii="新細明體" w:hAnsi="新細明體" w:hint="eastAsia"/>
          <w:color w:val="000000"/>
        </w:rPr>
        <w:t>。</w:t>
      </w:r>
    </w:p>
    <w:p w:rsidR="001E2E9F" w:rsidRDefault="001E2E9F" w:rsidP="00E9636C">
      <w:pPr>
        <w:rPr>
          <w:rFonts w:ascii="新細明體" w:hAnsi="新細明體"/>
          <w:color w:val="000000"/>
        </w:rPr>
      </w:pPr>
    </w:p>
    <w:p w:rsidR="00B47AC8" w:rsidRPr="006E2EDD" w:rsidRDefault="00B47AC8" w:rsidP="00E9636C">
      <w:pPr>
        <w:rPr>
          <w:rFonts w:ascii="新細明體" w:hAnsi="新細明體"/>
          <w:color w:val="000000"/>
        </w:rPr>
      </w:pPr>
    </w:p>
    <w:p w:rsidR="00E9636C" w:rsidRPr="006E2EDD" w:rsidRDefault="008D2D2D" w:rsidP="00E9636C">
      <w:pPr>
        <w:rPr>
          <w:rFonts w:ascii="新細明體" w:hAnsi="新細明體"/>
          <w:b/>
          <w:color w:val="000000"/>
          <w:shd w:val="pct15" w:color="auto" w:fill="FFFFFF"/>
        </w:rPr>
      </w:pPr>
      <w:r>
        <w:rPr>
          <w:rFonts w:ascii="新細明體" w:hAnsi="新細明體" w:hint="eastAsia"/>
          <w:b/>
          <w:color w:val="000000"/>
          <w:shd w:val="pct15" w:color="auto" w:fill="FFFFFF"/>
        </w:rPr>
        <w:t>六</w:t>
      </w:r>
      <w:r w:rsidR="00E9636C" w:rsidRPr="006E2EDD">
        <w:rPr>
          <w:rFonts w:ascii="新細明體" w:hAnsi="新細明體" w:hint="eastAsia"/>
          <w:b/>
          <w:color w:val="000000"/>
          <w:shd w:val="pct15" w:color="auto" w:fill="FFFFFF"/>
        </w:rPr>
        <w:t>、表單下載</w:t>
      </w:r>
    </w:p>
    <w:p w:rsidR="00E9636C" w:rsidRDefault="00E9636C" w:rsidP="0092425F">
      <w:pPr>
        <w:spacing w:beforeLines="50" w:before="180"/>
        <w:rPr>
          <w:rFonts w:ascii="新細明體" w:hAnsi="新細明體"/>
          <w:color w:val="000000"/>
        </w:rPr>
      </w:pPr>
      <w:r w:rsidRPr="006E2EDD">
        <w:rPr>
          <w:rFonts w:ascii="新細明體" w:hAnsi="新細明體" w:hint="eastAsia"/>
          <w:color w:val="000000"/>
        </w:rPr>
        <w:t>請至</w:t>
      </w:r>
      <w:r w:rsidR="004A23CC" w:rsidRPr="00DC4E14">
        <w:rPr>
          <w:rFonts w:ascii="新細明體" w:hAnsi="新細明體" w:hint="eastAsia"/>
        </w:rPr>
        <w:t>http://</w:t>
      </w:r>
      <w:r w:rsidR="00DC4E14">
        <w:rPr>
          <w:rFonts w:ascii="新細明體" w:hAnsi="新細明體" w:hint="eastAsia"/>
        </w:rPr>
        <w:t>id.asia.edu.tw/</w:t>
      </w:r>
      <w:r w:rsidR="008C4A14">
        <w:rPr>
          <w:rFonts w:ascii="新細明體" w:hAnsi="新細明體" w:hint="eastAsia"/>
        </w:rPr>
        <w:t>idol</w:t>
      </w:r>
      <w:r w:rsidRPr="006E2EDD">
        <w:rPr>
          <w:rFonts w:ascii="新細明體" w:hAnsi="新細明體" w:hint="eastAsia"/>
          <w:color w:val="000000"/>
        </w:rPr>
        <w:t>首頁下載參賽報名表及本簡章。</w:t>
      </w:r>
    </w:p>
    <w:p w:rsidR="004A23CC" w:rsidRPr="00D90FB2" w:rsidRDefault="004A23CC" w:rsidP="004A23CC">
      <w:pPr>
        <w:rPr>
          <w:b/>
        </w:rPr>
      </w:pPr>
      <w:r w:rsidRPr="00D90FB2">
        <w:rPr>
          <w:rFonts w:hint="eastAsia"/>
          <w:b/>
        </w:rPr>
        <w:t>競圖文件</w:t>
      </w:r>
    </w:p>
    <w:p w:rsidR="004A23CC" w:rsidRDefault="00DC4E14" w:rsidP="004A23CC">
      <w:r>
        <w:rPr>
          <w:rFonts w:hint="eastAsia"/>
        </w:rPr>
        <w:t>報名文件請上網下載</w:t>
      </w:r>
    </w:p>
    <w:p w:rsidR="004A23CC" w:rsidRDefault="004A23CC" w:rsidP="0092425F">
      <w:pPr>
        <w:spacing w:beforeLines="50" w:before="180"/>
        <w:rPr>
          <w:rFonts w:ascii="新細明體" w:hAnsi="新細明體"/>
          <w:color w:val="000000"/>
        </w:rPr>
      </w:pPr>
    </w:p>
    <w:p w:rsidR="005E5D49" w:rsidRDefault="005E5D49" w:rsidP="0092425F">
      <w:pPr>
        <w:spacing w:beforeLines="50" w:before="180"/>
        <w:rPr>
          <w:rFonts w:ascii="新細明體" w:hAnsi="新細明體"/>
          <w:color w:val="000000"/>
        </w:rPr>
      </w:pPr>
    </w:p>
    <w:p w:rsidR="005E5D49" w:rsidRPr="004A23CC" w:rsidRDefault="005E5D49" w:rsidP="0092425F">
      <w:pPr>
        <w:spacing w:beforeLines="50" w:before="180"/>
        <w:rPr>
          <w:rFonts w:ascii="新細明體" w:hAnsi="新細明體"/>
          <w:color w:val="000000"/>
        </w:rPr>
      </w:pPr>
    </w:p>
    <w:p w:rsidR="00E9636C" w:rsidRPr="006E2EDD" w:rsidRDefault="008D2D2D" w:rsidP="00E9636C">
      <w:pPr>
        <w:rPr>
          <w:rFonts w:ascii="新細明體" w:hAnsi="新細明體"/>
          <w:b/>
          <w:color w:val="000000"/>
        </w:rPr>
      </w:pPr>
      <w:r>
        <w:rPr>
          <w:rFonts w:ascii="新細明體" w:hAnsi="新細明體" w:hint="eastAsia"/>
          <w:b/>
          <w:color w:val="000000"/>
          <w:shd w:val="pct15" w:color="auto" w:fill="FFFFFF"/>
        </w:rPr>
        <w:t>七</w:t>
      </w:r>
      <w:r w:rsidR="00E9636C" w:rsidRPr="006E2EDD">
        <w:rPr>
          <w:rFonts w:ascii="新細明體" w:hAnsi="新細明體" w:hint="eastAsia"/>
          <w:b/>
          <w:color w:val="000000"/>
          <w:shd w:val="pct15" w:color="auto" w:fill="FFFFFF"/>
        </w:rPr>
        <w:t xml:space="preserve">、獎勵方式 </w:t>
      </w:r>
    </w:p>
    <w:p w:rsidR="005E5D49" w:rsidRDefault="0068161A" w:rsidP="00992D58">
      <w:pPr>
        <w:ind w:left="850" w:hangingChars="354" w:hanging="850"/>
        <w:rPr>
          <w:rFonts w:asciiTheme="minorEastAsia" w:hAnsiTheme="minorEastAsia"/>
        </w:rPr>
      </w:pPr>
      <w:r>
        <w:rPr>
          <w:rFonts w:asciiTheme="minorEastAsia" w:hAnsiTheme="minorEastAsia" w:hint="eastAsia"/>
        </w:rPr>
        <w:t>第一名</w:t>
      </w:r>
      <w:r w:rsidR="00B63122">
        <w:rPr>
          <w:rFonts w:asciiTheme="minorEastAsia" w:hAnsiTheme="minorEastAsia" w:hint="eastAsia"/>
        </w:rPr>
        <w:t xml:space="preserve"> 1名</w:t>
      </w:r>
      <w:r w:rsidR="005E5D49">
        <w:rPr>
          <w:rFonts w:asciiTheme="minorEastAsia" w:hAnsiTheme="minorEastAsia" w:hint="eastAsia"/>
        </w:rPr>
        <w:t>(不分組)</w:t>
      </w:r>
      <w:r w:rsidR="00B47AC8">
        <w:rPr>
          <w:rFonts w:asciiTheme="minorEastAsia" w:hAnsiTheme="minorEastAsia" w:hint="eastAsia"/>
        </w:rPr>
        <w:t xml:space="preserve"> </w:t>
      </w:r>
    </w:p>
    <w:p w:rsidR="0068161A" w:rsidRDefault="00B47AC8" w:rsidP="00992D58">
      <w:pPr>
        <w:ind w:left="850" w:hangingChars="354" w:hanging="850"/>
        <w:rPr>
          <w:rFonts w:asciiTheme="minorEastAsia" w:hAnsiTheme="minorEastAsia"/>
        </w:rPr>
      </w:pPr>
      <w:r>
        <w:rPr>
          <w:rFonts w:asciiTheme="minorEastAsia" w:hAnsiTheme="minorEastAsia" w:hint="eastAsia"/>
        </w:rPr>
        <w:t>得獎者(團隊)獲頒</w:t>
      </w:r>
      <w:r w:rsidR="0068161A">
        <w:rPr>
          <w:rFonts w:asciiTheme="minorEastAsia" w:hAnsiTheme="minorEastAsia" w:hint="eastAsia"/>
        </w:rPr>
        <w:t>獎金</w:t>
      </w:r>
      <w:r w:rsidR="00B7097A">
        <w:rPr>
          <w:rFonts w:asciiTheme="minorEastAsia" w:hAnsiTheme="minorEastAsia" w:hint="eastAsia"/>
        </w:rPr>
        <w:t>8</w:t>
      </w:r>
      <w:r>
        <w:rPr>
          <w:rFonts w:asciiTheme="minorEastAsia" w:hAnsiTheme="minorEastAsia" w:hint="eastAsia"/>
        </w:rPr>
        <w:t>0,000元整，</w:t>
      </w:r>
      <w:r w:rsidR="0068161A">
        <w:rPr>
          <w:rFonts w:asciiTheme="minorEastAsia" w:hAnsiTheme="minorEastAsia" w:hint="eastAsia"/>
        </w:rPr>
        <w:t>獎狀</w:t>
      </w:r>
      <w:r>
        <w:rPr>
          <w:rFonts w:asciiTheme="minorEastAsia" w:hAnsiTheme="minorEastAsia" w:hint="eastAsia"/>
        </w:rPr>
        <w:t>一紙</w:t>
      </w:r>
      <w:r w:rsidR="00992D58">
        <w:rPr>
          <w:rFonts w:asciiTheme="minorEastAsia" w:hAnsiTheme="minorEastAsia" w:hint="eastAsia"/>
        </w:rPr>
        <w:t>。</w:t>
      </w:r>
    </w:p>
    <w:p w:rsidR="005E5D49" w:rsidRDefault="005E5D49" w:rsidP="0068161A">
      <w:pPr>
        <w:rPr>
          <w:rFonts w:asciiTheme="minorEastAsia" w:hAnsiTheme="minorEastAsia"/>
        </w:rPr>
      </w:pPr>
    </w:p>
    <w:p w:rsidR="005E5D49" w:rsidRDefault="0068161A" w:rsidP="0068161A">
      <w:pPr>
        <w:rPr>
          <w:rFonts w:asciiTheme="minorEastAsia" w:hAnsiTheme="minorEastAsia"/>
        </w:rPr>
      </w:pPr>
      <w:r>
        <w:rPr>
          <w:rFonts w:asciiTheme="minorEastAsia" w:hAnsiTheme="minorEastAsia" w:hint="eastAsia"/>
        </w:rPr>
        <w:t xml:space="preserve">第二名 </w:t>
      </w:r>
      <w:r w:rsidR="00B63122">
        <w:rPr>
          <w:rFonts w:asciiTheme="minorEastAsia" w:hAnsiTheme="minorEastAsia" w:hint="eastAsia"/>
        </w:rPr>
        <w:t>2名</w:t>
      </w:r>
      <w:r w:rsidR="005E5D49">
        <w:rPr>
          <w:rFonts w:asciiTheme="minorEastAsia" w:hAnsiTheme="minorEastAsia" w:hint="eastAsia"/>
        </w:rPr>
        <w:t>(高中組、大專組各1名)</w:t>
      </w:r>
      <w:r w:rsidR="00B63122">
        <w:rPr>
          <w:rFonts w:asciiTheme="minorEastAsia" w:hAnsiTheme="minorEastAsia" w:hint="eastAsia"/>
        </w:rPr>
        <w:t xml:space="preserve"> </w:t>
      </w:r>
    </w:p>
    <w:p w:rsidR="0068161A" w:rsidRDefault="00B47AC8" w:rsidP="0068161A">
      <w:pPr>
        <w:rPr>
          <w:rFonts w:asciiTheme="minorEastAsia" w:hAnsiTheme="minorEastAsia"/>
        </w:rPr>
      </w:pPr>
      <w:r>
        <w:rPr>
          <w:rFonts w:asciiTheme="minorEastAsia" w:hAnsiTheme="minorEastAsia" w:hint="eastAsia"/>
        </w:rPr>
        <w:t>得獎者(團隊)獲頒</w:t>
      </w:r>
      <w:r w:rsidR="0068161A">
        <w:rPr>
          <w:rFonts w:asciiTheme="minorEastAsia" w:hAnsiTheme="minorEastAsia" w:hint="eastAsia"/>
        </w:rPr>
        <w:t>獎金</w:t>
      </w:r>
      <w:r w:rsidR="008C4A14">
        <w:rPr>
          <w:rFonts w:asciiTheme="minorEastAsia" w:hAnsiTheme="minorEastAsia" w:hint="eastAsia"/>
        </w:rPr>
        <w:t>3</w:t>
      </w:r>
      <w:r>
        <w:rPr>
          <w:rFonts w:asciiTheme="minorEastAsia" w:hAnsiTheme="minorEastAsia" w:hint="eastAsia"/>
        </w:rPr>
        <w:t>0,000元整，</w:t>
      </w:r>
      <w:r w:rsidR="0068161A">
        <w:rPr>
          <w:rFonts w:asciiTheme="minorEastAsia" w:hAnsiTheme="minorEastAsia" w:hint="eastAsia"/>
        </w:rPr>
        <w:t>獎狀</w:t>
      </w:r>
      <w:r>
        <w:rPr>
          <w:rFonts w:asciiTheme="minorEastAsia" w:hAnsiTheme="minorEastAsia" w:hint="eastAsia"/>
        </w:rPr>
        <w:t>一紙。</w:t>
      </w:r>
    </w:p>
    <w:p w:rsidR="005E5D49" w:rsidRDefault="005E5D49" w:rsidP="00992D58">
      <w:pPr>
        <w:rPr>
          <w:rFonts w:asciiTheme="minorEastAsia" w:hAnsiTheme="minorEastAsia"/>
        </w:rPr>
      </w:pPr>
    </w:p>
    <w:p w:rsidR="005E5D49" w:rsidRDefault="0068161A" w:rsidP="00992D58">
      <w:pPr>
        <w:rPr>
          <w:rFonts w:asciiTheme="minorEastAsia" w:hAnsiTheme="minorEastAsia"/>
        </w:rPr>
      </w:pPr>
      <w:r>
        <w:rPr>
          <w:rFonts w:asciiTheme="minorEastAsia" w:hAnsiTheme="minorEastAsia" w:hint="eastAsia"/>
        </w:rPr>
        <w:t>第三名</w:t>
      </w:r>
      <w:r w:rsidR="00992D58">
        <w:rPr>
          <w:rFonts w:asciiTheme="minorEastAsia" w:hAnsiTheme="minorEastAsia" w:hint="eastAsia"/>
        </w:rPr>
        <w:t xml:space="preserve"> </w:t>
      </w:r>
      <w:r w:rsidR="00B63122">
        <w:rPr>
          <w:rFonts w:asciiTheme="minorEastAsia" w:hAnsiTheme="minorEastAsia" w:hint="eastAsia"/>
        </w:rPr>
        <w:t>3名</w:t>
      </w:r>
      <w:r w:rsidR="005E5D49">
        <w:rPr>
          <w:rFonts w:asciiTheme="minorEastAsia" w:hAnsiTheme="minorEastAsia" w:hint="eastAsia"/>
        </w:rPr>
        <w:t>(高中組、大專組各保障1名)</w:t>
      </w:r>
      <w:r w:rsidR="00B63122">
        <w:rPr>
          <w:rFonts w:asciiTheme="minorEastAsia" w:hAnsiTheme="minorEastAsia" w:hint="eastAsia"/>
        </w:rPr>
        <w:t xml:space="preserve"> </w:t>
      </w:r>
    </w:p>
    <w:p w:rsidR="00992D58" w:rsidRDefault="00992D58" w:rsidP="00992D58">
      <w:pPr>
        <w:rPr>
          <w:rFonts w:asciiTheme="minorEastAsia" w:hAnsiTheme="minorEastAsia"/>
        </w:rPr>
      </w:pPr>
      <w:r>
        <w:rPr>
          <w:rFonts w:asciiTheme="minorEastAsia" w:hAnsiTheme="minorEastAsia" w:hint="eastAsia"/>
        </w:rPr>
        <w:t>得獎者(團隊)獲頒獎金</w:t>
      </w:r>
      <w:r w:rsidR="008C4A14">
        <w:rPr>
          <w:rFonts w:asciiTheme="minorEastAsia" w:hAnsiTheme="minorEastAsia" w:hint="eastAsia"/>
        </w:rPr>
        <w:t>2</w:t>
      </w:r>
      <w:r w:rsidR="00B63122">
        <w:rPr>
          <w:rFonts w:asciiTheme="minorEastAsia" w:hAnsiTheme="minorEastAsia" w:hint="eastAsia"/>
        </w:rPr>
        <w:t>0</w:t>
      </w:r>
      <w:r>
        <w:rPr>
          <w:rFonts w:asciiTheme="minorEastAsia" w:hAnsiTheme="minorEastAsia" w:hint="eastAsia"/>
        </w:rPr>
        <w:t>,000元整，獎狀一紙。</w:t>
      </w:r>
    </w:p>
    <w:p w:rsidR="005E5D49" w:rsidRDefault="005E5D49" w:rsidP="0068161A">
      <w:pPr>
        <w:rPr>
          <w:rFonts w:asciiTheme="minorEastAsia" w:hAnsiTheme="minorEastAsia"/>
        </w:rPr>
      </w:pPr>
    </w:p>
    <w:p w:rsidR="005E5D49" w:rsidRDefault="00B63122" w:rsidP="0068161A">
      <w:pPr>
        <w:rPr>
          <w:rFonts w:asciiTheme="minorEastAsia" w:hAnsiTheme="minorEastAsia"/>
        </w:rPr>
      </w:pPr>
      <w:r>
        <w:rPr>
          <w:rFonts w:asciiTheme="minorEastAsia" w:hAnsiTheme="minorEastAsia" w:hint="eastAsia"/>
        </w:rPr>
        <w:t>佳  作 5名</w:t>
      </w:r>
      <w:r w:rsidR="005E5D49">
        <w:rPr>
          <w:rFonts w:asciiTheme="minorEastAsia" w:hAnsiTheme="minorEastAsia" w:hint="eastAsia"/>
        </w:rPr>
        <w:t>(高中組、大專組各保障1名)</w:t>
      </w:r>
      <w:r>
        <w:rPr>
          <w:rFonts w:asciiTheme="minorEastAsia" w:hAnsiTheme="minorEastAsia" w:hint="eastAsia"/>
        </w:rPr>
        <w:t xml:space="preserve"> </w:t>
      </w:r>
    </w:p>
    <w:p w:rsidR="00992D58" w:rsidRDefault="00B63122" w:rsidP="0068161A">
      <w:pPr>
        <w:rPr>
          <w:rFonts w:asciiTheme="minorEastAsia" w:hAnsiTheme="minorEastAsia"/>
        </w:rPr>
      </w:pPr>
      <w:r>
        <w:rPr>
          <w:rFonts w:asciiTheme="minorEastAsia" w:hAnsiTheme="minorEastAsia" w:hint="eastAsia"/>
        </w:rPr>
        <w:t>得獎者(團隊)獲頒獎金6,000元整，獎狀一紙。</w:t>
      </w:r>
    </w:p>
    <w:p w:rsidR="005E5D49" w:rsidRDefault="005E5D49" w:rsidP="0068161A">
      <w:pPr>
        <w:rPr>
          <w:rFonts w:asciiTheme="minorEastAsia" w:hAnsiTheme="minorEastAsia"/>
        </w:rPr>
      </w:pPr>
    </w:p>
    <w:p w:rsidR="005E5D49" w:rsidRDefault="00B63122" w:rsidP="0068161A">
      <w:pPr>
        <w:rPr>
          <w:rFonts w:asciiTheme="minorEastAsia" w:hAnsiTheme="minorEastAsia"/>
        </w:rPr>
      </w:pPr>
      <w:r>
        <w:rPr>
          <w:rFonts w:asciiTheme="minorEastAsia" w:hAnsiTheme="minorEastAsia" w:hint="eastAsia"/>
        </w:rPr>
        <w:t>特別獎 3名</w:t>
      </w:r>
      <w:r w:rsidR="005E5D49">
        <w:rPr>
          <w:rFonts w:asciiTheme="minorEastAsia" w:hAnsiTheme="minorEastAsia" w:hint="eastAsia"/>
        </w:rPr>
        <w:t>(不分組)</w:t>
      </w:r>
      <w:r>
        <w:rPr>
          <w:rFonts w:asciiTheme="minorEastAsia" w:hAnsiTheme="minorEastAsia" w:hint="eastAsia"/>
        </w:rPr>
        <w:t xml:space="preserve"> </w:t>
      </w:r>
    </w:p>
    <w:p w:rsidR="00B63122" w:rsidRPr="00B63122" w:rsidRDefault="00B63122" w:rsidP="0068161A">
      <w:pPr>
        <w:rPr>
          <w:rFonts w:asciiTheme="minorEastAsia" w:hAnsiTheme="minorEastAsia"/>
        </w:rPr>
      </w:pPr>
      <w:r>
        <w:rPr>
          <w:rFonts w:asciiTheme="minorEastAsia" w:hAnsiTheme="minorEastAsia" w:hint="eastAsia"/>
        </w:rPr>
        <w:t>得獎者(團隊)獲頒獎金20,000元整，獎狀一紙。</w:t>
      </w:r>
    </w:p>
    <w:p w:rsidR="0068161A" w:rsidRPr="00992D58" w:rsidRDefault="00B63122" w:rsidP="0068161A">
      <w:pPr>
        <w:rPr>
          <w:sz w:val="20"/>
        </w:rPr>
      </w:pPr>
      <w:r w:rsidRPr="00992D58">
        <w:rPr>
          <w:rFonts w:hint="eastAsia"/>
          <w:sz w:val="20"/>
        </w:rPr>
        <w:t xml:space="preserve"> </w:t>
      </w:r>
      <w:r w:rsidR="00992D58" w:rsidRPr="00992D58">
        <w:rPr>
          <w:rFonts w:hint="eastAsia"/>
          <w:sz w:val="20"/>
        </w:rPr>
        <w:t>(</w:t>
      </w:r>
      <w:r w:rsidR="00992D58" w:rsidRPr="00992D58">
        <w:rPr>
          <w:rFonts w:hint="eastAsia"/>
          <w:sz w:val="20"/>
        </w:rPr>
        <w:t>以上獎金將依中華民國稅制依法扣稅</w:t>
      </w:r>
      <w:r w:rsidR="00992D58" w:rsidRPr="00992D58">
        <w:rPr>
          <w:rFonts w:hint="eastAsia"/>
          <w:sz w:val="20"/>
        </w:rPr>
        <w:t>)</w:t>
      </w:r>
    </w:p>
    <w:p w:rsidR="008C4A14" w:rsidRDefault="008D2D2D" w:rsidP="0092425F">
      <w:pPr>
        <w:spacing w:beforeLines="50" w:before="180"/>
        <w:rPr>
          <w:rFonts w:ascii="新細明體" w:hAnsi="新細明體"/>
          <w:b/>
          <w:color w:val="000000"/>
          <w:shd w:val="pct15" w:color="auto" w:fill="FFFFFF"/>
        </w:rPr>
      </w:pPr>
      <w:r>
        <w:rPr>
          <w:rFonts w:ascii="新細明體" w:hAnsi="新細明體" w:hint="eastAsia"/>
          <w:b/>
          <w:color w:val="000000"/>
          <w:shd w:val="pct15" w:color="auto" w:fill="FFFFFF"/>
        </w:rPr>
        <w:t>八</w:t>
      </w:r>
      <w:r w:rsidR="008C4A14">
        <w:rPr>
          <w:rFonts w:ascii="新細明體" w:hAnsi="新細明體" w:hint="eastAsia"/>
          <w:b/>
          <w:color w:val="000000"/>
          <w:shd w:val="pct15" w:color="auto" w:fill="FFFFFF"/>
        </w:rPr>
        <w:t>、權利與義務</w:t>
      </w:r>
    </w:p>
    <w:p w:rsidR="008C4A14" w:rsidRDefault="008C4A14" w:rsidP="008C4A14">
      <w:pPr>
        <w:spacing w:beforeLines="50" w:before="180"/>
        <w:rPr>
          <w:rFonts w:ascii="新細明體" w:hAnsi="新細明體"/>
          <w:color w:val="000000"/>
        </w:rPr>
      </w:pPr>
      <w:r>
        <w:rPr>
          <w:rFonts w:ascii="新細明體" w:hAnsi="新細明體" w:hint="eastAsia"/>
          <w:color w:val="000000"/>
        </w:rPr>
        <w:t>1. 主辦單位</w:t>
      </w:r>
      <w:r w:rsidR="00B478B3">
        <w:rPr>
          <w:rFonts w:ascii="新細明體" w:hAnsi="新細明體" w:hint="eastAsia"/>
          <w:color w:val="000000"/>
        </w:rPr>
        <w:t>取得所有權力。</w:t>
      </w:r>
    </w:p>
    <w:p w:rsidR="00B63122" w:rsidRDefault="008C4A14" w:rsidP="0092425F">
      <w:pPr>
        <w:spacing w:beforeLines="50" w:before="180"/>
        <w:rPr>
          <w:rFonts w:ascii="新細明體" w:hAnsi="新細明體"/>
          <w:b/>
          <w:color w:val="000000"/>
          <w:shd w:val="pct15" w:color="auto" w:fill="FFFFFF"/>
        </w:rPr>
      </w:pPr>
      <w:r>
        <w:rPr>
          <w:rFonts w:ascii="新細明體" w:hAnsi="新細明體" w:hint="eastAsia"/>
          <w:color w:val="000000"/>
        </w:rPr>
        <w:t>2. 得獎作</w:t>
      </w:r>
      <w:r w:rsidR="00B63122">
        <w:rPr>
          <w:rFonts w:ascii="新細明體" w:hAnsi="新細明體" w:hint="eastAsia"/>
          <w:color w:val="000000"/>
        </w:rPr>
        <w:t>者</w:t>
      </w:r>
      <w:r>
        <w:rPr>
          <w:rFonts w:ascii="新細明體" w:hAnsi="新細明體" w:hint="eastAsia"/>
          <w:color w:val="000000"/>
        </w:rPr>
        <w:t>須至少配合出席相關活動一次。</w:t>
      </w:r>
    </w:p>
    <w:p w:rsidR="004A23CC" w:rsidRDefault="008D2D2D" w:rsidP="0092425F">
      <w:pPr>
        <w:spacing w:beforeLines="50" w:before="180"/>
        <w:rPr>
          <w:rFonts w:ascii="新細明體" w:hAnsi="新細明體"/>
          <w:b/>
          <w:color w:val="000000"/>
          <w:shd w:val="pct15" w:color="auto" w:fill="FFFFFF"/>
        </w:rPr>
      </w:pPr>
      <w:r>
        <w:rPr>
          <w:rFonts w:ascii="新細明體" w:hAnsi="新細明體" w:hint="eastAsia"/>
          <w:b/>
          <w:color w:val="000000"/>
          <w:shd w:val="pct15" w:color="auto" w:fill="FFFFFF"/>
        </w:rPr>
        <w:t>九</w:t>
      </w:r>
      <w:r w:rsidR="004A23CC" w:rsidRPr="006E2EDD">
        <w:rPr>
          <w:rFonts w:ascii="新細明體" w:hAnsi="新細明體" w:hint="eastAsia"/>
          <w:b/>
          <w:color w:val="000000"/>
          <w:shd w:val="pct15" w:color="auto" w:fill="FFFFFF"/>
        </w:rPr>
        <w:t xml:space="preserve">、評選方式 </w:t>
      </w:r>
    </w:p>
    <w:p w:rsidR="004A23CC" w:rsidRPr="006E2EDD" w:rsidRDefault="004A23CC" w:rsidP="0092425F">
      <w:pPr>
        <w:spacing w:beforeLines="50" w:before="180"/>
        <w:rPr>
          <w:rFonts w:ascii="新細明體" w:hAnsi="新細明體"/>
          <w:color w:val="000000"/>
        </w:rPr>
      </w:pPr>
      <w:r w:rsidRPr="006E2EDD">
        <w:rPr>
          <w:rFonts w:ascii="新細明體" w:hAnsi="新細明體" w:hint="eastAsia"/>
          <w:color w:val="000000"/>
        </w:rPr>
        <w:t xml:space="preserve">    本活動各類競賽分兩階段進行，第一階段為初選，就書面資料進行資格審查，由執行單位彙整相關資料先行篩選不符合資格者，再由本活動評選委員進行平面作品審查，初選出優秀作品若干件，公告於活動網站</w:t>
      </w:r>
      <w:r w:rsidR="00B478B3">
        <w:rPr>
          <w:rFonts w:ascii="新細明體" w:hAnsi="新細明體" w:hint="eastAsia"/>
          <w:color w:val="000000"/>
        </w:rPr>
        <w:t>，並通知參賽者繳交決選資料。</w:t>
      </w:r>
    </w:p>
    <w:p w:rsidR="004A23CC" w:rsidRPr="006E2EDD" w:rsidRDefault="00B478B3" w:rsidP="004A23CC">
      <w:pPr>
        <w:ind w:firstLine="480"/>
        <w:rPr>
          <w:rFonts w:ascii="新細明體" w:hAnsi="新細明體"/>
          <w:color w:val="000000"/>
        </w:rPr>
      </w:pPr>
      <w:r>
        <w:rPr>
          <w:rFonts w:ascii="新細明體" w:hAnsi="新細明體" w:hint="eastAsia"/>
          <w:color w:val="000000"/>
        </w:rPr>
        <w:t>決選</w:t>
      </w:r>
      <w:r w:rsidR="00E247EF">
        <w:rPr>
          <w:rFonts w:ascii="新細明體" w:hAnsi="新細明體" w:hint="eastAsia"/>
          <w:color w:val="000000"/>
        </w:rPr>
        <w:t>將邀請</w:t>
      </w:r>
      <w:r w:rsidR="00B63122">
        <w:rPr>
          <w:rFonts w:ascii="新細明體" w:hAnsi="新細明體" w:hint="eastAsia"/>
          <w:color w:val="000000"/>
        </w:rPr>
        <w:t>各設計界</w:t>
      </w:r>
      <w:r w:rsidR="00E247EF">
        <w:rPr>
          <w:rFonts w:ascii="新細明體" w:hAnsi="新細明體" w:hint="eastAsia"/>
          <w:color w:val="000000"/>
        </w:rPr>
        <w:t>代表</w:t>
      </w:r>
      <w:r w:rsidR="004A23CC" w:rsidRPr="006E2EDD">
        <w:rPr>
          <w:rFonts w:ascii="新細明體" w:hAnsi="新細明體" w:hint="eastAsia"/>
          <w:color w:val="000000"/>
        </w:rPr>
        <w:t>現場評審，此部份審查方式為評選委員於現場實際審查初選作品，</w:t>
      </w:r>
      <w:r w:rsidR="004A23CC">
        <w:rPr>
          <w:rFonts w:ascii="新細明體" w:hAnsi="新細明體" w:hint="eastAsia"/>
          <w:color w:val="000000"/>
        </w:rPr>
        <w:t>作</w:t>
      </w:r>
      <w:r w:rsidR="004A23CC" w:rsidRPr="006E2EDD">
        <w:rPr>
          <w:rFonts w:ascii="新細明體" w:hAnsi="新細明體" w:hint="eastAsia"/>
          <w:color w:val="000000"/>
        </w:rPr>
        <w:t>進一步評審與計分，工作人員進行評分統計後彙整排序，遴選出如獎項，由委員確認最後獲選名單。參選者對評選結果不得有異議。</w:t>
      </w:r>
    </w:p>
    <w:p w:rsidR="004A23CC" w:rsidRPr="006E2EDD" w:rsidRDefault="004A23CC" w:rsidP="0092425F">
      <w:pPr>
        <w:spacing w:beforeLines="50" w:before="180"/>
        <w:rPr>
          <w:rFonts w:ascii="新細明體" w:hAnsi="新細明體"/>
          <w:b/>
          <w:color w:val="000000"/>
          <w:shd w:val="pct15" w:color="auto" w:fill="FFFFFF"/>
        </w:rPr>
      </w:pPr>
    </w:p>
    <w:p w:rsidR="00E9636C" w:rsidRPr="0096272D" w:rsidRDefault="00E9636C" w:rsidP="00E9636C">
      <w:pPr>
        <w:rPr>
          <w:b/>
        </w:rPr>
      </w:pPr>
      <w:r w:rsidRPr="00D90FB2">
        <w:rPr>
          <w:rFonts w:hint="eastAsia"/>
          <w:b/>
        </w:rPr>
        <w:t>決選</w:t>
      </w:r>
      <w:r w:rsidR="00E247EF">
        <w:rPr>
          <w:rFonts w:hint="eastAsia"/>
          <w:b/>
        </w:rPr>
        <w:t>評審團</w:t>
      </w:r>
      <w:r>
        <w:rPr>
          <w:rFonts w:hint="eastAsia"/>
          <w:b/>
        </w:rPr>
        <w:t>(</w:t>
      </w:r>
      <w:r w:rsidR="0096272D">
        <w:rPr>
          <w:rFonts w:hint="eastAsia"/>
          <w:b/>
        </w:rPr>
        <w:t>5</w:t>
      </w:r>
      <w:r>
        <w:rPr>
          <w:rFonts w:hint="eastAsia"/>
          <w:b/>
        </w:rPr>
        <w:t>位</w:t>
      </w:r>
      <w:r>
        <w:rPr>
          <w:rFonts w:hint="eastAsia"/>
          <w:b/>
        </w:rPr>
        <w:t>)</w:t>
      </w:r>
    </w:p>
    <w:p w:rsidR="0096272D" w:rsidRPr="00546B5A" w:rsidRDefault="0096272D" w:rsidP="0096272D">
      <w:r w:rsidRPr="00546B5A">
        <w:rPr>
          <w:rFonts w:hint="eastAsia"/>
        </w:rPr>
        <w:t>劉芳梅</w:t>
      </w:r>
      <w:r w:rsidRPr="00546B5A">
        <w:rPr>
          <w:rFonts w:hint="eastAsia"/>
        </w:rPr>
        <w:t xml:space="preserve"> </w:t>
      </w:r>
      <w:r w:rsidRPr="00546B5A">
        <w:rPr>
          <w:rFonts w:hint="eastAsia"/>
        </w:rPr>
        <w:t>董事長</w:t>
      </w:r>
      <w:r>
        <w:rPr>
          <w:rFonts w:hint="eastAsia"/>
        </w:rPr>
        <w:t xml:space="preserve"> (</w:t>
      </w:r>
      <w:r>
        <w:rPr>
          <w:rFonts w:hint="eastAsia"/>
        </w:rPr>
        <w:t>鼎</w:t>
      </w:r>
      <w:proofErr w:type="gramStart"/>
      <w:r>
        <w:rPr>
          <w:rFonts w:hint="eastAsia"/>
        </w:rPr>
        <w:t>鼎</w:t>
      </w:r>
      <w:proofErr w:type="gramEnd"/>
      <w:r>
        <w:rPr>
          <w:rFonts w:hint="eastAsia"/>
        </w:rPr>
        <w:t>有茗</w:t>
      </w:r>
      <w:r>
        <w:rPr>
          <w:rFonts w:hint="eastAsia"/>
        </w:rPr>
        <w:t>)</w:t>
      </w:r>
    </w:p>
    <w:p w:rsidR="00E9636C" w:rsidRPr="003E6A51" w:rsidRDefault="00B63122" w:rsidP="00E9636C">
      <w:pPr>
        <w:rPr>
          <w:b/>
        </w:rPr>
      </w:pPr>
      <w:r>
        <w:rPr>
          <w:rFonts w:hint="eastAsia"/>
        </w:rPr>
        <w:t>林磐聳</w:t>
      </w:r>
      <w:r>
        <w:rPr>
          <w:rFonts w:hint="eastAsia"/>
        </w:rPr>
        <w:t xml:space="preserve"> </w:t>
      </w:r>
      <w:r>
        <w:rPr>
          <w:rFonts w:hint="eastAsia"/>
        </w:rPr>
        <w:t>教授</w:t>
      </w:r>
      <w:r>
        <w:rPr>
          <w:rFonts w:hint="eastAsia"/>
        </w:rPr>
        <w:t xml:space="preserve"> (</w:t>
      </w:r>
      <w:r w:rsidR="001D0C7E">
        <w:rPr>
          <w:rFonts w:hint="eastAsia"/>
        </w:rPr>
        <w:t>國家文藝獎得主。視覺傳達</w:t>
      </w:r>
      <w:r>
        <w:rPr>
          <w:rFonts w:hint="eastAsia"/>
        </w:rPr>
        <w:t>)</w:t>
      </w:r>
    </w:p>
    <w:p w:rsidR="00E9636C" w:rsidRPr="008735D3" w:rsidRDefault="00E9636C" w:rsidP="00E9636C">
      <w:r w:rsidRPr="008735D3">
        <w:rPr>
          <w:rFonts w:hint="eastAsia"/>
        </w:rPr>
        <w:t>劉育東</w:t>
      </w:r>
      <w:r w:rsidR="00B63122" w:rsidRPr="008735D3">
        <w:t xml:space="preserve"> </w:t>
      </w:r>
      <w:r w:rsidR="00B63122" w:rsidRPr="008735D3">
        <w:rPr>
          <w:rFonts w:hint="eastAsia"/>
        </w:rPr>
        <w:t>教授</w:t>
      </w:r>
      <w:r w:rsidR="00B63122" w:rsidRPr="008735D3">
        <w:t xml:space="preserve"> </w:t>
      </w:r>
      <w:r w:rsidRPr="008735D3">
        <w:t>(</w:t>
      </w:r>
      <w:r w:rsidR="001D0C7E" w:rsidRPr="008735D3">
        <w:rPr>
          <w:rFonts w:hint="eastAsia"/>
        </w:rPr>
        <w:t>亞洲大學副校長。建築領域</w:t>
      </w:r>
      <w:r w:rsidRPr="008735D3">
        <w:t>)</w:t>
      </w:r>
    </w:p>
    <w:p w:rsidR="005E5D49" w:rsidRPr="00F10E3B" w:rsidRDefault="005E5D49" w:rsidP="00E9636C">
      <w:r w:rsidRPr="00F10E3B">
        <w:rPr>
          <w:rFonts w:hint="eastAsia"/>
        </w:rPr>
        <w:t>陳俊宏</w:t>
      </w:r>
      <w:r w:rsidRPr="00F10E3B">
        <w:t xml:space="preserve"> </w:t>
      </w:r>
      <w:r w:rsidRPr="00F10E3B">
        <w:rPr>
          <w:rFonts w:hint="eastAsia"/>
        </w:rPr>
        <w:t>教授</w:t>
      </w:r>
      <w:r w:rsidRPr="00F10E3B">
        <w:t xml:space="preserve"> (</w:t>
      </w:r>
      <w:r w:rsidRPr="00F10E3B">
        <w:rPr>
          <w:rFonts w:hint="eastAsia"/>
        </w:rPr>
        <w:t>亞洲大學設計學院院長。視覺領域</w:t>
      </w:r>
      <w:r w:rsidRPr="00F10E3B">
        <w:t>)</w:t>
      </w:r>
    </w:p>
    <w:p w:rsidR="008735D3" w:rsidRPr="00F10E3B" w:rsidRDefault="008735D3" w:rsidP="00E9636C">
      <w:r w:rsidRPr="00F10E3B">
        <w:rPr>
          <w:rFonts w:hint="eastAsia"/>
        </w:rPr>
        <w:t>王兆華</w:t>
      </w:r>
      <w:r w:rsidRPr="00F10E3B">
        <w:t xml:space="preserve"> </w:t>
      </w:r>
      <w:r w:rsidRPr="00F10E3B">
        <w:rPr>
          <w:rFonts w:hint="eastAsia"/>
        </w:rPr>
        <w:t>教授</w:t>
      </w:r>
      <w:r w:rsidRPr="00F10E3B">
        <w:t xml:space="preserve"> (</w:t>
      </w:r>
      <w:r w:rsidRPr="00F10E3B">
        <w:rPr>
          <w:rFonts w:hint="eastAsia"/>
        </w:rPr>
        <w:t>中科大設計學院院長。數位媒體領域</w:t>
      </w:r>
      <w:r w:rsidRPr="00F10E3B">
        <w:t>)</w:t>
      </w:r>
    </w:p>
    <w:p w:rsidR="00E9636C" w:rsidRPr="00593B94" w:rsidRDefault="00E9636C" w:rsidP="00E9636C"/>
    <w:p w:rsidR="00E9636C" w:rsidRPr="00D90FB2" w:rsidRDefault="00E9636C" w:rsidP="00E9636C">
      <w:pPr>
        <w:rPr>
          <w:b/>
        </w:rPr>
      </w:pPr>
      <w:r w:rsidRPr="00D90FB2">
        <w:rPr>
          <w:rFonts w:hint="eastAsia"/>
          <w:b/>
        </w:rPr>
        <w:t>初審</w:t>
      </w:r>
      <w:r w:rsidR="00E247EF">
        <w:rPr>
          <w:rFonts w:hint="eastAsia"/>
          <w:b/>
        </w:rPr>
        <w:t>評審團</w:t>
      </w:r>
      <w:r>
        <w:rPr>
          <w:rFonts w:hint="eastAsia"/>
          <w:b/>
        </w:rPr>
        <w:t>(</w:t>
      </w:r>
      <w:r w:rsidR="0096272D">
        <w:rPr>
          <w:rFonts w:hint="eastAsia"/>
          <w:b/>
        </w:rPr>
        <w:t>10</w:t>
      </w:r>
      <w:r>
        <w:rPr>
          <w:rFonts w:hint="eastAsia"/>
          <w:b/>
        </w:rPr>
        <w:t>位</w:t>
      </w:r>
      <w:r>
        <w:rPr>
          <w:rFonts w:hint="eastAsia"/>
          <w:b/>
        </w:rPr>
        <w:t>)</w:t>
      </w:r>
    </w:p>
    <w:p w:rsidR="00E9636C" w:rsidRDefault="00B63122" w:rsidP="00E9636C">
      <w:r>
        <w:rPr>
          <w:rFonts w:hint="eastAsia"/>
        </w:rPr>
        <w:t xml:space="preserve">蘇文清　</w:t>
      </w:r>
      <w:r w:rsidR="0096272D">
        <w:rPr>
          <w:rFonts w:hint="eastAsia"/>
        </w:rPr>
        <w:t>教授</w:t>
      </w:r>
      <w:r w:rsidR="0096272D">
        <w:rPr>
          <w:rFonts w:hint="eastAsia"/>
        </w:rPr>
        <w:t xml:space="preserve"> (</w:t>
      </w:r>
      <w:r w:rsidR="0096272D">
        <w:rPr>
          <w:rFonts w:hint="eastAsia"/>
        </w:rPr>
        <w:t>台師大</w:t>
      </w:r>
      <w:r w:rsidR="0096272D">
        <w:rPr>
          <w:rFonts w:hint="eastAsia"/>
        </w:rPr>
        <w:t>)</w:t>
      </w:r>
    </w:p>
    <w:p w:rsidR="0096272D" w:rsidRDefault="0096272D" w:rsidP="00E9636C">
      <w:proofErr w:type="gramStart"/>
      <w:r>
        <w:rPr>
          <w:rFonts w:hint="eastAsia"/>
        </w:rPr>
        <w:t>魏主榮</w:t>
      </w:r>
      <w:proofErr w:type="gramEnd"/>
      <w:r>
        <w:rPr>
          <w:rFonts w:hint="eastAsia"/>
        </w:rPr>
        <w:t xml:space="preserve">  </w:t>
      </w:r>
      <w:r>
        <w:rPr>
          <w:rFonts w:hint="eastAsia"/>
        </w:rPr>
        <w:t>教授</w:t>
      </w:r>
      <w:r>
        <w:rPr>
          <w:rFonts w:hint="eastAsia"/>
        </w:rPr>
        <w:t xml:space="preserve"> (</w:t>
      </w:r>
      <w:r>
        <w:rPr>
          <w:rFonts w:hint="eastAsia"/>
        </w:rPr>
        <w:t>中原大學</w:t>
      </w:r>
      <w:r>
        <w:rPr>
          <w:rFonts w:hint="eastAsia"/>
        </w:rPr>
        <w:t>)</w:t>
      </w:r>
    </w:p>
    <w:p w:rsidR="0096272D" w:rsidRDefault="00E9636C" w:rsidP="00E9636C">
      <w:r>
        <w:rPr>
          <w:rFonts w:hint="eastAsia"/>
        </w:rPr>
        <w:t>李元榮</w:t>
      </w:r>
      <w:r w:rsidR="0096272D">
        <w:rPr>
          <w:rFonts w:hint="eastAsia"/>
        </w:rPr>
        <w:t xml:space="preserve">  </w:t>
      </w:r>
      <w:r w:rsidR="0096272D">
        <w:rPr>
          <w:rFonts w:hint="eastAsia"/>
        </w:rPr>
        <w:t>教授</w:t>
      </w:r>
      <w:r w:rsidR="0096272D">
        <w:rPr>
          <w:rFonts w:hint="eastAsia"/>
        </w:rPr>
        <w:t xml:space="preserve"> (</w:t>
      </w:r>
      <w:r w:rsidR="0096272D">
        <w:rPr>
          <w:rFonts w:hint="eastAsia"/>
        </w:rPr>
        <w:t>亞洲大學</w:t>
      </w:r>
      <w:r w:rsidR="0096272D">
        <w:rPr>
          <w:rFonts w:hint="eastAsia"/>
        </w:rPr>
        <w:t>)</w:t>
      </w:r>
    </w:p>
    <w:p w:rsidR="0096272D" w:rsidRDefault="0096272D" w:rsidP="00E9636C">
      <w:r>
        <w:rPr>
          <w:rFonts w:hint="eastAsia"/>
        </w:rPr>
        <w:t>侯君昊</w:t>
      </w:r>
      <w:r>
        <w:rPr>
          <w:rFonts w:hint="eastAsia"/>
        </w:rPr>
        <w:t xml:space="preserve">  </w:t>
      </w:r>
      <w:r>
        <w:rPr>
          <w:rFonts w:hint="eastAsia"/>
        </w:rPr>
        <w:t>教授</w:t>
      </w:r>
      <w:r>
        <w:rPr>
          <w:rFonts w:hint="eastAsia"/>
        </w:rPr>
        <w:t xml:space="preserve"> (</w:t>
      </w:r>
      <w:r>
        <w:rPr>
          <w:rFonts w:hint="eastAsia"/>
        </w:rPr>
        <w:t>交通大學</w:t>
      </w:r>
      <w:r>
        <w:rPr>
          <w:rFonts w:hint="eastAsia"/>
        </w:rPr>
        <w:t>)</w:t>
      </w:r>
    </w:p>
    <w:p w:rsidR="0096272D" w:rsidRDefault="0096272D" w:rsidP="00E9636C">
      <w:r>
        <w:rPr>
          <w:rFonts w:hint="eastAsia"/>
        </w:rPr>
        <w:t>林楚卿</w:t>
      </w:r>
      <w:r>
        <w:rPr>
          <w:rFonts w:hint="eastAsia"/>
        </w:rPr>
        <w:t xml:space="preserve">  </w:t>
      </w:r>
      <w:r>
        <w:rPr>
          <w:rFonts w:hint="eastAsia"/>
        </w:rPr>
        <w:t>教授</w:t>
      </w:r>
      <w:r>
        <w:rPr>
          <w:rFonts w:hint="eastAsia"/>
        </w:rPr>
        <w:t xml:space="preserve"> (</w:t>
      </w:r>
      <w:r>
        <w:rPr>
          <w:rFonts w:hint="eastAsia"/>
        </w:rPr>
        <w:t>元智大學</w:t>
      </w:r>
      <w:r>
        <w:rPr>
          <w:rFonts w:hint="eastAsia"/>
        </w:rPr>
        <w:t>)</w:t>
      </w:r>
    </w:p>
    <w:p w:rsidR="0096272D" w:rsidRDefault="0096272D" w:rsidP="00E9636C">
      <w:r>
        <w:rPr>
          <w:rFonts w:hint="eastAsia"/>
        </w:rPr>
        <w:t>林宜欣</w:t>
      </w:r>
      <w:r>
        <w:rPr>
          <w:rFonts w:hint="eastAsia"/>
        </w:rPr>
        <w:t xml:space="preserve">  </w:t>
      </w:r>
      <w:r>
        <w:rPr>
          <w:rFonts w:hint="eastAsia"/>
        </w:rPr>
        <w:t>教授</w:t>
      </w:r>
      <w:r>
        <w:rPr>
          <w:rFonts w:hint="eastAsia"/>
        </w:rPr>
        <w:t xml:space="preserve"> (</w:t>
      </w:r>
      <w:r>
        <w:rPr>
          <w:rFonts w:hint="eastAsia"/>
        </w:rPr>
        <w:t>亞洲大學</w:t>
      </w:r>
      <w:r>
        <w:rPr>
          <w:rFonts w:hint="eastAsia"/>
        </w:rPr>
        <w:t>)</w:t>
      </w:r>
    </w:p>
    <w:p w:rsidR="0096272D" w:rsidRDefault="0096272D" w:rsidP="00E9636C">
      <w:proofErr w:type="gramStart"/>
      <w:r>
        <w:rPr>
          <w:rFonts w:hint="eastAsia"/>
        </w:rPr>
        <w:t>洪棋森</w:t>
      </w:r>
      <w:proofErr w:type="gramEnd"/>
      <w:r>
        <w:rPr>
          <w:rFonts w:hint="eastAsia"/>
        </w:rPr>
        <w:t xml:space="preserve">  </w:t>
      </w:r>
      <w:r>
        <w:rPr>
          <w:rFonts w:hint="eastAsia"/>
        </w:rPr>
        <w:t>教授</w:t>
      </w:r>
      <w:r>
        <w:rPr>
          <w:rFonts w:hint="eastAsia"/>
        </w:rPr>
        <w:t xml:space="preserve"> (</w:t>
      </w:r>
      <w:proofErr w:type="gramStart"/>
      <w:r>
        <w:rPr>
          <w:rFonts w:hint="eastAsia"/>
        </w:rPr>
        <w:t>臺</w:t>
      </w:r>
      <w:proofErr w:type="gramEnd"/>
      <w:r>
        <w:rPr>
          <w:rFonts w:hint="eastAsia"/>
        </w:rPr>
        <w:t>中科大</w:t>
      </w:r>
      <w:r>
        <w:rPr>
          <w:rFonts w:hint="eastAsia"/>
        </w:rPr>
        <w:t>)</w:t>
      </w:r>
    </w:p>
    <w:p w:rsidR="0096272D" w:rsidRDefault="0096272D" w:rsidP="00E9636C">
      <w:r>
        <w:rPr>
          <w:rFonts w:hint="eastAsia"/>
        </w:rPr>
        <w:t>施勝誠</w:t>
      </w:r>
      <w:r>
        <w:rPr>
          <w:rFonts w:hint="eastAsia"/>
        </w:rPr>
        <w:t xml:space="preserve">  </w:t>
      </w:r>
      <w:r>
        <w:rPr>
          <w:rFonts w:hint="eastAsia"/>
        </w:rPr>
        <w:t>教授</w:t>
      </w:r>
      <w:r>
        <w:rPr>
          <w:rFonts w:hint="eastAsia"/>
        </w:rPr>
        <w:t xml:space="preserve"> (</w:t>
      </w:r>
      <w:r>
        <w:rPr>
          <w:rFonts w:hint="eastAsia"/>
        </w:rPr>
        <w:t>亞洲大學</w:t>
      </w:r>
      <w:r>
        <w:rPr>
          <w:rFonts w:hint="eastAsia"/>
        </w:rPr>
        <w:t>)</w:t>
      </w:r>
    </w:p>
    <w:p w:rsidR="0096272D" w:rsidRDefault="0096272D" w:rsidP="00E9636C">
      <w:r>
        <w:rPr>
          <w:rFonts w:hint="eastAsia"/>
        </w:rPr>
        <w:t>吳佩玲</w:t>
      </w:r>
      <w:r>
        <w:rPr>
          <w:rFonts w:hint="eastAsia"/>
        </w:rPr>
        <w:tab/>
      </w:r>
      <w:r>
        <w:rPr>
          <w:rFonts w:hint="eastAsia"/>
        </w:rPr>
        <w:t>教授</w:t>
      </w:r>
      <w:r>
        <w:rPr>
          <w:rFonts w:hint="eastAsia"/>
        </w:rPr>
        <w:t xml:space="preserve"> (</w:t>
      </w:r>
      <w:r>
        <w:rPr>
          <w:rFonts w:hint="eastAsia"/>
        </w:rPr>
        <w:t>東海大學</w:t>
      </w:r>
      <w:r>
        <w:rPr>
          <w:rFonts w:hint="eastAsia"/>
        </w:rPr>
        <w:t>)</w:t>
      </w:r>
    </w:p>
    <w:p w:rsidR="0096272D" w:rsidRDefault="0096272D" w:rsidP="00E9636C">
      <w:r>
        <w:rPr>
          <w:rFonts w:hint="eastAsia"/>
        </w:rPr>
        <w:t>謝淳鈺</w:t>
      </w:r>
      <w:r>
        <w:rPr>
          <w:rFonts w:hint="eastAsia"/>
        </w:rPr>
        <w:t xml:space="preserve">  </w:t>
      </w:r>
      <w:r>
        <w:rPr>
          <w:rFonts w:hint="eastAsia"/>
        </w:rPr>
        <w:t>教授</w:t>
      </w:r>
      <w:r>
        <w:rPr>
          <w:rFonts w:hint="eastAsia"/>
        </w:rPr>
        <w:t xml:space="preserve"> (</w:t>
      </w:r>
      <w:r>
        <w:rPr>
          <w:rFonts w:hint="eastAsia"/>
        </w:rPr>
        <w:t>中華大學</w:t>
      </w:r>
      <w:r>
        <w:rPr>
          <w:rFonts w:hint="eastAsia"/>
        </w:rPr>
        <w:t>)</w:t>
      </w:r>
    </w:p>
    <w:p w:rsidR="00E247EF" w:rsidRDefault="00E247EF" w:rsidP="00E9636C"/>
    <w:p w:rsidR="001E2E9F" w:rsidRPr="0084511B" w:rsidRDefault="001E2E9F" w:rsidP="001E2E9F">
      <w:pPr>
        <w:rPr>
          <w:rFonts w:ascii="新細明體" w:hAnsi="新細明體"/>
          <w:b/>
          <w:color w:val="000000"/>
        </w:rPr>
      </w:pPr>
      <w:r w:rsidRPr="0084511B">
        <w:rPr>
          <w:rFonts w:ascii="新細明體" w:hAnsi="新細明體" w:hint="eastAsia"/>
          <w:b/>
          <w:color w:val="000000"/>
        </w:rPr>
        <w:t>※評分標準：</w:t>
      </w:r>
    </w:p>
    <w:p w:rsidR="001E2E9F" w:rsidRPr="006E2EDD" w:rsidRDefault="00E247EF" w:rsidP="001E2E9F">
      <w:pPr>
        <w:ind w:leftChars="100" w:left="240"/>
        <w:jc w:val="both"/>
        <w:rPr>
          <w:rFonts w:ascii="新細明體" w:hAnsi="新細明體"/>
          <w:color w:val="000000"/>
        </w:rPr>
      </w:pPr>
      <w:r>
        <w:rPr>
          <w:rFonts w:ascii="新細明體" w:hAnsi="新細明體" w:hint="eastAsia"/>
          <w:color w:val="000000"/>
        </w:rPr>
        <w:t>評選將著重於設計概念的創意與作品呈現的美觀</w:t>
      </w:r>
      <w:r w:rsidR="001E2E9F" w:rsidRPr="006E2EDD">
        <w:rPr>
          <w:rFonts w:ascii="新細明體" w:hAnsi="新細明體"/>
          <w:color w:val="000000"/>
        </w:rPr>
        <w:t>，</w:t>
      </w:r>
      <w:r>
        <w:rPr>
          <w:rFonts w:ascii="新細明體" w:hAnsi="新細明體" w:hint="eastAsia"/>
          <w:color w:val="000000"/>
        </w:rPr>
        <w:t>此外</w:t>
      </w:r>
      <w:r w:rsidR="001E2E9F" w:rsidRPr="006E2EDD">
        <w:rPr>
          <w:rFonts w:ascii="新細明體" w:hAnsi="新細明體" w:hint="eastAsia"/>
          <w:color w:val="000000"/>
        </w:rPr>
        <w:t>亦需</w:t>
      </w:r>
      <w:r w:rsidR="001E2E9F" w:rsidRPr="006E2EDD">
        <w:rPr>
          <w:rFonts w:ascii="新細明體" w:hAnsi="新細明體"/>
          <w:color w:val="000000"/>
        </w:rPr>
        <w:t>考量成本</w:t>
      </w:r>
      <w:r>
        <w:rPr>
          <w:rFonts w:ascii="新細明體" w:hAnsi="新細明體" w:hint="eastAsia"/>
          <w:color w:val="000000"/>
        </w:rPr>
        <w:t>問題、可行性</w:t>
      </w:r>
      <w:r w:rsidR="001E2E9F" w:rsidRPr="006E2EDD">
        <w:rPr>
          <w:rFonts w:ascii="新細明體" w:hAnsi="新細明體"/>
          <w:color w:val="000000"/>
        </w:rPr>
        <w:t>及實用性</w:t>
      </w:r>
      <w:r w:rsidR="001E2E9F" w:rsidRPr="006E2EDD">
        <w:rPr>
          <w:rFonts w:ascii="新細明體" w:hAnsi="新細明體" w:hint="eastAsia"/>
          <w:color w:val="000000"/>
        </w:rPr>
        <w:t>等</w:t>
      </w:r>
      <w:r w:rsidR="001E2E9F" w:rsidRPr="006E2EDD">
        <w:rPr>
          <w:rFonts w:ascii="新細明體" w:hAnsi="新細明體"/>
          <w:color w:val="000000"/>
        </w:rPr>
        <w:t>。評分</w:t>
      </w:r>
      <w:r w:rsidR="001E2E9F" w:rsidRPr="006E2EDD">
        <w:rPr>
          <w:rFonts w:ascii="新細明體" w:hAnsi="新細明體" w:hint="eastAsia"/>
          <w:color w:val="000000"/>
        </w:rPr>
        <w:t>比例參考</w:t>
      </w:r>
      <w:r w:rsidR="001E2E9F" w:rsidRPr="006E2EDD">
        <w:rPr>
          <w:rFonts w:ascii="新細明體" w:hAnsi="新細明體"/>
          <w:color w:val="000000"/>
        </w:rPr>
        <w:t>如下：</w:t>
      </w:r>
    </w:p>
    <w:p w:rsidR="001E2E9F" w:rsidRPr="006E2EDD" w:rsidRDefault="001E2E9F" w:rsidP="00B86A80">
      <w:pPr>
        <w:ind w:left="540"/>
        <w:jc w:val="both"/>
        <w:rPr>
          <w:rFonts w:ascii="新細明體" w:hAnsi="新細明體"/>
          <w:color w:val="000000"/>
        </w:rPr>
      </w:pPr>
      <w:r w:rsidRPr="006E2EDD">
        <w:rPr>
          <w:rFonts w:ascii="新細明體" w:hAnsi="新細明體" w:hint="eastAsia"/>
          <w:color w:val="000000"/>
        </w:rPr>
        <w:t>1.</w:t>
      </w:r>
      <w:r w:rsidR="00B63122">
        <w:rPr>
          <w:rFonts w:ascii="新細明體" w:hAnsi="新細明體" w:hint="eastAsia"/>
          <w:color w:val="000000"/>
        </w:rPr>
        <w:t xml:space="preserve"> </w:t>
      </w:r>
      <w:r w:rsidRPr="006E2EDD">
        <w:rPr>
          <w:rFonts w:ascii="新細明體" w:hAnsi="新細明體"/>
          <w:color w:val="000000"/>
        </w:rPr>
        <w:t>創意(</w:t>
      </w:r>
      <w:r w:rsidR="00E247EF">
        <w:rPr>
          <w:rFonts w:ascii="新細明體" w:hAnsi="新細明體" w:hint="eastAsia"/>
          <w:color w:val="000000"/>
        </w:rPr>
        <w:t>5</w:t>
      </w:r>
      <w:r w:rsidRPr="006E2EDD">
        <w:rPr>
          <w:rFonts w:ascii="新細明體" w:hAnsi="新細明體"/>
          <w:color w:val="000000"/>
        </w:rPr>
        <w:t>0%)</w:t>
      </w:r>
      <w:r w:rsidR="00B86A80">
        <w:rPr>
          <w:rFonts w:ascii="新細明體" w:hAnsi="新細明體" w:hint="eastAsia"/>
          <w:color w:val="000000"/>
        </w:rPr>
        <w:t>：</w:t>
      </w:r>
      <w:r w:rsidRPr="006E2EDD">
        <w:rPr>
          <w:rFonts w:ascii="新細明體" w:hAnsi="新細明體" w:hint="eastAsia"/>
          <w:color w:val="000000"/>
        </w:rPr>
        <w:t>並具有獨特原創性。</w:t>
      </w:r>
    </w:p>
    <w:p w:rsidR="001E2E9F" w:rsidRDefault="001E2E9F" w:rsidP="001E2E9F">
      <w:pPr>
        <w:ind w:left="540"/>
        <w:jc w:val="both"/>
        <w:rPr>
          <w:rFonts w:ascii="新細明體" w:hAnsi="新細明體"/>
          <w:color w:val="000000"/>
        </w:rPr>
      </w:pPr>
      <w:r w:rsidRPr="006E2EDD">
        <w:rPr>
          <w:rFonts w:ascii="新細明體" w:hAnsi="新細明體" w:hint="eastAsia"/>
          <w:color w:val="000000"/>
        </w:rPr>
        <w:t>2.</w:t>
      </w:r>
      <w:r w:rsidR="00B63122">
        <w:rPr>
          <w:rFonts w:ascii="新細明體" w:hAnsi="新細明體" w:hint="eastAsia"/>
          <w:color w:val="000000"/>
        </w:rPr>
        <w:t xml:space="preserve"> </w:t>
      </w:r>
      <w:r w:rsidRPr="006E2EDD">
        <w:rPr>
          <w:rFonts w:ascii="新細明體" w:hAnsi="新細明體" w:hint="eastAsia"/>
          <w:color w:val="000000"/>
        </w:rPr>
        <w:t>主題與故事性</w:t>
      </w:r>
      <w:r w:rsidRPr="006E2EDD">
        <w:rPr>
          <w:rFonts w:ascii="新細明體" w:hAnsi="新細明體"/>
          <w:color w:val="000000"/>
        </w:rPr>
        <w:t>(</w:t>
      </w:r>
      <w:r w:rsidRPr="006E2EDD">
        <w:rPr>
          <w:rFonts w:ascii="新細明體" w:hAnsi="新細明體" w:hint="eastAsia"/>
          <w:color w:val="000000"/>
        </w:rPr>
        <w:t>3</w:t>
      </w:r>
      <w:r w:rsidRPr="006E2EDD">
        <w:rPr>
          <w:rFonts w:ascii="新細明體" w:hAnsi="新細明體"/>
          <w:color w:val="000000"/>
        </w:rPr>
        <w:t>0%)：</w:t>
      </w:r>
      <w:r w:rsidR="00E247EF">
        <w:rPr>
          <w:rFonts w:ascii="新細明體" w:hAnsi="新細明體" w:hint="eastAsia"/>
          <w:color w:val="000000"/>
        </w:rPr>
        <w:t>作品能</w:t>
      </w:r>
      <w:r w:rsidR="00B63122">
        <w:rPr>
          <w:rFonts w:ascii="新細明體" w:hAnsi="新細明體" w:hint="eastAsia"/>
          <w:color w:val="000000"/>
        </w:rPr>
        <w:t>具有</w:t>
      </w:r>
      <w:r w:rsidRPr="006E2EDD">
        <w:rPr>
          <w:rFonts w:ascii="新細明體" w:hAnsi="新細明體" w:hint="eastAsia"/>
          <w:color w:val="000000"/>
        </w:rPr>
        <w:t>故事性</w:t>
      </w:r>
      <w:r w:rsidR="00B63122">
        <w:rPr>
          <w:rFonts w:ascii="新細明體" w:hAnsi="新細明體" w:hint="eastAsia"/>
          <w:color w:val="000000"/>
        </w:rPr>
        <w:t>或</w:t>
      </w:r>
      <w:r w:rsidRPr="006E2EDD">
        <w:rPr>
          <w:rFonts w:ascii="新細明體" w:hAnsi="新細明體" w:hint="eastAsia"/>
          <w:color w:val="000000"/>
        </w:rPr>
        <w:t>主題概念</w:t>
      </w:r>
      <w:r w:rsidRPr="006E2EDD">
        <w:rPr>
          <w:rFonts w:ascii="新細明體" w:hAnsi="新細明體"/>
          <w:color w:val="000000"/>
        </w:rPr>
        <w:t>。</w:t>
      </w:r>
    </w:p>
    <w:p w:rsidR="00B63122" w:rsidRPr="00B63122" w:rsidRDefault="00B63122" w:rsidP="001E2E9F">
      <w:pPr>
        <w:ind w:left="540"/>
        <w:jc w:val="both"/>
        <w:rPr>
          <w:rFonts w:ascii="新細明體" w:hAnsi="新細明體"/>
          <w:color w:val="000000"/>
        </w:rPr>
      </w:pPr>
      <w:r>
        <w:rPr>
          <w:rFonts w:ascii="新細明體" w:hAnsi="新細明體" w:hint="eastAsia"/>
          <w:color w:val="000000"/>
        </w:rPr>
        <w:t>3. 美感表現</w:t>
      </w:r>
      <w:r w:rsidR="00B86A80">
        <w:rPr>
          <w:rFonts w:ascii="新細明體" w:hAnsi="新細明體" w:hint="eastAsia"/>
          <w:color w:val="000000"/>
        </w:rPr>
        <w:t>(20%)</w:t>
      </w:r>
      <w:r w:rsidR="00B86A80" w:rsidRPr="006E2EDD">
        <w:rPr>
          <w:rFonts w:ascii="新細明體" w:hAnsi="新細明體"/>
          <w:color w:val="000000"/>
        </w:rPr>
        <w:t>：</w:t>
      </w:r>
      <w:r w:rsidR="00B86A80" w:rsidRPr="006E2EDD">
        <w:rPr>
          <w:rFonts w:ascii="新細明體" w:hAnsi="新細明體" w:hint="eastAsia"/>
          <w:color w:val="000000"/>
        </w:rPr>
        <w:t>整體設計</w:t>
      </w:r>
      <w:r w:rsidR="00B86A80">
        <w:rPr>
          <w:rFonts w:ascii="新細明體" w:hAnsi="新細明體"/>
          <w:color w:val="000000"/>
        </w:rPr>
        <w:t>美</w:t>
      </w:r>
      <w:r w:rsidR="00B86A80">
        <w:rPr>
          <w:rFonts w:ascii="新細明體" w:hAnsi="新細明體" w:hint="eastAsia"/>
          <w:color w:val="000000"/>
        </w:rPr>
        <w:t>觀</w:t>
      </w:r>
    </w:p>
    <w:p w:rsidR="004A23CC" w:rsidRPr="006E2EDD" w:rsidRDefault="004A23CC" w:rsidP="0092425F">
      <w:pPr>
        <w:spacing w:beforeLines="50" w:before="180"/>
        <w:jc w:val="both"/>
        <w:rPr>
          <w:rFonts w:ascii="新細明體" w:hAnsi="新細明體"/>
          <w:b/>
          <w:color w:val="000000"/>
          <w:shd w:val="pct15" w:color="auto" w:fill="FFFFFF"/>
        </w:rPr>
      </w:pPr>
      <w:r w:rsidRPr="006E2EDD">
        <w:rPr>
          <w:rFonts w:ascii="新細明體" w:hAnsi="新細明體"/>
          <w:b/>
          <w:color w:val="000000"/>
          <w:shd w:val="pct15" w:color="auto" w:fill="FFFFFF"/>
        </w:rPr>
        <w:t>十、</w:t>
      </w:r>
      <w:r w:rsidRPr="006E2EDD">
        <w:rPr>
          <w:rFonts w:ascii="新細明體" w:hAnsi="新細明體" w:hint="eastAsia"/>
          <w:b/>
          <w:color w:val="000000"/>
          <w:shd w:val="pct15" w:color="auto" w:fill="FFFFFF"/>
        </w:rPr>
        <w:t>連絡方式</w:t>
      </w:r>
      <w:r w:rsidRPr="006E2EDD">
        <w:rPr>
          <w:rFonts w:ascii="新細明體" w:hAnsi="新細明體"/>
          <w:b/>
          <w:color w:val="000000"/>
          <w:shd w:val="pct15" w:color="auto" w:fill="FFFFFF"/>
        </w:rPr>
        <w:t>：</w:t>
      </w:r>
    </w:p>
    <w:p w:rsidR="004A23CC" w:rsidRPr="006E2EDD" w:rsidRDefault="00E247EF" w:rsidP="004A23CC">
      <w:pPr>
        <w:ind w:firstLineChars="300" w:firstLine="720"/>
        <w:rPr>
          <w:rFonts w:ascii="新細明體" w:hAnsi="新細明體"/>
          <w:color w:val="000000"/>
        </w:rPr>
      </w:pPr>
      <w:r>
        <w:rPr>
          <w:rFonts w:ascii="新細明體" w:hAnsi="新細明體" w:hint="eastAsia"/>
          <w:color w:val="000000"/>
        </w:rPr>
        <w:t>亞洲大學 室內</w:t>
      </w:r>
      <w:r w:rsidR="004A23CC" w:rsidRPr="006E2EDD">
        <w:rPr>
          <w:rFonts w:ascii="新細明體" w:hAnsi="新細明體" w:hint="eastAsia"/>
          <w:color w:val="000000"/>
        </w:rPr>
        <w:t>設計系</w:t>
      </w:r>
    </w:p>
    <w:p w:rsidR="004A23CC" w:rsidRPr="006E2EDD" w:rsidRDefault="00E247EF" w:rsidP="004A23CC">
      <w:pPr>
        <w:ind w:firstLineChars="300" w:firstLine="720"/>
        <w:rPr>
          <w:rFonts w:ascii="新細明體" w:hAnsi="新細明體"/>
          <w:color w:val="000000"/>
        </w:rPr>
      </w:pPr>
      <w:r>
        <w:rPr>
          <w:rFonts w:ascii="新細明體" w:hAnsi="新細明體" w:hint="eastAsia"/>
          <w:color w:val="000000"/>
        </w:rPr>
        <w:t>聯絡人：李 元 榮</w:t>
      </w:r>
    </w:p>
    <w:p w:rsidR="004A23CC" w:rsidRPr="006E2EDD" w:rsidRDefault="004A23CC" w:rsidP="004A23CC">
      <w:pPr>
        <w:ind w:firstLineChars="303" w:firstLine="727"/>
        <w:rPr>
          <w:rFonts w:ascii="新細明體" w:hAnsi="新細明體"/>
          <w:color w:val="000000"/>
        </w:rPr>
      </w:pPr>
      <w:r w:rsidRPr="006E2EDD">
        <w:rPr>
          <w:rFonts w:ascii="新細明體" w:hAnsi="新細明體" w:hint="eastAsia"/>
          <w:color w:val="000000"/>
        </w:rPr>
        <w:t>電話：</w:t>
      </w:r>
      <w:r w:rsidR="00E247EF">
        <w:rPr>
          <w:rFonts w:ascii="新細明體" w:hAnsi="新細明體" w:hint="eastAsia"/>
          <w:color w:val="000000"/>
        </w:rPr>
        <w:t>(04)2332</w:t>
      </w:r>
      <w:r w:rsidRPr="006E2EDD">
        <w:rPr>
          <w:rFonts w:ascii="新細明體" w:hAnsi="新細明體" w:hint="eastAsia"/>
          <w:color w:val="000000"/>
        </w:rPr>
        <w:t>-</w:t>
      </w:r>
      <w:r w:rsidR="00E247EF">
        <w:rPr>
          <w:rFonts w:ascii="新細明體" w:hAnsi="新細明體" w:hint="eastAsia"/>
          <w:color w:val="000000"/>
        </w:rPr>
        <w:t>3456</w:t>
      </w:r>
      <w:r w:rsidRPr="006E2EDD">
        <w:rPr>
          <w:rFonts w:ascii="新細明體" w:hAnsi="新細明體" w:hint="eastAsia"/>
          <w:color w:val="000000"/>
        </w:rPr>
        <w:t>轉</w:t>
      </w:r>
      <w:r w:rsidR="00E247EF">
        <w:rPr>
          <w:rFonts w:ascii="新細明體" w:hAnsi="新細明體" w:hint="eastAsia"/>
          <w:color w:val="000000"/>
        </w:rPr>
        <w:t>6442</w:t>
      </w:r>
    </w:p>
    <w:p w:rsidR="004A23CC" w:rsidRPr="006E2EDD" w:rsidRDefault="004A23CC" w:rsidP="004A23CC">
      <w:pPr>
        <w:ind w:firstLineChars="315" w:firstLine="756"/>
        <w:rPr>
          <w:rFonts w:ascii="新細明體" w:hAnsi="新細明體"/>
          <w:color w:val="000000"/>
        </w:rPr>
      </w:pPr>
      <w:r w:rsidRPr="006E2EDD">
        <w:rPr>
          <w:rFonts w:ascii="新細明體" w:hAnsi="新細明體" w:hint="eastAsia"/>
          <w:color w:val="000000"/>
        </w:rPr>
        <w:t>E-MAIL：</w:t>
      </w:r>
      <w:r w:rsidR="00E247EF">
        <w:rPr>
          <w:rFonts w:ascii="新細明體" w:hAnsi="新細明體" w:hint="eastAsia"/>
          <w:color w:val="000000"/>
        </w:rPr>
        <w:t>zone</w:t>
      </w:r>
      <w:r w:rsidR="0096272D">
        <w:rPr>
          <w:rFonts w:ascii="新細明體" w:hAnsi="新細明體" w:hint="eastAsia"/>
          <w:color w:val="000000"/>
        </w:rPr>
        <w:t>.asia99</w:t>
      </w:r>
      <w:r w:rsidR="00E247EF">
        <w:rPr>
          <w:rFonts w:ascii="新細明體" w:hAnsi="新細明體" w:hint="eastAsia"/>
          <w:color w:val="000000"/>
        </w:rPr>
        <w:t>@</w:t>
      </w:r>
      <w:r w:rsidR="0096272D">
        <w:rPr>
          <w:rFonts w:ascii="新細明體" w:hAnsi="新細明體" w:hint="eastAsia"/>
          <w:color w:val="000000"/>
        </w:rPr>
        <w:t>gmail.com</w:t>
      </w:r>
    </w:p>
    <w:p w:rsidR="00E247EF" w:rsidRDefault="00E247EF" w:rsidP="00857568">
      <w:pPr>
        <w:rPr>
          <w:b/>
          <w:sz w:val="32"/>
        </w:rPr>
      </w:pPr>
    </w:p>
    <w:p w:rsidR="00852C97" w:rsidRPr="00B63122" w:rsidRDefault="00852C97" w:rsidP="00857568">
      <w:pPr>
        <w:rPr>
          <w:b/>
          <w:sz w:val="32"/>
        </w:rPr>
      </w:pPr>
    </w:p>
    <w:p w:rsidR="00852C97" w:rsidRDefault="00852C97">
      <w:pPr>
        <w:widowControl/>
        <w:rPr>
          <w:rFonts w:ascii="新細明體" w:hAnsi="新細明體"/>
          <w:color w:val="000000"/>
          <w:szCs w:val="24"/>
        </w:rPr>
      </w:pPr>
      <w:r>
        <w:rPr>
          <w:rFonts w:ascii="新細明體" w:hAnsi="新細明體"/>
          <w:color w:val="000000"/>
          <w:szCs w:val="24"/>
        </w:rPr>
        <w:br w:type="page"/>
      </w:r>
    </w:p>
    <w:p w:rsidR="004A23CC" w:rsidRPr="006E2EDD" w:rsidRDefault="00647E89" w:rsidP="004A23CC">
      <w:pPr>
        <w:pStyle w:val="a3"/>
        <w:rPr>
          <w:rFonts w:ascii="新細明體" w:hAnsi="新細明體"/>
          <w:color w:val="000000"/>
          <w:sz w:val="24"/>
          <w:szCs w:val="24"/>
        </w:rPr>
      </w:pPr>
      <w:r>
        <w:rPr>
          <w:rFonts w:ascii="新細明體" w:hAnsi="新細明體" w:hint="eastAsia"/>
          <w:color w:val="000000"/>
          <w:sz w:val="24"/>
          <w:szCs w:val="24"/>
        </w:rPr>
        <w:lastRenderedPageBreak/>
        <w:t>附件一</w:t>
      </w:r>
    </w:p>
    <w:p w:rsidR="00B63122" w:rsidRPr="00B63122" w:rsidRDefault="00B63122" w:rsidP="00B63122">
      <w:pPr>
        <w:jc w:val="center"/>
        <w:rPr>
          <w:rFonts w:asciiTheme="minorEastAsia" w:hAnsiTheme="minorEastAsia"/>
        </w:rPr>
      </w:pPr>
      <w:r w:rsidRPr="00B63122">
        <w:rPr>
          <w:rFonts w:asciiTheme="minorEastAsia" w:hAnsiTheme="minorEastAsia" w:hint="eastAsia"/>
        </w:rPr>
        <w:t>《</w:t>
      </w:r>
      <w:r w:rsidR="008D2D2D">
        <w:rPr>
          <w:rFonts w:asciiTheme="minorEastAsia" w:hAnsiTheme="minorEastAsia" w:hint="eastAsia"/>
        </w:rPr>
        <w:t>設計</w:t>
      </w:r>
      <w:r w:rsidRPr="00B63122">
        <w:rPr>
          <w:rFonts w:asciiTheme="minorEastAsia" w:hAnsiTheme="minorEastAsia" w:hint="eastAsia"/>
        </w:rPr>
        <w:t>創世紀》---</w:t>
      </w:r>
      <w:r w:rsidR="008D2D2D">
        <w:rPr>
          <w:rFonts w:asciiTheme="minorEastAsia" w:hAnsiTheme="minorEastAsia" w:hint="eastAsia"/>
        </w:rPr>
        <w:t>亞洲大學全國創意</w:t>
      </w:r>
      <w:r w:rsidRPr="00B63122">
        <w:rPr>
          <w:rFonts w:asciiTheme="minorEastAsia" w:hAnsiTheme="minorEastAsia" w:hint="eastAsia"/>
        </w:rPr>
        <w:t>偶像公仔競賽</w:t>
      </w:r>
    </w:p>
    <w:p w:rsidR="004A23CC" w:rsidRPr="006E2EDD" w:rsidRDefault="004A23CC" w:rsidP="004A23CC">
      <w:pPr>
        <w:pStyle w:val="a3"/>
        <w:jc w:val="center"/>
        <w:rPr>
          <w:rFonts w:ascii="新細明體" w:hAnsi="新細明體"/>
          <w:b/>
          <w:color w:val="000000"/>
          <w:sz w:val="28"/>
          <w:szCs w:val="28"/>
        </w:rPr>
      </w:pPr>
      <w:r w:rsidRPr="006E2EDD">
        <w:rPr>
          <w:rFonts w:ascii="新細明體" w:hAnsi="新細明體" w:hint="eastAsia"/>
          <w:b/>
          <w:color w:val="000000"/>
          <w:sz w:val="28"/>
          <w:szCs w:val="28"/>
        </w:rPr>
        <w:t>報名表</w:t>
      </w:r>
    </w:p>
    <w:p w:rsidR="004A23CC" w:rsidRPr="006E2EDD" w:rsidRDefault="004A23CC" w:rsidP="004A23CC">
      <w:pPr>
        <w:pStyle w:val="a3"/>
        <w:rPr>
          <w:rFonts w:ascii="新細明體" w:hAnsi="新細明體"/>
          <w:b/>
          <w:color w:val="000000"/>
          <w:sz w:val="32"/>
          <w:szCs w:val="32"/>
        </w:rPr>
      </w:pPr>
      <w:r w:rsidRPr="006E2EDD">
        <w:rPr>
          <w:rFonts w:ascii="新細明體" w:hAnsi="新細明體" w:hint="eastAsia"/>
          <w:color w:val="000000"/>
          <w:sz w:val="24"/>
          <w:szCs w:val="24"/>
        </w:rPr>
        <w:t xml:space="preserve">※作品編號：              </w:t>
      </w:r>
      <w:r w:rsidRPr="006E2EDD">
        <w:rPr>
          <w:rFonts w:ascii="新細明體" w:hAnsi="新細明體" w:hint="eastAsia"/>
          <w:color w:val="000000"/>
        </w:rPr>
        <w:t>(主辦單位填寫)</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4"/>
        <w:gridCol w:w="3144"/>
        <w:gridCol w:w="857"/>
        <w:gridCol w:w="403"/>
        <w:gridCol w:w="2925"/>
      </w:tblGrid>
      <w:tr w:rsidR="004A23CC" w:rsidRPr="006E2EDD" w:rsidTr="00E247EF">
        <w:trPr>
          <w:trHeight w:val="620"/>
        </w:trPr>
        <w:tc>
          <w:tcPr>
            <w:tcW w:w="8613" w:type="dxa"/>
            <w:gridSpan w:val="5"/>
            <w:vAlign w:val="center"/>
          </w:tcPr>
          <w:p w:rsidR="004A23CC" w:rsidRPr="006E2EDD" w:rsidRDefault="004A23CC" w:rsidP="0096272D">
            <w:pPr>
              <w:jc w:val="center"/>
              <w:rPr>
                <w:rFonts w:ascii="新細明體" w:hAnsi="新細明體"/>
                <w:color w:val="000000"/>
                <w:sz w:val="20"/>
                <w:szCs w:val="20"/>
              </w:rPr>
            </w:pPr>
            <w:r w:rsidRPr="006E2EDD">
              <w:rPr>
                <w:rFonts w:ascii="新細明體" w:hAnsi="新細明體" w:hint="eastAsia"/>
                <w:b/>
                <w:color w:val="000000"/>
              </w:rPr>
              <w:t>基 本 資 料</w:t>
            </w:r>
          </w:p>
        </w:tc>
      </w:tr>
      <w:tr w:rsidR="004A23CC" w:rsidRPr="006E2EDD" w:rsidTr="00E247EF">
        <w:trPr>
          <w:trHeight w:val="711"/>
        </w:trPr>
        <w:tc>
          <w:tcPr>
            <w:tcW w:w="1284" w:type="dxa"/>
            <w:vAlign w:val="center"/>
          </w:tcPr>
          <w:p w:rsidR="004A23CC" w:rsidRPr="006E2EDD" w:rsidRDefault="004A23CC" w:rsidP="0096272D">
            <w:pPr>
              <w:jc w:val="both"/>
              <w:rPr>
                <w:rFonts w:ascii="新細明體" w:hAnsi="新細明體"/>
                <w:color w:val="000000"/>
              </w:rPr>
            </w:pPr>
            <w:r w:rsidRPr="006E2EDD">
              <w:rPr>
                <w:rFonts w:ascii="新細明體" w:hAnsi="新細明體" w:hint="eastAsia"/>
                <w:color w:val="000000"/>
              </w:rPr>
              <w:t>作品名稱</w:t>
            </w:r>
          </w:p>
        </w:tc>
        <w:tc>
          <w:tcPr>
            <w:tcW w:w="7329" w:type="dxa"/>
            <w:gridSpan w:val="4"/>
            <w:vAlign w:val="center"/>
          </w:tcPr>
          <w:p w:rsidR="004A23CC" w:rsidRPr="006E2EDD" w:rsidRDefault="004A23CC" w:rsidP="0096272D">
            <w:pPr>
              <w:jc w:val="both"/>
              <w:rPr>
                <w:rFonts w:ascii="新細明體" w:hAnsi="新細明體"/>
                <w:color w:val="000000"/>
              </w:rPr>
            </w:pPr>
          </w:p>
        </w:tc>
      </w:tr>
      <w:tr w:rsidR="004A23CC" w:rsidRPr="006E2EDD" w:rsidTr="00E247EF">
        <w:trPr>
          <w:trHeight w:val="1395"/>
        </w:trPr>
        <w:tc>
          <w:tcPr>
            <w:tcW w:w="1284" w:type="dxa"/>
            <w:vAlign w:val="center"/>
          </w:tcPr>
          <w:p w:rsidR="004A23CC" w:rsidRPr="006E2EDD" w:rsidRDefault="004A23CC" w:rsidP="0096272D">
            <w:pPr>
              <w:jc w:val="center"/>
              <w:rPr>
                <w:rFonts w:ascii="新細明體" w:hAnsi="新細明體"/>
                <w:color w:val="000000"/>
              </w:rPr>
            </w:pPr>
            <w:r w:rsidRPr="006E2EDD">
              <w:rPr>
                <w:rFonts w:ascii="新細明體" w:hAnsi="新細明體" w:hint="eastAsia"/>
                <w:color w:val="000000"/>
              </w:rPr>
              <w:t>參賽者</w:t>
            </w:r>
          </w:p>
          <w:p w:rsidR="004A23CC" w:rsidRPr="006E2EDD" w:rsidRDefault="004A23CC" w:rsidP="0096272D">
            <w:pPr>
              <w:jc w:val="center"/>
              <w:rPr>
                <w:rFonts w:ascii="新細明體" w:hAnsi="新細明體"/>
                <w:color w:val="000000"/>
              </w:rPr>
            </w:pPr>
            <w:r w:rsidRPr="006E2EDD">
              <w:rPr>
                <w:rFonts w:ascii="新細明體" w:hAnsi="新細明體" w:hint="eastAsia"/>
                <w:color w:val="000000"/>
              </w:rPr>
              <w:t>姓名</w:t>
            </w:r>
          </w:p>
        </w:tc>
        <w:tc>
          <w:tcPr>
            <w:tcW w:w="7329" w:type="dxa"/>
            <w:gridSpan w:val="4"/>
            <w:vAlign w:val="center"/>
          </w:tcPr>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1.</w:t>
            </w:r>
            <w:r w:rsidR="00C1530A">
              <w:rPr>
                <w:rFonts w:ascii="新細明體" w:hAnsi="新細明體" w:hint="eastAsia"/>
                <w:color w:val="000000"/>
              </w:rPr>
              <w:t xml:space="preserve">                   (此為代表人)</w:t>
            </w:r>
          </w:p>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2.</w:t>
            </w:r>
          </w:p>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3.</w:t>
            </w:r>
          </w:p>
        </w:tc>
      </w:tr>
      <w:tr w:rsidR="004A23CC" w:rsidRPr="006E2EDD" w:rsidTr="00E247EF">
        <w:trPr>
          <w:trHeight w:val="710"/>
        </w:trPr>
        <w:tc>
          <w:tcPr>
            <w:tcW w:w="1284" w:type="dxa"/>
            <w:vAlign w:val="center"/>
          </w:tcPr>
          <w:p w:rsidR="004A23CC" w:rsidRPr="006E2EDD" w:rsidRDefault="004A23CC" w:rsidP="0096272D">
            <w:pPr>
              <w:jc w:val="center"/>
              <w:rPr>
                <w:rFonts w:ascii="新細明體" w:hAnsi="新細明體"/>
                <w:color w:val="000000"/>
              </w:rPr>
            </w:pPr>
            <w:r w:rsidRPr="006E2EDD">
              <w:rPr>
                <w:rFonts w:ascii="新細明體" w:hAnsi="新細明體" w:hint="eastAsia"/>
                <w:color w:val="000000"/>
              </w:rPr>
              <w:t>學校名稱</w:t>
            </w:r>
          </w:p>
        </w:tc>
        <w:tc>
          <w:tcPr>
            <w:tcW w:w="3144" w:type="dxa"/>
            <w:tcBorders>
              <w:right w:val="single" w:sz="4" w:space="0" w:color="auto"/>
            </w:tcBorders>
            <w:vAlign w:val="center"/>
          </w:tcPr>
          <w:p w:rsidR="004A23CC" w:rsidRPr="006E2EDD" w:rsidRDefault="004A23CC" w:rsidP="0092425F">
            <w:pPr>
              <w:spacing w:beforeLines="30" w:before="108" w:afterLines="30" w:after="108"/>
              <w:jc w:val="both"/>
              <w:rPr>
                <w:rFonts w:ascii="新細明體" w:hAnsi="新細明體"/>
                <w:color w:val="000000"/>
              </w:rPr>
            </w:pPr>
          </w:p>
        </w:tc>
        <w:tc>
          <w:tcPr>
            <w:tcW w:w="1260" w:type="dxa"/>
            <w:gridSpan w:val="2"/>
            <w:tcBorders>
              <w:left w:val="single" w:sz="4" w:space="0" w:color="auto"/>
              <w:right w:val="single" w:sz="4" w:space="0" w:color="auto"/>
            </w:tcBorders>
            <w:vAlign w:val="center"/>
          </w:tcPr>
          <w:p w:rsidR="004A23CC" w:rsidRPr="006E2EDD" w:rsidRDefault="004A23CC" w:rsidP="0092425F">
            <w:pPr>
              <w:spacing w:beforeLines="30" w:before="108" w:afterLines="30" w:after="108"/>
              <w:jc w:val="center"/>
              <w:rPr>
                <w:rFonts w:ascii="新細明體" w:hAnsi="新細明體"/>
                <w:color w:val="000000"/>
              </w:rPr>
            </w:pPr>
            <w:r w:rsidRPr="006E2EDD">
              <w:rPr>
                <w:rFonts w:ascii="新細明體" w:hAnsi="新細明體" w:hint="eastAsia"/>
                <w:color w:val="000000"/>
              </w:rPr>
              <w:t>系    所</w:t>
            </w:r>
          </w:p>
        </w:tc>
        <w:tc>
          <w:tcPr>
            <w:tcW w:w="2925" w:type="dxa"/>
            <w:tcBorders>
              <w:left w:val="single" w:sz="4" w:space="0" w:color="auto"/>
            </w:tcBorders>
            <w:vAlign w:val="center"/>
          </w:tcPr>
          <w:p w:rsidR="004A23CC" w:rsidRPr="006E2EDD" w:rsidRDefault="004A23CC" w:rsidP="0092425F">
            <w:pPr>
              <w:spacing w:beforeLines="30" w:before="108" w:afterLines="30" w:after="108"/>
              <w:jc w:val="both"/>
              <w:rPr>
                <w:rFonts w:ascii="新細明體" w:hAnsi="新細明體"/>
                <w:color w:val="000000"/>
              </w:rPr>
            </w:pPr>
          </w:p>
        </w:tc>
      </w:tr>
      <w:tr w:rsidR="004A23CC" w:rsidRPr="006E2EDD" w:rsidTr="00E247EF">
        <w:trPr>
          <w:trHeight w:val="649"/>
        </w:trPr>
        <w:tc>
          <w:tcPr>
            <w:tcW w:w="1284" w:type="dxa"/>
            <w:vAlign w:val="center"/>
          </w:tcPr>
          <w:p w:rsidR="004A23CC" w:rsidRPr="006E2EDD" w:rsidRDefault="004A23CC" w:rsidP="0096272D">
            <w:pPr>
              <w:jc w:val="center"/>
              <w:rPr>
                <w:rFonts w:ascii="新細明體" w:hAnsi="新細明體"/>
                <w:color w:val="000000"/>
              </w:rPr>
            </w:pPr>
            <w:r w:rsidRPr="006E2EDD">
              <w:rPr>
                <w:rFonts w:ascii="新細明體" w:hAnsi="新細明體" w:hint="eastAsia"/>
                <w:color w:val="000000"/>
              </w:rPr>
              <w:t>指導教授</w:t>
            </w:r>
          </w:p>
        </w:tc>
        <w:tc>
          <w:tcPr>
            <w:tcW w:w="7329" w:type="dxa"/>
            <w:gridSpan w:val="4"/>
            <w:vAlign w:val="center"/>
          </w:tcPr>
          <w:p w:rsidR="004A23CC" w:rsidRPr="006E2EDD" w:rsidRDefault="004A23CC" w:rsidP="0092425F">
            <w:pPr>
              <w:spacing w:beforeLines="30" w:before="108" w:afterLines="30" w:after="108"/>
              <w:jc w:val="both"/>
              <w:rPr>
                <w:rFonts w:ascii="新細明體" w:hAnsi="新細明體"/>
                <w:color w:val="000000"/>
              </w:rPr>
            </w:pPr>
          </w:p>
        </w:tc>
      </w:tr>
      <w:tr w:rsidR="004A23CC" w:rsidRPr="006E2EDD" w:rsidTr="00E247EF">
        <w:trPr>
          <w:trHeight w:val="1982"/>
        </w:trPr>
        <w:tc>
          <w:tcPr>
            <w:tcW w:w="1284" w:type="dxa"/>
            <w:vAlign w:val="center"/>
          </w:tcPr>
          <w:p w:rsidR="004A23CC" w:rsidRPr="006E2EDD" w:rsidRDefault="004A23CC" w:rsidP="0096272D">
            <w:pPr>
              <w:jc w:val="both"/>
              <w:rPr>
                <w:rFonts w:ascii="新細明體" w:hAnsi="新細明體"/>
                <w:color w:val="000000"/>
              </w:rPr>
            </w:pPr>
            <w:r w:rsidRPr="006E2EDD">
              <w:rPr>
                <w:rFonts w:ascii="新細明體" w:hAnsi="新細明體" w:hint="eastAsia"/>
                <w:color w:val="000000"/>
              </w:rPr>
              <w:t>連絡人</w:t>
            </w:r>
          </w:p>
        </w:tc>
        <w:tc>
          <w:tcPr>
            <w:tcW w:w="7329" w:type="dxa"/>
            <w:gridSpan w:val="4"/>
            <w:vAlign w:val="center"/>
          </w:tcPr>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姓名：</w:t>
            </w:r>
          </w:p>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通訊處：□□□-□□</w:t>
            </w:r>
          </w:p>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手機：</w:t>
            </w:r>
          </w:p>
          <w:p w:rsidR="004A23CC" w:rsidRPr="006E2EDD" w:rsidRDefault="004A23CC" w:rsidP="0092425F">
            <w:pPr>
              <w:spacing w:beforeLines="30" w:before="108" w:afterLines="30" w:after="108"/>
              <w:jc w:val="both"/>
              <w:rPr>
                <w:rFonts w:ascii="新細明體" w:hAnsi="新細明體"/>
                <w:color w:val="000000"/>
              </w:rPr>
            </w:pPr>
            <w:r w:rsidRPr="006E2EDD">
              <w:rPr>
                <w:rFonts w:ascii="新細明體" w:hAnsi="新細明體" w:hint="eastAsia"/>
                <w:color w:val="000000"/>
              </w:rPr>
              <w:t>E-mail：</w:t>
            </w:r>
          </w:p>
        </w:tc>
      </w:tr>
      <w:tr w:rsidR="004A23CC" w:rsidRPr="006E2EDD" w:rsidTr="00E247EF">
        <w:trPr>
          <w:trHeight w:val="629"/>
        </w:trPr>
        <w:tc>
          <w:tcPr>
            <w:tcW w:w="1284" w:type="dxa"/>
            <w:vMerge w:val="restart"/>
            <w:vAlign w:val="center"/>
          </w:tcPr>
          <w:p w:rsidR="004A23CC" w:rsidRPr="006E2EDD" w:rsidRDefault="004A23CC" w:rsidP="0096272D">
            <w:pPr>
              <w:jc w:val="center"/>
              <w:rPr>
                <w:rFonts w:ascii="新細明體" w:hAnsi="新細明體"/>
                <w:color w:val="000000"/>
              </w:rPr>
            </w:pPr>
            <w:r w:rsidRPr="006E2EDD">
              <w:rPr>
                <w:rFonts w:ascii="新細明體" w:hAnsi="新細明體" w:hint="eastAsia"/>
                <w:color w:val="000000"/>
              </w:rPr>
              <w:t>學生證</w:t>
            </w:r>
          </w:p>
          <w:p w:rsidR="004A23CC" w:rsidRPr="006E2EDD" w:rsidRDefault="004A23CC" w:rsidP="0096272D">
            <w:pPr>
              <w:jc w:val="center"/>
              <w:rPr>
                <w:rFonts w:ascii="新細明體" w:hAnsi="新細明體"/>
                <w:color w:val="000000"/>
              </w:rPr>
            </w:pPr>
            <w:r w:rsidRPr="006E2EDD">
              <w:rPr>
                <w:rFonts w:ascii="新細明體" w:hAnsi="新細明體" w:hint="eastAsia"/>
                <w:color w:val="000000"/>
              </w:rPr>
              <w:t>掃描檔</w:t>
            </w:r>
          </w:p>
        </w:tc>
        <w:tc>
          <w:tcPr>
            <w:tcW w:w="4001" w:type="dxa"/>
            <w:gridSpan w:val="2"/>
            <w:tcBorders>
              <w:bottom w:val="single" w:sz="4" w:space="0" w:color="auto"/>
              <w:right w:val="single" w:sz="4" w:space="0" w:color="auto"/>
            </w:tcBorders>
            <w:vAlign w:val="center"/>
          </w:tcPr>
          <w:p w:rsidR="004A23CC" w:rsidRPr="006E2EDD" w:rsidRDefault="004A23CC" w:rsidP="0096272D">
            <w:pPr>
              <w:ind w:right="800"/>
              <w:jc w:val="center"/>
              <w:rPr>
                <w:rFonts w:ascii="新細明體" w:hAnsi="新細明體"/>
                <w:color w:val="000000"/>
              </w:rPr>
            </w:pPr>
            <w:r w:rsidRPr="006E2EDD">
              <w:rPr>
                <w:rFonts w:ascii="新細明體" w:hAnsi="新細明體" w:hint="eastAsia"/>
                <w:color w:val="000000"/>
              </w:rPr>
              <w:t>學生證正面影本</w:t>
            </w:r>
          </w:p>
        </w:tc>
        <w:tc>
          <w:tcPr>
            <w:tcW w:w="3328" w:type="dxa"/>
            <w:gridSpan w:val="2"/>
            <w:tcBorders>
              <w:left w:val="single" w:sz="4" w:space="0" w:color="auto"/>
              <w:bottom w:val="single" w:sz="4" w:space="0" w:color="auto"/>
            </w:tcBorders>
            <w:vAlign w:val="center"/>
          </w:tcPr>
          <w:p w:rsidR="004A23CC" w:rsidRPr="006E2EDD" w:rsidRDefault="004A23CC" w:rsidP="0096272D">
            <w:pPr>
              <w:ind w:right="800"/>
              <w:jc w:val="center"/>
              <w:rPr>
                <w:rFonts w:ascii="新細明體" w:hAnsi="新細明體"/>
                <w:color w:val="000000"/>
              </w:rPr>
            </w:pPr>
            <w:r w:rsidRPr="006E2EDD">
              <w:rPr>
                <w:rFonts w:ascii="新細明體" w:hAnsi="新細明體" w:hint="eastAsia"/>
                <w:color w:val="000000"/>
              </w:rPr>
              <w:t>學生證背面影本</w:t>
            </w:r>
          </w:p>
        </w:tc>
      </w:tr>
      <w:tr w:rsidR="004A23CC" w:rsidRPr="006E2EDD" w:rsidTr="00E247EF">
        <w:trPr>
          <w:trHeight w:val="2734"/>
        </w:trPr>
        <w:tc>
          <w:tcPr>
            <w:tcW w:w="1284" w:type="dxa"/>
            <w:vMerge/>
            <w:vAlign w:val="center"/>
          </w:tcPr>
          <w:p w:rsidR="004A23CC" w:rsidRPr="006E2EDD" w:rsidRDefault="004A23CC" w:rsidP="0096272D">
            <w:pPr>
              <w:jc w:val="both"/>
              <w:rPr>
                <w:rFonts w:ascii="新細明體" w:hAnsi="新細明體"/>
                <w:color w:val="000000"/>
              </w:rPr>
            </w:pPr>
          </w:p>
        </w:tc>
        <w:tc>
          <w:tcPr>
            <w:tcW w:w="4001" w:type="dxa"/>
            <w:gridSpan w:val="2"/>
            <w:tcBorders>
              <w:top w:val="single" w:sz="4" w:space="0" w:color="auto"/>
              <w:right w:val="single" w:sz="4" w:space="0" w:color="auto"/>
            </w:tcBorders>
            <w:vAlign w:val="center"/>
          </w:tcPr>
          <w:p w:rsidR="004A23CC" w:rsidRPr="006E2EDD" w:rsidRDefault="00E247EF" w:rsidP="00E247EF">
            <w:pPr>
              <w:ind w:right="800"/>
              <w:jc w:val="center"/>
              <w:rPr>
                <w:rFonts w:ascii="新細明體" w:hAnsi="新細明體"/>
                <w:color w:val="000000"/>
              </w:rPr>
            </w:pPr>
            <w:proofErr w:type="gramStart"/>
            <w:r>
              <w:rPr>
                <w:rFonts w:ascii="新細明體" w:hAnsi="新細明體" w:hint="eastAsia"/>
                <w:color w:val="000000"/>
              </w:rPr>
              <w:t>請浮貼</w:t>
            </w:r>
            <w:proofErr w:type="gramEnd"/>
          </w:p>
        </w:tc>
        <w:tc>
          <w:tcPr>
            <w:tcW w:w="3328" w:type="dxa"/>
            <w:gridSpan w:val="2"/>
            <w:tcBorders>
              <w:top w:val="single" w:sz="4" w:space="0" w:color="auto"/>
              <w:left w:val="single" w:sz="4" w:space="0" w:color="auto"/>
            </w:tcBorders>
            <w:vAlign w:val="center"/>
          </w:tcPr>
          <w:p w:rsidR="004A23CC" w:rsidRPr="00E247EF" w:rsidRDefault="00E247EF" w:rsidP="00E247EF">
            <w:pPr>
              <w:ind w:right="800"/>
              <w:jc w:val="center"/>
              <w:rPr>
                <w:rFonts w:ascii="新細明體" w:hAnsi="新細明體"/>
                <w:b/>
                <w:color w:val="000000"/>
              </w:rPr>
            </w:pPr>
            <w:proofErr w:type="gramStart"/>
            <w:r>
              <w:rPr>
                <w:rFonts w:ascii="新細明體" w:hAnsi="新細明體" w:hint="eastAsia"/>
                <w:color w:val="000000"/>
              </w:rPr>
              <w:t>請浮貼</w:t>
            </w:r>
            <w:proofErr w:type="gramEnd"/>
          </w:p>
        </w:tc>
      </w:tr>
      <w:tr w:rsidR="004A23CC" w:rsidRPr="006E2EDD" w:rsidTr="00E247EF">
        <w:trPr>
          <w:trHeight w:val="2147"/>
        </w:trPr>
        <w:tc>
          <w:tcPr>
            <w:tcW w:w="1284" w:type="dxa"/>
            <w:vAlign w:val="center"/>
          </w:tcPr>
          <w:p w:rsidR="004A23CC" w:rsidRPr="006E2EDD" w:rsidRDefault="004A23CC" w:rsidP="0096272D">
            <w:pPr>
              <w:jc w:val="both"/>
              <w:rPr>
                <w:rFonts w:ascii="新細明體" w:hAnsi="新細明體"/>
                <w:color w:val="000000"/>
              </w:rPr>
            </w:pPr>
            <w:r w:rsidRPr="006E2EDD">
              <w:rPr>
                <w:rFonts w:ascii="新細明體" w:hAnsi="新細明體" w:hint="eastAsia"/>
                <w:color w:val="000000"/>
              </w:rPr>
              <w:t>切結事項</w:t>
            </w:r>
          </w:p>
        </w:tc>
        <w:tc>
          <w:tcPr>
            <w:tcW w:w="7329" w:type="dxa"/>
            <w:gridSpan w:val="4"/>
            <w:vAlign w:val="center"/>
          </w:tcPr>
          <w:p w:rsidR="004A23CC" w:rsidRPr="006E2EDD" w:rsidRDefault="004A23CC" w:rsidP="0092425F">
            <w:pPr>
              <w:numPr>
                <w:ilvl w:val="0"/>
                <w:numId w:val="7"/>
              </w:numPr>
              <w:spacing w:beforeLines="50" w:before="180"/>
              <w:ind w:left="357" w:hanging="357"/>
              <w:jc w:val="both"/>
              <w:rPr>
                <w:rFonts w:ascii="新細明體" w:hAnsi="新細明體"/>
                <w:color w:val="000000"/>
              </w:rPr>
            </w:pPr>
            <w:r w:rsidRPr="006E2EDD">
              <w:rPr>
                <w:rFonts w:ascii="新細明體" w:hAnsi="新細明體" w:hint="eastAsia"/>
                <w:color w:val="000000"/>
              </w:rPr>
              <w:t>作品為無抄襲、重作、及冒名頂替情事，亦未曾參加其他競賽得獎。</w:t>
            </w:r>
          </w:p>
          <w:p w:rsidR="004A23CC" w:rsidRDefault="004A23CC" w:rsidP="004A23CC">
            <w:pPr>
              <w:numPr>
                <w:ilvl w:val="0"/>
                <w:numId w:val="7"/>
              </w:numPr>
              <w:jc w:val="both"/>
              <w:rPr>
                <w:rFonts w:ascii="新細明體" w:hAnsi="新細明體"/>
                <w:color w:val="000000"/>
              </w:rPr>
            </w:pPr>
            <w:r w:rsidRPr="006E2EDD">
              <w:rPr>
                <w:rFonts w:ascii="新細明體" w:hAnsi="新細明體" w:hint="eastAsia"/>
                <w:color w:val="000000"/>
              </w:rPr>
              <w:t>所載內容如有不實或違反簡章規定者，願被取消資格並自負法律責任，絕無異議。</w:t>
            </w:r>
          </w:p>
          <w:p w:rsidR="00B63122" w:rsidRPr="006E2EDD" w:rsidRDefault="00B63122" w:rsidP="004A23CC">
            <w:pPr>
              <w:numPr>
                <w:ilvl w:val="0"/>
                <w:numId w:val="7"/>
              </w:numPr>
              <w:jc w:val="both"/>
              <w:rPr>
                <w:rFonts w:ascii="新細明體" w:hAnsi="新細明體"/>
                <w:color w:val="000000"/>
              </w:rPr>
            </w:pPr>
            <w:r>
              <w:rPr>
                <w:rFonts w:ascii="新細明體" w:hAnsi="新細明體" w:hint="eastAsia"/>
                <w:color w:val="000000"/>
              </w:rPr>
              <w:t>本參賽作品得獎後，將由主辦單位取得所有權利</w:t>
            </w:r>
          </w:p>
          <w:p w:rsidR="004A23CC" w:rsidRPr="006E2EDD" w:rsidRDefault="004A23CC" w:rsidP="0096272D">
            <w:pPr>
              <w:jc w:val="both"/>
              <w:rPr>
                <w:rFonts w:ascii="新細明體" w:hAnsi="新細明體"/>
                <w:color w:val="000000"/>
              </w:rPr>
            </w:pPr>
          </w:p>
          <w:p w:rsidR="004A23CC" w:rsidRPr="006E2EDD" w:rsidRDefault="004A23CC" w:rsidP="0096272D">
            <w:pPr>
              <w:wordWrap w:val="0"/>
              <w:jc w:val="both"/>
              <w:rPr>
                <w:rFonts w:ascii="新細明體" w:hAnsi="新細明體"/>
                <w:color w:val="000000"/>
              </w:rPr>
            </w:pPr>
            <w:r w:rsidRPr="006E2EDD">
              <w:rPr>
                <w:rFonts w:ascii="新細明體" w:hAnsi="新細明體" w:hint="eastAsia"/>
                <w:color w:val="000000"/>
              </w:rPr>
              <w:t xml:space="preserve">        作者簽章：</w:t>
            </w:r>
            <w:r w:rsidR="00E247EF">
              <w:rPr>
                <w:rFonts w:ascii="新細明體" w:hAnsi="新細明體" w:hint="eastAsia"/>
                <w:color w:val="000000"/>
              </w:rPr>
              <w:t xml:space="preserve">                 </w:t>
            </w:r>
            <w:r w:rsidRPr="006E2EDD">
              <w:rPr>
                <w:rFonts w:ascii="新細明體" w:hAnsi="新細明體" w:hint="eastAsia"/>
                <w:color w:val="000000"/>
              </w:rPr>
              <w:t>民國</w:t>
            </w:r>
            <w:r w:rsidR="00992D58">
              <w:rPr>
                <w:rFonts w:ascii="新細明體" w:hAnsi="新細明體" w:hint="eastAsia"/>
                <w:color w:val="000000"/>
              </w:rPr>
              <w:t xml:space="preserve">  </w:t>
            </w:r>
            <w:r w:rsidRPr="006E2EDD">
              <w:rPr>
                <w:rFonts w:ascii="新細明體" w:hAnsi="新細明體" w:hint="eastAsia"/>
                <w:color w:val="000000"/>
              </w:rPr>
              <w:t>年    月    日</w:t>
            </w:r>
          </w:p>
        </w:tc>
      </w:tr>
    </w:tbl>
    <w:p w:rsidR="004A23CC" w:rsidRPr="006E2EDD" w:rsidRDefault="004A23CC" w:rsidP="004A23CC">
      <w:pPr>
        <w:pStyle w:val="a3"/>
        <w:rPr>
          <w:rFonts w:ascii="新細明體" w:hAnsi="新細明體"/>
          <w:color w:val="000000"/>
          <w:sz w:val="24"/>
          <w:szCs w:val="24"/>
        </w:rPr>
      </w:pPr>
      <w:r w:rsidRPr="006E2EDD">
        <w:rPr>
          <w:rFonts w:ascii="新細明體" w:hAnsi="新細明體"/>
          <w:color w:val="000000"/>
          <w:sz w:val="24"/>
          <w:szCs w:val="24"/>
        </w:rPr>
        <w:br w:type="page"/>
      </w:r>
      <w:r w:rsidR="00647E89">
        <w:rPr>
          <w:rFonts w:ascii="新細明體" w:hAnsi="新細明體" w:hint="eastAsia"/>
          <w:color w:val="000000"/>
          <w:sz w:val="24"/>
          <w:szCs w:val="24"/>
        </w:rPr>
        <w:lastRenderedPageBreak/>
        <w:t>附件二</w:t>
      </w:r>
      <w:r w:rsidR="00A173AB">
        <w:rPr>
          <w:rFonts w:ascii="新細明體" w:hAnsi="新細明體" w:hint="eastAsia"/>
          <w:color w:val="000000"/>
          <w:sz w:val="24"/>
          <w:szCs w:val="24"/>
        </w:rPr>
        <w:t>(頁數不敷使用可以自行酌增)</w:t>
      </w:r>
    </w:p>
    <w:p w:rsidR="00647E89" w:rsidRPr="006E2EDD" w:rsidRDefault="00647E89" w:rsidP="00647E89">
      <w:pPr>
        <w:pStyle w:val="a3"/>
        <w:jc w:val="center"/>
        <w:rPr>
          <w:rFonts w:ascii="新細明體" w:hAnsi="新細明體"/>
          <w:b/>
          <w:color w:val="000000"/>
          <w:sz w:val="28"/>
          <w:szCs w:val="28"/>
        </w:rPr>
      </w:pPr>
      <w:r>
        <w:rPr>
          <w:rFonts w:ascii="新細明體" w:hAnsi="新細明體" w:hint="eastAsia"/>
          <w:b/>
          <w:color w:val="000000"/>
          <w:sz w:val="28"/>
          <w:szCs w:val="28"/>
        </w:rPr>
        <w:t>作品簡述表</w:t>
      </w:r>
    </w:p>
    <w:p w:rsidR="004A23CC" w:rsidRPr="006E2EDD" w:rsidRDefault="004A23CC" w:rsidP="004A23CC">
      <w:pPr>
        <w:pStyle w:val="a3"/>
        <w:rPr>
          <w:rFonts w:ascii="新細明體" w:hAnsi="新細明體"/>
          <w:b/>
          <w:color w:val="000000"/>
          <w:sz w:val="32"/>
          <w:szCs w:val="32"/>
        </w:rPr>
      </w:pPr>
      <w:r w:rsidRPr="006E2EDD">
        <w:rPr>
          <w:rFonts w:ascii="新細明體" w:hAnsi="新細明體" w:hint="eastAsia"/>
          <w:color w:val="000000"/>
          <w:sz w:val="24"/>
          <w:szCs w:val="24"/>
        </w:rPr>
        <w:t xml:space="preserve">※作品編號：   </w:t>
      </w:r>
      <w:r w:rsidRPr="006E2EDD">
        <w:rPr>
          <w:rFonts w:ascii="新細明體" w:hAnsi="新細明體" w:hint="eastAsia"/>
          <w:color w:val="000000"/>
        </w:rPr>
        <w:t xml:space="preserve">          (主辦單位填寫)</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C1530A" w:rsidRPr="006E2EDD" w:rsidTr="0096272D">
        <w:trPr>
          <w:trHeight w:val="627"/>
        </w:trPr>
        <w:tc>
          <w:tcPr>
            <w:tcW w:w="9180" w:type="dxa"/>
            <w:vAlign w:val="center"/>
          </w:tcPr>
          <w:p w:rsidR="00C1530A" w:rsidRPr="006E2EDD" w:rsidRDefault="00C1530A" w:rsidP="0096272D">
            <w:pPr>
              <w:jc w:val="both"/>
              <w:rPr>
                <w:rFonts w:ascii="新細明體" w:hAnsi="新細明體"/>
                <w:color w:val="000000"/>
              </w:rPr>
            </w:pPr>
            <w:r>
              <w:rPr>
                <w:rFonts w:ascii="新細明體" w:hAnsi="新細明體" w:hint="eastAsia"/>
                <w:color w:val="000000"/>
              </w:rPr>
              <w:t>參賽代表人姓名：</w:t>
            </w:r>
          </w:p>
        </w:tc>
      </w:tr>
      <w:tr w:rsidR="004A23CC" w:rsidRPr="006E2EDD" w:rsidTr="0096272D">
        <w:trPr>
          <w:trHeight w:val="627"/>
        </w:trPr>
        <w:tc>
          <w:tcPr>
            <w:tcW w:w="9180" w:type="dxa"/>
            <w:vAlign w:val="center"/>
          </w:tcPr>
          <w:p w:rsidR="004A23CC" w:rsidRPr="006E2EDD" w:rsidRDefault="004A23CC" w:rsidP="0096272D">
            <w:pPr>
              <w:jc w:val="both"/>
              <w:rPr>
                <w:rFonts w:ascii="新細明體" w:hAnsi="新細明體"/>
                <w:color w:val="000000"/>
              </w:rPr>
            </w:pPr>
            <w:r w:rsidRPr="006E2EDD">
              <w:rPr>
                <w:rFonts w:ascii="新細明體" w:hAnsi="新細明體" w:hint="eastAsia"/>
                <w:color w:val="000000"/>
              </w:rPr>
              <w:t>作品名稱：</w:t>
            </w:r>
          </w:p>
        </w:tc>
      </w:tr>
      <w:tr w:rsidR="004A23CC" w:rsidRPr="006E2EDD" w:rsidTr="0096272D">
        <w:trPr>
          <w:trHeight w:val="599"/>
        </w:trPr>
        <w:tc>
          <w:tcPr>
            <w:tcW w:w="9180" w:type="dxa"/>
          </w:tcPr>
          <w:p w:rsidR="004A23CC" w:rsidRPr="006E2EDD" w:rsidRDefault="004A23CC" w:rsidP="0092425F">
            <w:pPr>
              <w:snapToGrid w:val="0"/>
              <w:spacing w:beforeLines="50" w:before="180"/>
              <w:jc w:val="center"/>
              <w:rPr>
                <w:rFonts w:ascii="新細明體" w:hAnsi="新細明體"/>
                <w:color w:val="000000"/>
              </w:rPr>
            </w:pPr>
            <w:r w:rsidRPr="006E2EDD">
              <w:rPr>
                <w:rFonts w:ascii="新細明體" w:hAnsi="新細明體" w:hint="eastAsia"/>
                <w:color w:val="000000"/>
              </w:rPr>
              <w:t>設計理念：請依評分標準分項描述說明，200字為限。</w:t>
            </w:r>
          </w:p>
        </w:tc>
      </w:tr>
      <w:tr w:rsidR="004A23CC" w:rsidRPr="006E2EDD" w:rsidTr="0096272D">
        <w:trPr>
          <w:trHeight w:val="4268"/>
        </w:trPr>
        <w:tc>
          <w:tcPr>
            <w:tcW w:w="9180" w:type="dxa"/>
          </w:tcPr>
          <w:p w:rsidR="004A23CC" w:rsidRPr="006E2EDD" w:rsidRDefault="004A23CC" w:rsidP="0092425F">
            <w:pPr>
              <w:snapToGrid w:val="0"/>
              <w:spacing w:beforeLines="50" w:before="180"/>
              <w:jc w:val="both"/>
              <w:rPr>
                <w:rFonts w:ascii="新細明體" w:hAnsi="新細明體"/>
                <w:color w:val="000000"/>
              </w:rPr>
            </w:pPr>
          </w:p>
        </w:tc>
      </w:tr>
      <w:tr w:rsidR="004A23CC" w:rsidRPr="006E2EDD" w:rsidTr="0096272D">
        <w:trPr>
          <w:trHeight w:val="640"/>
        </w:trPr>
        <w:tc>
          <w:tcPr>
            <w:tcW w:w="9180" w:type="dxa"/>
            <w:vAlign w:val="center"/>
          </w:tcPr>
          <w:p w:rsidR="004A23CC" w:rsidRPr="006E2EDD" w:rsidRDefault="00A173AB" w:rsidP="00501146">
            <w:pPr>
              <w:jc w:val="center"/>
              <w:rPr>
                <w:rFonts w:ascii="新細明體" w:hAnsi="新細明體"/>
                <w:color w:val="000000"/>
              </w:rPr>
            </w:pPr>
            <w:r>
              <w:rPr>
                <w:rFonts w:ascii="新細明體" w:hAnsi="新細明體" w:hint="eastAsia"/>
                <w:color w:val="000000"/>
              </w:rPr>
              <w:t>角色背景</w:t>
            </w:r>
            <w:r w:rsidR="00501146">
              <w:rPr>
                <w:rFonts w:ascii="新細明體" w:hAnsi="新細明體" w:hint="eastAsia"/>
                <w:color w:val="000000"/>
              </w:rPr>
              <w:t>故事</w:t>
            </w:r>
            <w:r w:rsidRPr="006E2EDD">
              <w:rPr>
                <w:rFonts w:ascii="新細明體" w:hAnsi="新細明體" w:hint="eastAsia"/>
                <w:color w:val="000000"/>
              </w:rPr>
              <w:t>：200字</w:t>
            </w:r>
            <w:r w:rsidR="00501146">
              <w:rPr>
                <w:rFonts w:ascii="新細明體" w:hAnsi="新細明體" w:hint="eastAsia"/>
                <w:color w:val="000000"/>
              </w:rPr>
              <w:t>以上</w:t>
            </w:r>
          </w:p>
        </w:tc>
      </w:tr>
      <w:tr w:rsidR="004A23CC" w:rsidRPr="006E2EDD" w:rsidTr="0096272D">
        <w:trPr>
          <w:trHeight w:val="6416"/>
        </w:trPr>
        <w:tc>
          <w:tcPr>
            <w:tcW w:w="9180" w:type="dxa"/>
            <w:vAlign w:val="center"/>
          </w:tcPr>
          <w:p w:rsidR="004A23CC" w:rsidRPr="006E2EDD" w:rsidRDefault="004A23CC" w:rsidP="0096272D">
            <w:pPr>
              <w:ind w:right="800"/>
              <w:jc w:val="center"/>
              <w:rPr>
                <w:rFonts w:ascii="新細明體" w:hAnsi="新細明體"/>
                <w:color w:val="000000"/>
              </w:rPr>
            </w:pPr>
          </w:p>
        </w:tc>
      </w:tr>
      <w:tr w:rsidR="004A23CC" w:rsidRPr="006E2EDD" w:rsidTr="0096272D">
        <w:trPr>
          <w:trHeight w:val="712"/>
        </w:trPr>
        <w:tc>
          <w:tcPr>
            <w:tcW w:w="9180" w:type="dxa"/>
            <w:vAlign w:val="center"/>
          </w:tcPr>
          <w:p w:rsidR="004A23CC" w:rsidRPr="006E2EDD" w:rsidRDefault="004A23CC" w:rsidP="0096272D">
            <w:pPr>
              <w:ind w:right="800"/>
              <w:jc w:val="center"/>
              <w:rPr>
                <w:rFonts w:ascii="新細明體" w:hAnsi="新細明體"/>
                <w:color w:val="000000"/>
              </w:rPr>
            </w:pPr>
            <w:r w:rsidRPr="006E2EDD">
              <w:rPr>
                <w:rFonts w:ascii="新細明體" w:hAnsi="新細明體"/>
                <w:color w:val="000000"/>
              </w:rPr>
              <w:br w:type="page"/>
            </w:r>
            <w:r w:rsidRPr="006E2EDD">
              <w:rPr>
                <w:rFonts w:ascii="新細明體" w:hAnsi="新細明體" w:hint="eastAsia"/>
                <w:color w:val="000000"/>
              </w:rPr>
              <w:t>作品圖示</w:t>
            </w:r>
            <w:r w:rsidR="00A173AB">
              <w:rPr>
                <w:rFonts w:ascii="新細明體" w:hAnsi="新細明體" w:hint="eastAsia"/>
                <w:color w:val="000000"/>
              </w:rPr>
              <w:t>(1) 手繪、2D/3D電腦繪圖、模型照片皆可</w:t>
            </w:r>
            <w:proofErr w:type="gramStart"/>
            <w:r w:rsidRPr="006E2EDD">
              <w:rPr>
                <w:rFonts w:ascii="新細明體" w:hAnsi="新細明體" w:hint="eastAsia"/>
                <w:color w:val="000000"/>
              </w:rPr>
              <w:t>▼</w:t>
            </w:r>
            <w:proofErr w:type="gramEnd"/>
          </w:p>
        </w:tc>
      </w:tr>
      <w:tr w:rsidR="004A23CC" w:rsidRPr="006E2EDD" w:rsidTr="0096272D">
        <w:trPr>
          <w:trHeight w:val="5702"/>
        </w:trPr>
        <w:tc>
          <w:tcPr>
            <w:tcW w:w="9180" w:type="dxa"/>
            <w:vAlign w:val="center"/>
          </w:tcPr>
          <w:p w:rsidR="004A23CC" w:rsidRPr="006E2EDD" w:rsidRDefault="004A23CC" w:rsidP="0096272D">
            <w:pPr>
              <w:ind w:right="800"/>
              <w:jc w:val="center"/>
              <w:rPr>
                <w:rFonts w:ascii="新細明體" w:hAnsi="新細明體"/>
                <w:color w:val="000000"/>
              </w:rPr>
            </w:pPr>
          </w:p>
        </w:tc>
      </w:tr>
      <w:tr w:rsidR="004A23CC" w:rsidRPr="006E2EDD" w:rsidTr="0096272D">
        <w:trPr>
          <w:trHeight w:val="634"/>
        </w:trPr>
        <w:tc>
          <w:tcPr>
            <w:tcW w:w="9180" w:type="dxa"/>
            <w:vAlign w:val="center"/>
          </w:tcPr>
          <w:p w:rsidR="004A23CC" w:rsidRPr="006E2EDD" w:rsidRDefault="004A23CC" w:rsidP="0096272D">
            <w:pPr>
              <w:ind w:right="800"/>
              <w:jc w:val="center"/>
              <w:rPr>
                <w:rFonts w:ascii="新細明體" w:hAnsi="新細明體"/>
                <w:color w:val="000000"/>
              </w:rPr>
            </w:pPr>
            <w:r w:rsidRPr="006E2EDD">
              <w:rPr>
                <w:rFonts w:ascii="新細明體" w:hAnsi="新細明體" w:hint="eastAsia"/>
                <w:color w:val="000000"/>
              </w:rPr>
              <w:t>作品圖示</w:t>
            </w:r>
            <w:r w:rsidR="00A173AB">
              <w:rPr>
                <w:rFonts w:ascii="新細明體" w:hAnsi="新細明體" w:hint="eastAsia"/>
                <w:color w:val="000000"/>
              </w:rPr>
              <w:t>(2</w:t>
            </w:r>
            <w:r w:rsidRPr="006E2EDD">
              <w:rPr>
                <w:rFonts w:ascii="新細明體" w:hAnsi="新細明體" w:hint="eastAsia"/>
                <w:color w:val="000000"/>
              </w:rPr>
              <w:t>)</w:t>
            </w:r>
            <w:r w:rsidR="00A173AB">
              <w:rPr>
                <w:rFonts w:ascii="新細明體" w:hAnsi="新細明體" w:hint="eastAsia"/>
                <w:color w:val="000000"/>
              </w:rPr>
              <w:t xml:space="preserve"> 手繪、2D/3D電腦繪圖、模型照片皆可</w:t>
            </w:r>
            <w:proofErr w:type="gramStart"/>
            <w:r w:rsidRPr="006E2EDD">
              <w:rPr>
                <w:rFonts w:ascii="新細明體" w:hAnsi="新細明體" w:hint="eastAsia"/>
                <w:color w:val="000000"/>
              </w:rPr>
              <w:t>▼</w:t>
            </w:r>
            <w:proofErr w:type="gramEnd"/>
          </w:p>
        </w:tc>
      </w:tr>
      <w:tr w:rsidR="004A23CC" w:rsidRPr="006E2EDD" w:rsidTr="0096272D">
        <w:trPr>
          <w:trHeight w:val="5887"/>
        </w:trPr>
        <w:tc>
          <w:tcPr>
            <w:tcW w:w="9180" w:type="dxa"/>
            <w:vAlign w:val="center"/>
          </w:tcPr>
          <w:p w:rsidR="004A23CC" w:rsidRPr="006E2EDD" w:rsidRDefault="004A23CC" w:rsidP="0096272D">
            <w:pPr>
              <w:ind w:right="800"/>
              <w:jc w:val="center"/>
              <w:rPr>
                <w:rFonts w:ascii="新細明體" w:hAnsi="新細明體"/>
                <w:color w:val="000000"/>
              </w:rPr>
            </w:pPr>
          </w:p>
        </w:tc>
      </w:tr>
    </w:tbl>
    <w:p w:rsidR="004A23CC" w:rsidRPr="004A23CC" w:rsidRDefault="00850315">
      <w:pPr>
        <w:rPr>
          <w:b/>
          <w:sz w:val="32"/>
        </w:rPr>
      </w:pPr>
      <w:proofErr w:type="gramStart"/>
      <w:r>
        <w:rPr>
          <w:rFonts w:ascii="新細明體" w:hAnsi="新細明體" w:hint="eastAsia"/>
          <w:color w:val="000000"/>
        </w:rPr>
        <w:t>若頁面</w:t>
      </w:r>
      <w:proofErr w:type="gramEnd"/>
      <w:r>
        <w:rPr>
          <w:rFonts w:ascii="新細明體" w:hAnsi="新細明體" w:hint="eastAsia"/>
          <w:color w:val="000000"/>
        </w:rPr>
        <w:t>不敷使用，自行增加</w:t>
      </w:r>
      <w:r w:rsidRPr="006E2EDD" w:rsidDel="00850315">
        <w:rPr>
          <w:rFonts w:ascii="新細明體" w:hAnsi="新細明體" w:hint="eastAsia"/>
          <w:color w:val="000000"/>
        </w:rPr>
        <w:t xml:space="preserve"> </w:t>
      </w:r>
    </w:p>
    <w:sectPr w:rsidR="004A23CC" w:rsidRPr="004A23CC" w:rsidSect="00766963">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D3D" w:rsidRDefault="006D6D3D" w:rsidP="003B646F">
      <w:r>
        <w:separator/>
      </w:r>
    </w:p>
  </w:endnote>
  <w:endnote w:type="continuationSeparator" w:id="0">
    <w:p w:rsidR="006D6D3D" w:rsidRDefault="006D6D3D" w:rsidP="003B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72D" w:rsidRDefault="0096272D" w:rsidP="007F53C0">
    <w:pPr>
      <w:pStyle w:val="a5"/>
      <w:jc w:val="center"/>
    </w:pPr>
    <w:r>
      <w:fldChar w:fldCharType="begin"/>
    </w:r>
    <w:r>
      <w:instrText xml:space="preserve"> PAGE   \* MERGEFORMAT </w:instrText>
    </w:r>
    <w:r>
      <w:fldChar w:fldCharType="separate"/>
    </w:r>
    <w:r w:rsidR="005679C8" w:rsidRPr="005679C8">
      <w:rPr>
        <w:noProof/>
        <w:lang w:val="zh-TW"/>
      </w:rPr>
      <w:t>9</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D3D" w:rsidRDefault="006D6D3D" w:rsidP="003B646F">
      <w:r>
        <w:separator/>
      </w:r>
    </w:p>
  </w:footnote>
  <w:footnote w:type="continuationSeparator" w:id="0">
    <w:p w:rsidR="006D6D3D" w:rsidRDefault="006D6D3D" w:rsidP="003B6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72D" w:rsidRPr="00647E89" w:rsidRDefault="0096272D" w:rsidP="003B646F">
    <w:pPr>
      <w:pStyle w:val="a3"/>
      <w:tabs>
        <w:tab w:val="clear" w:pos="4153"/>
        <w:tab w:val="clear" w:pos="8306"/>
        <w:tab w:val="left" w:pos="1741"/>
      </w:tabs>
      <w:jc w:val="right"/>
    </w:pPr>
    <w:r w:rsidRPr="00B505E6">
      <w:tab/>
    </w:r>
    <w:r w:rsidR="005679C8">
      <w:t>2015</w:t>
    </w:r>
    <w:r w:rsidRPr="00647E89">
      <w:rPr>
        <w:rFonts w:asciiTheme="minorEastAsia" w:hAnsiTheme="minorEastAsia" w:hint="eastAsia"/>
        <w:sz w:val="16"/>
      </w:rPr>
      <w:t>亞洲大學</w:t>
    </w:r>
    <w:r>
      <w:rPr>
        <w:rFonts w:asciiTheme="minorEastAsia" w:hAnsiTheme="minorEastAsia" w:hint="eastAsia"/>
        <w:sz w:val="16"/>
      </w:rPr>
      <w:t>創意公仔競賽</w:t>
    </w:r>
  </w:p>
  <w:p w:rsidR="0096272D" w:rsidRPr="00B505E6" w:rsidRDefault="0096272D" w:rsidP="003B646F">
    <w:pPr>
      <w:pStyle w:val="a3"/>
      <w:tabs>
        <w:tab w:val="clear" w:pos="4153"/>
        <w:tab w:val="clear" w:pos="8306"/>
        <w:tab w:val="left" w:pos="1741"/>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0DBD"/>
    <w:multiLevelType w:val="hybridMultilevel"/>
    <w:tmpl w:val="22D23DEC"/>
    <w:lvl w:ilvl="0" w:tplc="0409000F">
      <w:start w:val="1"/>
      <w:numFmt w:val="decimal"/>
      <w:lvlText w:val="%1."/>
      <w:lvlJc w:val="left"/>
      <w:pPr>
        <w:tabs>
          <w:tab w:val="num" w:pos="480"/>
        </w:tabs>
        <w:ind w:left="480" w:hanging="480"/>
      </w:pPr>
    </w:lvl>
    <w:lvl w:ilvl="1" w:tplc="D954F188">
      <w:numFmt w:val="bullet"/>
      <w:lvlText w:val="★"/>
      <w:lvlJc w:val="left"/>
      <w:pPr>
        <w:ind w:left="840" w:hanging="360"/>
      </w:pPr>
      <w:rPr>
        <w:rFonts w:ascii="新細明體" w:eastAsia="新細明體" w:hAnsi="新細明體" w:cstheme="minorBidi"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4D6639"/>
    <w:multiLevelType w:val="hybridMultilevel"/>
    <w:tmpl w:val="17E4DD74"/>
    <w:lvl w:ilvl="0" w:tplc="E5582460">
      <w:start w:val="1"/>
      <w:numFmt w:val="decimal"/>
      <w:lvlText w:val="%1."/>
      <w:lvlJc w:val="left"/>
      <w:pPr>
        <w:tabs>
          <w:tab w:val="num" w:pos="360"/>
        </w:tabs>
        <w:ind w:left="360" w:hanging="360"/>
      </w:pPr>
      <w:rPr>
        <w:rFonts w:hint="default"/>
      </w:rPr>
    </w:lvl>
    <w:lvl w:ilvl="1" w:tplc="C4880FFA">
      <w:start w:val="1"/>
      <w:numFmt w:val="decimal"/>
      <w:lvlText w:val="%2."/>
      <w:lvlJc w:val="left"/>
      <w:pPr>
        <w:ind w:left="840" w:hanging="360"/>
      </w:pPr>
      <w:rPr>
        <w:rFonts w:hint="default"/>
      </w:rPr>
    </w:lvl>
    <w:lvl w:ilvl="2" w:tplc="68D2BEA8">
      <w:start w:val="1"/>
      <w:numFmt w:val="low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2CB2091"/>
    <w:multiLevelType w:val="hybridMultilevel"/>
    <w:tmpl w:val="F5C87D98"/>
    <w:lvl w:ilvl="0" w:tplc="E2628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8F4178"/>
    <w:multiLevelType w:val="hybridMultilevel"/>
    <w:tmpl w:val="C3B0B080"/>
    <w:lvl w:ilvl="0" w:tplc="E5582460">
      <w:start w:val="1"/>
      <w:numFmt w:val="decimal"/>
      <w:lvlText w:val="%1."/>
      <w:lvlJc w:val="left"/>
      <w:pPr>
        <w:tabs>
          <w:tab w:val="num" w:pos="643"/>
        </w:tabs>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nsid w:val="273D7BAA"/>
    <w:multiLevelType w:val="hybridMultilevel"/>
    <w:tmpl w:val="D08077FC"/>
    <w:lvl w:ilvl="0" w:tplc="D41A66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5F102A"/>
    <w:multiLevelType w:val="hybridMultilevel"/>
    <w:tmpl w:val="AFEC75D0"/>
    <w:lvl w:ilvl="0" w:tplc="E55824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BDC69AF"/>
    <w:multiLevelType w:val="hybridMultilevel"/>
    <w:tmpl w:val="5A8AB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C25457D"/>
    <w:multiLevelType w:val="hybridMultilevel"/>
    <w:tmpl w:val="D08077FC"/>
    <w:lvl w:ilvl="0" w:tplc="D41A66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24B3550"/>
    <w:multiLevelType w:val="hybridMultilevel"/>
    <w:tmpl w:val="E62A5D8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62A472FF"/>
    <w:multiLevelType w:val="hybridMultilevel"/>
    <w:tmpl w:val="D08077FC"/>
    <w:lvl w:ilvl="0" w:tplc="D41A66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04031B"/>
    <w:multiLevelType w:val="hybridMultilevel"/>
    <w:tmpl w:val="F7008792"/>
    <w:lvl w:ilvl="0" w:tplc="F034C3F2">
      <w:start w:val="1"/>
      <w:numFmt w:val="taiwaneseCountingThousand"/>
      <w:lvlText w:val="%1、"/>
      <w:lvlJc w:val="left"/>
      <w:pPr>
        <w:ind w:left="510" w:hanging="510"/>
      </w:pPr>
      <w:rPr>
        <w:rFonts w:hint="default"/>
      </w:rPr>
    </w:lvl>
    <w:lvl w:ilvl="1" w:tplc="536EFC5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0FC4C89"/>
    <w:multiLevelType w:val="hybridMultilevel"/>
    <w:tmpl w:val="D56883B4"/>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num w:numId="1">
    <w:abstractNumId w:val="6"/>
  </w:num>
  <w:num w:numId="2">
    <w:abstractNumId w:val="10"/>
  </w:num>
  <w:num w:numId="3">
    <w:abstractNumId w:val="0"/>
  </w:num>
  <w:num w:numId="4">
    <w:abstractNumId w:val="5"/>
  </w:num>
  <w:num w:numId="5">
    <w:abstractNumId w:val="1"/>
  </w:num>
  <w:num w:numId="6">
    <w:abstractNumId w:val="3"/>
  </w:num>
  <w:num w:numId="7">
    <w:abstractNumId w:val="2"/>
  </w:num>
  <w:num w:numId="8">
    <w:abstractNumId w:val="9"/>
  </w:num>
  <w:num w:numId="9">
    <w:abstractNumId w:val="8"/>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B2"/>
    <w:rsid w:val="00071D6F"/>
    <w:rsid w:val="000E30E6"/>
    <w:rsid w:val="000F5538"/>
    <w:rsid w:val="00100920"/>
    <w:rsid w:val="00132EB8"/>
    <w:rsid w:val="001624EE"/>
    <w:rsid w:val="00162D41"/>
    <w:rsid w:val="001A5C75"/>
    <w:rsid w:val="001D0C7E"/>
    <w:rsid w:val="001E2E9F"/>
    <w:rsid w:val="001E2EDC"/>
    <w:rsid w:val="001E555D"/>
    <w:rsid w:val="002908CA"/>
    <w:rsid w:val="002A0B81"/>
    <w:rsid w:val="002E2111"/>
    <w:rsid w:val="003012BD"/>
    <w:rsid w:val="003767C0"/>
    <w:rsid w:val="003B646F"/>
    <w:rsid w:val="003C6344"/>
    <w:rsid w:val="003D1F2C"/>
    <w:rsid w:val="003D55AC"/>
    <w:rsid w:val="003E57AC"/>
    <w:rsid w:val="003E6A51"/>
    <w:rsid w:val="00454121"/>
    <w:rsid w:val="004A23CC"/>
    <w:rsid w:val="004C602F"/>
    <w:rsid w:val="00501146"/>
    <w:rsid w:val="00535A48"/>
    <w:rsid w:val="0053742B"/>
    <w:rsid w:val="00555958"/>
    <w:rsid w:val="005679C8"/>
    <w:rsid w:val="00593B94"/>
    <w:rsid w:val="005C2384"/>
    <w:rsid w:val="005D3F0E"/>
    <w:rsid w:val="005E5D49"/>
    <w:rsid w:val="0062403E"/>
    <w:rsid w:val="00637AB5"/>
    <w:rsid w:val="00647E89"/>
    <w:rsid w:val="0068161A"/>
    <w:rsid w:val="006D2D40"/>
    <w:rsid w:val="006D6D3D"/>
    <w:rsid w:val="00766963"/>
    <w:rsid w:val="007C0FD9"/>
    <w:rsid w:val="007D07F1"/>
    <w:rsid w:val="007E1E48"/>
    <w:rsid w:val="007F36D7"/>
    <w:rsid w:val="007F53C0"/>
    <w:rsid w:val="00816B1B"/>
    <w:rsid w:val="00850315"/>
    <w:rsid w:val="00852C97"/>
    <w:rsid w:val="00857568"/>
    <w:rsid w:val="00864559"/>
    <w:rsid w:val="008735D3"/>
    <w:rsid w:val="008C4A14"/>
    <w:rsid w:val="008D2D2D"/>
    <w:rsid w:val="009071D5"/>
    <w:rsid w:val="0091484A"/>
    <w:rsid w:val="0092425F"/>
    <w:rsid w:val="0096272D"/>
    <w:rsid w:val="00975A03"/>
    <w:rsid w:val="00992D58"/>
    <w:rsid w:val="009D41E6"/>
    <w:rsid w:val="00A173AB"/>
    <w:rsid w:val="00A2199C"/>
    <w:rsid w:val="00A44610"/>
    <w:rsid w:val="00A4623E"/>
    <w:rsid w:val="00A57111"/>
    <w:rsid w:val="00A82DA7"/>
    <w:rsid w:val="00A91771"/>
    <w:rsid w:val="00B04956"/>
    <w:rsid w:val="00B450C6"/>
    <w:rsid w:val="00B478B3"/>
    <w:rsid w:val="00B47AC8"/>
    <w:rsid w:val="00B505E6"/>
    <w:rsid w:val="00B51070"/>
    <w:rsid w:val="00B5178F"/>
    <w:rsid w:val="00B63122"/>
    <w:rsid w:val="00B64D12"/>
    <w:rsid w:val="00B7097A"/>
    <w:rsid w:val="00B86A80"/>
    <w:rsid w:val="00BA015F"/>
    <w:rsid w:val="00BF4215"/>
    <w:rsid w:val="00C1530A"/>
    <w:rsid w:val="00C868E6"/>
    <w:rsid w:val="00C9483D"/>
    <w:rsid w:val="00D24B28"/>
    <w:rsid w:val="00D35483"/>
    <w:rsid w:val="00D90FB2"/>
    <w:rsid w:val="00DA09DF"/>
    <w:rsid w:val="00DC381A"/>
    <w:rsid w:val="00DC4E14"/>
    <w:rsid w:val="00DE2429"/>
    <w:rsid w:val="00E1101A"/>
    <w:rsid w:val="00E247EF"/>
    <w:rsid w:val="00E25D3F"/>
    <w:rsid w:val="00E9636C"/>
    <w:rsid w:val="00ED1A45"/>
    <w:rsid w:val="00F10E3B"/>
    <w:rsid w:val="00F169D9"/>
    <w:rsid w:val="00F27932"/>
    <w:rsid w:val="00F41504"/>
    <w:rsid w:val="00F43E0F"/>
    <w:rsid w:val="00F50218"/>
    <w:rsid w:val="00F618F0"/>
    <w:rsid w:val="00F779F1"/>
    <w:rsid w:val="00F95F39"/>
    <w:rsid w:val="00FF7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F304C78-A5C4-4AFB-BDF3-CBA4E002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46F"/>
    <w:pPr>
      <w:tabs>
        <w:tab w:val="center" w:pos="4153"/>
        <w:tab w:val="right" w:pos="8306"/>
      </w:tabs>
      <w:snapToGrid w:val="0"/>
    </w:pPr>
    <w:rPr>
      <w:sz w:val="20"/>
      <w:szCs w:val="20"/>
    </w:rPr>
  </w:style>
  <w:style w:type="character" w:customStyle="1" w:styleId="a4">
    <w:name w:val="頁首 字元"/>
    <w:basedOn w:val="a0"/>
    <w:link w:val="a3"/>
    <w:uiPriority w:val="99"/>
    <w:rsid w:val="003B646F"/>
    <w:rPr>
      <w:sz w:val="20"/>
      <w:szCs w:val="20"/>
    </w:rPr>
  </w:style>
  <w:style w:type="paragraph" w:styleId="a5">
    <w:name w:val="footer"/>
    <w:basedOn w:val="a"/>
    <w:link w:val="a6"/>
    <w:uiPriority w:val="99"/>
    <w:unhideWhenUsed/>
    <w:rsid w:val="003B646F"/>
    <w:pPr>
      <w:tabs>
        <w:tab w:val="center" w:pos="4153"/>
        <w:tab w:val="right" w:pos="8306"/>
      </w:tabs>
      <w:snapToGrid w:val="0"/>
    </w:pPr>
    <w:rPr>
      <w:sz w:val="20"/>
      <w:szCs w:val="20"/>
    </w:rPr>
  </w:style>
  <w:style w:type="character" w:customStyle="1" w:styleId="a6">
    <w:name w:val="頁尾 字元"/>
    <w:basedOn w:val="a0"/>
    <w:link w:val="a5"/>
    <w:uiPriority w:val="99"/>
    <w:rsid w:val="003B646F"/>
    <w:rPr>
      <w:sz w:val="20"/>
      <w:szCs w:val="20"/>
    </w:rPr>
  </w:style>
  <w:style w:type="paragraph" w:styleId="a7">
    <w:name w:val="List Paragraph"/>
    <w:basedOn w:val="a"/>
    <w:uiPriority w:val="34"/>
    <w:qFormat/>
    <w:rsid w:val="0068161A"/>
    <w:pPr>
      <w:ind w:leftChars="200" w:left="480"/>
    </w:pPr>
  </w:style>
  <w:style w:type="character" w:styleId="a8">
    <w:name w:val="Hyperlink"/>
    <w:basedOn w:val="a0"/>
    <w:rsid w:val="0068161A"/>
    <w:rPr>
      <w:color w:val="0000FF"/>
      <w:u w:val="single"/>
    </w:rPr>
  </w:style>
  <w:style w:type="paragraph" w:styleId="a9">
    <w:name w:val="Date"/>
    <w:basedOn w:val="a"/>
    <w:next w:val="a"/>
    <w:link w:val="aa"/>
    <w:uiPriority w:val="99"/>
    <w:semiHidden/>
    <w:unhideWhenUsed/>
    <w:rsid w:val="00B47AC8"/>
    <w:pPr>
      <w:jc w:val="right"/>
    </w:pPr>
  </w:style>
  <w:style w:type="character" w:customStyle="1" w:styleId="aa">
    <w:name w:val="日期 字元"/>
    <w:basedOn w:val="a0"/>
    <w:link w:val="a9"/>
    <w:uiPriority w:val="99"/>
    <w:semiHidden/>
    <w:rsid w:val="00B47AC8"/>
  </w:style>
  <w:style w:type="paragraph" w:styleId="ab">
    <w:name w:val="Balloon Text"/>
    <w:basedOn w:val="a"/>
    <w:link w:val="ac"/>
    <w:uiPriority w:val="99"/>
    <w:semiHidden/>
    <w:unhideWhenUsed/>
    <w:rsid w:val="008D2D2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D2D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d.asia.edu.tw/idol/up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502</Words>
  <Characters>2866</Characters>
  <Application>Microsoft Office Word</Application>
  <DocSecurity>0</DocSecurity>
  <Lines>23</Lines>
  <Paragraphs>6</Paragraphs>
  <ScaleCrop>false</ScaleCrop>
  <Company>C.M.T</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YZLee</dc:creator>
  <cp:lastModifiedBy>leisure01</cp:lastModifiedBy>
  <cp:revision>3</cp:revision>
  <cp:lastPrinted>2015-09-01T07:01:00Z</cp:lastPrinted>
  <dcterms:created xsi:type="dcterms:W3CDTF">2015-09-04T01:48:00Z</dcterms:created>
  <dcterms:modified xsi:type="dcterms:W3CDTF">2015-09-04T01:48:00Z</dcterms:modified>
</cp:coreProperties>
</file>