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D40" w:rsidRPr="00504DBF" w:rsidRDefault="00177D40" w:rsidP="00177D40">
      <w:pPr>
        <w:autoSpaceDE w:val="0"/>
        <w:autoSpaceDN w:val="0"/>
        <w:adjustRightInd w:val="0"/>
        <w:snapToGrid w:val="0"/>
        <w:spacing w:line="400" w:lineRule="exact"/>
        <w:jc w:val="center"/>
        <w:rPr>
          <w:rFonts w:ascii="標楷體" w:eastAsia="標楷體" w:hAnsi="標楷體"/>
          <w:b/>
          <w:bCs/>
          <w:kern w:val="0"/>
          <w:sz w:val="28"/>
          <w:szCs w:val="28"/>
        </w:rPr>
      </w:pPr>
      <w:r w:rsidRPr="00504DBF">
        <w:rPr>
          <w:rFonts w:ascii="標楷體" w:eastAsia="標楷體" w:hAnsi="標楷體" w:cs="新細明體"/>
          <w:b/>
          <w:bCs/>
          <w:kern w:val="0"/>
          <w:sz w:val="28"/>
          <w:szCs w:val="28"/>
        </w:rPr>
        <w:t>10</w:t>
      </w:r>
      <w:r w:rsidR="007D4229">
        <w:rPr>
          <w:rFonts w:ascii="標楷體" w:eastAsia="標楷體" w:hAnsi="標楷體" w:cs="新細明體" w:hint="eastAsia"/>
          <w:b/>
          <w:bCs/>
          <w:kern w:val="0"/>
          <w:sz w:val="28"/>
          <w:szCs w:val="28"/>
        </w:rPr>
        <w:t>7</w:t>
      </w:r>
      <w:r w:rsidRPr="00504DBF">
        <w:rPr>
          <w:rFonts w:ascii="標楷體" w:eastAsia="標楷體" w:hAnsi="標楷體" w:cs="新細明體" w:hint="eastAsia"/>
          <w:b/>
          <w:bCs/>
          <w:kern w:val="0"/>
          <w:sz w:val="28"/>
          <w:szCs w:val="28"/>
        </w:rPr>
        <w:t>年暑期學藝活動(課業輔導)實施辦法</w:t>
      </w:r>
    </w:p>
    <w:p w:rsidR="00177D40" w:rsidRPr="00504DBF" w:rsidRDefault="00177D40" w:rsidP="00177D40">
      <w:pPr>
        <w:wordWrap w:val="0"/>
        <w:autoSpaceDE w:val="0"/>
        <w:autoSpaceDN w:val="0"/>
        <w:adjustRightInd w:val="0"/>
        <w:spacing w:line="360" w:lineRule="atLeast"/>
        <w:ind w:left="1100" w:right="37" w:hangingChars="500" w:hanging="1100"/>
        <w:jc w:val="right"/>
        <w:rPr>
          <w:rFonts w:ascii="標楷體" w:eastAsia="標楷體" w:hAnsi="標楷體"/>
          <w:kern w:val="0"/>
          <w:sz w:val="22"/>
        </w:rPr>
      </w:pPr>
      <w:r w:rsidRPr="00504DBF">
        <w:rPr>
          <w:rFonts w:ascii="標楷體" w:eastAsia="標楷體" w:hAnsi="標楷體" w:cs="新細明體" w:hint="eastAsia"/>
          <w:kern w:val="0"/>
          <w:sz w:val="22"/>
        </w:rPr>
        <w:t>10</w:t>
      </w:r>
      <w:r w:rsidR="005D160E">
        <w:rPr>
          <w:rFonts w:ascii="標楷體" w:eastAsia="標楷體" w:hAnsi="標楷體" w:cs="新細明體" w:hint="eastAsia"/>
          <w:kern w:val="0"/>
          <w:sz w:val="22"/>
        </w:rPr>
        <w:t>7</w:t>
      </w:r>
      <w:r>
        <w:rPr>
          <w:rFonts w:ascii="標楷體" w:eastAsia="標楷體" w:hAnsi="標楷體" w:cs="新細明體" w:hint="eastAsia"/>
          <w:kern w:val="0"/>
          <w:sz w:val="22"/>
        </w:rPr>
        <w:t>.</w:t>
      </w:r>
      <w:r w:rsidR="005D160E">
        <w:rPr>
          <w:rFonts w:ascii="標楷體" w:eastAsia="標楷體" w:hAnsi="標楷體" w:cs="新細明體" w:hint="eastAsia"/>
          <w:kern w:val="0"/>
          <w:sz w:val="22"/>
        </w:rPr>
        <w:t>06</w:t>
      </w:r>
      <w:r w:rsidRPr="00504DBF">
        <w:rPr>
          <w:rFonts w:ascii="標楷體" w:eastAsia="標楷體" w:hAnsi="標楷體" w:cs="新細明體" w:hint="eastAsia"/>
          <w:kern w:val="0"/>
          <w:sz w:val="22"/>
        </w:rPr>
        <w:t>.</w:t>
      </w:r>
      <w:r w:rsidR="005629D1">
        <w:rPr>
          <w:rFonts w:ascii="標楷體" w:eastAsia="標楷體" w:hAnsi="標楷體" w:cs="新細明體" w:hint="eastAsia"/>
          <w:kern w:val="0"/>
          <w:sz w:val="22"/>
        </w:rPr>
        <w:t>21行政會議通過</w:t>
      </w:r>
      <w:r w:rsidRPr="00504DBF">
        <w:rPr>
          <w:rFonts w:ascii="標楷體" w:eastAsia="標楷體" w:hAnsi="標楷體" w:cs="新細明體" w:hint="eastAsia"/>
          <w:kern w:val="0"/>
          <w:sz w:val="22"/>
        </w:rPr>
        <w:t xml:space="preserve"> </w:t>
      </w:r>
    </w:p>
    <w:p w:rsidR="00177D40" w:rsidRPr="00504DBF" w:rsidRDefault="00177D40" w:rsidP="00177D40">
      <w:pPr>
        <w:autoSpaceDE w:val="0"/>
        <w:autoSpaceDN w:val="0"/>
        <w:adjustRightInd w:val="0"/>
        <w:spacing w:line="360" w:lineRule="atLeast"/>
        <w:ind w:left="1200" w:hangingChars="500" w:hanging="1200"/>
        <w:rPr>
          <w:rFonts w:ascii="標楷體" w:eastAsia="標楷體" w:hAnsi="標楷體"/>
          <w:kern w:val="0"/>
        </w:rPr>
      </w:pPr>
      <w:r w:rsidRPr="00504DBF">
        <w:rPr>
          <w:rFonts w:ascii="標楷體" w:eastAsia="標楷體" w:hAnsi="標楷體" w:cs="新細明體" w:hint="eastAsia"/>
          <w:kern w:val="0"/>
        </w:rPr>
        <w:t>一、目的：針對學生多元學習及課程加深加廣之需求，以完備課程內容實施，提升學生學科基本能力，引發學習興趣，增進學習效果，並輔導善用假期充實生活多元知能。</w:t>
      </w:r>
    </w:p>
    <w:p w:rsidR="00177D40" w:rsidRPr="00504DBF" w:rsidRDefault="00177D40" w:rsidP="00177D40">
      <w:pPr>
        <w:autoSpaceDE w:val="0"/>
        <w:autoSpaceDN w:val="0"/>
        <w:adjustRightInd w:val="0"/>
        <w:spacing w:line="360" w:lineRule="atLeast"/>
        <w:rPr>
          <w:rFonts w:ascii="標楷體" w:eastAsia="標楷體" w:hAnsi="標楷體"/>
          <w:kern w:val="0"/>
        </w:rPr>
      </w:pPr>
      <w:r w:rsidRPr="00504DBF">
        <w:rPr>
          <w:rFonts w:ascii="標楷體" w:eastAsia="標楷體" w:hAnsi="標楷體" w:cs="新細明體" w:hint="eastAsia"/>
          <w:kern w:val="0"/>
        </w:rPr>
        <w:t>二、上課期間：</w:t>
      </w:r>
    </w:p>
    <w:p w:rsidR="00177D40" w:rsidRPr="00504DBF" w:rsidRDefault="00177D40" w:rsidP="00177D40">
      <w:pPr>
        <w:autoSpaceDE w:val="0"/>
        <w:autoSpaceDN w:val="0"/>
        <w:adjustRightInd w:val="0"/>
        <w:spacing w:line="360" w:lineRule="atLeast"/>
        <w:rPr>
          <w:rFonts w:ascii="標楷體" w:eastAsia="標楷體" w:hAnsi="標楷體"/>
          <w:kern w:val="0"/>
        </w:rPr>
      </w:pPr>
      <w:r w:rsidRPr="00504DBF">
        <w:rPr>
          <w:rFonts w:ascii="標楷體" w:eastAsia="標楷體" w:hAnsi="標楷體" w:cs="新細明體"/>
          <w:kern w:val="0"/>
        </w:rPr>
        <w:t xml:space="preserve">  1.</w:t>
      </w:r>
      <w:r w:rsidRPr="00504DBF">
        <w:rPr>
          <w:rFonts w:ascii="標楷體" w:eastAsia="標楷體" w:hAnsi="標楷體" w:cs="新細明體" w:hint="eastAsia"/>
          <w:kern w:val="0"/>
        </w:rPr>
        <w:t>高二及高三：</w:t>
      </w:r>
      <w:r w:rsidRPr="00504DBF">
        <w:rPr>
          <w:rFonts w:ascii="標楷體" w:eastAsia="標楷體" w:hAnsi="標楷體" w:cs="新細明體"/>
          <w:kern w:val="0"/>
        </w:rPr>
        <w:t>7</w:t>
      </w:r>
      <w:r w:rsidRPr="00504DBF">
        <w:rPr>
          <w:rFonts w:ascii="標楷體" w:eastAsia="標楷體" w:hAnsi="標楷體" w:cs="新細明體" w:hint="eastAsia"/>
          <w:kern w:val="0"/>
        </w:rPr>
        <w:t>月</w:t>
      </w:r>
      <w:r w:rsidR="005D160E">
        <w:rPr>
          <w:rFonts w:ascii="標楷體" w:eastAsia="標楷體" w:hAnsi="標楷體" w:cs="新細明體" w:hint="eastAsia"/>
          <w:kern w:val="0"/>
        </w:rPr>
        <w:t>16</w:t>
      </w:r>
      <w:r w:rsidRPr="00504DBF">
        <w:rPr>
          <w:rFonts w:ascii="標楷體" w:eastAsia="標楷體" w:hAnsi="標楷體" w:cs="新細明體" w:hint="eastAsia"/>
          <w:kern w:val="0"/>
        </w:rPr>
        <w:t>日至</w:t>
      </w:r>
      <w:r w:rsidRPr="00504DBF">
        <w:rPr>
          <w:rFonts w:ascii="標楷體" w:eastAsia="標楷體" w:hAnsi="標楷體" w:cs="新細明體"/>
          <w:kern w:val="0"/>
        </w:rPr>
        <w:t>8</w:t>
      </w:r>
      <w:r w:rsidRPr="00504DBF">
        <w:rPr>
          <w:rFonts w:ascii="標楷體" w:eastAsia="標楷體" w:hAnsi="標楷體" w:cs="新細明體" w:hint="eastAsia"/>
          <w:kern w:val="0"/>
        </w:rPr>
        <w:t>月</w:t>
      </w:r>
      <w:r w:rsidRPr="00504DBF">
        <w:rPr>
          <w:rFonts w:ascii="標楷體" w:eastAsia="標楷體" w:hAnsi="標楷體" w:cs="新細明體"/>
          <w:kern w:val="0"/>
        </w:rPr>
        <w:t>1</w:t>
      </w:r>
      <w:r w:rsidR="005D160E">
        <w:rPr>
          <w:rFonts w:ascii="標楷體" w:eastAsia="標楷體" w:hAnsi="標楷體" w:cs="新細明體" w:hint="eastAsia"/>
          <w:kern w:val="0"/>
        </w:rPr>
        <w:t>0</w:t>
      </w:r>
      <w:r w:rsidRPr="00504DBF">
        <w:rPr>
          <w:rFonts w:ascii="標楷體" w:eastAsia="標楷體" w:hAnsi="標楷體" w:cs="新細明體" w:hint="eastAsia"/>
          <w:kern w:val="0"/>
        </w:rPr>
        <w:t>日止，計</w:t>
      </w:r>
      <w:r w:rsidRPr="00504DBF">
        <w:rPr>
          <w:rFonts w:ascii="標楷體" w:eastAsia="標楷體" w:hAnsi="標楷體" w:cs="新細明體"/>
          <w:kern w:val="0"/>
        </w:rPr>
        <w:t>4</w:t>
      </w:r>
      <w:r w:rsidRPr="00504DBF">
        <w:rPr>
          <w:rFonts w:ascii="標楷體" w:eastAsia="標楷體" w:hAnsi="標楷體" w:cs="新細明體" w:hint="eastAsia"/>
          <w:kern w:val="0"/>
        </w:rPr>
        <w:t>週，週一至週三每天上課</w:t>
      </w:r>
      <w:r w:rsidRPr="00504DBF">
        <w:rPr>
          <w:rFonts w:ascii="標楷體" w:eastAsia="標楷體" w:hAnsi="標楷體" w:cs="新細明體"/>
          <w:kern w:val="0"/>
        </w:rPr>
        <w:t>6</w:t>
      </w:r>
      <w:r w:rsidRPr="00504DBF">
        <w:rPr>
          <w:rFonts w:ascii="標楷體" w:eastAsia="標楷體" w:hAnsi="標楷體" w:cs="新細明體" w:hint="eastAsia"/>
          <w:kern w:val="0"/>
        </w:rPr>
        <w:t>節，週四、週五</w:t>
      </w:r>
      <w:r w:rsidRPr="00504DBF">
        <w:rPr>
          <w:rFonts w:ascii="標楷體" w:eastAsia="標楷體" w:hAnsi="標楷體" w:cs="新細明體"/>
          <w:kern w:val="0"/>
        </w:rPr>
        <w:t>4</w:t>
      </w:r>
      <w:r w:rsidRPr="00504DBF">
        <w:rPr>
          <w:rFonts w:ascii="標楷體" w:eastAsia="標楷體" w:hAnsi="標楷體" w:cs="新細明體" w:hint="eastAsia"/>
          <w:kern w:val="0"/>
        </w:rPr>
        <w:t>節半天。</w:t>
      </w:r>
    </w:p>
    <w:p w:rsidR="00177D40" w:rsidRPr="00504DBF" w:rsidRDefault="00177D40" w:rsidP="00177D40">
      <w:pPr>
        <w:autoSpaceDE w:val="0"/>
        <w:autoSpaceDN w:val="0"/>
        <w:adjustRightInd w:val="0"/>
        <w:spacing w:line="360" w:lineRule="atLeast"/>
        <w:rPr>
          <w:rFonts w:ascii="標楷體" w:eastAsia="標楷體" w:hAnsi="標楷體"/>
          <w:kern w:val="0"/>
        </w:rPr>
      </w:pPr>
      <w:r w:rsidRPr="00504DBF">
        <w:rPr>
          <w:rFonts w:ascii="標楷體" w:eastAsia="標楷體" w:hAnsi="標楷體" w:cs="新細明體"/>
          <w:kern w:val="0"/>
        </w:rPr>
        <w:t xml:space="preserve">  2</w:t>
      </w:r>
      <w:r w:rsidRPr="00504DBF">
        <w:rPr>
          <w:rFonts w:ascii="標楷體" w:eastAsia="標楷體" w:hAnsi="標楷體" w:cs="新細明體" w:hint="eastAsia"/>
          <w:kern w:val="0"/>
        </w:rPr>
        <w:t>.高一新生：</w:t>
      </w:r>
      <w:r w:rsidR="005D160E">
        <w:rPr>
          <w:rFonts w:ascii="標楷體" w:eastAsia="標楷體" w:hAnsi="標楷體" w:cs="新細明體" w:hint="eastAsia"/>
          <w:kern w:val="0"/>
        </w:rPr>
        <w:t>8</w:t>
      </w:r>
      <w:r w:rsidRPr="00504DBF">
        <w:rPr>
          <w:rFonts w:ascii="標楷體" w:eastAsia="標楷體" w:hAnsi="標楷體" w:cs="新細明體" w:hint="eastAsia"/>
          <w:kern w:val="0"/>
        </w:rPr>
        <w:t>月</w:t>
      </w:r>
      <w:r w:rsidR="005D160E">
        <w:rPr>
          <w:rFonts w:ascii="標楷體" w:eastAsia="標楷體" w:hAnsi="標楷體" w:cs="新細明體" w:hint="eastAsia"/>
          <w:kern w:val="0"/>
        </w:rPr>
        <w:t>6</w:t>
      </w:r>
      <w:r w:rsidRPr="00504DBF">
        <w:rPr>
          <w:rFonts w:ascii="標楷體" w:eastAsia="標楷體" w:hAnsi="標楷體" w:cs="新細明體" w:hint="eastAsia"/>
          <w:kern w:val="0"/>
        </w:rPr>
        <w:t>日至</w:t>
      </w:r>
      <w:r w:rsidRPr="00504DBF">
        <w:rPr>
          <w:rFonts w:ascii="標楷體" w:eastAsia="標楷體" w:hAnsi="標楷體" w:cs="新細明體"/>
          <w:kern w:val="0"/>
        </w:rPr>
        <w:t>8</w:t>
      </w:r>
      <w:r w:rsidRPr="00504DBF">
        <w:rPr>
          <w:rFonts w:ascii="標楷體" w:eastAsia="標楷體" w:hAnsi="標楷體" w:cs="新細明體" w:hint="eastAsia"/>
          <w:kern w:val="0"/>
        </w:rPr>
        <w:t>月</w:t>
      </w:r>
      <w:r w:rsidR="005D160E">
        <w:rPr>
          <w:rFonts w:ascii="標楷體" w:eastAsia="標楷體" w:hAnsi="標楷體" w:cs="新細明體" w:hint="eastAsia"/>
          <w:kern w:val="0"/>
        </w:rPr>
        <w:t>10</w:t>
      </w:r>
      <w:r w:rsidRPr="00504DBF">
        <w:rPr>
          <w:rFonts w:ascii="標楷體" w:eastAsia="標楷體" w:hAnsi="標楷體" w:cs="新細明體" w:hint="eastAsia"/>
          <w:kern w:val="0"/>
        </w:rPr>
        <w:t>日止，計</w:t>
      </w:r>
      <w:r w:rsidR="005D160E">
        <w:rPr>
          <w:rFonts w:ascii="標楷體" w:eastAsia="標楷體" w:hAnsi="標楷體" w:cs="新細明體" w:hint="eastAsia"/>
          <w:kern w:val="0"/>
        </w:rPr>
        <w:t>1</w:t>
      </w:r>
      <w:r w:rsidRPr="00504DBF">
        <w:rPr>
          <w:rFonts w:ascii="標楷體" w:eastAsia="標楷體" w:hAnsi="標楷體" w:cs="新細明體" w:hint="eastAsia"/>
          <w:kern w:val="0"/>
        </w:rPr>
        <w:t>週，週一至週三每天上課</w:t>
      </w:r>
      <w:r w:rsidRPr="00504DBF">
        <w:rPr>
          <w:rFonts w:ascii="標楷體" w:eastAsia="標楷體" w:hAnsi="標楷體" w:cs="新細明體"/>
          <w:kern w:val="0"/>
        </w:rPr>
        <w:t>6</w:t>
      </w:r>
      <w:r w:rsidRPr="00504DBF">
        <w:rPr>
          <w:rFonts w:ascii="標楷體" w:eastAsia="標楷體" w:hAnsi="標楷體" w:cs="新細明體" w:hint="eastAsia"/>
          <w:kern w:val="0"/>
        </w:rPr>
        <w:t>節，週四、週五</w:t>
      </w:r>
      <w:r w:rsidRPr="00504DBF">
        <w:rPr>
          <w:rFonts w:ascii="標楷體" w:eastAsia="標楷體" w:hAnsi="標楷體" w:cs="新細明體"/>
          <w:kern w:val="0"/>
        </w:rPr>
        <w:t>4</w:t>
      </w:r>
      <w:r w:rsidRPr="00504DBF">
        <w:rPr>
          <w:rFonts w:ascii="標楷體" w:eastAsia="標楷體" w:hAnsi="標楷體" w:cs="新細明體" w:hint="eastAsia"/>
          <w:kern w:val="0"/>
        </w:rPr>
        <w:t>節半天。</w:t>
      </w:r>
    </w:p>
    <w:p w:rsidR="00177D40" w:rsidRPr="005D160E" w:rsidRDefault="00177D40" w:rsidP="00177D40">
      <w:pPr>
        <w:autoSpaceDE w:val="0"/>
        <w:autoSpaceDN w:val="0"/>
        <w:adjustRightInd w:val="0"/>
        <w:spacing w:line="360" w:lineRule="atLeast"/>
        <w:rPr>
          <w:rFonts w:ascii="標楷體" w:eastAsia="標楷體" w:hAnsi="標楷體"/>
          <w:b/>
          <w:kern w:val="0"/>
        </w:rPr>
      </w:pPr>
      <w:r w:rsidRPr="00504DBF">
        <w:rPr>
          <w:rFonts w:ascii="標楷體" w:eastAsia="標楷體" w:hAnsi="標楷體" w:cs="新細明體" w:hint="eastAsia"/>
          <w:kern w:val="0"/>
        </w:rPr>
        <w:t>三、暑輔測驗：</w:t>
      </w:r>
      <w:r w:rsidR="005629D1">
        <w:rPr>
          <w:rFonts w:ascii="標楷體" w:eastAsia="標楷體" w:hAnsi="標楷體" w:cs="新細明體" w:hint="eastAsia"/>
          <w:kern w:val="0"/>
        </w:rPr>
        <w:t>由任課老師是需要隨堂舉行，</w:t>
      </w:r>
      <w:r w:rsidRPr="00504DBF">
        <w:rPr>
          <w:rFonts w:ascii="標楷體" w:eastAsia="標楷體" w:hAnsi="標楷體" w:cs="新細明體" w:hint="eastAsia"/>
          <w:kern w:val="0"/>
        </w:rPr>
        <w:t>高一新生不實施。</w:t>
      </w:r>
    </w:p>
    <w:p w:rsidR="00177D40" w:rsidRPr="00504DBF" w:rsidRDefault="00177D40" w:rsidP="00177D40">
      <w:pPr>
        <w:autoSpaceDE w:val="0"/>
        <w:autoSpaceDN w:val="0"/>
        <w:adjustRightInd w:val="0"/>
        <w:spacing w:line="360" w:lineRule="atLeast"/>
        <w:rPr>
          <w:rFonts w:ascii="標楷體" w:eastAsia="標楷體" w:hAnsi="標楷體"/>
          <w:kern w:val="0"/>
        </w:rPr>
      </w:pPr>
      <w:r w:rsidRPr="00504DBF">
        <w:rPr>
          <w:rFonts w:ascii="標楷體" w:eastAsia="標楷體" w:hAnsi="標楷體" w:cs="新細明體" w:hint="eastAsia"/>
          <w:kern w:val="0"/>
        </w:rPr>
        <w:t>四、輔導科目及每週節數：</w:t>
      </w:r>
    </w:p>
    <w:p w:rsidR="00177D40" w:rsidRPr="00504DBF" w:rsidRDefault="00177D40" w:rsidP="00177D40">
      <w:pPr>
        <w:autoSpaceDE w:val="0"/>
        <w:autoSpaceDN w:val="0"/>
        <w:adjustRightInd w:val="0"/>
        <w:spacing w:line="360" w:lineRule="atLeast"/>
        <w:ind w:firstLineChars="225" w:firstLine="540"/>
        <w:rPr>
          <w:rFonts w:ascii="標楷體" w:eastAsia="標楷體" w:hAnsi="標楷體"/>
          <w:kern w:val="0"/>
        </w:rPr>
      </w:pPr>
      <w:r w:rsidRPr="00504DBF">
        <w:rPr>
          <w:rFonts w:ascii="標楷體" w:eastAsia="標楷體" w:hAnsi="標楷體" w:cs="新細明體" w:hint="eastAsia"/>
          <w:kern w:val="0"/>
        </w:rPr>
        <w:t>高三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90"/>
        <w:gridCol w:w="645"/>
        <w:gridCol w:w="645"/>
        <w:gridCol w:w="645"/>
        <w:gridCol w:w="645"/>
        <w:gridCol w:w="645"/>
        <w:gridCol w:w="646"/>
        <w:gridCol w:w="645"/>
        <w:gridCol w:w="645"/>
        <w:gridCol w:w="645"/>
        <w:gridCol w:w="645"/>
        <w:gridCol w:w="645"/>
        <w:gridCol w:w="646"/>
      </w:tblGrid>
      <w:tr w:rsidR="00177D40" w:rsidRPr="00504DBF" w:rsidTr="00243CDC">
        <w:trPr>
          <w:jc w:val="center"/>
        </w:trPr>
        <w:tc>
          <w:tcPr>
            <w:tcW w:w="790" w:type="dxa"/>
            <w:tcBorders>
              <w:tl2br w:val="single" w:sz="4" w:space="0" w:color="auto"/>
            </w:tcBorders>
            <w:vAlign w:val="center"/>
          </w:tcPr>
          <w:p w:rsidR="00177D40" w:rsidRPr="00504DBF" w:rsidRDefault="00177D40" w:rsidP="00243CDC">
            <w:pPr>
              <w:autoSpaceDE w:val="0"/>
              <w:autoSpaceDN w:val="0"/>
              <w:adjustRightInd w:val="0"/>
              <w:spacing w:line="320" w:lineRule="exact"/>
              <w:jc w:val="center"/>
              <w:rPr>
                <w:rFonts w:ascii="標楷體" w:eastAsia="標楷體" w:hAnsi="標楷體"/>
                <w:kern w:val="0"/>
              </w:rPr>
            </w:pPr>
          </w:p>
        </w:tc>
        <w:tc>
          <w:tcPr>
            <w:tcW w:w="645" w:type="dxa"/>
            <w:vAlign w:val="center"/>
          </w:tcPr>
          <w:p w:rsidR="00177D40" w:rsidRPr="00504DBF" w:rsidRDefault="00177D40" w:rsidP="00243CDC">
            <w:pPr>
              <w:autoSpaceDE w:val="0"/>
              <w:autoSpaceDN w:val="0"/>
              <w:adjustRightInd w:val="0"/>
              <w:spacing w:line="320" w:lineRule="exact"/>
              <w:jc w:val="center"/>
              <w:rPr>
                <w:rFonts w:ascii="標楷體" w:eastAsia="標楷體" w:hAnsi="標楷體"/>
                <w:kern w:val="0"/>
              </w:rPr>
            </w:pPr>
            <w:r w:rsidRPr="00504DBF">
              <w:rPr>
                <w:rFonts w:ascii="標楷體" w:eastAsia="標楷體" w:hAnsi="標楷體" w:cs="新細明體" w:hint="eastAsia"/>
                <w:kern w:val="0"/>
              </w:rPr>
              <w:t>國文</w:t>
            </w:r>
          </w:p>
        </w:tc>
        <w:tc>
          <w:tcPr>
            <w:tcW w:w="645" w:type="dxa"/>
            <w:vAlign w:val="center"/>
          </w:tcPr>
          <w:p w:rsidR="00177D40" w:rsidRPr="00504DBF" w:rsidRDefault="00177D40" w:rsidP="00243CDC">
            <w:pPr>
              <w:autoSpaceDE w:val="0"/>
              <w:autoSpaceDN w:val="0"/>
              <w:adjustRightInd w:val="0"/>
              <w:spacing w:line="320" w:lineRule="exact"/>
              <w:jc w:val="center"/>
              <w:rPr>
                <w:rFonts w:ascii="標楷體" w:eastAsia="標楷體" w:hAnsi="標楷體"/>
                <w:kern w:val="0"/>
              </w:rPr>
            </w:pPr>
            <w:r w:rsidRPr="00504DBF">
              <w:rPr>
                <w:rFonts w:ascii="標楷體" w:eastAsia="標楷體" w:hAnsi="標楷體" w:cs="新細明體" w:hint="eastAsia"/>
                <w:kern w:val="0"/>
              </w:rPr>
              <w:t>英文</w:t>
            </w:r>
          </w:p>
        </w:tc>
        <w:tc>
          <w:tcPr>
            <w:tcW w:w="645" w:type="dxa"/>
            <w:vAlign w:val="center"/>
          </w:tcPr>
          <w:p w:rsidR="00177D40" w:rsidRPr="00504DBF" w:rsidRDefault="00177D40" w:rsidP="00243CDC">
            <w:pPr>
              <w:autoSpaceDE w:val="0"/>
              <w:autoSpaceDN w:val="0"/>
              <w:adjustRightInd w:val="0"/>
              <w:spacing w:line="320" w:lineRule="exact"/>
              <w:jc w:val="center"/>
              <w:rPr>
                <w:rFonts w:ascii="標楷體" w:eastAsia="標楷體" w:hAnsi="標楷體"/>
                <w:kern w:val="0"/>
              </w:rPr>
            </w:pPr>
            <w:r w:rsidRPr="00504DBF">
              <w:rPr>
                <w:rFonts w:ascii="標楷體" w:eastAsia="標楷體" w:hAnsi="標楷體" w:cs="新細明體" w:hint="eastAsia"/>
                <w:kern w:val="0"/>
              </w:rPr>
              <w:t>數學</w:t>
            </w:r>
          </w:p>
        </w:tc>
        <w:tc>
          <w:tcPr>
            <w:tcW w:w="645" w:type="dxa"/>
            <w:vAlign w:val="center"/>
          </w:tcPr>
          <w:p w:rsidR="00177D40" w:rsidRPr="00504DBF" w:rsidRDefault="00177D40" w:rsidP="00243CDC">
            <w:pPr>
              <w:autoSpaceDE w:val="0"/>
              <w:autoSpaceDN w:val="0"/>
              <w:adjustRightInd w:val="0"/>
              <w:spacing w:line="320" w:lineRule="exact"/>
              <w:jc w:val="center"/>
              <w:rPr>
                <w:rFonts w:ascii="標楷體" w:eastAsia="標楷體" w:hAnsi="標楷體"/>
                <w:kern w:val="0"/>
              </w:rPr>
            </w:pPr>
            <w:r w:rsidRPr="00504DBF">
              <w:rPr>
                <w:rFonts w:ascii="標楷體" w:eastAsia="標楷體" w:hAnsi="標楷體" w:cs="新細明體" w:hint="eastAsia"/>
                <w:kern w:val="0"/>
              </w:rPr>
              <w:t>物理</w:t>
            </w:r>
          </w:p>
        </w:tc>
        <w:tc>
          <w:tcPr>
            <w:tcW w:w="645" w:type="dxa"/>
            <w:vAlign w:val="center"/>
          </w:tcPr>
          <w:p w:rsidR="00177D40" w:rsidRPr="00504DBF" w:rsidRDefault="00177D40" w:rsidP="00243CDC">
            <w:pPr>
              <w:autoSpaceDE w:val="0"/>
              <w:autoSpaceDN w:val="0"/>
              <w:adjustRightInd w:val="0"/>
              <w:spacing w:line="320" w:lineRule="exact"/>
              <w:jc w:val="center"/>
              <w:rPr>
                <w:rFonts w:ascii="標楷體" w:eastAsia="標楷體" w:hAnsi="標楷體"/>
                <w:kern w:val="0"/>
              </w:rPr>
            </w:pPr>
            <w:r w:rsidRPr="00504DBF">
              <w:rPr>
                <w:rFonts w:ascii="標楷體" w:eastAsia="標楷體" w:hAnsi="標楷體" w:cs="新細明體" w:hint="eastAsia"/>
                <w:kern w:val="0"/>
              </w:rPr>
              <w:t>化學</w:t>
            </w:r>
          </w:p>
        </w:tc>
        <w:tc>
          <w:tcPr>
            <w:tcW w:w="646" w:type="dxa"/>
            <w:vAlign w:val="center"/>
          </w:tcPr>
          <w:p w:rsidR="00177D40" w:rsidRPr="00504DBF" w:rsidRDefault="00177D40" w:rsidP="00243CDC">
            <w:pPr>
              <w:autoSpaceDE w:val="0"/>
              <w:autoSpaceDN w:val="0"/>
              <w:adjustRightInd w:val="0"/>
              <w:spacing w:line="320" w:lineRule="exact"/>
              <w:jc w:val="center"/>
              <w:rPr>
                <w:rFonts w:ascii="標楷體" w:eastAsia="標楷體" w:hAnsi="標楷體"/>
                <w:kern w:val="0"/>
              </w:rPr>
            </w:pPr>
            <w:r w:rsidRPr="00504DBF">
              <w:rPr>
                <w:rFonts w:ascii="標楷體" w:eastAsia="標楷體" w:hAnsi="標楷體" w:cs="新細明體" w:hint="eastAsia"/>
                <w:kern w:val="0"/>
              </w:rPr>
              <w:t>生物</w:t>
            </w:r>
          </w:p>
        </w:tc>
        <w:tc>
          <w:tcPr>
            <w:tcW w:w="645" w:type="dxa"/>
            <w:vAlign w:val="center"/>
          </w:tcPr>
          <w:p w:rsidR="00177D40" w:rsidRPr="00504DBF" w:rsidRDefault="00177D40" w:rsidP="00243CDC">
            <w:pPr>
              <w:autoSpaceDE w:val="0"/>
              <w:autoSpaceDN w:val="0"/>
              <w:adjustRightInd w:val="0"/>
              <w:spacing w:line="320" w:lineRule="exact"/>
              <w:jc w:val="center"/>
              <w:rPr>
                <w:rFonts w:ascii="標楷體" w:eastAsia="標楷體" w:hAnsi="標楷體"/>
                <w:kern w:val="0"/>
              </w:rPr>
            </w:pPr>
            <w:r w:rsidRPr="00504DBF">
              <w:rPr>
                <w:rFonts w:ascii="標楷體" w:eastAsia="標楷體" w:hAnsi="標楷體" w:cs="新細明體" w:hint="eastAsia"/>
                <w:kern w:val="0"/>
              </w:rPr>
              <w:t>歷史</w:t>
            </w:r>
          </w:p>
        </w:tc>
        <w:tc>
          <w:tcPr>
            <w:tcW w:w="645" w:type="dxa"/>
            <w:vAlign w:val="center"/>
          </w:tcPr>
          <w:p w:rsidR="00177D40" w:rsidRPr="00504DBF" w:rsidRDefault="00177D40" w:rsidP="00243CDC">
            <w:pPr>
              <w:autoSpaceDE w:val="0"/>
              <w:autoSpaceDN w:val="0"/>
              <w:adjustRightInd w:val="0"/>
              <w:spacing w:line="320" w:lineRule="exact"/>
              <w:jc w:val="center"/>
              <w:rPr>
                <w:rFonts w:ascii="標楷體" w:eastAsia="標楷體" w:hAnsi="標楷體"/>
                <w:kern w:val="0"/>
              </w:rPr>
            </w:pPr>
            <w:r w:rsidRPr="00504DBF">
              <w:rPr>
                <w:rFonts w:ascii="標楷體" w:eastAsia="標楷體" w:hAnsi="標楷體" w:cs="新細明體" w:hint="eastAsia"/>
                <w:kern w:val="0"/>
              </w:rPr>
              <w:t>地理</w:t>
            </w:r>
          </w:p>
        </w:tc>
        <w:tc>
          <w:tcPr>
            <w:tcW w:w="645" w:type="dxa"/>
            <w:vAlign w:val="center"/>
          </w:tcPr>
          <w:p w:rsidR="00177D40" w:rsidRPr="00504DBF" w:rsidRDefault="00177D40" w:rsidP="00243CDC">
            <w:pPr>
              <w:autoSpaceDE w:val="0"/>
              <w:autoSpaceDN w:val="0"/>
              <w:adjustRightInd w:val="0"/>
              <w:spacing w:line="320" w:lineRule="exact"/>
              <w:jc w:val="center"/>
              <w:rPr>
                <w:rFonts w:ascii="標楷體" w:eastAsia="標楷體" w:hAnsi="標楷體"/>
                <w:kern w:val="0"/>
              </w:rPr>
            </w:pPr>
            <w:r w:rsidRPr="00504DBF">
              <w:rPr>
                <w:rFonts w:ascii="標楷體" w:eastAsia="標楷體" w:hAnsi="標楷體" w:cs="新細明體" w:hint="eastAsia"/>
                <w:kern w:val="0"/>
              </w:rPr>
              <w:t>公民</w:t>
            </w:r>
          </w:p>
        </w:tc>
        <w:tc>
          <w:tcPr>
            <w:tcW w:w="645" w:type="dxa"/>
            <w:vAlign w:val="center"/>
          </w:tcPr>
          <w:p w:rsidR="00177D40" w:rsidRPr="00504DBF" w:rsidRDefault="00177D40" w:rsidP="00243CDC">
            <w:pPr>
              <w:autoSpaceDE w:val="0"/>
              <w:autoSpaceDN w:val="0"/>
              <w:adjustRightInd w:val="0"/>
              <w:spacing w:line="320" w:lineRule="exact"/>
              <w:jc w:val="center"/>
              <w:rPr>
                <w:rFonts w:ascii="標楷體" w:eastAsia="標楷體" w:hAnsi="標楷體"/>
                <w:kern w:val="0"/>
              </w:rPr>
            </w:pPr>
            <w:r w:rsidRPr="00504DBF">
              <w:rPr>
                <w:rFonts w:ascii="標楷體" w:eastAsia="標楷體" w:hAnsi="標楷體" w:cs="新細明體" w:hint="eastAsia"/>
                <w:kern w:val="0"/>
              </w:rPr>
              <w:t>體育</w:t>
            </w:r>
          </w:p>
        </w:tc>
        <w:tc>
          <w:tcPr>
            <w:tcW w:w="645" w:type="dxa"/>
            <w:vAlign w:val="center"/>
          </w:tcPr>
          <w:p w:rsidR="00177D40" w:rsidRPr="00504DBF" w:rsidRDefault="00177D40" w:rsidP="00243CDC">
            <w:pPr>
              <w:autoSpaceDE w:val="0"/>
              <w:autoSpaceDN w:val="0"/>
              <w:adjustRightInd w:val="0"/>
              <w:spacing w:line="320" w:lineRule="exact"/>
              <w:jc w:val="center"/>
              <w:rPr>
                <w:rFonts w:ascii="標楷體" w:eastAsia="標楷體" w:hAnsi="標楷體"/>
                <w:kern w:val="0"/>
              </w:rPr>
            </w:pPr>
            <w:r w:rsidRPr="00504DBF">
              <w:rPr>
                <w:rFonts w:ascii="標楷體" w:eastAsia="標楷體" w:hAnsi="標楷體" w:cs="新細明體" w:hint="eastAsia"/>
                <w:kern w:val="0"/>
              </w:rPr>
              <w:t>班會</w:t>
            </w:r>
          </w:p>
        </w:tc>
        <w:tc>
          <w:tcPr>
            <w:tcW w:w="646" w:type="dxa"/>
            <w:vAlign w:val="center"/>
          </w:tcPr>
          <w:p w:rsidR="00177D40" w:rsidRPr="00504DBF" w:rsidRDefault="00177D40" w:rsidP="00243CDC">
            <w:pPr>
              <w:autoSpaceDE w:val="0"/>
              <w:autoSpaceDN w:val="0"/>
              <w:adjustRightInd w:val="0"/>
              <w:spacing w:line="320" w:lineRule="exact"/>
              <w:jc w:val="center"/>
              <w:rPr>
                <w:rFonts w:ascii="標楷體" w:eastAsia="標楷體" w:hAnsi="標楷體"/>
                <w:kern w:val="0"/>
              </w:rPr>
            </w:pPr>
            <w:r w:rsidRPr="00504DBF">
              <w:rPr>
                <w:rFonts w:ascii="標楷體" w:eastAsia="標楷體" w:hAnsi="標楷體" w:cs="新細明體" w:hint="eastAsia"/>
                <w:kern w:val="0"/>
              </w:rPr>
              <w:t>合計</w:t>
            </w:r>
          </w:p>
        </w:tc>
      </w:tr>
      <w:tr w:rsidR="00177D40" w:rsidRPr="00504DBF" w:rsidTr="00243CDC">
        <w:trPr>
          <w:jc w:val="center"/>
        </w:trPr>
        <w:tc>
          <w:tcPr>
            <w:tcW w:w="790"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1類</w:t>
            </w:r>
          </w:p>
        </w:tc>
        <w:tc>
          <w:tcPr>
            <w:tcW w:w="645"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5</w:t>
            </w:r>
          </w:p>
        </w:tc>
        <w:tc>
          <w:tcPr>
            <w:tcW w:w="645"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5</w:t>
            </w:r>
          </w:p>
        </w:tc>
        <w:tc>
          <w:tcPr>
            <w:tcW w:w="645"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5</w:t>
            </w:r>
          </w:p>
        </w:tc>
        <w:tc>
          <w:tcPr>
            <w:tcW w:w="645"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0</w:t>
            </w:r>
          </w:p>
        </w:tc>
        <w:tc>
          <w:tcPr>
            <w:tcW w:w="645"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0</w:t>
            </w:r>
          </w:p>
        </w:tc>
        <w:tc>
          <w:tcPr>
            <w:tcW w:w="646"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0</w:t>
            </w:r>
          </w:p>
        </w:tc>
        <w:tc>
          <w:tcPr>
            <w:tcW w:w="645"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3</w:t>
            </w:r>
          </w:p>
        </w:tc>
        <w:tc>
          <w:tcPr>
            <w:tcW w:w="645"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3</w:t>
            </w:r>
          </w:p>
        </w:tc>
        <w:tc>
          <w:tcPr>
            <w:tcW w:w="645"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3</w:t>
            </w:r>
          </w:p>
        </w:tc>
        <w:tc>
          <w:tcPr>
            <w:tcW w:w="645"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1</w:t>
            </w:r>
          </w:p>
        </w:tc>
        <w:tc>
          <w:tcPr>
            <w:tcW w:w="645"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1</w:t>
            </w:r>
          </w:p>
        </w:tc>
        <w:tc>
          <w:tcPr>
            <w:tcW w:w="646"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26</w:t>
            </w:r>
          </w:p>
        </w:tc>
      </w:tr>
      <w:tr w:rsidR="00177D40" w:rsidRPr="00504DBF" w:rsidTr="00243CDC">
        <w:trPr>
          <w:jc w:val="center"/>
        </w:trPr>
        <w:tc>
          <w:tcPr>
            <w:tcW w:w="790"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2類</w:t>
            </w:r>
          </w:p>
        </w:tc>
        <w:tc>
          <w:tcPr>
            <w:tcW w:w="645"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5</w:t>
            </w:r>
          </w:p>
        </w:tc>
        <w:tc>
          <w:tcPr>
            <w:tcW w:w="645"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5</w:t>
            </w:r>
          </w:p>
        </w:tc>
        <w:tc>
          <w:tcPr>
            <w:tcW w:w="645"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6</w:t>
            </w:r>
          </w:p>
        </w:tc>
        <w:tc>
          <w:tcPr>
            <w:tcW w:w="645"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4</w:t>
            </w:r>
          </w:p>
        </w:tc>
        <w:tc>
          <w:tcPr>
            <w:tcW w:w="645"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4</w:t>
            </w:r>
          </w:p>
        </w:tc>
        <w:tc>
          <w:tcPr>
            <w:tcW w:w="646"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0</w:t>
            </w:r>
          </w:p>
        </w:tc>
        <w:tc>
          <w:tcPr>
            <w:tcW w:w="645"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0</w:t>
            </w:r>
          </w:p>
        </w:tc>
        <w:tc>
          <w:tcPr>
            <w:tcW w:w="645"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0</w:t>
            </w:r>
          </w:p>
        </w:tc>
        <w:tc>
          <w:tcPr>
            <w:tcW w:w="645"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0</w:t>
            </w:r>
          </w:p>
        </w:tc>
        <w:tc>
          <w:tcPr>
            <w:tcW w:w="645" w:type="dxa"/>
            <w:vAlign w:val="center"/>
          </w:tcPr>
          <w:p w:rsidR="00177D40" w:rsidRPr="00504DBF" w:rsidRDefault="00177D40" w:rsidP="00243CDC">
            <w:pPr>
              <w:spacing w:line="240" w:lineRule="atLeast"/>
              <w:jc w:val="center"/>
              <w:rPr>
                <w:rFonts w:ascii="標楷體" w:eastAsia="標楷體" w:hAnsi="標楷體"/>
              </w:rPr>
            </w:pPr>
            <w:r w:rsidRPr="00504DBF">
              <w:rPr>
                <w:rFonts w:ascii="標楷體" w:eastAsia="標楷體" w:hAnsi="標楷體"/>
                <w:kern w:val="0"/>
              </w:rPr>
              <w:t>1</w:t>
            </w:r>
          </w:p>
        </w:tc>
        <w:tc>
          <w:tcPr>
            <w:tcW w:w="645"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1</w:t>
            </w:r>
          </w:p>
        </w:tc>
        <w:tc>
          <w:tcPr>
            <w:tcW w:w="646" w:type="dxa"/>
            <w:vAlign w:val="center"/>
          </w:tcPr>
          <w:p w:rsidR="00177D40" w:rsidRPr="00504DBF" w:rsidRDefault="00177D40" w:rsidP="00243CDC">
            <w:pPr>
              <w:spacing w:line="240" w:lineRule="atLeast"/>
              <w:jc w:val="center"/>
              <w:rPr>
                <w:rFonts w:ascii="標楷體" w:eastAsia="標楷體" w:hAnsi="標楷體"/>
              </w:rPr>
            </w:pPr>
            <w:r w:rsidRPr="00504DBF">
              <w:rPr>
                <w:rFonts w:ascii="標楷體" w:eastAsia="標楷體" w:hAnsi="標楷體"/>
                <w:kern w:val="0"/>
              </w:rPr>
              <w:t>26</w:t>
            </w:r>
          </w:p>
        </w:tc>
      </w:tr>
      <w:tr w:rsidR="00177D40" w:rsidRPr="00504DBF" w:rsidTr="00243CDC">
        <w:trPr>
          <w:jc w:val="center"/>
        </w:trPr>
        <w:tc>
          <w:tcPr>
            <w:tcW w:w="790"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3類</w:t>
            </w:r>
          </w:p>
        </w:tc>
        <w:tc>
          <w:tcPr>
            <w:tcW w:w="645"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5</w:t>
            </w:r>
          </w:p>
        </w:tc>
        <w:tc>
          <w:tcPr>
            <w:tcW w:w="645"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5</w:t>
            </w:r>
          </w:p>
        </w:tc>
        <w:tc>
          <w:tcPr>
            <w:tcW w:w="645"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5</w:t>
            </w:r>
          </w:p>
        </w:tc>
        <w:tc>
          <w:tcPr>
            <w:tcW w:w="645"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3</w:t>
            </w:r>
          </w:p>
        </w:tc>
        <w:tc>
          <w:tcPr>
            <w:tcW w:w="645"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3</w:t>
            </w:r>
          </w:p>
        </w:tc>
        <w:tc>
          <w:tcPr>
            <w:tcW w:w="646"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3</w:t>
            </w:r>
          </w:p>
        </w:tc>
        <w:tc>
          <w:tcPr>
            <w:tcW w:w="645"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0</w:t>
            </w:r>
          </w:p>
        </w:tc>
        <w:tc>
          <w:tcPr>
            <w:tcW w:w="645"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0</w:t>
            </w:r>
          </w:p>
        </w:tc>
        <w:tc>
          <w:tcPr>
            <w:tcW w:w="645"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0</w:t>
            </w:r>
          </w:p>
        </w:tc>
        <w:tc>
          <w:tcPr>
            <w:tcW w:w="645" w:type="dxa"/>
            <w:vAlign w:val="center"/>
          </w:tcPr>
          <w:p w:rsidR="00177D40" w:rsidRPr="00504DBF" w:rsidRDefault="00177D40" w:rsidP="00243CDC">
            <w:pPr>
              <w:spacing w:line="240" w:lineRule="atLeast"/>
              <w:jc w:val="center"/>
              <w:rPr>
                <w:rFonts w:ascii="標楷體" w:eastAsia="標楷體" w:hAnsi="標楷體"/>
              </w:rPr>
            </w:pPr>
            <w:r w:rsidRPr="00504DBF">
              <w:rPr>
                <w:rFonts w:ascii="標楷體" w:eastAsia="標楷體" w:hAnsi="標楷體"/>
                <w:kern w:val="0"/>
              </w:rPr>
              <w:t>1</w:t>
            </w:r>
          </w:p>
        </w:tc>
        <w:tc>
          <w:tcPr>
            <w:tcW w:w="645"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1</w:t>
            </w:r>
          </w:p>
        </w:tc>
        <w:tc>
          <w:tcPr>
            <w:tcW w:w="646" w:type="dxa"/>
            <w:vAlign w:val="center"/>
          </w:tcPr>
          <w:p w:rsidR="00177D40" w:rsidRPr="00504DBF" w:rsidRDefault="00177D40" w:rsidP="00243CDC">
            <w:pPr>
              <w:spacing w:line="240" w:lineRule="atLeast"/>
              <w:jc w:val="center"/>
              <w:rPr>
                <w:rFonts w:ascii="標楷體" w:eastAsia="標楷體" w:hAnsi="標楷體"/>
              </w:rPr>
            </w:pPr>
            <w:r w:rsidRPr="00504DBF">
              <w:rPr>
                <w:rFonts w:ascii="標楷體" w:eastAsia="標楷體" w:hAnsi="標楷體"/>
                <w:kern w:val="0"/>
              </w:rPr>
              <w:t>26</w:t>
            </w:r>
          </w:p>
        </w:tc>
      </w:tr>
    </w:tbl>
    <w:p w:rsidR="00177D40" w:rsidRPr="00504DBF" w:rsidRDefault="00177D40" w:rsidP="00177D40">
      <w:pPr>
        <w:autoSpaceDE w:val="0"/>
        <w:autoSpaceDN w:val="0"/>
        <w:adjustRightInd w:val="0"/>
        <w:spacing w:line="360" w:lineRule="atLeast"/>
        <w:ind w:firstLineChars="225" w:firstLine="540"/>
        <w:rPr>
          <w:rFonts w:ascii="標楷體" w:eastAsia="標楷體" w:hAnsi="標楷體"/>
          <w:kern w:val="0"/>
        </w:rPr>
      </w:pPr>
      <w:r w:rsidRPr="00504DBF">
        <w:rPr>
          <w:rFonts w:ascii="標楷體" w:eastAsia="標楷體" w:hAnsi="標楷體"/>
          <w:kern w:val="0"/>
        </w:rPr>
        <w:t>高二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01"/>
        <w:gridCol w:w="644"/>
        <w:gridCol w:w="644"/>
        <w:gridCol w:w="644"/>
        <w:gridCol w:w="645"/>
        <w:gridCol w:w="644"/>
        <w:gridCol w:w="644"/>
        <w:gridCol w:w="644"/>
        <w:gridCol w:w="645"/>
        <w:gridCol w:w="644"/>
        <w:gridCol w:w="644"/>
        <w:gridCol w:w="644"/>
        <w:gridCol w:w="645"/>
      </w:tblGrid>
      <w:tr w:rsidR="00177D40" w:rsidRPr="00504DBF" w:rsidTr="00243CDC">
        <w:trPr>
          <w:jc w:val="center"/>
        </w:trPr>
        <w:tc>
          <w:tcPr>
            <w:tcW w:w="801" w:type="dxa"/>
            <w:tcBorders>
              <w:tl2br w:val="single" w:sz="4" w:space="0" w:color="auto"/>
            </w:tcBorders>
            <w:vAlign w:val="center"/>
          </w:tcPr>
          <w:p w:rsidR="00177D40" w:rsidRPr="00504DBF" w:rsidRDefault="00177D40" w:rsidP="00243CDC">
            <w:pPr>
              <w:autoSpaceDE w:val="0"/>
              <w:autoSpaceDN w:val="0"/>
              <w:adjustRightInd w:val="0"/>
              <w:spacing w:line="320" w:lineRule="exact"/>
              <w:jc w:val="center"/>
              <w:rPr>
                <w:rFonts w:ascii="標楷體" w:eastAsia="標楷體" w:hAnsi="標楷體"/>
                <w:kern w:val="0"/>
              </w:rPr>
            </w:pPr>
          </w:p>
        </w:tc>
        <w:tc>
          <w:tcPr>
            <w:tcW w:w="644" w:type="dxa"/>
            <w:vAlign w:val="center"/>
          </w:tcPr>
          <w:p w:rsidR="00177D40" w:rsidRPr="00504DBF" w:rsidRDefault="00177D40" w:rsidP="00243CDC">
            <w:pPr>
              <w:autoSpaceDE w:val="0"/>
              <w:autoSpaceDN w:val="0"/>
              <w:adjustRightInd w:val="0"/>
              <w:spacing w:line="320" w:lineRule="exact"/>
              <w:jc w:val="center"/>
              <w:rPr>
                <w:rFonts w:ascii="標楷體" w:eastAsia="標楷體" w:hAnsi="標楷體"/>
                <w:kern w:val="0"/>
              </w:rPr>
            </w:pPr>
            <w:r w:rsidRPr="00504DBF">
              <w:rPr>
                <w:rFonts w:ascii="標楷體" w:eastAsia="標楷體" w:hAnsi="標楷體"/>
                <w:kern w:val="0"/>
              </w:rPr>
              <w:t>國文</w:t>
            </w:r>
          </w:p>
        </w:tc>
        <w:tc>
          <w:tcPr>
            <w:tcW w:w="644" w:type="dxa"/>
            <w:vAlign w:val="center"/>
          </w:tcPr>
          <w:p w:rsidR="00177D40" w:rsidRPr="00504DBF" w:rsidRDefault="00177D40" w:rsidP="00243CDC">
            <w:pPr>
              <w:autoSpaceDE w:val="0"/>
              <w:autoSpaceDN w:val="0"/>
              <w:adjustRightInd w:val="0"/>
              <w:spacing w:line="320" w:lineRule="exact"/>
              <w:jc w:val="center"/>
              <w:rPr>
                <w:rFonts w:ascii="標楷體" w:eastAsia="標楷體" w:hAnsi="標楷體"/>
                <w:kern w:val="0"/>
              </w:rPr>
            </w:pPr>
            <w:r w:rsidRPr="00504DBF">
              <w:rPr>
                <w:rFonts w:ascii="標楷體" w:eastAsia="標楷體" w:hAnsi="標楷體"/>
                <w:kern w:val="0"/>
              </w:rPr>
              <w:t>英文</w:t>
            </w:r>
          </w:p>
        </w:tc>
        <w:tc>
          <w:tcPr>
            <w:tcW w:w="644" w:type="dxa"/>
            <w:vAlign w:val="center"/>
          </w:tcPr>
          <w:p w:rsidR="00177D40" w:rsidRPr="00504DBF" w:rsidRDefault="00177D40" w:rsidP="00243CDC">
            <w:pPr>
              <w:autoSpaceDE w:val="0"/>
              <w:autoSpaceDN w:val="0"/>
              <w:adjustRightInd w:val="0"/>
              <w:spacing w:line="320" w:lineRule="exact"/>
              <w:jc w:val="center"/>
              <w:rPr>
                <w:rFonts w:ascii="標楷體" w:eastAsia="標楷體" w:hAnsi="標楷體"/>
                <w:kern w:val="0"/>
              </w:rPr>
            </w:pPr>
            <w:r w:rsidRPr="00504DBF">
              <w:rPr>
                <w:rFonts w:ascii="標楷體" w:eastAsia="標楷體" w:hAnsi="標楷體"/>
                <w:kern w:val="0"/>
              </w:rPr>
              <w:t>數學</w:t>
            </w:r>
          </w:p>
        </w:tc>
        <w:tc>
          <w:tcPr>
            <w:tcW w:w="645" w:type="dxa"/>
            <w:vAlign w:val="center"/>
          </w:tcPr>
          <w:p w:rsidR="00177D40" w:rsidRPr="00504DBF" w:rsidRDefault="00177D40" w:rsidP="00243CDC">
            <w:pPr>
              <w:autoSpaceDE w:val="0"/>
              <w:autoSpaceDN w:val="0"/>
              <w:adjustRightInd w:val="0"/>
              <w:spacing w:line="320" w:lineRule="exact"/>
              <w:jc w:val="center"/>
              <w:rPr>
                <w:rFonts w:ascii="標楷體" w:eastAsia="標楷體" w:hAnsi="標楷體"/>
                <w:kern w:val="0"/>
              </w:rPr>
            </w:pPr>
            <w:r w:rsidRPr="00504DBF">
              <w:rPr>
                <w:rFonts w:ascii="標楷體" w:eastAsia="標楷體" w:hAnsi="標楷體"/>
                <w:kern w:val="0"/>
              </w:rPr>
              <w:t>物理</w:t>
            </w:r>
          </w:p>
        </w:tc>
        <w:tc>
          <w:tcPr>
            <w:tcW w:w="644" w:type="dxa"/>
            <w:vAlign w:val="center"/>
          </w:tcPr>
          <w:p w:rsidR="00177D40" w:rsidRPr="00504DBF" w:rsidRDefault="00177D40" w:rsidP="00243CDC">
            <w:pPr>
              <w:autoSpaceDE w:val="0"/>
              <w:autoSpaceDN w:val="0"/>
              <w:adjustRightInd w:val="0"/>
              <w:spacing w:line="320" w:lineRule="exact"/>
              <w:jc w:val="center"/>
              <w:rPr>
                <w:rFonts w:ascii="標楷體" w:eastAsia="標楷體" w:hAnsi="標楷體"/>
                <w:kern w:val="0"/>
              </w:rPr>
            </w:pPr>
            <w:r w:rsidRPr="00504DBF">
              <w:rPr>
                <w:rFonts w:ascii="標楷體" w:eastAsia="標楷體" w:hAnsi="標楷體"/>
                <w:kern w:val="0"/>
              </w:rPr>
              <w:t>化學</w:t>
            </w:r>
          </w:p>
        </w:tc>
        <w:tc>
          <w:tcPr>
            <w:tcW w:w="644" w:type="dxa"/>
            <w:vAlign w:val="center"/>
          </w:tcPr>
          <w:p w:rsidR="00177D40" w:rsidRPr="00504DBF" w:rsidRDefault="00177D40" w:rsidP="00243CDC">
            <w:pPr>
              <w:autoSpaceDE w:val="0"/>
              <w:autoSpaceDN w:val="0"/>
              <w:adjustRightInd w:val="0"/>
              <w:spacing w:line="320" w:lineRule="exact"/>
              <w:jc w:val="center"/>
              <w:rPr>
                <w:rFonts w:ascii="標楷體" w:eastAsia="標楷體" w:hAnsi="標楷體"/>
                <w:kern w:val="0"/>
              </w:rPr>
            </w:pPr>
            <w:r w:rsidRPr="00504DBF">
              <w:rPr>
                <w:rFonts w:ascii="標楷體" w:eastAsia="標楷體" w:hAnsi="標楷體"/>
                <w:kern w:val="0"/>
              </w:rPr>
              <w:t>生物</w:t>
            </w:r>
          </w:p>
        </w:tc>
        <w:tc>
          <w:tcPr>
            <w:tcW w:w="644" w:type="dxa"/>
            <w:vAlign w:val="center"/>
          </w:tcPr>
          <w:p w:rsidR="00177D40" w:rsidRPr="00504DBF" w:rsidRDefault="00177D40" w:rsidP="00243CDC">
            <w:pPr>
              <w:autoSpaceDE w:val="0"/>
              <w:autoSpaceDN w:val="0"/>
              <w:adjustRightInd w:val="0"/>
              <w:spacing w:line="320" w:lineRule="exact"/>
              <w:jc w:val="center"/>
              <w:rPr>
                <w:rFonts w:ascii="標楷體" w:eastAsia="標楷體" w:hAnsi="標楷體"/>
                <w:kern w:val="0"/>
              </w:rPr>
            </w:pPr>
            <w:r w:rsidRPr="00504DBF">
              <w:rPr>
                <w:rFonts w:ascii="標楷體" w:eastAsia="標楷體" w:hAnsi="標楷體"/>
                <w:kern w:val="0"/>
              </w:rPr>
              <w:t>歷史</w:t>
            </w:r>
          </w:p>
        </w:tc>
        <w:tc>
          <w:tcPr>
            <w:tcW w:w="645" w:type="dxa"/>
            <w:vAlign w:val="center"/>
          </w:tcPr>
          <w:p w:rsidR="00177D40" w:rsidRPr="00504DBF" w:rsidRDefault="00177D40" w:rsidP="00243CDC">
            <w:pPr>
              <w:autoSpaceDE w:val="0"/>
              <w:autoSpaceDN w:val="0"/>
              <w:adjustRightInd w:val="0"/>
              <w:spacing w:line="320" w:lineRule="exact"/>
              <w:jc w:val="center"/>
              <w:rPr>
                <w:rFonts w:ascii="標楷體" w:eastAsia="標楷體" w:hAnsi="標楷體"/>
                <w:kern w:val="0"/>
              </w:rPr>
            </w:pPr>
            <w:r w:rsidRPr="00504DBF">
              <w:rPr>
                <w:rFonts w:ascii="標楷體" w:eastAsia="標楷體" w:hAnsi="標楷體"/>
                <w:kern w:val="0"/>
              </w:rPr>
              <w:t>地理</w:t>
            </w:r>
          </w:p>
        </w:tc>
        <w:tc>
          <w:tcPr>
            <w:tcW w:w="644" w:type="dxa"/>
            <w:vAlign w:val="center"/>
          </w:tcPr>
          <w:p w:rsidR="00177D40" w:rsidRPr="00504DBF" w:rsidRDefault="00177D40" w:rsidP="00243CDC">
            <w:pPr>
              <w:autoSpaceDE w:val="0"/>
              <w:autoSpaceDN w:val="0"/>
              <w:adjustRightInd w:val="0"/>
              <w:spacing w:line="320" w:lineRule="exact"/>
              <w:jc w:val="center"/>
              <w:rPr>
                <w:rFonts w:ascii="標楷體" w:eastAsia="標楷體" w:hAnsi="標楷體"/>
                <w:kern w:val="0"/>
              </w:rPr>
            </w:pPr>
            <w:r w:rsidRPr="00504DBF">
              <w:rPr>
                <w:rFonts w:ascii="標楷體" w:eastAsia="標楷體" w:hAnsi="標楷體"/>
                <w:kern w:val="0"/>
              </w:rPr>
              <w:t>公民</w:t>
            </w:r>
          </w:p>
        </w:tc>
        <w:tc>
          <w:tcPr>
            <w:tcW w:w="644" w:type="dxa"/>
            <w:vAlign w:val="center"/>
          </w:tcPr>
          <w:p w:rsidR="00177D40" w:rsidRPr="00504DBF" w:rsidRDefault="00177D40" w:rsidP="00243CDC">
            <w:pPr>
              <w:autoSpaceDE w:val="0"/>
              <w:autoSpaceDN w:val="0"/>
              <w:adjustRightInd w:val="0"/>
              <w:spacing w:line="320" w:lineRule="exact"/>
              <w:jc w:val="center"/>
              <w:rPr>
                <w:rFonts w:ascii="標楷體" w:eastAsia="標楷體" w:hAnsi="標楷體"/>
                <w:kern w:val="0"/>
              </w:rPr>
            </w:pPr>
            <w:r w:rsidRPr="00504DBF">
              <w:rPr>
                <w:rFonts w:ascii="標楷體" w:eastAsia="標楷體" w:hAnsi="標楷體"/>
                <w:kern w:val="0"/>
              </w:rPr>
              <w:t>體育</w:t>
            </w:r>
          </w:p>
        </w:tc>
        <w:tc>
          <w:tcPr>
            <w:tcW w:w="644" w:type="dxa"/>
            <w:vAlign w:val="center"/>
          </w:tcPr>
          <w:p w:rsidR="00177D40" w:rsidRPr="00504DBF" w:rsidRDefault="00177D40" w:rsidP="00243CDC">
            <w:pPr>
              <w:autoSpaceDE w:val="0"/>
              <w:autoSpaceDN w:val="0"/>
              <w:adjustRightInd w:val="0"/>
              <w:spacing w:line="320" w:lineRule="exact"/>
              <w:jc w:val="center"/>
              <w:rPr>
                <w:rFonts w:ascii="標楷體" w:eastAsia="標楷體" w:hAnsi="標楷體"/>
                <w:kern w:val="0"/>
              </w:rPr>
            </w:pPr>
            <w:r w:rsidRPr="00504DBF">
              <w:rPr>
                <w:rFonts w:ascii="標楷體" w:eastAsia="標楷體" w:hAnsi="標楷體"/>
                <w:kern w:val="0"/>
              </w:rPr>
              <w:t>班會</w:t>
            </w:r>
          </w:p>
        </w:tc>
        <w:tc>
          <w:tcPr>
            <w:tcW w:w="645" w:type="dxa"/>
            <w:vAlign w:val="center"/>
          </w:tcPr>
          <w:p w:rsidR="00177D40" w:rsidRPr="00504DBF" w:rsidRDefault="00177D40" w:rsidP="00243CDC">
            <w:pPr>
              <w:autoSpaceDE w:val="0"/>
              <w:autoSpaceDN w:val="0"/>
              <w:adjustRightInd w:val="0"/>
              <w:spacing w:line="320" w:lineRule="exact"/>
              <w:jc w:val="center"/>
              <w:rPr>
                <w:rFonts w:ascii="標楷體" w:eastAsia="標楷體" w:hAnsi="標楷體"/>
                <w:kern w:val="0"/>
              </w:rPr>
            </w:pPr>
            <w:r w:rsidRPr="00504DBF">
              <w:rPr>
                <w:rFonts w:ascii="標楷體" w:eastAsia="標楷體" w:hAnsi="標楷體"/>
                <w:kern w:val="0"/>
              </w:rPr>
              <w:t>合計</w:t>
            </w:r>
          </w:p>
        </w:tc>
      </w:tr>
      <w:tr w:rsidR="00177D40" w:rsidRPr="00504DBF" w:rsidTr="00243CDC">
        <w:trPr>
          <w:jc w:val="center"/>
        </w:trPr>
        <w:tc>
          <w:tcPr>
            <w:tcW w:w="801"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1類</w:t>
            </w:r>
          </w:p>
        </w:tc>
        <w:tc>
          <w:tcPr>
            <w:tcW w:w="644"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4</w:t>
            </w:r>
          </w:p>
        </w:tc>
        <w:tc>
          <w:tcPr>
            <w:tcW w:w="644" w:type="dxa"/>
            <w:vAlign w:val="center"/>
          </w:tcPr>
          <w:p w:rsidR="00177D40" w:rsidRPr="00504DBF" w:rsidRDefault="00177D40" w:rsidP="00243CDC">
            <w:pPr>
              <w:spacing w:line="240" w:lineRule="atLeast"/>
              <w:jc w:val="center"/>
              <w:rPr>
                <w:rFonts w:ascii="標楷體" w:eastAsia="標楷體" w:hAnsi="標楷體"/>
              </w:rPr>
            </w:pPr>
            <w:r w:rsidRPr="00504DBF">
              <w:rPr>
                <w:rFonts w:ascii="標楷體" w:eastAsia="標楷體" w:hAnsi="標楷體"/>
                <w:kern w:val="0"/>
              </w:rPr>
              <w:t>4</w:t>
            </w:r>
          </w:p>
        </w:tc>
        <w:tc>
          <w:tcPr>
            <w:tcW w:w="644"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4</w:t>
            </w:r>
          </w:p>
        </w:tc>
        <w:tc>
          <w:tcPr>
            <w:tcW w:w="645"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2</w:t>
            </w:r>
          </w:p>
        </w:tc>
        <w:tc>
          <w:tcPr>
            <w:tcW w:w="644"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2</w:t>
            </w:r>
          </w:p>
        </w:tc>
        <w:tc>
          <w:tcPr>
            <w:tcW w:w="644"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2</w:t>
            </w:r>
          </w:p>
        </w:tc>
        <w:tc>
          <w:tcPr>
            <w:tcW w:w="644"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2</w:t>
            </w:r>
          </w:p>
        </w:tc>
        <w:tc>
          <w:tcPr>
            <w:tcW w:w="645"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2</w:t>
            </w:r>
          </w:p>
        </w:tc>
        <w:tc>
          <w:tcPr>
            <w:tcW w:w="644"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2</w:t>
            </w:r>
          </w:p>
        </w:tc>
        <w:tc>
          <w:tcPr>
            <w:tcW w:w="644" w:type="dxa"/>
            <w:vAlign w:val="center"/>
          </w:tcPr>
          <w:p w:rsidR="00177D40" w:rsidRPr="00504DBF" w:rsidRDefault="00177D40" w:rsidP="00243CDC">
            <w:pPr>
              <w:spacing w:line="240" w:lineRule="atLeast"/>
              <w:jc w:val="center"/>
              <w:rPr>
                <w:rFonts w:ascii="標楷體" w:eastAsia="標楷體" w:hAnsi="標楷體"/>
              </w:rPr>
            </w:pPr>
            <w:r w:rsidRPr="00504DBF">
              <w:rPr>
                <w:rFonts w:ascii="標楷體" w:eastAsia="標楷體" w:hAnsi="標楷體"/>
                <w:kern w:val="0"/>
              </w:rPr>
              <w:t>1</w:t>
            </w:r>
          </w:p>
        </w:tc>
        <w:tc>
          <w:tcPr>
            <w:tcW w:w="644"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1</w:t>
            </w:r>
          </w:p>
        </w:tc>
        <w:tc>
          <w:tcPr>
            <w:tcW w:w="645" w:type="dxa"/>
            <w:vAlign w:val="center"/>
          </w:tcPr>
          <w:p w:rsidR="00177D40" w:rsidRPr="00504DBF" w:rsidRDefault="00177D40" w:rsidP="00243CDC">
            <w:pPr>
              <w:spacing w:line="240" w:lineRule="atLeast"/>
              <w:jc w:val="center"/>
              <w:rPr>
                <w:rFonts w:ascii="標楷體" w:eastAsia="標楷體" w:hAnsi="標楷體"/>
              </w:rPr>
            </w:pPr>
            <w:r w:rsidRPr="00504DBF">
              <w:rPr>
                <w:rFonts w:ascii="標楷體" w:eastAsia="標楷體" w:hAnsi="標楷體"/>
                <w:kern w:val="0"/>
              </w:rPr>
              <w:t>26</w:t>
            </w:r>
          </w:p>
        </w:tc>
      </w:tr>
      <w:tr w:rsidR="00177D40" w:rsidRPr="00504DBF" w:rsidTr="00243CDC">
        <w:trPr>
          <w:jc w:val="center"/>
        </w:trPr>
        <w:tc>
          <w:tcPr>
            <w:tcW w:w="801"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2、3類</w:t>
            </w:r>
          </w:p>
        </w:tc>
        <w:tc>
          <w:tcPr>
            <w:tcW w:w="644"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4</w:t>
            </w:r>
          </w:p>
        </w:tc>
        <w:tc>
          <w:tcPr>
            <w:tcW w:w="644" w:type="dxa"/>
            <w:vAlign w:val="center"/>
          </w:tcPr>
          <w:p w:rsidR="00177D40" w:rsidRPr="00504DBF" w:rsidRDefault="00177D40" w:rsidP="00243CDC">
            <w:pPr>
              <w:spacing w:line="240" w:lineRule="atLeast"/>
              <w:jc w:val="center"/>
              <w:rPr>
                <w:rFonts w:ascii="標楷體" w:eastAsia="標楷體" w:hAnsi="標楷體"/>
              </w:rPr>
            </w:pPr>
            <w:r w:rsidRPr="00504DBF">
              <w:rPr>
                <w:rFonts w:ascii="標楷體" w:eastAsia="標楷體" w:hAnsi="標楷體"/>
                <w:kern w:val="0"/>
              </w:rPr>
              <w:t>4</w:t>
            </w:r>
          </w:p>
        </w:tc>
        <w:tc>
          <w:tcPr>
            <w:tcW w:w="644"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4</w:t>
            </w:r>
          </w:p>
        </w:tc>
        <w:tc>
          <w:tcPr>
            <w:tcW w:w="645"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5</w:t>
            </w:r>
          </w:p>
        </w:tc>
        <w:tc>
          <w:tcPr>
            <w:tcW w:w="644"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5</w:t>
            </w:r>
          </w:p>
        </w:tc>
        <w:tc>
          <w:tcPr>
            <w:tcW w:w="644"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2</w:t>
            </w:r>
          </w:p>
        </w:tc>
        <w:tc>
          <w:tcPr>
            <w:tcW w:w="644" w:type="dxa"/>
            <w:vAlign w:val="center"/>
          </w:tcPr>
          <w:p w:rsidR="00177D40" w:rsidRPr="00504DBF" w:rsidRDefault="00177D40" w:rsidP="00243CDC">
            <w:pPr>
              <w:spacing w:line="240" w:lineRule="atLeast"/>
              <w:jc w:val="center"/>
              <w:rPr>
                <w:rFonts w:ascii="標楷體" w:eastAsia="標楷體" w:hAnsi="標楷體"/>
              </w:rPr>
            </w:pPr>
            <w:r w:rsidRPr="00504DBF">
              <w:rPr>
                <w:rFonts w:ascii="標楷體" w:eastAsia="標楷體" w:hAnsi="標楷體"/>
                <w:kern w:val="0"/>
              </w:rPr>
              <w:t>0</w:t>
            </w:r>
          </w:p>
        </w:tc>
        <w:tc>
          <w:tcPr>
            <w:tcW w:w="645" w:type="dxa"/>
            <w:vAlign w:val="center"/>
          </w:tcPr>
          <w:p w:rsidR="00177D40" w:rsidRPr="00504DBF" w:rsidRDefault="00177D40" w:rsidP="00243CDC">
            <w:pPr>
              <w:spacing w:line="240" w:lineRule="atLeast"/>
              <w:jc w:val="center"/>
              <w:rPr>
                <w:rFonts w:ascii="標楷體" w:eastAsia="標楷體" w:hAnsi="標楷體"/>
              </w:rPr>
            </w:pPr>
            <w:r w:rsidRPr="00504DBF">
              <w:rPr>
                <w:rFonts w:ascii="標楷體" w:eastAsia="標楷體" w:hAnsi="標楷體"/>
                <w:kern w:val="0"/>
              </w:rPr>
              <w:t>0</w:t>
            </w:r>
          </w:p>
        </w:tc>
        <w:tc>
          <w:tcPr>
            <w:tcW w:w="644" w:type="dxa"/>
            <w:vAlign w:val="center"/>
          </w:tcPr>
          <w:p w:rsidR="00177D40" w:rsidRPr="00504DBF" w:rsidRDefault="00177D40" w:rsidP="00243CDC">
            <w:pPr>
              <w:spacing w:line="240" w:lineRule="atLeast"/>
              <w:jc w:val="center"/>
              <w:rPr>
                <w:rFonts w:ascii="標楷體" w:eastAsia="標楷體" w:hAnsi="標楷體"/>
              </w:rPr>
            </w:pPr>
            <w:r w:rsidRPr="00504DBF">
              <w:rPr>
                <w:rFonts w:ascii="標楷體" w:eastAsia="標楷體" w:hAnsi="標楷體"/>
                <w:kern w:val="0"/>
              </w:rPr>
              <w:t>0</w:t>
            </w:r>
          </w:p>
        </w:tc>
        <w:tc>
          <w:tcPr>
            <w:tcW w:w="644" w:type="dxa"/>
            <w:vAlign w:val="center"/>
          </w:tcPr>
          <w:p w:rsidR="00177D40" w:rsidRPr="00504DBF" w:rsidRDefault="00177D40" w:rsidP="00243CDC">
            <w:pPr>
              <w:spacing w:line="240" w:lineRule="atLeast"/>
              <w:jc w:val="center"/>
              <w:rPr>
                <w:rFonts w:ascii="標楷體" w:eastAsia="標楷體" w:hAnsi="標楷體"/>
              </w:rPr>
            </w:pPr>
            <w:r w:rsidRPr="00504DBF">
              <w:rPr>
                <w:rFonts w:ascii="標楷體" w:eastAsia="標楷體" w:hAnsi="標楷體"/>
                <w:kern w:val="0"/>
              </w:rPr>
              <w:t>1</w:t>
            </w:r>
          </w:p>
        </w:tc>
        <w:tc>
          <w:tcPr>
            <w:tcW w:w="644" w:type="dxa"/>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1</w:t>
            </w:r>
          </w:p>
        </w:tc>
        <w:tc>
          <w:tcPr>
            <w:tcW w:w="645" w:type="dxa"/>
            <w:vAlign w:val="center"/>
          </w:tcPr>
          <w:p w:rsidR="00177D40" w:rsidRPr="00504DBF" w:rsidRDefault="00177D40" w:rsidP="00243CDC">
            <w:pPr>
              <w:spacing w:line="240" w:lineRule="atLeast"/>
              <w:jc w:val="center"/>
              <w:rPr>
                <w:rFonts w:ascii="標楷體" w:eastAsia="標楷體" w:hAnsi="標楷體"/>
              </w:rPr>
            </w:pPr>
            <w:r w:rsidRPr="00504DBF">
              <w:rPr>
                <w:rFonts w:ascii="標楷體" w:eastAsia="標楷體" w:hAnsi="標楷體"/>
                <w:kern w:val="0"/>
              </w:rPr>
              <w:t>26</w:t>
            </w:r>
          </w:p>
        </w:tc>
      </w:tr>
    </w:tbl>
    <w:p w:rsidR="00177D40" w:rsidRPr="00504DBF" w:rsidRDefault="00177D40" w:rsidP="00177D40">
      <w:pPr>
        <w:autoSpaceDE w:val="0"/>
        <w:autoSpaceDN w:val="0"/>
        <w:adjustRightInd w:val="0"/>
        <w:spacing w:line="360" w:lineRule="atLeast"/>
        <w:ind w:firstLineChars="225" w:firstLine="540"/>
        <w:rPr>
          <w:rFonts w:ascii="標楷體" w:eastAsia="標楷體" w:hAnsi="標楷體"/>
          <w:kern w:val="0"/>
        </w:rPr>
      </w:pPr>
      <w:r w:rsidRPr="00504DBF">
        <w:rPr>
          <w:rFonts w:ascii="標楷體" w:eastAsia="標楷體" w:hAnsi="標楷體" w:cs="新細明體" w:hint="eastAsia"/>
          <w:kern w:val="0"/>
        </w:rPr>
        <w:t>高一</w:t>
      </w:r>
    </w:p>
    <w:tbl>
      <w:tblPr>
        <w:tblW w:w="0" w:type="auto"/>
        <w:tblInd w:w="1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7"/>
        <w:gridCol w:w="832"/>
        <w:gridCol w:w="833"/>
        <w:gridCol w:w="833"/>
        <w:gridCol w:w="833"/>
        <w:gridCol w:w="833"/>
        <w:gridCol w:w="833"/>
        <w:gridCol w:w="833"/>
        <w:gridCol w:w="833"/>
      </w:tblGrid>
      <w:tr w:rsidR="00770765" w:rsidRPr="00504DBF" w:rsidTr="00770765">
        <w:tc>
          <w:tcPr>
            <w:tcW w:w="567" w:type="dxa"/>
            <w:tcBorders>
              <w:tl2br w:val="single" w:sz="4" w:space="0" w:color="auto"/>
            </w:tcBorders>
            <w:shd w:val="clear" w:color="auto" w:fill="auto"/>
            <w:vAlign w:val="center"/>
          </w:tcPr>
          <w:p w:rsidR="00177D40" w:rsidRPr="00504DBF" w:rsidRDefault="00177D40" w:rsidP="00243CDC">
            <w:pPr>
              <w:autoSpaceDE w:val="0"/>
              <w:autoSpaceDN w:val="0"/>
              <w:adjustRightInd w:val="0"/>
              <w:spacing w:line="320" w:lineRule="exact"/>
              <w:jc w:val="center"/>
              <w:rPr>
                <w:rFonts w:ascii="標楷體" w:eastAsia="標楷體" w:hAnsi="標楷體"/>
                <w:kern w:val="0"/>
              </w:rPr>
            </w:pPr>
          </w:p>
        </w:tc>
        <w:tc>
          <w:tcPr>
            <w:tcW w:w="832" w:type="dxa"/>
            <w:shd w:val="clear" w:color="auto" w:fill="auto"/>
            <w:vAlign w:val="center"/>
          </w:tcPr>
          <w:p w:rsidR="00177D40" w:rsidRPr="00504DBF" w:rsidRDefault="00177D40" w:rsidP="00243CDC">
            <w:pPr>
              <w:autoSpaceDE w:val="0"/>
              <w:autoSpaceDN w:val="0"/>
              <w:adjustRightInd w:val="0"/>
              <w:spacing w:line="320" w:lineRule="exact"/>
              <w:jc w:val="center"/>
              <w:rPr>
                <w:rFonts w:ascii="標楷體" w:eastAsia="標楷體" w:hAnsi="標楷體"/>
                <w:kern w:val="0"/>
              </w:rPr>
            </w:pPr>
            <w:r w:rsidRPr="00504DBF">
              <w:rPr>
                <w:rFonts w:ascii="標楷體" w:eastAsia="標楷體" w:hAnsi="標楷體" w:cs="新細明體" w:hint="eastAsia"/>
                <w:kern w:val="0"/>
              </w:rPr>
              <w:t>國文</w:t>
            </w:r>
          </w:p>
        </w:tc>
        <w:tc>
          <w:tcPr>
            <w:tcW w:w="833" w:type="dxa"/>
            <w:shd w:val="clear" w:color="auto" w:fill="auto"/>
            <w:vAlign w:val="center"/>
          </w:tcPr>
          <w:p w:rsidR="00177D40" w:rsidRPr="00504DBF" w:rsidRDefault="00177D40" w:rsidP="00243CDC">
            <w:pPr>
              <w:autoSpaceDE w:val="0"/>
              <w:autoSpaceDN w:val="0"/>
              <w:adjustRightInd w:val="0"/>
              <w:spacing w:line="320" w:lineRule="exact"/>
              <w:jc w:val="center"/>
              <w:rPr>
                <w:rFonts w:ascii="標楷體" w:eastAsia="標楷體" w:hAnsi="標楷體"/>
                <w:kern w:val="0"/>
              </w:rPr>
            </w:pPr>
            <w:r w:rsidRPr="00504DBF">
              <w:rPr>
                <w:rFonts w:ascii="標楷體" w:eastAsia="標楷體" w:hAnsi="標楷體" w:cs="新細明體" w:hint="eastAsia"/>
                <w:kern w:val="0"/>
              </w:rPr>
              <w:t>英文</w:t>
            </w:r>
          </w:p>
        </w:tc>
        <w:tc>
          <w:tcPr>
            <w:tcW w:w="833" w:type="dxa"/>
            <w:shd w:val="clear" w:color="auto" w:fill="auto"/>
            <w:vAlign w:val="center"/>
          </w:tcPr>
          <w:p w:rsidR="00177D40" w:rsidRPr="00504DBF" w:rsidRDefault="00177D40" w:rsidP="00243CDC">
            <w:pPr>
              <w:autoSpaceDE w:val="0"/>
              <w:autoSpaceDN w:val="0"/>
              <w:adjustRightInd w:val="0"/>
              <w:spacing w:line="320" w:lineRule="exact"/>
              <w:jc w:val="center"/>
              <w:rPr>
                <w:rFonts w:ascii="標楷體" w:eastAsia="標楷體" w:hAnsi="標楷體"/>
                <w:kern w:val="0"/>
              </w:rPr>
            </w:pPr>
            <w:r w:rsidRPr="00504DBF">
              <w:rPr>
                <w:rFonts w:ascii="標楷體" w:eastAsia="標楷體" w:hAnsi="標楷體" w:cs="新細明體" w:hint="eastAsia"/>
                <w:kern w:val="0"/>
              </w:rPr>
              <w:t>數學</w:t>
            </w:r>
          </w:p>
        </w:tc>
        <w:tc>
          <w:tcPr>
            <w:tcW w:w="833" w:type="dxa"/>
            <w:shd w:val="clear" w:color="auto" w:fill="auto"/>
            <w:vAlign w:val="center"/>
          </w:tcPr>
          <w:p w:rsidR="00177D40" w:rsidRPr="00504DBF" w:rsidRDefault="00177D40" w:rsidP="00243CDC">
            <w:pPr>
              <w:autoSpaceDE w:val="0"/>
              <w:autoSpaceDN w:val="0"/>
              <w:adjustRightInd w:val="0"/>
              <w:spacing w:line="320" w:lineRule="exact"/>
              <w:jc w:val="center"/>
              <w:rPr>
                <w:rFonts w:ascii="標楷體" w:eastAsia="標楷體" w:hAnsi="標楷體"/>
                <w:kern w:val="0"/>
              </w:rPr>
            </w:pPr>
            <w:r w:rsidRPr="00504DBF">
              <w:rPr>
                <w:rFonts w:ascii="標楷體" w:eastAsia="標楷體" w:hAnsi="標楷體" w:cs="新細明體" w:hint="eastAsia"/>
                <w:kern w:val="0"/>
              </w:rPr>
              <w:t>歷史</w:t>
            </w:r>
          </w:p>
        </w:tc>
        <w:tc>
          <w:tcPr>
            <w:tcW w:w="833" w:type="dxa"/>
            <w:shd w:val="clear" w:color="auto" w:fill="auto"/>
            <w:vAlign w:val="center"/>
          </w:tcPr>
          <w:p w:rsidR="00177D40" w:rsidRPr="00504DBF" w:rsidRDefault="00177D40" w:rsidP="00243CDC">
            <w:pPr>
              <w:autoSpaceDE w:val="0"/>
              <w:autoSpaceDN w:val="0"/>
              <w:adjustRightInd w:val="0"/>
              <w:spacing w:line="320" w:lineRule="exact"/>
              <w:jc w:val="center"/>
              <w:rPr>
                <w:rFonts w:ascii="標楷體" w:eastAsia="標楷體" w:hAnsi="標楷體"/>
                <w:kern w:val="0"/>
              </w:rPr>
            </w:pPr>
            <w:r w:rsidRPr="00504DBF">
              <w:rPr>
                <w:rFonts w:ascii="標楷體" w:eastAsia="標楷體" w:hAnsi="標楷體" w:cs="新細明體" w:hint="eastAsia"/>
                <w:kern w:val="0"/>
              </w:rPr>
              <w:t>地理</w:t>
            </w:r>
          </w:p>
        </w:tc>
        <w:tc>
          <w:tcPr>
            <w:tcW w:w="833" w:type="dxa"/>
            <w:shd w:val="clear" w:color="auto" w:fill="auto"/>
          </w:tcPr>
          <w:p w:rsidR="00177D40" w:rsidRPr="00504DBF" w:rsidRDefault="00177D40" w:rsidP="00243CDC">
            <w:pPr>
              <w:autoSpaceDE w:val="0"/>
              <w:autoSpaceDN w:val="0"/>
              <w:adjustRightInd w:val="0"/>
              <w:spacing w:line="320" w:lineRule="exact"/>
              <w:jc w:val="center"/>
              <w:rPr>
                <w:rFonts w:ascii="標楷體" w:eastAsia="標楷體" w:hAnsi="標楷體" w:cs="新細明體"/>
                <w:color w:val="000000" w:themeColor="text1"/>
                <w:kern w:val="0"/>
              </w:rPr>
            </w:pPr>
            <w:r w:rsidRPr="00504DBF">
              <w:rPr>
                <w:rFonts w:ascii="標楷體" w:eastAsia="標楷體" w:hAnsi="標楷體" w:cs="新細明體" w:hint="eastAsia"/>
                <w:color w:val="000000" w:themeColor="text1"/>
                <w:kern w:val="0"/>
              </w:rPr>
              <w:t>公民</w:t>
            </w:r>
          </w:p>
        </w:tc>
        <w:tc>
          <w:tcPr>
            <w:tcW w:w="833" w:type="dxa"/>
            <w:shd w:val="clear" w:color="auto" w:fill="auto"/>
            <w:vAlign w:val="center"/>
          </w:tcPr>
          <w:p w:rsidR="00177D40" w:rsidRPr="00504DBF" w:rsidRDefault="00177D40" w:rsidP="00243CDC">
            <w:pPr>
              <w:autoSpaceDE w:val="0"/>
              <w:autoSpaceDN w:val="0"/>
              <w:adjustRightInd w:val="0"/>
              <w:spacing w:line="320" w:lineRule="exact"/>
              <w:jc w:val="center"/>
              <w:rPr>
                <w:rFonts w:ascii="標楷體" w:eastAsia="標楷體" w:hAnsi="標楷體"/>
                <w:kern w:val="0"/>
              </w:rPr>
            </w:pPr>
            <w:r w:rsidRPr="00504DBF">
              <w:rPr>
                <w:rFonts w:ascii="標楷體" w:eastAsia="標楷體" w:hAnsi="標楷體" w:cs="新細明體" w:hint="eastAsia"/>
                <w:kern w:val="0"/>
              </w:rPr>
              <w:t>班會</w:t>
            </w:r>
          </w:p>
        </w:tc>
        <w:tc>
          <w:tcPr>
            <w:tcW w:w="833" w:type="dxa"/>
            <w:shd w:val="clear" w:color="auto" w:fill="auto"/>
            <w:vAlign w:val="center"/>
          </w:tcPr>
          <w:p w:rsidR="00177D40" w:rsidRPr="00504DBF" w:rsidRDefault="00177D40" w:rsidP="00243CDC">
            <w:pPr>
              <w:autoSpaceDE w:val="0"/>
              <w:autoSpaceDN w:val="0"/>
              <w:adjustRightInd w:val="0"/>
              <w:spacing w:line="320" w:lineRule="exact"/>
              <w:jc w:val="center"/>
              <w:rPr>
                <w:rFonts w:ascii="標楷體" w:eastAsia="標楷體" w:hAnsi="標楷體"/>
                <w:kern w:val="0"/>
              </w:rPr>
            </w:pPr>
            <w:r w:rsidRPr="00504DBF">
              <w:rPr>
                <w:rFonts w:ascii="標楷體" w:eastAsia="標楷體" w:hAnsi="標楷體" w:cs="新細明體" w:hint="eastAsia"/>
                <w:kern w:val="0"/>
              </w:rPr>
              <w:t>合計</w:t>
            </w:r>
          </w:p>
        </w:tc>
      </w:tr>
      <w:tr w:rsidR="00770765" w:rsidRPr="00504DBF" w:rsidTr="00770765">
        <w:tc>
          <w:tcPr>
            <w:tcW w:w="567" w:type="dxa"/>
            <w:shd w:val="clear" w:color="auto" w:fill="auto"/>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cs="新細明體" w:hint="eastAsia"/>
                <w:kern w:val="0"/>
              </w:rPr>
              <w:t>不分</w:t>
            </w:r>
          </w:p>
        </w:tc>
        <w:tc>
          <w:tcPr>
            <w:tcW w:w="832" w:type="dxa"/>
            <w:shd w:val="clear" w:color="auto" w:fill="auto"/>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Pr>
                <w:rFonts w:ascii="標楷體" w:eastAsia="標楷體" w:hAnsi="標楷體" w:hint="eastAsia"/>
                <w:kern w:val="0"/>
              </w:rPr>
              <w:t>6</w:t>
            </w:r>
          </w:p>
        </w:tc>
        <w:tc>
          <w:tcPr>
            <w:tcW w:w="833" w:type="dxa"/>
            <w:shd w:val="clear" w:color="auto" w:fill="auto"/>
            <w:vAlign w:val="center"/>
          </w:tcPr>
          <w:p w:rsidR="00177D40" w:rsidRPr="00504DBF" w:rsidRDefault="00177D40" w:rsidP="00243CDC">
            <w:pPr>
              <w:spacing w:line="240" w:lineRule="atLeast"/>
              <w:jc w:val="center"/>
              <w:rPr>
                <w:rFonts w:ascii="標楷體" w:eastAsia="標楷體" w:hAnsi="標楷體"/>
              </w:rPr>
            </w:pPr>
            <w:r>
              <w:rPr>
                <w:rFonts w:ascii="標楷體" w:eastAsia="標楷體" w:hAnsi="標楷體" w:hint="eastAsia"/>
              </w:rPr>
              <w:t>6</w:t>
            </w:r>
          </w:p>
        </w:tc>
        <w:tc>
          <w:tcPr>
            <w:tcW w:w="833" w:type="dxa"/>
            <w:shd w:val="clear" w:color="auto" w:fill="auto"/>
            <w:vAlign w:val="center"/>
          </w:tcPr>
          <w:p w:rsidR="00177D40" w:rsidRPr="00504DBF" w:rsidRDefault="00177D40" w:rsidP="00243CDC">
            <w:pPr>
              <w:spacing w:line="240" w:lineRule="atLeast"/>
              <w:jc w:val="center"/>
              <w:rPr>
                <w:rFonts w:ascii="標楷體" w:eastAsia="標楷體" w:hAnsi="標楷體"/>
              </w:rPr>
            </w:pPr>
            <w:r>
              <w:rPr>
                <w:rFonts w:ascii="標楷體" w:eastAsia="標楷體" w:hAnsi="標楷體" w:hint="eastAsia"/>
              </w:rPr>
              <w:t>6</w:t>
            </w:r>
          </w:p>
        </w:tc>
        <w:tc>
          <w:tcPr>
            <w:tcW w:w="833" w:type="dxa"/>
            <w:shd w:val="clear" w:color="auto" w:fill="auto"/>
            <w:vAlign w:val="center"/>
          </w:tcPr>
          <w:p w:rsidR="00177D40" w:rsidRPr="00504DBF" w:rsidRDefault="00177D40" w:rsidP="00243CDC">
            <w:pPr>
              <w:spacing w:line="240" w:lineRule="atLeast"/>
              <w:jc w:val="center"/>
              <w:rPr>
                <w:rFonts w:ascii="標楷體" w:eastAsia="標楷體" w:hAnsi="標楷體"/>
              </w:rPr>
            </w:pPr>
            <w:r>
              <w:rPr>
                <w:rFonts w:ascii="標楷體" w:eastAsia="標楷體" w:hAnsi="標楷體" w:hint="eastAsia"/>
              </w:rPr>
              <w:t>2</w:t>
            </w:r>
          </w:p>
        </w:tc>
        <w:tc>
          <w:tcPr>
            <w:tcW w:w="833" w:type="dxa"/>
            <w:shd w:val="clear" w:color="auto" w:fill="auto"/>
            <w:vAlign w:val="center"/>
          </w:tcPr>
          <w:p w:rsidR="00177D40" w:rsidRPr="00504DBF" w:rsidRDefault="00177D40" w:rsidP="00243CDC">
            <w:pPr>
              <w:spacing w:line="240" w:lineRule="atLeast"/>
              <w:jc w:val="center"/>
              <w:rPr>
                <w:rFonts w:ascii="標楷體" w:eastAsia="標楷體" w:hAnsi="標楷體"/>
              </w:rPr>
            </w:pPr>
            <w:r>
              <w:rPr>
                <w:rFonts w:ascii="標楷體" w:eastAsia="標楷體" w:hAnsi="標楷體" w:hint="eastAsia"/>
              </w:rPr>
              <w:t>2</w:t>
            </w:r>
          </w:p>
        </w:tc>
        <w:tc>
          <w:tcPr>
            <w:tcW w:w="833" w:type="dxa"/>
            <w:shd w:val="clear" w:color="auto" w:fill="auto"/>
            <w:vAlign w:val="center"/>
          </w:tcPr>
          <w:p w:rsidR="00177D40" w:rsidRPr="00504DBF" w:rsidRDefault="00177D40" w:rsidP="00243CDC">
            <w:pPr>
              <w:autoSpaceDE w:val="0"/>
              <w:autoSpaceDN w:val="0"/>
              <w:adjustRightInd w:val="0"/>
              <w:spacing w:line="240" w:lineRule="atLeast"/>
              <w:jc w:val="center"/>
              <w:rPr>
                <w:rFonts w:ascii="標楷體" w:eastAsia="標楷體" w:hAnsi="標楷體"/>
                <w:color w:val="000000" w:themeColor="text1"/>
                <w:kern w:val="0"/>
              </w:rPr>
            </w:pPr>
            <w:r>
              <w:rPr>
                <w:rFonts w:ascii="標楷體" w:eastAsia="標楷體" w:hAnsi="標楷體" w:hint="eastAsia"/>
                <w:color w:val="000000" w:themeColor="text1"/>
                <w:kern w:val="0"/>
              </w:rPr>
              <w:t>2</w:t>
            </w:r>
          </w:p>
        </w:tc>
        <w:tc>
          <w:tcPr>
            <w:tcW w:w="833" w:type="dxa"/>
            <w:shd w:val="clear" w:color="auto" w:fill="auto"/>
            <w:vAlign w:val="center"/>
          </w:tcPr>
          <w:p w:rsidR="00177D40" w:rsidRPr="005D160E" w:rsidRDefault="00177D40" w:rsidP="00243CDC">
            <w:pPr>
              <w:autoSpaceDE w:val="0"/>
              <w:autoSpaceDN w:val="0"/>
              <w:adjustRightInd w:val="0"/>
              <w:spacing w:line="240" w:lineRule="atLeast"/>
              <w:jc w:val="center"/>
              <w:rPr>
                <w:rFonts w:ascii="標楷體" w:eastAsia="標楷體" w:hAnsi="標楷體"/>
                <w:color w:val="FF0000"/>
                <w:kern w:val="0"/>
              </w:rPr>
            </w:pPr>
            <w:r w:rsidRPr="005D160E">
              <w:rPr>
                <w:rFonts w:ascii="標楷體" w:eastAsia="標楷體" w:hAnsi="標楷體" w:hint="eastAsia"/>
                <w:kern w:val="0"/>
              </w:rPr>
              <w:t>2</w:t>
            </w:r>
          </w:p>
        </w:tc>
        <w:tc>
          <w:tcPr>
            <w:tcW w:w="833" w:type="dxa"/>
            <w:shd w:val="clear" w:color="auto" w:fill="auto"/>
            <w:vAlign w:val="center"/>
          </w:tcPr>
          <w:p w:rsidR="00177D40" w:rsidRPr="00504DBF" w:rsidRDefault="00177D40" w:rsidP="00243CDC">
            <w:pPr>
              <w:autoSpaceDE w:val="0"/>
              <w:autoSpaceDN w:val="0"/>
              <w:adjustRightInd w:val="0"/>
              <w:spacing w:line="240" w:lineRule="atLeast"/>
              <w:jc w:val="center"/>
              <w:rPr>
                <w:rFonts w:ascii="標楷體" w:eastAsia="標楷體" w:hAnsi="標楷體"/>
                <w:kern w:val="0"/>
              </w:rPr>
            </w:pPr>
            <w:r w:rsidRPr="00504DBF">
              <w:rPr>
                <w:rFonts w:ascii="標楷體" w:eastAsia="標楷體" w:hAnsi="標楷體"/>
                <w:kern w:val="0"/>
              </w:rPr>
              <w:t>2</w:t>
            </w:r>
            <w:r>
              <w:rPr>
                <w:rFonts w:ascii="標楷體" w:eastAsia="標楷體" w:hAnsi="標楷體" w:hint="eastAsia"/>
                <w:kern w:val="0"/>
              </w:rPr>
              <w:t>6</w:t>
            </w:r>
          </w:p>
        </w:tc>
      </w:tr>
    </w:tbl>
    <w:p w:rsidR="00770765" w:rsidRDefault="00177D40" w:rsidP="00177D40">
      <w:pPr>
        <w:autoSpaceDE w:val="0"/>
        <w:autoSpaceDN w:val="0"/>
        <w:adjustRightInd w:val="0"/>
        <w:spacing w:line="360" w:lineRule="atLeast"/>
        <w:ind w:left="425" w:hangingChars="177" w:hanging="425"/>
        <w:rPr>
          <w:rFonts w:ascii="標楷體" w:eastAsia="標楷體" w:hAnsi="標楷體" w:cs="新細明體"/>
          <w:kern w:val="0"/>
        </w:rPr>
      </w:pPr>
      <w:r w:rsidRPr="00504DBF">
        <w:rPr>
          <w:rFonts w:ascii="標楷體" w:eastAsia="標楷體" w:hAnsi="標楷體" w:cs="新細明體" w:hint="eastAsia"/>
          <w:kern w:val="0"/>
        </w:rPr>
        <w:t>五、收費：</w:t>
      </w:r>
    </w:p>
    <w:p w:rsidR="00770765" w:rsidRDefault="00770765" w:rsidP="00770765">
      <w:pPr>
        <w:autoSpaceDE w:val="0"/>
        <w:autoSpaceDN w:val="0"/>
        <w:adjustRightInd w:val="0"/>
        <w:spacing w:line="360" w:lineRule="atLeast"/>
        <w:ind w:left="425" w:hangingChars="177" w:hanging="425"/>
        <w:rPr>
          <w:rFonts w:ascii="標楷體" w:eastAsia="標楷體" w:hAnsi="標楷體" w:cs="新細明體"/>
          <w:kern w:val="0"/>
        </w:rPr>
      </w:pPr>
      <w:r>
        <w:rPr>
          <w:rFonts w:ascii="標楷體" w:eastAsia="標楷體" w:hAnsi="標楷體" w:cs="新細明體" w:hint="eastAsia"/>
          <w:kern w:val="0"/>
        </w:rPr>
        <w:t xml:space="preserve">    (一) </w:t>
      </w:r>
      <w:r w:rsidRPr="00504DBF">
        <w:rPr>
          <w:rFonts w:ascii="標楷體" w:eastAsia="標楷體" w:hAnsi="標楷體" w:cs="新細明體" w:hint="eastAsia"/>
          <w:kern w:val="0"/>
        </w:rPr>
        <w:t>依</w:t>
      </w:r>
      <w:r>
        <w:rPr>
          <w:rFonts w:ascii="標楷體" w:eastAsia="標楷體" w:hAnsi="標楷體" w:cs="新細明體" w:hint="eastAsia"/>
          <w:kern w:val="0"/>
        </w:rPr>
        <w:t>據</w:t>
      </w:r>
      <w:hyperlink r:id="rId7" w:tooltip="下載 高雄市高級中等學校學習輔導實施要點.doc 檔案" w:history="1">
        <w:r w:rsidRPr="001D0826">
          <w:rPr>
            <w:rFonts w:ascii="標楷體" w:eastAsia="標楷體" w:hAnsi="標楷體" w:cs="新細明體" w:hint="eastAsia"/>
            <w:kern w:val="0"/>
          </w:rPr>
          <w:t>高雄市高級中等學校學習輔導實施要點</w:t>
        </w:r>
      </w:hyperlink>
      <w:r>
        <w:rPr>
          <w:rFonts w:ascii="標楷體" w:eastAsia="標楷體" w:hAnsi="標楷體" w:cs="新細明體" w:hint="eastAsia"/>
          <w:kern w:val="0"/>
        </w:rPr>
        <w:t>之收費方式計算，</w:t>
      </w:r>
      <w:r w:rsidRPr="00504DBF">
        <w:rPr>
          <w:rFonts w:ascii="標楷體" w:eastAsia="標楷體" w:hAnsi="標楷體" w:cs="新細明體" w:hint="eastAsia"/>
          <w:kern w:val="0"/>
        </w:rPr>
        <w:t>高一每生收費新台幣</w:t>
      </w:r>
      <w:r>
        <w:rPr>
          <w:rFonts w:ascii="標楷體" w:eastAsia="標楷體" w:hAnsi="標楷體" w:cs="新細明體" w:hint="eastAsia"/>
          <w:kern w:val="0"/>
        </w:rPr>
        <w:t>570</w:t>
      </w:r>
      <w:r>
        <w:rPr>
          <w:rFonts w:ascii="標楷體" w:eastAsia="標楷體" w:hAnsi="標楷體" w:cs="新細明體"/>
          <w:kern w:val="0"/>
        </w:rPr>
        <w:br/>
      </w:r>
      <w:r>
        <w:rPr>
          <w:rFonts w:ascii="標楷體" w:eastAsia="標楷體" w:hAnsi="標楷體" w:cs="新細明體" w:hint="eastAsia"/>
          <w:kern w:val="0"/>
        </w:rPr>
        <w:t xml:space="preserve">     </w:t>
      </w:r>
      <w:r w:rsidRPr="00504DBF">
        <w:rPr>
          <w:rFonts w:ascii="標楷體" w:eastAsia="標楷體" w:hAnsi="標楷體" w:cs="新細明體" w:hint="eastAsia"/>
          <w:kern w:val="0"/>
        </w:rPr>
        <w:t>元整；高二、高三每生收費新台幣</w:t>
      </w:r>
      <w:r w:rsidRPr="00504DBF">
        <w:rPr>
          <w:rFonts w:ascii="標楷體" w:eastAsia="標楷體" w:hAnsi="標楷體" w:cs="新細明體"/>
          <w:kern w:val="0"/>
        </w:rPr>
        <w:t>2,04</w:t>
      </w:r>
      <w:r w:rsidRPr="00504DBF">
        <w:rPr>
          <w:rFonts w:ascii="標楷體" w:eastAsia="標楷體" w:hAnsi="標楷體" w:cs="新細明體" w:hint="eastAsia"/>
          <w:kern w:val="0"/>
        </w:rPr>
        <w:t>3元整。</w:t>
      </w:r>
    </w:p>
    <w:p w:rsidR="00770765" w:rsidRDefault="00770765" w:rsidP="00770765">
      <w:pPr>
        <w:autoSpaceDE w:val="0"/>
        <w:autoSpaceDN w:val="0"/>
        <w:adjustRightInd w:val="0"/>
        <w:spacing w:line="360" w:lineRule="atLeast"/>
        <w:ind w:left="425" w:hangingChars="177" w:hanging="425"/>
        <w:rPr>
          <w:rFonts w:ascii="標楷體" w:eastAsia="標楷體" w:hAnsi="標楷體" w:cs="新細明體"/>
          <w:kern w:val="0"/>
        </w:rPr>
      </w:pPr>
      <w:r>
        <w:rPr>
          <w:rFonts w:ascii="標楷體" w:eastAsia="標楷體" w:hAnsi="標楷體" w:cs="新細明體" w:hint="eastAsia"/>
          <w:kern w:val="0"/>
        </w:rPr>
        <w:t xml:space="preserve">    (二)</w:t>
      </w:r>
      <w:r w:rsidRPr="001D0826">
        <w:rPr>
          <w:rFonts w:ascii="標楷體" w:eastAsia="標楷體" w:hAnsi="標楷體" w:cs="新細明體" w:hint="eastAsia"/>
          <w:kern w:val="0"/>
        </w:rPr>
        <w:t xml:space="preserve"> </w:t>
      </w:r>
      <w:r w:rsidRPr="00504DBF">
        <w:rPr>
          <w:rFonts w:ascii="標楷體" w:eastAsia="標楷體" w:hAnsi="標楷體" w:cs="新細明體" w:hint="eastAsia"/>
          <w:kern w:val="0"/>
        </w:rPr>
        <w:t>申請減免繳費者，請於辦理減免學雜費時持撫恤令或低收入戶證明文件或身心障礙或</w:t>
      </w:r>
      <w:r>
        <w:rPr>
          <w:rFonts w:ascii="標楷體" w:eastAsia="標楷體" w:hAnsi="標楷體" w:cs="新細明體"/>
          <w:kern w:val="0"/>
        </w:rPr>
        <w:br/>
      </w:r>
      <w:r>
        <w:rPr>
          <w:rFonts w:ascii="標楷體" w:eastAsia="標楷體" w:hAnsi="標楷體" w:cs="新細明體" w:hint="eastAsia"/>
          <w:kern w:val="0"/>
        </w:rPr>
        <w:t xml:space="preserve">     </w:t>
      </w:r>
      <w:r w:rsidRPr="00504DBF">
        <w:rPr>
          <w:rFonts w:ascii="標楷體" w:eastAsia="標楷體" w:hAnsi="標楷體" w:cs="新細明體" w:hint="eastAsia"/>
          <w:kern w:val="0"/>
        </w:rPr>
        <w:t>原住民生證明文件，向總務處出納組辦理。（中低收入戶、軍公教遺族、原住民及身心</w:t>
      </w:r>
      <w:r>
        <w:rPr>
          <w:rFonts w:ascii="標楷體" w:eastAsia="標楷體" w:hAnsi="標楷體" w:cs="新細明體"/>
          <w:kern w:val="0"/>
        </w:rPr>
        <w:br/>
      </w:r>
      <w:r>
        <w:rPr>
          <w:rFonts w:ascii="標楷體" w:eastAsia="標楷體" w:hAnsi="標楷體" w:cs="新細明體" w:hint="eastAsia"/>
          <w:kern w:val="0"/>
        </w:rPr>
        <w:t xml:space="preserve">     </w:t>
      </w:r>
      <w:r w:rsidRPr="00504DBF">
        <w:rPr>
          <w:rFonts w:ascii="標楷體" w:eastAsia="標楷體" w:hAnsi="標楷體" w:cs="新細明體" w:hint="eastAsia"/>
          <w:kern w:val="0"/>
        </w:rPr>
        <w:t>障礙學生持有證明者減免總額二分之一；低收入戶持有證明者全免。）</w:t>
      </w:r>
    </w:p>
    <w:p w:rsidR="00770765" w:rsidRDefault="00770765" w:rsidP="00770765">
      <w:pPr>
        <w:autoSpaceDE w:val="0"/>
        <w:autoSpaceDN w:val="0"/>
        <w:adjustRightInd w:val="0"/>
        <w:spacing w:line="360" w:lineRule="atLeast"/>
        <w:ind w:left="425" w:hangingChars="177" w:hanging="425"/>
        <w:rPr>
          <w:rFonts w:ascii="標楷體" w:eastAsia="標楷體" w:hAnsi="標楷體" w:cs="新細明體"/>
          <w:kern w:val="0"/>
        </w:rPr>
      </w:pPr>
      <w:r>
        <w:rPr>
          <w:rFonts w:ascii="標楷體" w:eastAsia="標楷體" w:hAnsi="標楷體" w:cs="新細明體" w:hint="eastAsia"/>
          <w:kern w:val="0"/>
        </w:rPr>
        <w:t xml:space="preserve">    (三) </w:t>
      </w:r>
      <w:r w:rsidRPr="00504DBF">
        <w:rPr>
          <w:rFonts w:ascii="標楷體" w:eastAsia="標楷體" w:hAnsi="標楷體" w:cs="新細明體" w:hint="eastAsia"/>
          <w:kern w:val="0"/>
        </w:rPr>
        <w:t>繳費</w:t>
      </w:r>
      <w:r>
        <w:rPr>
          <w:rFonts w:ascii="標楷體" w:eastAsia="標楷體" w:hAnsi="標楷體" w:cs="新細明體" w:hint="eastAsia"/>
          <w:kern w:val="0"/>
        </w:rPr>
        <w:t>方式:</w:t>
      </w:r>
      <w:r w:rsidRPr="001D0826">
        <w:rPr>
          <w:rFonts w:ascii="標楷體" w:eastAsia="標楷體" w:hAnsi="標楷體" w:cs="新細明體" w:hint="eastAsia"/>
          <w:kern w:val="0"/>
        </w:rPr>
        <w:t xml:space="preserve"> </w:t>
      </w:r>
      <w:r w:rsidRPr="00504DBF">
        <w:rPr>
          <w:rFonts w:ascii="標楷體" w:eastAsia="標楷體" w:hAnsi="標楷體" w:cs="新細明體" w:hint="eastAsia"/>
          <w:kern w:val="0"/>
        </w:rPr>
        <w:t>併入</w:t>
      </w:r>
      <w:r w:rsidRPr="00504DBF">
        <w:rPr>
          <w:rFonts w:ascii="標楷體" w:eastAsia="標楷體" w:hAnsi="標楷體" w:cs="新細明體"/>
          <w:kern w:val="0"/>
        </w:rPr>
        <w:t>10</w:t>
      </w:r>
      <w:r>
        <w:rPr>
          <w:rFonts w:ascii="標楷體" w:eastAsia="標楷體" w:hAnsi="標楷體" w:cs="新細明體" w:hint="eastAsia"/>
          <w:kern w:val="0"/>
        </w:rPr>
        <w:t>7</w:t>
      </w:r>
      <w:r w:rsidRPr="00504DBF">
        <w:rPr>
          <w:rFonts w:ascii="標楷體" w:eastAsia="標楷體" w:hAnsi="標楷體" w:cs="新細明體" w:hint="eastAsia"/>
          <w:kern w:val="0"/>
        </w:rPr>
        <w:t>學年度第一學期註冊時收費</w:t>
      </w:r>
      <w:r>
        <w:rPr>
          <w:rFonts w:ascii="標楷體" w:eastAsia="標楷體" w:hAnsi="標楷體" w:cs="新細明體" w:hint="eastAsia"/>
          <w:kern w:val="0"/>
        </w:rPr>
        <w:t>。</w:t>
      </w:r>
    </w:p>
    <w:p w:rsidR="00770765" w:rsidRDefault="00770765" w:rsidP="00770765">
      <w:pPr>
        <w:autoSpaceDE w:val="0"/>
        <w:autoSpaceDN w:val="0"/>
        <w:adjustRightInd w:val="0"/>
        <w:spacing w:line="360" w:lineRule="atLeast"/>
        <w:ind w:left="425" w:hangingChars="177" w:hanging="425"/>
        <w:rPr>
          <w:rFonts w:ascii="標楷體" w:eastAsia="標楷體" w:hAnsi="標楷體" w:cs="新細明體"/>
          <w:kern w:val="0"/>
        </w:rPr>
      </w:pPr>
      <w:r>
        <w:rPr>
          <w:rFonts w:ascii="標楷體" w:eastAsia="標楷體" w:hAnsi="標楷體" w:cs="新細明體" w:hint="eastAsia"/>
          <w:kern w:val="0"/>
        </w:rPr>
        <w:t xml:space="preserve">    (四) 退費:</w:t>
      </w:r>
      <w:r w:rsidRPr="001D0826">
        <w:rPr>
          <w:rFonts w:ascii="標楷體" w:eastAsia="標楷體" w:hAnsi="標楷體" w:cs="新細明體"/>
          <w:kern w:val="0"/>
        </w:rPr>
        <w:t xml:space="preserve"> </w:t>
      </w:r>
    </w:p>
    <w:p w:rsidR="00770765" w:rsidRPr="001D0826" w:rsidRDefault="00770765" w:rsidP="00770765">
      <w:pPr>
        <w:pStyle w:val="a7"/>
        <w:numPr>
          <w:ilvl w:val="0"/>
          <w:numId w:val="1"/>
        </w:numPr>
        <w:autoSpaceDE w:val="0"/>
        <w:autoSpaceDN w:val="0"/>
        <w:adjustRightInd w:val="0"/>
        <w:spacing w:line="360" w:lineRule="atLeast"/>
        <w:ind w:leftChars="0" w:left="993" w:hanging="284"/>
        <w:rPr>
          <w:rFonts w:ascii="標楷體" w:eastAsia="標楷體" w:hAnsi="標楷體" w:cs="新細明體"/>
          <w:kern w:val="0"/>
        </w:rPr>
      </w:pPr>
      <w:r w:rsidRPr="001D0826">
        <w:rPr>
          <w:rFonts w:ascii="標楷體" w:eastAsia="標楷體" w:hAnsi="標楷體" w:cs="新細明體"/>
          <w:kern w:val="0"/>
        </w:rPr>
        <w:t xml:space="preserve">因公、事、病、喪或不可抗力之原因請假退費者，持核完章之請假單向教學組申請退費。 </w:t>
      </w:r>
    </w:p>
    <w:p w:rsidR="00770765" w:rsidRPr="001D0826" w:rsidRDefault="00770765" w:rsidP="00770765">
      <w:pPr>
        <w:pStyle w:val="a7"/>
        <w:numPr>
          <w:ilvl w:val="0"/>
          <w:numId w:val="1"/>
        </w:numPr>
        <w:autoSpaceDE w:val="0"/>
        <w:autoSpaceDN w:val="0"/>
        <w:adjustRightInd w:val="0"/>
        <w:spacing w:line="360" w:lineRule="atLeast"/>
        <w:ind w:leftChars="0" w:left="993" w:hanging="284"/>
        <w:rPr>
          <w:rFonts w:ascii="標楷體" w:eastAsia="標楷體" w:hAnsi="標楷體" w:cs="新細明體"/>
          <w:kern w:val="0"/>
        </w:rPr>
      </w:pPr>
      <w:r w:rsidRPr="001D0826">
        <w:rPr>
          <w:rFonts w:ascii="標楷體" w:eastAsia="標楷體" w:hAnsi="標楷體" w:cs="新細明體"/>
          <w:kern w:val="0"/>
        </w:rPr>
        <w:t xml:space="preserve">公假、事假之退費需在暑期輔導開始前提出申請，否則不予受理。 </w:t>
      </w:r>
    </w:p>
    <w:p w:rsidR="00770765" w:rsidRPr="001D0826" w:rsidRDefault="00770765" w:rsidP="00770765">
      <w:pPr>
        <w:pStyle w:val="a7"/>
        <w:numPr>
          <w:ilvl w:val="0"/>
          <w:numId w:val="1"/>
        </w:numPr>
        <w:autoSpaceDE w:val="0"/>
        <w:autoSpaceDN w:val="0"/>
        <w:adjustRightInd w:val="0"/>
        <w:spacing w:line="360" w:lineRule="atLeast"/>
        <w:ind w:leftChars="0" w:left="993" w:hanging="284"/>
        <w:rPr>
          <w:rFonts w:ascii="標楷體" w:eastAsia="標楷體" w:hAnsi="標楷體" w:cs="新細明體"/>
          <w:kern w:val="0"/>
        </w:rPr>
      </w:pPr>
      <w:r w:rsidRPr="001D0826">
        <w:rPr>
          <w:rFonts w:ascii="標楷體" w:eastAsia="標楷體" w:hAnsi="標楷體" w:cs="新細明體"/>
          <w:kern w:val="0"/>
        </w:rPr>
        <w:t xml:space="preserve">退費以週為單位計算，若請假天數未達一週者不予退費。超過一週未滿二週者退一週費用，以此類推。 </w:t>
      </w:r>
    </w:p>
    <w:p w:rsidR="00770765" w:rsidRPr="001D0826" w:rsidRDefault="00770765" w:rsidP="00770765">
      <w:pPr>
        <w:pStyle w:val="a7"/>
        <w:numPr>
          <w:ilvl w:val="0"/>
          <w:numId w:val="1"/>
        </w:numPr>
        <w:autoSpaceDE w:val="0"/>
        <w:autoSpaceDN w:val="0"/>
        <w:adjustRightInd w:val="0"/>
        <w:spacing w:line="360" w:lineRule="atLeast"/>
        <w:ind w:leftChars="0" w:left="993" w:hanging="284"/>
        <w:rPr>
          <w:rFonts w:ascii="標楷體" w:eastAsia="標楷體" w:hAnsi="標楷體" w:cs="新細明體"/>
          <w:kern w:val="0"/>
        </w:rPr>
      </w:pPr>
      <w:r w:rsidRPr="001D0826">
        <w:rPr>
          <w:rFonts w:ascii="標楷體" w:eastAsia="標楷體" w:hAnsi="標楷體" w:cs="新細明體"/>
          <w:kern w:val="0"/>
        </w:rPr>
        <w:t>因重大天然災害等不可抗力因素之停課者，於暑期輔導結束後由教學組另外辦理退費。</w:t>
      </w:r>
    </w:p>
    <w:p w:rsidR="00177D40" w:rsidRPr="00504DBF" w:rsidRDefault="00177D40" w:rsidP="00177D40">
      <w:pPr>
        <w:autoSpaceDE w:val="0"/>
        <w:autoSpaceDN w:val="0"/>
        <w:adjustRightInd w:val="0"/>
        <w:spacing w:line="360" w:lineRule="atLeast"/>
        <w:rPr>
          <w:rFonts w:ascii="標楷體" w:eastAsia="標楷體" w:hAnsi="標楷體"/>
          <w:kern w:val="0"/>
        </w:rPr>
      </w:pPr>
      <w:r w:rsidRPr="00504DBF">
        <w:rPr>
          <w:rFonts w:ascii="標楷體" w:eastAsia="標楷體" w:hAnsi="標楷體" w:cs="新細明體" w:hint="eastAsia"/>
          <w:kern w:val="0"/>
        </w:rPr>
        <w:t>六、繳費日期：</w:t>
      </w:r>
    </w:p>
    <w:p w:rsidR="00177D40" w:rsidRPr="00504DBF" w:rsidRDefault="00177D40" w:rsidP="00177D40">
      <w:pPr>
        <w:autoSpaceDE w:val="0"/>
        <w:autoSpaceDN w:val="0"/>
        <w:adjustRightInd w:val="0"/>
        <w:spacing w:line="360" w:lineRule="atLeast"/>
        <w:rPr>
          <w:rFonts w:ascii="標楷體" w:eastAsia="標楷體" w:hAnsi="標楷體"/>
          <w:kern w:val="0"/>
        </w:rPr>
      </w:pPr>
      <w:r w:rsidRPr="00504DBF">
        <w:rPr>
          <w:rFonts w:ascii="標楷體" w:eastAsia="標楷體" w:hAnsi="標楷體" w:cs="新細明體"/>
          <w:kern w:val="0"/>
        </w:rPr>
        <w:t xml:space="preserve">    </w:t>
      </w:r>
      <w:r w:rsidRPr="00504DBF">
        <w:rPr>
          <w:rFonts w:ascii="標楷體" w:eastAsia="標楷體" w:hAnsi="標楷體" w:cs="新細明體" w:hint="eastAsia"/>
          <w:kern w:val="0"/>
        </w:rPr>
        <w:t>１</w:t>
      </w:r>
      <w:r w:rsidRPr="00504DBF">
        <w:rPr>
          <w:rFonts w:ascii="標楷體" w:eastAsia="標楷體" w:hAnsi="標楷體" w:cs="新細明體"/>
          <w:kern w:val="0"/>
        </w:rPr>
        <w:t>.</w:t>
      </w:r>
      <w:r w:rsidRPr="00504DBF">
        <w:rPr>
          <w:rFonts w:ascii="標楷體" w:eastAsia="標楷體" w:hAnsi="標楷體" w:cs="新細明體" w:hint="eastAsia"/>
          <w:kern w:val="0"/>
        </w:rPr>
        <w:t>併入</w:t>
      </w:r>
      <w:r w:rsidRPr="00504DBF">
        <w:rPr>
          <w:rFonts w:ascii="標楷體" w:eastAsia="標楷體" w:hAnsi="標楷體" w:cs="新細明體"/>
          <w:kern w:val="0"/>
        </w:rPr>
        <w:t>10</w:t>
      </w:r>
      <w:r w:rsidR="00770765">
        <w:rPr>
          <w:rFonts w:ascii="標楷體" w:eastAsia="標楷體" w:hAnsi="標楷體" w:cs="新細明體" w:hint="eastAsia"/>
          <w:kern w:val="0"/>
        </w:rPr>
        <w:t>7</w:t>
      </w:r>
      <w:r w:rsidRPr="00504DBF">
        <w:rPr>
          <w:rFonts w:ascii="標楷體" w:eastAsia="標楷體" w:hAnsi="標楷體" w:cs="新細明體" w:hint="eastAsia"/>
          <w:kern w:val="0"/>
        </w:rPr>
        <w:t>學年度第一學期註冊時收費。</w:t>
      </w:r>
    </w:p>
    <w:p w:rsidR="00177D40" w:rsidRDefault="00177D40" w:rsidP="00177D40">
      <w:pPr>
        <w:autoSpaceDE w:val="0"/>
        <w:autoSpaceDN w:val="0"/>
        <w:adjustRightInd w:val="0"/>
        <w:spacing w:line="360" w:lineRule="atLeast"/>
        <w:ind w:left="768" w:hangingChars="320" w:hanging="768"/>
        <w:rPr>
          <w:rFonts w:ascii="標楷體" w:eastAsia="標楷體" w:hAnsi="標楷體" w:cs="新細明體"/>
          <w:kern w:val="0"/>
        </w:rPr>
      </w:pPr>
      <w:r w:rsidRPr="00504DBF">
        <w:rPr>
          <w:rFonts w:ascii="標楷體" w:eastAsia="標楷體" w:hAnsi="標楷體" w:cs="新細明體"/>
          <w:kern w:val="0"/>
        </w:rPr>
        <w:t xml:space="preserve">    </w:t>
      </w:r>
      <w:r w:rsidRPr="00504DBF">
        <w:rPr>
          <w:rFonts w:ascii="標楷體" w:eastAsia="標楷體" w:hAnsi="標楷體" w:cs="新細明體" w:hint="eastAsia"/>
          <w:kern w:val="0"/>
        </w:rPr>
        <w:t>２</w:t>
      </w:r>
      <w:r w:rsidRPr="00504DBF">
        <w:rPr>
          <w:rFonts w:ascii="標楷體" w:eastAsia="標楷體" w:hAnsi="標楷體" w:cs="新細明體"/>
          <w:kern w:val="0"/>
        </w:rPr>
        <w:t>.</w:t>
      </w:r>
      <w:r w:rsidRPr="00504DBF">
        <w:rPr>
          <w:rFonts w:ascii="標楷體" w:eastAsia="標楷體" w:hAnsi="標楷體" w:cs="新細明體" w:hint="eastAsia"/>
          <w:kern w:val="0"/>
        </w:rPr>
        <w:t>申請減免繳費者，請於辦理減免學雜費時持撫恤令或低收入戶證明文件或身心障礙或原住民生證明文件，向總務處出納組辦理。（中低收入戶、軍公教遺族、原住民及身心障礙學生持有證明者減免總額二分之一；低收入戶持有證明者全免。）</w:t>
      </w:r>
    </w:p>
    <w:p w:rsidR="00770765" w:rsidRPr="00504DBF" w:rsidRDefault="00770765" w:rsidP="00177D40">
      <w:pPr>
        <w:autoSpaceDE w:val="0"/>
        <w:autoSpaceDN w:val="0"/>
        <w:adjustRightInd w:val="0"/>
        <w:spacing w:line="360" w:lineRule="atLeast"/>
        <w:ind w:left="768" w:hangingChars="320" w:hanging="768"/>
        <w:rPr>
          <w:rFonts w:ascii="標楷體" w:eastAsia="標楷體" w:hAnsi="標楷體"/>
          <w:kern w:val="0"/>
        </w:rPr>
      </w:pPr>
    </w:p>
    <w:p w:rsidR="00177D40" w:rsidRPr="00504DBF" w:rsidRDefault="00177D40" w:rsidP="00177D40">
      <w:pPr>
        <w:autoSpaceDE w:val="0"/>
        <w:autoSpaceDN w:val="0"/>
        <w:adjustRightInd w:val="0"/>
        <w:spacing w:line="360" w:lineRule="atLeast"/>
        <w:ind w:left="1620" w:hangingChars="675" w:hanging="1620"/>
        <w:rPr>
          <w:rFonts w:ascii="標楷體" w:eastAsia="標楷體" w:hAnsi="標楷體"/>
          <w:kern w:val="0"/>
        </w:rPr>
      </w:pPr>
      <w:r w:rsidRPr="00504DBF">
        <w:rPr>
          <w:rFonts w:ascii="標楷體" w:eastAsia="標楷體" w:hAnsi="標楷體" w:cs="新細明體" w:hint="eastAsia"/>
          <w:kern w:val="0"/>
        </w:rPr>
        <w:lastRenderedPageBreak/>
        <w:t>七、輔導教材：各科教材以教科書作預、複習為主，依實際需要選編補充教材印製講義，使學生熟練貫通。</w:t>
      </w:r>
    </w:p>
    <w:p w:rsidR="00177D40" w:rsidRPr="00504DBF" w:rsidRDefault="00177D40" w:rsidP="00770765">
      <w:pPr>
        <w:autoSpaceDE w:val="0"/>
        <w:autoSpaceDN w:val="0"/>
        <w:adjustRightInd w:val="0"/>
        <w:spacing w:line="360" w:lineRule="atLeast"/>
        <w:rPr>
          <w:rFonts w:ascii="標楷體" w:eastAsia="標楷體" w:hAnsi="標楷體"/>
          <w:kern w:val="0"/>
        </w:rPr>
      </w:pPr>
      <w:r w:rsidRPr="00504DBF">
        <w:rPr>
          <w:rFonts w:ascii="標楷體" w:eastAsia="標楷體" w:hAnsi="標楷體" w:cs="新細明體" w:hint="eastAsia"/>
          <w:kern w:val="0"/>
        </w:rPr>
        <w:t>八、</w:t>
      </w:r>
      <w:r w:rsidR="00770765">
        <w:rPr>
          <w:rFonts w:ascii="標楷體" w:eastAsia="標楷體" w:hAnsi="標楷體" w:cs="新細明體" w:hint="eastAsia"/>
          <w:kern w:val="0"/>
        </w:rPr>
        <w:t>作息時間:</w:t>
      </w:r>
      <w:r w:rsidRPr="00504DBF">
        <w:rPr>
          <w:rFonts w:ascii="標楷體" w:eastAsia="標楷體" w:hAnsi="標楷體" w:cs="新細明體" w:hint="eastAsia"/>
          <w:kern w:val="0"/>
        </w:rPr>
        <w:t>輔導期間應遵守校規作息，如有遲到、早退及無故缺課情事，併為日常表現考核</w:t>
      </w:r>
      <w:r w:rsidR="00770765">
        <w:rPr>
          <w:rFonts w:ascii="標楷體" w:eastAsia="標楷體" w:hAnsi="標楷體" w:cs="新細明體"/>
          <w:kern w:val="0"/>
        </w:rPr>
        <w:br/>
      </w:r>
      <w:r w:rsidR="00770765">
        <w:rPr>
          <w:rFonts w:ascii="標楷體" w:eastAsia="標楷體" w:hAnsi="標楷體" w:cs="新細明體" w:hint="eastAsia"/>
          <w:kern w:val="0"/>
        </w:rPr>
        <w:t xml:space="preserve">             </w:t>
      </w:r>
      <w:r w:rsidRPr="00504DBF">
        <w:rPr>
          <w:rFonts w:ascii="標楷體" w:eastAsia="標楷體" w:hAnsi="標楷體" w:cs="新細明體" w:hint="eastAsia"/>
          <w:kern w:val="0"/>
        </w:rPr>
        <w:t>參考，並通知學生家長。</w:t>
      </w:r>
    </w:p>
    <w:p w:rsidR="00177D40" w:rsidRPr="00504DBF" w:rsidRDefault="00177D40" w:rsidP="00177D40">
      <w:pPr>
        <w:autoSpaceDE w:val="0"/>
        <w:autoSpaceDN w:val="0"/>
        <w:adjustRightInd w:val="0"/>
        <w:spacing w:line="360" w:lineRule="atLeast"/>
        <w:ind w:left="1692" w:hangingChars="705" w:hanging="1692"/>
        <w:rPr>
          <w:rFonts w:ascii="標楷體" w:eastAsia="標楷體" w:hAnsi="標楷體"/>
          <w:kern w:val="0"/>
        </w:rPr>
      </w:pPr>
      <w:r w:rsidRPr="00504DBF">
        <w:rPr>
          <w:rFonts w:ascii="標楷體" w:eastAsia="標楷體" w:hAnsi="標楷體" w:cs="新細明體" w:hint="eastAsia"/>
          <w:kern w:val="0"/>
        </w:rPr>
        <w:t>九、整潔工作：輔導課各班教室、走廊、洗手台與垃圾處理，由各班負責整潔工作；特定公共區域、廁所、更衣室等，由衛生組安排各班輪流打掃。</w:t>
      </w:r>
    </w:p>
    <w:p w:rsidR="00FA6733" w:rsidRDefault="00177D40" w:rsidP="00177D40">
      <w:pPr>
        <w:rPr>
          <w:rFonts w:ascii="標楷體" w:eastAsia="標楷體" w:hAnsi="標楷體" w:cs="新細明體"/>
          <w:kern w:val="0"/>
        </w:rPr>
      </w:pPr>
      <w:r w:rsidRPr="00504DBF">
        <w:rPr>
          <w:rFonts w:ascii="標楷體" w:eastAsia="標楷體" w:hAnsi="標楷體" w:cs="新細明體" w:hint="eastAsia"/>
          <w:kern w:val="0"/>
        </w:rPr>
        <w:t>十、本辦法陳請校長核定後實施，修正時亦同。</w:t>
      </w:r>
    </w:p>
    <w:p w:rsidR="0086292C" w:rsidRDefault="0086292C" w:rsidP="00177D40">
      <w:pPr>
        <w:rPr>
          <w:rFonts w:ascii="標楷體" w:eastAsia="標楷體" w:hAnsi="標楷體" w:cs="新細明體"/>
          <w:kern w:val="0"/>
        </w:rPr>
      </w:pPr>
    </w:p>
    <w:p w:rsidR="0086292C" w:rsidRPr="0086292C" w:rsidRDefault="0086292C" w:rsidP="00177D40">
      <w:bookmarkStart w:id="0" w:name="_GoBack"/>
      <w:bookmarkEnd w:id="0"/>
    </w:p>
    <w:sectPr w:rsidR="0086292C" w:rsidRPr="0086292C" w:rsidSect="005629D1">
      <w:pgSz w:w="11906" w:h="16838"/>
      <w:pgMar w:top="907" w:right="991" w:bottom="851" w:left="70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30E" w:rsidRDefault="005C230E" w:rsidP="00334D85">
      <w:r>
        <w:separator/>
      </w:r>
    </w:p>
  </w:endnote>
  <w:endnote w:type="continuationSeparator" w:id="0">
    <w:p w:rsidR="005C230E" w:rsidRDefault="005C230E" w:rsidP="00334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altName w:val="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30E" w:rsidRDefault="005C230E" w:rsidP="00334D85">
      <w:r>
        <w:separator/>
      </w:r>
    </w:p>
  </w:footnote>
  <w:footnote w:type="continuationSeparator" w:id="0">
    <w:p w:rsidR="005C230E" w:rsidRDefault="005C230E" w:rsidP="00334D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A76BD8"/>
    <w:multiLevelType w:val="hybridMultilevel"/>
    <w:tmpl w:val="FE8CF8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D40"/>
    <w:rsid w:val="00001392"/>
    <w:rsid w:val="00177D40"/>
    <w:rsid w:val="001C4B1B"/>
    <w:rsid w:val="00334D85"/>
    <w:rsid w:val="005629D1"/>
    <w:rsid w:val="005846BA"/>
    <w:rsid w:val="005C230E"/>
    <w:rsid w:val="005D160E"/>
    <w:rsid w:val="00640607"/>
    <w:rsid w:val="006460DC"/>
    <w:rsid w:val="007313BF"/>
    <w:rsid w:val="007423F0"/>
    <w:rsid w:val="00770765"/>
    <w:rsid w:val="007D4229"/>
    <w:rsid w:val="0086292C"/>
    <w:rsid w:val="00A91F31"/>
    <w:rsid w:val="00DC57A7"/>
    <w:rsid w:val="00EF101E"/>
    <w:rsid w:val="00F722A3"/>
    <w:rsid w:val="00F90963"/>
    <w:rsid w:val="00FA67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9D7F1369-191A-449E-9867-80A443855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D4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4D85"/>
    <w:pPr>
      <w:tabs>
        <w:tab w:val="center" w:pos="4153"/>
        <w:tab w:val="right" w:pos="8306"/>
      </w:tabs>
      <w:snapToGrid w:val="0"/>
    </w:pPr>
    <w:rPr>
      <w:sz w:val="20"/>
      <w:szCs w:val="20"/>
    </w:rPr>
  </w:style>
  <w:style w:type="character" w:customStyle="1" w:styleId="a4">
    <w:name w:val="頁首 字元"/>
    <w:basedOn w:val="a0"/>
    <w:link w:val="a3"/>
    <w:uiPriority w:val="99"/>
    <w:rsid w:val="00334D85"/>
    <w:rPr>
      <w:rFonts w:ascii="Times New Roman" w:eastAsia="新細明體" w:hAnsi="Times New Roman" w:cs="Times New Roman"/>
      <w:sz w:val="20"/>
      <w:szCs w:val="20"/>
    </w:rPr>
  </w:style>
  <w:style w:type="paragraph" w:styleId="a5">
    <w:name w:val="footer"/>
    <w:basedOn w:val="a"/>
    <w:link w:val="a6"/>
    <w:uiPriority w:val="99"/>
    <w:unhideWhenUsed/>
    <w:rsid w:val="00334D85"/>
    <w:pPr>
      <w:tabs>
        <w:tab w:val="center" w:pos="4153"/>
        <w:tab w:val="right" w:pos="8306"/>
      </w:tabs>
      <w:snapToGrid w:val="0"/>
    </w:pPr>
    <w:rPr>
      <w:sz w:val="20"/>
      <w:szCs w:val="20"/>
    </w:rPr>
  </w:style>
  <w:style w:type="character" w:customStyle="1" w:styleId="a6">
    <w:name w:val="頁尾 字元"/>
    <w:basedOn w:val="a0"/>
    <w:link w:val="a5"/>
    <w:uiPriority w:val="99"/>
    <w:rsid w:val="00334D85"/>
    <w:rPr>
      <w:rFonts w:ascii="Times New Roman" w:eastAsia="新細明體" w:hAnsi="Times New Roman" w:cs="Times New Roman"/>
      <w:sz w:val="20"/>
      <w:szCs w:val="20"/>
    </w:rPr>
  </w:style>
  <w:style w:type="paragraph" w:styleId="a7">
    <w:name w:val="List Paragraph"/>
    <w:basedOn w:val="a"/>
    <w:uiPriority w:val="34"/>
    <w:qFormat/>
    <w:rsid w:val="00770765"/>
    <w:pPr>
      <w:ind w:leftChars="200" w:left="480"/>
    </w:pPr>
  </w:style>
  <w:style w:type="paragraph" w:styleId="a8">
    <w:name w:val="Balloon Text"/>
    <w:basedOn w:val="a"/>
    <w:link w:val="a9"/>
    <w:uiPriority w:val="99"/>
    <w:semiHidden/>
    <w:unhideWhenUsed/>
    <w:rsid w:val="0086292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8629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utlaw.kcg.gov.tw/Download.ashx?FileID=4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210</Words>
  <Characters>1197</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tyhs</dc:creator>
  <cp:lastModifiedBy>Joyce Chen</cp:lastModifiedBy>
  <cp:revision>5</cp:revision>
  <cp:lastPrinted>2018-06-11T05:11:00Z</cp:lastPrinted>
  <dcterms:created xsi:type="dcterms:W3CDTF">2018-06-20T16:31:00Z</dcterms:created>
  <dcterms:modified xsi:type="dcterms:W3CDTF">2018-06-20T22:30:00Z</dcterms:modified>
</cp:coreProperties>
</file>