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975" w:rsidRDefault="00D31975" w:rsidP="008B0955">
      <w:pPr>
        <w:rPr>
          <w:rFonts w:ascii="新細明體" w:eastAsia="新細明體" w:hAnsi="新細明體" w:cs="Times New Roman"/>
          <w:b/>
          <w:sz w:val="20"/>
          <w:szCs w:val="20"/>
          <w:lang w:eastAsia="zh-TW"/>
        </w:rPr>
      </w:pPr>
      <w:r>
        <w:rPr>
          <w:rFonts w:ascii="新細明體" w:eastAsia="新細明體" w:hAnsi="新細明體" w:cs="Times New Roman" w:hint="eastAsia"/>
          <w:b/>
          <w:sz w:val="20"/>
          <w:szCs w:val="20"/>
          <w:lang w:eastAsia="zh-TW"/>
        </w:rPr>
        <w:t>附件二</w:t>
      </w:r>
    </w:p>
    <w:p w:rsidR="00D31975" w:rsidRDefault="00D31975" w:rsidP="008B0955">
      <w:pPr>
        <w:rPr>
          <w:rFonts w:ascii="新細明體" w:eastAsia="新細明體" w:hAnsi="新細明體" w:cs="Times New Roman"/>
          <w:b/>
          <w:sz w:val="20"/>
          <w:szCs w:val="20"/>
          <w:lang w:eastAsia="zh-TW"/>
        </w:rPr>
      </w:pPr>
    </w:p>
    <w:p w:rsidR="0079639F" w:rsidRPr="008B0955" w:rsidRDefault="0079639F" w:rsidP="008B0955">
      <w:pPr>
        <w:rPr>
          <w:rFonts w:ascii="新細明體" w:eastAsia="新細明體" w:hAnsi="新細明體" w:cs="Times New Roman"/>
          <w:b/>
          <w:sz w:val="20"/>
          <w:szCs w:val="20"/>
          <w:lang w:eastAsia="zh-TW"/>
        </w:rPr>
      </w:pPr>
      <w:r w:rsidRPr="008B0955">
        <w:rPr>
          <w:rFonts w:ascii="新細明體" w:eastAsia="新細明體" w:hAnsi="新細明體" w:cs="Times New Roman"/>
          <w:b/>
          <w:sz w:val="20"/>
          <w:szCs w:val="20"/>
          <w:lang w:eastAsia="zh-TW"/>
        </w:rPr>
        <w:t>KLESF簡單介紹</w:t>
      </w:r>
    </w:p>
    <w:p w:rsidR="0079639F" w:rsidRPr="0004613D" w:rsidRDefault="0079639F" w:rsidP="00EB0D6B">
      <w:pPr>
        <w:jc w:val="both"/>
        <w:rPr>
          <w:rFonts w:ascii="新細明體" w:eastAsia="新細明體" w:hAnsi="新細明體" w:cs="Times New Roman"/>
          <w:sz w:val="20"/>
          <w:szCs w:val="20"/>
          <w:lang w:eastAsia="zh-TW"/>
        </w:rPr>
      </w:pPr>
    </w:p>
    <w:p w:rsidR="0079639F" w:rsidRPr="0004613D" w:rsidRDefault="0079639F" w:rsidP="005735BA">
      <w:pPr>
        <w:pStyle w:val="HTML"/>
        <w:shd w:val="clear" w:color="auto" w:fill="FFFFFF"/>
        <w:ind w:left="360"/>
        <w:rPr>
          <w:rFonts w:ascii="新細明體" w:eastAsia="新細明體" w:hAnsi="新細明體" w:cs="SimSun"/>
          <w:color w:val="212121"/>
          <w:lang w:eastAsia="zh-TW"/>
        </w:rPr>
      </w:pPr>
      <w:r w:rsidRPr="0004613D">
        <w:rPr>
          <w:rFonts w:ascii="新細明體" w:eastAsia="新細明體" w:hAnsi="新細明體" w:cs="Times New Roman"/>
        </w:rPr>
        <w:t xml:space="preserve">Kuala Lumpur Engineering Science Fair (KLESF) </w:t>
      </w:r>
      <w:r w:rsidR="002A0D1F" w:rsidRPr="0004613D">
        <w:rPr>
          <w:rFonts w:ascii="新細明體" w:eastAsia="新細明體" w:hAnsi="新細明體" w:cs="Times New Roman" w:hint="eastAsia"/>
          <w:lang w:eastAsia="zh-TW"/>
        </w:rPr>
        <w:t>啟動於2013年,</w:t>
      </w:r>
      <w:r w:rsidR="005735BA" w:rsidRPr="0004613D">
        <w:rPr>
          <w:rFonts w:ascii="新細明體" w:eastAsia="新細明體" w:hAnsi="新細明體" w:hint="eastAsia"/>
          <w:color w:val="212121"/>
          <w:lang w:eastAsia="zh-TW"/>
        </w:rPr>
        <w:t xml:space="preserve"> </w:t>
      </w:r>
      <w:r w:rsidR="005735BA" w:rsidRPr="0004613D">
        <w:rPr>
          <w:rFonts w:ascii="新細明體" w:eastAsia="新細明體" w:hAnsi="新細明體" w:cs="SimSun" w:hint="eastAsia"/>
          <w:color w:val="212121"/>
          <w:lang w:eastAsia="zh-TW"/>
        </w:rPr>
        <w:t>目的是為了提高學生對科學，技術，工程和數學（</w:t>
      </w:r>
      <w:r w:rsidR="005735BA" w:rsidRPr="0004613D">
        <w:rPr>
          <w:rFonts w:ascii="新細明體" w:eastAsia="新細明體" w:hAnsi="新細明體" w:cs="Times New Roman"/>
          <w:color w:val="212121"/>
          <w:lang w:eastAsia="zh-TW"/>
        </w:rPr>
        <w:t>STEM</w:t>
      </w:r>
      <w:r w:rsidR="005735BA" w:rsidRPr="0004613D">
        <w:rPr>
          <w:rFonts w:ascii="新細明體" w:eastAsia="新細明體" w:hAnsi="新細明體" w:cs="SimSun" w:hint="eastAsia"/>
          <w:color w:val="212121"/>
          <w:lang w:eastAsia="zh-TW"/>
        </w:rPr>
        <w:t>）興趣它是由四個組織組合而成的:</w:t>
      </w:r>
    </w:p>
    <w:p w:rsidR="005735BA" w:rsidRPr="0004613D" w:rsidRDefault="005735BA" w:rsidP="005735BA">
      <w:pPr>
        <w:pStyle w:val="HTML"/>
        <w:shd w:val="clear" w:color="auto" w:fill="FFFFFF"/>
        <w:rPr>
          <w:rFonts w:ascii="新細明體" w:eastAsia="新細明體" w:hAnsi="新細明體"/>
          <w:color w:val="212121"/>
        </w:rPr>
      </w:pPr>
    </w:p>
    <w:p w:rsidR="0079639F" w:rsidRPr="0004613D" w:rsidRDefault="0079639F" w:rsidP="00EB0D6B">
      <w:pPr>
        <w:widowControl/>
        <w:numPr>
          <w:ilvl w:val="0"/>
          <w:numId w:val="8"/>
        </w:numPr>
        <w:jc w:val="both"/>
        <w:rPr>
          <w:rFonts w:ascii="新細明體" w:eastAsia="新細明體" w:hAnsi="新細明體" w:cs="Times New Roman"/>
          <w:sz w:val="20"/>
          <w:szCs w:val="20"/>
        </w:rPr>
      </w:pPr>
      <w:r w:rsidRPr="0004613D">
        <w:rPr>
          <w:rFonts w:ascii="新細明體" w:eastAsia="新細明體" w:hAnsi="新細明體" w:cs="Times New Roman"/>
          <w:sz w:val="20"/>
          <w:szCs w:val="20"/>
        </w:rPr>
        <w:t>Malaysian Industry-Government Group for High Technology (MIGHT)</w:t>
      </w:r>
    </w:p>
    <w:p w:rsidR="0079639F" w:rsidRPr="0004613D" w:rsidRDefault="0079639F" w:rsidP="00EB0D6B">
      <w:pPr>
        <w:widowControl/>
        <w:numPr>
          <w:ilvl w:val="0"/>
          <w:numId w:val="8"/>
        </w:numPr>
        <w:jc w:val="both"/>
        <w:rPr>
          <w:rFonts w:ascii="新細明體" w:eastAsia="新細明體" w:hAnsi="新細明體" w:cs="Times New Roman"/>
          <w:sz w:val="20"/>
          <w:szCs w:val="20"/>
        </w:rPr>
      </w:pPr>
      <w:r w:rsidRPr="0004613D">
        <w:rPr>
          <w:rFonts w:ascii="新細明體" w:eastAsia="新細明體" w:hAnsi="新細明體" w:cs="Times New Roman"/>
          <w:sz w:val="20"/>
          <w:szCs w:val="20"/>
        </w:rPr>
        <w:t>ASEAN Academy of Engineering and Technology (AAET)</w:t>
      </w:r>
    </w:p>
    <w:p w:rsidR="0079639F" w:rsidRPr="0004613D" w:rsidRDefault="0079639F" w:rsidP="00EB0D6B">
      <w:pPr>
        <w:widowControl/>
        <w:numPr>
          <w:ilvl w:val="0"/>
          <w:numId w:val="8"/>
        </w:numPr>
        <w:jc w:val="both"/>
        <w:rPr>
          <w:rFonts w:ascii="新細明體" w:eastAsia="新細明體" w:hAnsi="新細明體" w:cs="Times New Roman"/>
          <w:sz w:val="20"/>
          <w:szCs w:val="20"/>
        </w:rPr>
      </w:pPr>
      <w:r w:rsidRPr="0004613D">
        <w:rPr>
          <w:rFonts w:ascii="新細明體" w:eastAsia="新細明體" w:hAnsi="新細明體" w:cs="Times New Roman"/>
          <w:sz w:val="20"/>
          <w:szCs w:val="20"/>
        </w:rPr>
        <w:t>Institution of Engineers Malaysia (IEM)</w:t>
      </w:r>
    </w:p>
    <w:p w:rsidR="0079639F" w:rsidRDefault="0079639F" w:rsidP="00EB0D6B">
      <w:pPr>
        <w:widowControl/>
        <w:numPr>
          <w:ilvl w:val="0"/>
          <w:numId w:val="8"/>
        </w:numPr>
        <w:jc w:val="both"/>
        <w:rPr>
          <w:rFonts w:ascii="新細明體" w:eastAsia="新細明體" w:hAnsi="新細明體" w:cs="Times New Roman"/>
          <w:sz w:val="20"/>
          <w:szCs w:val="20"/>
        </w:rPr>
      </w:pPr>
      <w:proofErr w:type="spellStart"/>
      <w:r w:rsidRPr="0004613D">
        <w:rPr>
          <w:rFonts w:ascii="新細明體" w:eastAsia="新細明體" w:hAnsi="新細明體" w:cs="Times New Roman"/>
          <w:sz w:val="20"/>
          <w:szCs w:val="20"/>
        </w:rPr>
        <w:t>Universiti</w:t>
      </w:r>
      <w:proofErr w:type="spellEnd"/>
      <w:r w:rsidRPr="0004613D">
        <w:rPr>
          <w:rFonts w:ascii="新細明體" w:eastAsia="新細明體" w:hAnsi="新細明體" w:cs="Times New Roman"/>
          <w:sz w:val="20"/>
          <w:szCs w:val="20"/>
        </w:rPr>
        <w:t xml:space="preserve"> </w:t>
      </w:r>
      <w:proofErr w:type="spellStart"/>
      <w:r w:rsidRPr="0004613D">
        <w:rPr>
          <w:rFonts w:ascii="新細明體" w:eastAsia="新細明體" w:hAnsi="新細明體" w:cs="Times New Roman"/>
          <w:sz w:val="20"/>
          <w:szCs w:val="20"/>
        </w:rPr>
        <w:t>Tunku</w:t>
      </w:r>
      <w:proofErr w:type="spellEnd"/>
      <w:r w:rsidRPr="0004613D">
        <w:rPr>
          <w:rFonts w:ascii="新細明體" w:eastAsia="新細明體" w:hAnsi="新細明體" w:cs="Times New Roman"/>
          <w:sz w:val="20"/>
          <w:szCs w:val="20"/>
        </w:rPr>
        <w:t xml:space="preserve"> Abdul </w:t>
      </w:r>
      <w:proofErr w:type="spellStart"/>
      <w:r w:rsidRPr="0004613D">
        <w:rPr>
          <w:rFonts w:ascii="新細明體" w:eastAsia="新細明體" w:hAnsi="新細明體" w:cs="Times New Roman"/>
          <w:sz w:val="20"/>
          <w:szCs w:val="20"/>
        </w:rPr>
        <w:t>Rahman</w:t>
      </w:r>
      <w:proofErr w:type="spellEnd"/>
      <w:r w:rsidRPr="0004613D">
        <w:rPr>
          <w:rFonts w:ascii="新細明體" w:eastAsia="新細明體" w:hAnsi="新細明體" w:cs="Times New Roman"/>
          <w:sz w:val="20"/>
          <w:szCs w:val="20"/>
        </w:rPr>
        <w:t xml:space="preserve"> (UTAR)</w:t>
      </w:r>
    </w:p>
    <w:p w:rsidR="00884C37" w:rsidRDefault="00884C37" w:rsidP="00884C37">
      <w:pPr>
        <w:widowControl/>
        <w:ind w:left="720"/>
        <w:jc w:val="both"/>
        <w:rPr>
          <w:rFonts w:ascii="新細明體" w:eastAsia="新細明體" w:hAnsi="新細明體" w:cs="Times New Roman"/>
          <w:sz w:val="20"/>
          <w:szCs w:val="20"/>
        </w:rPr>
      </w:pPr>
    </w:p>
    <w:tbl>
      <w:tblPr>
        <w:tblW w:w="0" w:type="auto"/>
        <w:jc w:val="center"/>
        <w:tblLayout w:type="fixed"/>
        <w:tblLook w:val="04A0" w:firstRow="1" w:lastRow="0" w:firstColumn="1" w:lastColumn="0" w:noHBand="0" w:noVBand="1"/>
      </w:tblPr>
      <w:tblGrid>
        <w:gridCol w:w="5353"/>
        <w:gridCol w:w="2410"/>
      </w:tblGrid>
      <w:tr w:rsidR="00884C37" w:rsidRPr="00884C37" w:rsidTr="00DC142D">
        <w:trPr>
          <w:jc w:val="center"/>
        </w:trPr>
        <w:tc>
          <w:tcPr>
            <w:tcW w:w="5353" w:type="dxa"/>
          </w:tcPr>
          <w:p w:rsidR="00884C37" w:rsidRPr="00884C37" w:rsidRDefault="00884C37" w:rsidP="00884C37">
            <w:pPr>
              <w:widowControl/>
              <w:ind w:left="720"/>
              <w:jc w:val="both"/>
              <w:rPr>
                <w:rFonts w:ascii="新細明體" w:eastAsia="新細明體" w:hAnsi="新細明體" w:cs="Times New Roman"/>
                <w:sz w:val="20"/>
                <w:szCs w:val="20"/>
              </w:rPr>
            </w:pPr>
            <w:r w:rsidRPr="00884C37">
              <w:rPr>
                <w:rFonts w:ascii="新細明體" w:eastAsia="新細明體" w:hAnsi="新細明體" w:cs="Times New Roman"/>
                <w:noProof/>
                <w:sz w:val="20"/>
                <w:szCs w:val="20"/>
                <w:lang w:eastAsia="zh-TW"/>
              </w:rPr>
              <w:drawing>
                <wp:inline distT="0" distB="0" distL="0" distR="0">
                  <wp:extent cx="2926080" cy="7848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r="38609"/>
                          <a:stretch>
                            <a:fillRect/>
                          </a:stretch>
                        </pic:blipFill>
                        <pic:spPr bwMode="auto">
                          <a:xfrm>
                            <a:off x="0" y="0"/>
                            <a:ext cx="2926080" cy="784860"/>
                          </a:xfrm>
                          <a:prstGeom prst="rect">
                            <a:avLst/>
                          </a:prstGeom>
                          <a:noFill/>
                          <a:ln>
                            <a:noFill/>
                          </a:ln>
                        </pic:spPr>
                      </pic:pic>
                    </a:graphicData>
                  </a:graphic>
                </wp:inline>
              </w:drawing>
            </w:r>
          </w:p>
        </w:tc>
        <w:tc>
          <w:tcPr>
            <w:tcW w:w="2410" w:type="dxa"/>
            <w:vAlign w:val="center"/>
          </w:tcPr>
          <w:p w:rsidR="00884C37" w:rsidRPr="00884C37" w:rsidRDefault="00884C37" w:rsidP="00884C37">
            <w:pPr>
              <w:widowControl/>
              <w:ind w:left="720"/>
              <w:jc w:val="both"/>
              <w:rPr>
                <w:rFonts w:ascii="新細明體" w:eastAsia="新細明體" w:hAnsi="新細明體" w:cs="Times New Roman"/>
                <w:sz w:val="20"/>
                <w:szCs w:val="20"/>
              </w:rPr>
            </w:pPr>
            <w:r w:rsidRPr="00884C37">
              <w:rPr>
                <w:rFonts w:ascii="新細明體" w:eastAsia="新細明體" w:hAnsi="新細明體" w:cs="Times New Roman"/>
                <w:noProof/>
                <w:sz w:val="20"/>
                <w:szCs w:val="20"/>
                <w:lang w:eastAsia="zh-TW"/>
              </w:rPr>
              <w:drawing>
                <wp:inline distT="0" distB="0" distL="0" distR="0">
                  <wp:extent cx="1333500" cy="502920"/>
                  <wp:effectExtent l="0" t="0" r="0" b="0"/>
                  <wp:docPr id="9" name="Picture 9" descr="IEM Logo an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M Logo and 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0" cy="502920"/>
                          </a:xfrm>
                          <a:prstGeom prst="rect">
                            <a:avLst/>
                          </a:prstGeom>
                          <a:noFill/>
                          <a:ln>
                            <a:noFill/>
                          </a:ln>
                        </pic:spPr>
                      </pic:pic>
                    </a:graphicData>
                  </a:graphic>
                </wp:inline>
              </w:drawing>
            </w:r>
          </w:p>
        </w:tc>
      </w:tr>
    </w:tbl>
    <w:p w:rsidR="00884C37" w:rsidRPr="0004613D" w:rsidRDefault="00884C37" w:rsidP="00884C37">
      <w:pPr>
        <w:widowControl/>
        <w:ind w:left="720"/>
        <w:jc w:val="both"/>
        <w:rPr>
          <w:rFonts w:ascii="新細明體" w:eastAsia="新細明體" w:hAnsi="新細明體" w:cs="Times New Roman"/>
          <w:sz w:val="20"/>
          <w:szCs w:val="20"/>
        </w:rPr>
      </w:pPr>
    </w:p>
    <w:p w:rsidR="005735BA" w:rsidRDefault="002A0D1F" w:rsidP="005735BA">
      <w:pPr>
        <w:pStyle w:val="HTML"/>
        <w:shd w:val="clear" w:color="auto" w:fill="FFFFFF"/>
        <w:ind w:left="360"/>
        <w:jc w:val="both"/>
        <w:rPr>
          <w:rFonts w:ascii="新細明體" w:eastAsia="新細明體" w:hAnsi="新細明體" w:cs="SimSun"/>
          <w:color w:val="212121"/>
          <w:lang w:eastAsia="zh-TW"/>
        </w:rPr>
      </w:pPr>
      <w:r w:rsidRPr="0004613D">
        <w:rPr>
          <w:rFonts w:ascii="新細明體" w:eastAsia="新細明體" w:hAnsi="新細明體"/>
          <w:lang w:eastAsia="zh-TW"/>
        </w:rPr>
        <w:br/>
      </w:r>
      <w:r w:rsidR="005735BA" w:rsidRPr="0004613D">
        <w:rPr>
          <w:rFonts w:ascii="新細明體" w:eastAsia="新細明體" w:hAnsi="新細明體" w:hint="eastAsia"/>
          <w:color w:val="212121"/>
          <w:lang w:eastAsia="zh-TW"/>
        </w:rPr>
        <w:t>KLESF</w:t>
      </w:r>
      <w:r w:rsidR="005735BA" w:rsidRPr="0004613D">
        <w:rPr>
          <w:rFonts w:ascii="新細明體" w:eastAsia="新細明體" w:hAnsi="新細明體" w:cs="SimSun" w:hint="eastAsia"/>
          <w:color w:val="212121"/>
          <w:lang w:eastAsia="zh-TW"/>
        </w:rPr>
        <w:t>主辦很多不同的科學推廣活動，其中一個項目是</w:t>
      </w:r>
      <w:r w:rsidR="005735BA" w:rsidRPr="0004613D">
        <w:rPr>
          <w:rFonts w:ascii="新細明體" w:eastAsia="新細明體" w:hAnsi="新細明體" w:cs="Times New Roman"/>
          <w:color w:val="212121"/>
          <w:lang w:eastAsia="zh-TW"/>
        </w:rPr>
        <w:t>KLESF</w:t>
      </w:r>
      <w:r w:rsidR="005735BA" w:rsidRPr="0004613D">
        <w:rPr>
          <w:rFonts w:ascii="新細明體" w:eastAsia="新細明體" w:hAnsi="新細明體" w:cs="SimSun" w:hint="eastAsia"/>
          <w:color w:val="212121"/>
          <w:lang w:eastAsia="zh-TW"/>
        </w:rPr>
        <w:t>年度科學博覽會。第一屆科學博覽舉辦於</w:t>
      </w:r>
      <w:r w:rsidR="005735BA" w:rsidRPr="0004613D">
        <w:rPr>
          <w:rFonts w:ascii="新細明體" w:eastAsia="新細明體" w:hAnsi="新細明體" w:cs="Times New Roman"/>
          <w:color w:val="212121"/>
          <w:lang w:eastAsia="zh-TW"/>
        </w:rPr>
        <w:t>2014</w:t>
      </w:r>
      <w:r w:rsidR="005735BA" w:rsidRPr="0004613D">
        <w:rPr>
          <w:rFonts w:ascii="新細明體" w:eastAsia="新細明體" w:hAnsi="新細明體" w:cs="SimSun" w:hint="eastAsia"/>
          <w:color w:val="212121"/>
          <w:lang w:eastAsia="zh-TW"/>
        </w:rPr>
        <w:t>年，第二屆舉辦於</w:t>
      </w:r>
      <w:r w:rsidR="005735BA" w:rsidRPr="0004613D">
        <w:rPr>
          <w:rFonts w:ascii="新細明體" w:eastAsia="新細明體" w:hAnsi="新細明體" w:cs="Times New Roman"/>
          <w:color w:val="212121"/>
          <w:lang w:eastAsia="zh-TW"/>
        </w:rPr>
        <w:t>2015</w:t>
      </w:r>
      <w:r w:rsidR="005735BA" w:rsidRPr="0004613D">
        <w:rPr>
          <w:rFonts w:ascii="新細明體" w:eastAsia="新細明體" w:hAnsi="新細明體" w:cs="SimSun" w:hint="eastAsia"/>
          <w:color w:val="212121"/>
          <w:lang w:eastAsia="zh-TW"/>
        </w:rPr>
        <w:t>年，第三屆舉辦於</w:t>
      </w:r>
      <w:r w:rsidR="005735BA" w:rsidRPr="0004613D">
        <w:rPr>
          <w:rFonts w:ascii="新細明體" w:eastAsia="新細明體" w:hAnsi="新細明體" w:cs="Times New Roman"/>
          <w:color w:val="212121"/>
          <w:lang w:eastAsia="zh-TW"/>
        </w:rPr>
        <w:t>2016</w:t>
      </w:r>
      <w:r w:rsidR="005735BA" w:rsidRPr="0004613D">
        <w:rPr>
          <w:rFonts w:ascii="新細明體" w:eastAsia="新細明體" w:hAnsi="新細明體" w:cs="SimSun" w:hint="eastAsia"/>
          <w:color w:val="212121"/>
          <w:lang w:eastAsia="zh-TW"/>
        </w:rPr>
        <w:t>年，第四屆舉辦於</w:t>
      </w:r>
      <w:r w:rsidR="005735BA" w:rsidRPr="0004613D">
        <w:rPr>
          <w:rFonts w:ascii="新細明體" w:eastAsia="新細明體" w:hAnsi="新細明體" w:cs="Times New Roman"/>
          <w:color w:val="212121"/>
          <w:lang w:eastAsia="zh-TW"/>
        </w:rPr>
        <w:t>2017</w:t>
      </w:r>
      <w:r w:rsidR="005735BA" w:rsidRPr="0004613D">
        <w:rPr>
          <w:rFonts w:ascii="新細明體" w:eastAsia="新細明體" w:hAnsi="新細明體" w:cs="SimSun" w:hint="eastAsia"/>
          <w:color w:val="212121"/>
          <w:lang w:eastAsia="zh-TW"/>
        </w:rPr>
        <w:t>年。在</w:t>
      </w:r>
      <w:r w:rsidR="005735BA" w:rsidRPr="0004613D">
        <w:rPr>
          <w:rFonts w:ascii="新細明體" w:eastAsia="新細明體" w:hAnsi="新細明體" w:cs="Times New Roman"/>
          <w:color w:val="212121"/>
          <w:lang w:eastAsia="zh-TW"/>
        </w:rPr>
        <w:t>2017</w:t>
      </w:r>
      <w:r w:rsidR="005735BA" w:rsidRPr="0004613D">
        <w:rPr>
          <w:rFonts w:ascii="新細明體" w:eastAsia="新細明體" w:hAnsi="新細明體" w:cs="SimSun" w:hint="eastAsia"/>
          <w:color w:val="212121"/>
          <w:lang w:eastAsia="zh-TW"/>
        </w:rPr>
        <w:t>年，在為期</w:t>
      </w:r>
      <w:r w:rsidR="005735BA" w:rsidRPr="0004613D">
        <w:rPr>
          <w:rFonts w:ascii="新細明體" w:eastAsia="新細明體" w:hAnsi="新細明體" w:cs="Times New Roman"/>
          <w:color w:val="212121"/>
          <w:lang w:eastAsia="zh-TW"/>
        </w:rPr>
        <w:t>3</w:t>
      </w:r>
      <w:r w:rsidR="005735BA" w:rsidRPr="0004613D">
        <w:rPr>
          <w:rFonts w:ascii="新細明體" w:eastAsia="新細明體" w:hAnsi="新細明體" w:cs="SimSun" w:hint="eastAsia"/>
          <w:color w:val="212121"/>
          <w:lang w:eastAsia="zh-TW"/>
        </w:rPr>
        <w:t>天的活動中，博覽會接待了</w:t>
      </w:r>
      <w:r w:rsidR="005735BA" w:rsidRPr="0004613D">
        <w:rPr>
          <w:rFonts w:ascii="新細明體" w:eastAsia="新細明體" w:hAnsi="新細明體" w:cs="Times New Roman"/>
          <w:color w:val="212121"/>
          <w:lang w:eastAsia="zh-TW"/>
        </w:rPr>
        <w:t>6</w:t>
      </w:r>
      <w:r w:rsidR="005735BA" w:rsidRPr="0004613D">
        <w:rPr>
          <w:rFonts w:ascii="新細明體" w:eastAsia="新細明體" w:hAnsi="新細明體" w:cs="SimSun" w:hint="eastAsia"/>
          <w:color w:val="212121"/>
          <w:lang w:eastAsia="zh-TW"/>
        </w:rPr>
        <w:t>萬多名參觀者</w:t>
      </w:r>
    </w:p>
    <w:p w:rsidR="00DC142D" w:rsidRDefault="00DC142D" w:rsidP="005735BA">
      <w:pPr>
        <w:pStyle w:val="HTML"/>
        <w:shd w:val="clear" w:color="auto" w:fill="FFFFFF"/>
        <w:ind w:left="360"/>
        <w:jc w:val="both"/>
        <w:rPr>
          <w:rFonts w:ascii="新細明體" w:eastAsia="新細明體" w:hAnsi="新細明體" w:cs="SimSun"/>
          <w:color w:val="212121"/>
          <w:lang w:eastAsia="zh-TW"/>
        </w:rPr>
      </w:pPr>
    </w:p>
    <w:p w:rsidR="00DC142D" w:rsidRPr="0004613D" w:rsidRDefault="00DC142D" w:rsidP="005735BA">
      <w:pPr>
        <w:pStyle w:val="HTML"/>
        <w:shd w:val="clear" w:color="auto" w:fill="FFFFFF"/>
        <w:ind w:left="360"/>
        <w:jc w:val="both"/>
        <w:rPr>
          <w:rFonts w:ascii="新細明體" w:eastAsia="新細明體" w:hAnsi="新細明體"/>
          <w:color w:val="212121"/>
          <w:lang w:eastAsia="zh-TW"/>
        </w:rPr>
      </w:pPr>
      <w:r>
        <w:rPr>
          <w:rFonts w:ascii="新細明體" w:eastAsia="新細明體" w:hAnsi="新細明體" w:cs="SimSun" w:hint="eastAsia"/>
          <w:color w:val="212121"/>
          <w:lang w:eastAsia="zh-TW"/>
        </w:rPr>
        <w:t>KLESF 2018 將於</w:t>
      </w:r>
      <w:r w:rsidR="004A4E57">
        <w:rPr>
          <w:rFonts w:ascii="新細明體" w:eastAsia="新細明體" w:hAnsi="新細明體" w:cs="SimSun" w:hint="eastAsia"/>
          <w:color w:val="212121"/>
          <w:lang w:eastAsia="zh-TW"/>
        </w:rPr>
        <w:t xml:space="preserve"> 2/11/2018 </w:t>
      </w:r>
      <w:proofErr w:type="gramStart"/>
      <w:r w:rsidR="004A4E57">
        <w:rPr>
          <w:rFonts w:ascii="新細明體" w:eastAsia="新細明體" w:hAnsi="新細明體" w:cs="SimSun"/>
          <w:color w:val="212121"/>
          <w:lang w:eastAsia="zh-TW"/>
        </w:rPr>
        <w:t>–</w:t>
      </w:r>
      <w:proofErr w:type="gramEnd"/>
      <w:r w:rsidR="004A4E57">
        <w:rPr>
          <w:rFonts w:ascii="新細明體" w:eastAsia="新細明體" w:hAnsi="新細明體" w:cs="SimSun" w:hint="eastAsia"/>
          <w:color w:val="212121"/>
          <w:lang w:eastAsia="zh-TW"/>
        </w:rPr>
        <w:t xml:space="preserve"> 4/11/2018, 9am </w:t>
      </w:r>
      <w:proofErr w:type="gramStart"/>
      <w:r w:rsidR="004A4E57">
        <w:rPr>
          <w:rFonts w:ascii="新細明體" w:eastAsia="新細明體" w:hAnsi="新細明體" w:cs="SimSun"/>
          <w:color w:val="212121"/>
          <w:lang w:eastAsia="zh-TW"/>
        </w:rPr>
        <w:t>–</w:t>
      </w:r>
      <w:proofErr w:type="gramEnd"/>
      <w:r w:rsidR="004A4E57">
        <w:rPr>
          <w:rFonts w:ascii="新細明體" w:eastAsia="新細明體" w:hAnsi="新細明體" w:cs="SimSun" w:hint="eastAsia"/>
          <w:color w:val="212121"/>
          <w:lang w:eastAsia="zh-TW"/>
        </w:rPr>
        <w:t xml:space="preserve"> 6p</w:t>
      </w:r>
      <w:r w:rsidR="004A4E57">
        <w:rPr>
          <w:rFonts w:ascii="新細明體" w:eastAsia="新細明體" w:hAnsi="新細明體" w:cs="SimSun"/>
          <w:color w:val="212121"/>
          <w:lang w:eastAsia="zh-TW"/>
        </w:rPr>
        <w:t>m</w:t>
      </w:r>
      <w:r w:rsidR="004A4E57">
        <w:rPr>
          <w:rFonts w:ascii="新細明體" w:eastAsia="新細明體" w:hAnsi="新細明體" w:cs="SimSun" w:hint="eastAsia"/>
          <w:color w:val="212121"/>
          <w:lang w:eastAsia="zh-TW"/>
        </w:rPr>
        <w:t xml:space="preserve"> 在</w:t>
      </w:r>
      <w:r w:rsidR="004A4E57">
        <w:rPr>
          <w:rFonts w:ascii="新細明體" w:eastAsia="新細明體" w:hAnsi="新細明體" w:cs="SimSun"/>
          <w:color w:val="212121"/>
          <w:lang w:eastAsia="zh-TW"/>
        </w:rPr>
        <w:t xml:space="preserve">MINES International Exhibition and Convention Centre (MIECC), </w:t>
      </w:r>
      <w:proofErr w:type="spellStart"/>
      <w:r w:rsidR="004A4E57">
        <w:rPr>
          <w:rFonts w:ascii="新細明體" w:eastAsia="新細明體" w:hAnsi="新細明體" w:cs="SimSun"/>
          <w:color w:val="212121"/>
          <w:lang w:eastAsia="zh-TW"/>
        </w:rPr>
        <w:t>Jalan</w:t>
      </w:r>
      <w:proofErr w:type="spellEnd"/>
      <w:r w:rsidR="004A4E57">
        <w:rPr>
          <w:rFonts w:ascii="新細明體" w:eastAsia="新細明體" w:hAnsi="新細明體" w:cs="SimSun"/>
          <w:color w:val="212121"/>
          <w:lang w:eastAsia="zh-TW"/>
        </w:rPr>
        <w:t xml:space="preserve"> </w:t>
      </w:r>
      <w:proofErr w:type="spellStart"/>
      <w:r w:rsidR="004A4E57">
        <w:rPr>
          <w:rFonts w:ascii="新細明體" w:eastAsia="新細明體" w:hAnsi="新細明體" w:cs="SimSun"/>
          <w:color w:val="212121"/>
          <w:lang w:eastAsia="zh-TW"/>
        </w:rPr>
        <w:t>Dulang</w:t>
      </w:r>
      <w:proofErr w:type="spellEnd"/>
      <w:r w:rsidR="004A4E57">
        <w:rPr>
          <w:rFonts w:ascii="新細明體" w:eastAsia="新細明體" w:hAnsi="新細明體" w:cs="SimSun"/>
          <w:color w:val="212121"/>
          <w:lang w:eastAsia="zh-TW"/>
        </w:rPr>
        <w:t xml:space="preserve">, MINES Wellness City, Seri </w:t>
      </w:r>
      <w:proofErr w:type="spellStart"/>
      <w:r w:rsidR="004A4E57">
        <w:rPr>
          <w:rFonts w:ascii="新細明體" w:eastAsia="新細明體" w:hAnsi="新細明體" w:cs="SimSun"/>
          <w:color w:val="212121"/>
          <w:lang w:eastAsia="zh-TW"/>
        </w:rPr>
        <w:t>Kembangan</w:t>
      </w:r>
      <w:proofErr w:type="spellEnd"/>
      <w:r w:rsidR="004A4E57">
        <w:rPr>
          <w:rFonts w:ascii="新細明體" w:eastAsia="新細明體" w:hAnsi="新細明體" w:cs="SimSun"/>
          <w:color w:val="212121"/>
          <w:lang w:eastAsia="zh-TW"/>
        </w:rPr>
        <w:t>, Selangor</w:t>
      </w:r>
      <w:r w:rsidR="004A4E57">
        <w:rPr>
          <w:rFonts w:ascii="新細明體" w:eastAsia="新細明體" w:hAnsi="新細明體" w:cs="SimSun" w:hint="eastAsia"/>
          <w:color w:val="212121"/>
          <w:lang w:eastAsia="zh-TW"/>
        </w:rPr>
        <w:t>舉辦.</w:t>
      </w:r>
    </w:p>
    <w:p w:rsidR="0079639F" w:rsidRDefault="0079639F" w:rsidP="00237B93">
      <w:pPr>
        <w:rPr>
          <w:rFonts w:ascii="新細明體" w:eastAsia="新細明體" w:hAnsi="新細明體" w:cs="Times New Roman"/>
          <w:b/>
          <w:sz w:val="20"/>
          <w:szCs w:val="20"/>
          <w:lang w:eastAsia="zh-TW"/>
        </w:rPr>
      </w:pPr>
    </w:p>
    <w:p w:rsidR="00DC142D" w:rsidRPr="0004613D" w:rsidRDefault="00DC142D" w:rsidP="00237B93">
      <w:pPr>
        <w:rPr>
          <w:rFonts w:ascii="新細明體" w:eastAsia="新細明體" w:hAnsi="新細明體" w:cs="Times New Roman"/>
          <w:b/>
          <w:sz w:val="20"/>
          <w:szCs w:val="20"/>
          <w:lang w:eastAsia="zh-TW"/>
        </w:rPr>
      </w:pPr>
    </w:p>
    <w:p w:rsidR="0079639F" w:rsidRPr="0004613D" w:rsidRDefault="0079639F" w:rsidP="00EB0D6B">
      <w:pPr>
        <w:pStyle w:val="a5"/>
        <w:numPr>
          <w:ilvl w:val="0"/>
          <w:numId w:val="14"/>
        </w:numPr>
        <w:rPr>
          <w:rFonts w:ascii="新細明體" w:eastAsia="新細明體" w:hAnsi="新細明體" w:cs="Times New Roman"/>
          <w:b/>
          <w:sz w:val="20"/>
          <w:szCs w:val="20"/>
          <w:lang w:eastAsia="zh-TW"/>
        </w:rPr>
      </w:pPr>
      <w:r w:rsidRPr="0004613D">
        <w:rPr>
          <w:rFonts w:ascii="新細明體" w:eastAsia="新細明體" w:hAnsi="新細明體" w:cs="Times New Roman"/>
          <w:b/>
          <w:sz w:val="20"/>
          <w:szCs w:val="20"/>
          <w:lang w:eastAsia="zh-TW"/>
        </w:rPr>
        <w:t>活動目的:</w:t>
      </w:r>
    </w:p>
    <w:p w:rsidR="00EB0D6B" w:rsidRPr="0004613D" w:rsidRDefault="00EB0D6B" w:rsidP="00237B93">
      <w:pPr>
        <w:rPr>
          <w:rFonts w:ascii="新細明體" w:eastAsia="新細明體" w:hAnsi="新細明體" w:cs="Times New Roman"/>
          <w:b/>
          <w:sz w:val="20"/>
          <w:szCs w:val="20"/>
          <w:lang w:eastAsia="zh-TW"/>
        </w:rPr>
      </w:pPr>
    </w:p>
    <w:p w:rsidR="00A2313D" w:rsidRPr="0004613D" w:rsidRDefault="005735BA" w:rsidP="005735BA">
      <w:pPr>
        <w:pStyle w:val="HTML"/>
        <w:numPr>
          <w:ilvl w:val="0"/>
          <w:numId w:val="13"/>
        </w:numPr>
        <w:shd w:val="clear" w:color="auto" w:fill="FFFFFF"/>
        <w:rPr>
          <w:rFonts w:ascii="新細明體" w:eastAsia="新細明體" w:hAnsi="新細明體"/>
          <w:color w:val="212121"/>
          <w:lang w:eastAsia="zh-TW"/>
        </w:rPr>
      </w:pPr>
      <w:r w:rsidRPr="0004613D">
        <w:rPr>
          <w:rFonts w:ascii="新細明體" w:eastAsia="新細明體" w:hAnsi="新細明體" w:cs="SimSun" w:hint="eastAsia"/>
          <w:color w:val="212121"/>
          <w:lang w:eastAsia="zh-TW"/>
        </w:rPr>
        <w:t>提高學生對科學，技術，工程和數學（</w:t>
      </w:r>
      <w:r w:rsidRPr="0004613D">
        <w:rPr>
          <w:rFonts w:ascii="新細明體" w:eastAsia="新細明體" w:hAnsi="新細明體" w:cs="Times New Roman"/>
          <w:color w:val="212121"/>
          <w:lang w:eastAsia="zh-TW"/>
        </w:rPr>
        <w:t>STEM</w:t>
      </w:r>
      <w:r w:rsidRPr="0004613D">
        <w:rPr>
          <w:rFonts w:ascii="新細明體" w:eastAsia="新細明體" w:hAnsi="新細明體" w:cs="SimSun" w:hint="eastAsia"/>
          <w:color w:val="212121"/>
          <w:lang w:eastAsia="zh-TW"/>
        </w:rPr>
        <w:t>）的興趣</w:t>
      </w:r>
    </w:p>
    <w:p w:rsidR="00A2313D" w:rsidRPr="00BB7999" w:rsidRDefault="005735BA" w:rsidP="005735BA">
      <w:pPr>
        <w:pStyle w:val="HTML"/>
        <w:numPr>
          <w:ilvl w:val="0"/>
          <w:numId w:val="13"/>
        </w:numPr>
        <w:shd w:val="clear" w:color="auto" w:fill="FFFFFF"/>
        <w:rPr>
          <w:rFonts w:ascii="新細明體" w:eastAsia="新細明體" w:hAnsi="新細明體"/>
          <w:color w:val="212121"/>
          <w:lang w:eastAsia="zh-TW"/>
        </w:rPr>
      </w:pPr>
      <w:r w:rsidRPr="00BB7999">
        <w:rPr>
          <w:rFonts w:ascii="新細明體" w:eastAsia="新細明體" w:hAnsi="新細明體" w:cs="SimSun" w:hint="eastAsia"/>
          <w:color w:val="212121"/>
          <w:lang w:eastAsia="zh-TW"/>
        </w:rPr>
        <w:t>提高公眾對科學，技術，工程和數學（</w:t>
      </w:r>
      <w:r w:rsidRPr="00BB7999">
        <w:rPr>
          <w:rFonts w:ascii="新細明體" w:eastAsia="新細明體" w:hAnsi="新細明體" w:cs="Times New Roman"/>
          <w:color w:val="212121"/>
          <w:lang w:eastAsia="zh-TW"/>
        </w:rPr>
        <w:t>STEM</w:t>
      </w:r>
      <w:r w:rsidRPr="00BB7999">
        <w:rPr>
          <w:rFonts w:ascii="新細明體" w:eastAsia="新細明體" w:hAnsi="新細明體" w:cs="SimSun" w:hint="eastAsia"/>
          <w:color w:val="212121"/>
          <w:lang w:eastAsia="zh-TW"/>
        </w:rPr>
        <w:t>）在社會經濟福利，可持續發展性和重要性的認知</w:t>
      </w:r>
    </w:p>
    <w:p w:rsidR="00FC51AB" w:rsidRPr="00BB7999" w:rsidRDefault="005735BA" w:rsidP="005735BA">
      <w:pPr>
        <w:pStyle w:val="HTML"/>
        <w:numPr>
          <w:ilvl w:val="0"/>
          <w:numId w:val="13"/>
        </w:numPr>
        <w:shd w:val="clear" w:color="auto" w:fill="FFFFFF"/>
        <w:rPr>
          <w:rFonts w:ascii="新細明體" w:eastAsia="新細明體" w:hAnsi="新細明體"/>
          <w:color w:val="212121"/>
          <w:lang w:eastAsia="zh-TW"/>
        </w:rPr>
      </w:pPr>
      <w:r w:rsidRPr="00BB7999">
        <w:rPr>
          <w:rFonts w:ascii="新細明體" w:eastAsia="新細明體" w:hAnsi="新細明體" w:cs="SimSun" w:hint="eastAsia"/>
          <w:color w:val="212121"/>
          <w:lang w:eastAsia="zh-TW"/>
        </w:rPr>
        <w:t>提高工商界對於學生和社區學校和</w:t>
      </w:r>
      <w:r w:rsidRPr="00BB7999">
        <w:rPr>
          <w:rFonts w:ascii="新細明體" w:eastAsia="新細明體" w:hAnsi="新細明體" w:cs="Times New Roman"/>
          <w:color w:val="212121"/>
          <w:lang w:eastAsia="zh-TW"/>
        </w:rPr>
        <w:t>STEM</w:t>
      </w:r>
      <w:r w:rsidRPr="00BB7999">
        <w:rPr>
          <w:rFonts w:ascii="新細明體" w:eastAsia="新細明體" w:hAnsi="新細明體" w:cs="SimSun" w:hint="eastAsia"/>
          <w:color w:val="212121"/>
          <w:lang w:eastAsia="zh-TW"/>
        </w:rPr>
        <w:t>相關領域學習和職業發展的認識和參與</w:t>
      </w:r>
      <w:r w:rsidR="00FC51AB" w:rsidRPr="00BB7999">
        <w:rPr>
          <w:rFonts w:ascii="新細明體" w:eastAsia="新細明體" w:hAnsi="新細明體" w:cs="SimSun" w:hint="eastAsia"/>
          <w:color w:val="212121"/>
          <w:lang w:eastAsia="zh-TW"/>
        </w:rPr>
        <w:t>。</w:t>
      </w:r>
    </w:p>
    <w:p w:rsidR="00EB0D6B" w:rsidRPr="0004613D" w:rsidRDefault="00EB0D6B" w:rsidP="00FC51AB">
      <w:pPr>
        <w:pStyle w:val="a5"/>
        <w:jc w:val="both"/>
        <w:rPr>
          <w:rFonts w:ascii="新細明體" w:eastAsia="新細明體" w:hAnsi="新細明體" w:cs="Times New Roman"/>
          <w:sz w:val="20"/>
          <w:szCs w:val="20"/>
          <w:lang w:val="en-MY" w:eastAsia="zh-TW"/>
        </w:rPr>
      </w:pPr>
      <w:r w:rsidRPr="0004613D">
        <w:rPr>
          <w:rFonts w:ascii="新細明體" w:eastAsia="新細明體" w:hAnsi="新細明體" w:cs="Times New Roman"/>
          <w:sz w:val="20"/>
          <w:szCs w:val="20"/>
          <w:lang w:val="en-MY" w:eastAsia="zh-TW"/>
        </w:rPr>
        <w:t>To enhance the awareness and participation of business and industry in promoting learning and career development in areas related to STEM among school students and community.</w:t>
      </w:r>
    </w:p>
    <w:p w:rsidR="005735BA" w:rsidRPr="0004613D" w:rsidRDefault="005735BA" w:rsidP="005735BA">
      <w:pPr>
        <w:pStyle w:val="a5"/>
        <w:numPr>
          <w:ilvl w:val="0"/>
          <w:numId w:val="16"/>
        </w:numPr>
        <w:ind w:left="720"/>
        <w:rPr>
          <w:rFonts w:ascii="新細明體" w:eastAsia="新細明體" w:hAnsi="新細明體" w:cs="SimSun"/>
          <w:vanish/>
          <w:color w:val="212121"/>
          <w:sz w:val="20"/>
          <w:szCs w:val="20"/>
          <w:lang w:val="en-MY" w:eastAsia="zh-TW"/>
        </w:rPr>
      </w:pPr>
    </w:p>
    <w:p w:rsidR="005735BA" w:rsidRPr="0004613D" w:rsidRDefault="005735BA" w:rsidP="005735BA">
      <w:pPr>
        <w:pStyle w:val="a5"/>
        <w:numPr>
          <w:ilvl w:val="0"/>
          <w:numId w:val="16"/>
        </w:numPr>
        <w:ind w:left="720"/>
        <w:rPr>
          <w:rFonts w:ascii="新細明體" w:eastAsia="新細明體" w:hAnsi="新細明體" w:cs="SimSun"/>
          <w:vanish/>
          <w:color w:val="212121"/>
          <w:sz w:val="20"/>
          <w:szCs w:val="20"/>
          <w:lang w:val="en-MY" w:eastAsia="zh-TW"/>
        </w:rPr>
      </w:pPr>
    </w:p>
    <w:p w:rsidR="005735BA" w:rsidRPr="0004613D" w:rsidRDefault="005735BA" w:rsidP="005735BA">
      <w:pPr>
        <w:pStyle w:val="a5"/>
        <w:numPr>
          <w:ilvl w:val="0"/>
          <w:numId w:val="16"/>
        </w:numPr>
        <w:ind w:left="720"/>
        <w:rPr>
          <w:rFonts w:ascii="新細明體" w:eastAsia="新細明體" w:hAnsi="新細明體" w:cs="SimSun"/>
          <w:vanish/>
          <w:color w:val="212121"/>
          <w:sz w:val="20"/>
          <w:szCs w:val="20"/>
          <w:lang w:val="en-MY" w:eastAsia="zh-TW"/>
        </w:rPr>
      </w:pPr>
    </w:p>
    <w:p w:rsidR="00EB0D6B" w:rsidRPr="0004613D" w:rsidRDefault="005735BA" w:rsidP="005735BA">
      <w:pPr>
        <w:pStyle w:val="a5"/>
        <w:numPr>
          <w:ilvl w:val="0"/>
          <w:numId w:val="16"/>
        </w:numPr>
        <w:ind w:left="720"/>
        <w:rPr>
          <w:rFonts w:ascii="新細明體" w:eastAsia="新細明體" w:hAnsi="新細明體" w:cs="Times New Roman"/>
          <w:sz w:val="20"/>
          <w:szCs w:val="20"/>
          <w:lang w:val="en-MY" w:eastAsia="zh-TW"/>
        </w:rPr>
      </w:pPr>
      <w:r w:rsidRPr="0004613D">
        <w:rPr>
          <w:rFonts w:ascii="新細明體" w:eastAsia="新細明體" w:hAnsi="新細明體" w:cs="SimSun" w:hint="eastAsia"/>
          <w:color w:val="212121"/>
          <w:sz w:val="20"/>
          <w:szCs w:val="20"/>
          <w:lang w:val="en-MY" w:eastAsia="zh-TW"/>
        </w:rPr>
        <w:t>為學校，教育工作者，工業界，公營和私營部門提供平台，分享有關科學教育的信息，做法和經驗</w:t>
      </w:r>
    </w:p>
    <w:p w:rsidR="005735BA" w:rsidRPr="0004613D" w:rsidRDefault="005735BA" w:rsidP="005735BA">
      <w:pPr>
        <w:pStyle w:val="a5"/>
        <w:rPr>
          <w:rFonts w:ascii="新細明體" w:eastAsia="新細明體" w:hAnsi="新細明體" w:cs="Times New Roman"/>
          <w:sz w:val="20"/>
          <w:szCs w:val="20"/>
          <w:lang w:val="en-MY" w:eastAsia="zh-TW"/>
        </w:rPr>
      </w:pPr>
    </w:p>
    <w:p w:rsidR="0079639F" w:rsidRPr="0004613D" w:rsidRDefault="0079639F" w:rsidP="00EB0D6B">
      <w:pPr>
        <w:pStyle w:val="a5"/>
        <w:numPr>
          <w:ilvl w:val="0"/>
          <w:numId w:val="14"/>
        </w:numPr>
        <w:rPr>
          <w:rFonts w:ascii="新細明體" w:eastAsia="新細明體" w:hAnsi="新細明體" w:cs="Times New Roman"/>
          <w:b/>
          <w:sz w:val="20"/>
          <w:szCs w:val="20"/>
          <w:lang w:val="en-MY" w:eastAsia="zh-TW"/>
        </w:rPr>
      </w:pPr>
      <w:r w:rsidRPr="0004613D">
        <w:rPr>
          <w:rFonts w:ascii="新細明體" w:eastAsia="新細明體" w:hAnsi="新細明體" w:cs="Times New Roman" w:hint="eastAsia"/>
          <w:b/>
          <w:sz w:val="20"/>
          <w:szCs w:val="20"/>
          <w:lang w:eastAsia="zh-TW"/>
        </w:rPr>
        <w:t>科學博覽會包含項目</w:t>
      </w:r>
      <w:r w:rsidRPr="0004613D">
        <w:rPr>
          <w:rFonts w:ascii="新細明體" w:eastAsia="新細明體" w:hAnsi="新細明體" w:cs="Times New Roman"/>
          <w:b/>
          <w:sz w:val="20"/>
          <w:szCs w:val="20"/>
          <w:lang w:val="en-MY" w:eastAsia="zh-TW"/>
        </w:rPr>
        <w:t>:</w:t>
      </w:r>
    </w:p>
    <w:p w:rsidR="0079639F" w:rsidRPr="0004613D" w:rsidRDefault="0079639F" w:rsidP="0079639F">
      <w:pPr>
        <w:jc w:val="both"/>
        <w:rPr>
          <w:rFonts w:ascii="新細明體" w:eastAsia="新細明體" w:hAnsi="新細明體" w:cs="Times New Roman"/>
          <w:b/>
          <w:sz w:val="20"/>
          <w:szCs w:val="20"/>
          <w:lang w:val="en-MY"/>
        </w:rPr>
      </w:pPr>
    </w:p>
    <w:p w:rsidR="0079639F" w:rsidRPr="0004613D" w:rsidRDefault="0079639F" w:rsidP="0079639F">
      <w:pPr>
        <w:pStyle w:val="a5"/>
        <w:widowControl/>
        <w:numPr>
          <w:ilvl w:val="0"/>
          <w:numId w:val="5"/>
        </w:numPr>
        <w:jc w:val="both"/>
        <w:rPr>
          <w:rFonts w:ascii="新細明體" w:eastAsia="新細明體" w:hAnsi="新細明體" w:cs="Times New Roman"/>
          <w:sz w:val="20"/>
          <w:szCs w:val="20"/>
          <w:lang w:eastAsia="zh-TW"/>
        </w:rPr>
      </w:pPr>
      <w:r w:rsidRPr="0004613D">
        <w:rPr>
          <w:rFonts w:ascii="新細明體" w:eastAsia="新細明體" w:hAnsi="新細明體" w:cs="Times New Roman" w:hint="eastAsia"/>
          <w:sz w:val="20"/>
          <w:szCs w:val="20"/>
          <w:lang w:eastAsia="zh-TW"/>
        </w:rPr>
        <w:t xml:space="preserve">實際操作/示範簡單科學實驗 </w:t>
      </w:r>
    </w:p>
    <w:p w:rsidR="0079639F" w:rsidRPr="0004613D" w:rsidRDefault="0079639F" w:rsidP="0079639F">
      <w:pPr>
        <w:pStyle w:val="a5"/>
        <w:widowControl/>
        <w:numPr>
          <w:ilvl w:val="0"/>
          <w:numId w:val="5"/>
        </w:numPr>
        <w:jc w:val="both"/>
        <w:rPr>
          <w:rFonts w:ascii="新細明體" w:eastAsia="新細明體" w:hAnsi="新細明體" w:cs="Times New Roman"/>
          <w:sz w:val="20"/>
          <w:szCs w:val="20"/>
        </w:rPr>
      </w:pPr>
      <w:r w:rsidRPr="0004613D">
        <w:rPr>
          <w:rFonts w:ascii="新細明體" w:eastAsia="新細明體" w:hAnsi="新細明體" w:cs="Times New Roman" w:hint="eastAsia"/>
          <w:sz w:val="20"/>
          <w:szCs w:val="20"/>
          <w:lang w:eastAsia="zh-TW"/>
        </w:rPr>
        <w:t xml:space="preserve">科學研究項目比賽 </w:t>
      </w:r>
    </w:p>
    <w:p w:rsidR="0079639F" w:rsidRPr="0004613D" w:rsidRDefault="0079639F" w:rsidP="0079639F">
      <w:pPr>
        <w:pStyle w:val="a5"/>
        <w:widowControl/>
        <w:numPr>
          <w:ilvl w:val="0"/>
          <w:numId w:val="5"/>
        </w:numPr>
        <w:jc w:val="both"/>
        <w:rPr>
          <w:rFonts w:ascii="新細明體" w:eastAsia="新細明體" w:hAnsi="新細明體" w:cs="Times New Roman"/>
          <w:sz w:val="20"/>
          <w:szCs w:val="20"/>
        </w:rPr>
      </w:pPr>
      <w:r w:rsidRPr="0004613D">
        <w:rPr>
          <w:rFonts w:ascii="新細明體" w:eastAsia="新細明體" w:hAnsi="新細明體" w:cs="Times New Roman" w:hint="eastAsia"/>
          <w:sz w:val="20"/>
          <w:szCs w:val="20"/>
          <w:lang w:eastAsia="zh-TW"/>
        </w:rPr>
        <w:t>科學工作坊</w:t>
      </w:r>
    </w:p>
    <w:p w:rsidR="0079639F" w:rsidRPr="0004613D" w:rsidRDefault="0079639F" w:rsidP="0079639F">
      <w:pPr>
        <w:pStyle w:val="a5"/>
        <w:widowControl/>
        <w:numPr>
          <w:ilvl w:val="0"/>
          <w:numId w:val="5"/>
        </w:numPr>
        <w:jc w:val="both"/>
        <w:rPr>
          <w:rFonts w:ascii="新細明體" w:eastAsia="新細明體" w:hAnsi="新細明體" w:cs="Times New Roman"/>
          <w:sz w:val="20"/>
          <w:szCs w:val="20"/>
        </w:rPr>
      </w:pPr>
      <w:r w:rsidRPr="0004613D">
        <w:rPr>
          <w:rFonts w:ascii="新細明體" w:eastAsia="新細明體" w:hAnsi="新細明體" w:cs="Times New Roman" w:hint="eastAsia"/>
          <w:sz w:val="20"/>
          <w:szCs w:val="20"/>
          <w:lang w:eastAsia="zh-TW"/>
        </w:rPr>
        <w:t xml:space="preserve">企業科學展覽 </w:t>
      </w:r>
    </w:p>
    <w:p w:rsidR="0079639F" w:rsidRPr="0004613D" w:rsidRDefault="0079639F" w:rsidP="0079639F">
      <w:pPr>
        <w:pStyle w:val="a5"/>
        <w:widowControl/>
        <w:numPr>
          <w:ilvl w:val="0"/>
          <w:numId w:val="5"/>
        </w:numPr>
        <w:jc w:val="both"/>
        <w:rPr>
          <w:rFonts w:ascii="新細明體" w:eastAsia="新細明體" w:hAnsi="新細明體" w:cs="Times New Roman"/>
          <w:sz w:val="20"/>
          <w:szCs w:val="20"/>
          <w:lang w:eastAsia="zh-TW"/>
        </w:rPr>
      </w:pPr>
      <w:r w:rsidRPr="0004613D">
        <w:rPr>
          <w:rFonts w:ascii="新細明體" w:eastAsia="新細明體" w:hAnsi="新細明體" w:cs="Times New Roman" w:hint="eastAsia"/>
          <w:sz w:val="20"/>
          <w:szCs w:val="20"/>
          <w:lang w:eastAsia="zh-TW"/>
        </w:rPr>
        <w:t>非營利組織, 政府相關機構,大學</w:t>
      </w:r>
      <w:r w:rsidR="00892486" w:rsidRPr="0004613D">
        <w:rPr>
          <w:rFonts w:ascii="新細明體" w:eastAsia="新細明體" w:hAnsi="新細明體" w:cs="Times New Roman" w:hint="eastAsia"/>
          <w:sz w:val="20"/>
          <w:szCs w:val="20"/>
          <w:lang w:eastAsia="zh-TW"/>
        </w:rPr>
        <w:t xml:space="preserve"> </w:t>
      </w:r>
      <w:r w:rsidRPr="0004613D">
        <w:rPr>
          <w:rFonts w:ascii="新細明體" w:eastAsia="新細明體" w:hAnsi="新細明體" w:cs="Times New Roman" w:hint="eastAsia"/>
          <w:sz w:val="20"/>
          <w:szCs w:val="20"/>
          <w:lang w:eastAsia="zh-TW"/>
        </w:rPr>
        <w:t xml:space="preserve">&amp; </w:t>
      </w:r>
      <w:proofErr w:type="spellStart"/>
      <w:r w:rsidRPr="0004613D">
        <w:rPr>
          <w:rFonts w:ascii="新細明體" w:eastAsia="新細明體" w:hAnsi="新細明體" w:cs="Times New Roman"/>
          <w:sz w:val="20"/>
          <w:szCs w:val="20"/>
          <w:lang w:eastAsia="zh-TW"/>
        </w:rPr>
        <w:t>MyMakers</w:t>
      </w:r>
      <w:proofErr w:type="spellEnd"/>
      <w:r w:rsidRPr="0004613D">
        <w:rPr>
          <w:rFonts w:ascii="新細明體" w:eastAsia="新細明體" w:hAnsi="新細明體" w:cs="Times New Roman"/>
          <w:sz w:val="20"/>
          <w:szCs w:val="20"/>
          <w:lang w:eastAsia="zh-TW"/>
        </w:rPr>
        <w:t xml:space="preserve"> </w:t>
      </w:r>
      <w:r w:rsidRPr="0004613D">
        <w:rPr>
          <w:rFonts w:ascii="新細明體" w:eastAsia="新細明體" w:hAnsi="新細明體" w:cs="Times New Roman" w:hint="eastAsia"/>
          <w:sz w:val="20"/>
          <w:szCs w:val="20"/>
          <w:lang w:eastAsia="zh-TW"/>
        </w:rPr>
        <w:t>科學展覽</w:t>
      </w:r>
      <w:r w:rsidR="00892486" w:rsidRPr="0004613D">
        <w:rPr>
          <w:rFonts w:ascii="新細明體" w:eastAsia="新細明體" w:hAnsi="新細明體" w:cs="Times New Roman" w:hint="eastAsia"/>
          <w:sz w:val="20"/>
          <w:szCs w:val="20"/>
          <w:lang w:eastAsia="zh-TW"/>
        </w:rPr>
        <w:t xml:space="preserve"> </w:t>
      </w:r>
    </w:p>
    <w:p w:rsidR="0079639F" w:rsidRPr="0004613D" w:rsidRDefault="0079639F" w:rsidP="0079639F">
      <w:pPr>
        <w:pStyle w:val="a5"/>
        <w:widowControl/>
        <w:numPr>
          <w:ilvl w:val="0"/>
          <w:numId w:val="5"/>
        </w:numPr>
        <w:jc w:val="both"/>
        <w:rPr>
          <w:rFonts w:ascii="新細明體" w:eastAsia="新細明體" w:hAnsi="新細明體" w:cs="Times New Roman"/>
          <w:sz w:val="20"/>
          <w:szCs w:val="20"/>
        </w:rPr>
      </w:pPr>
      <w:r w:rsidRPr="0004613D">
        <w:rPr>
          <w:rFonts w:ascii="新細明體" w:eastAsia="新細明體" w:hAnsi="新細明體" w:cs="Times New Roman" w:hint="eastAsia"/>
          <w:sz w:val="20"/>
          <w:szCs w:val="20"/>
          <w:lang w:eastAsia="zh-TW"/>
        </w:rPr>
        <w:t xml:space="preserve">科學魔術表演 </w:t>
      </w:r>
    </w:p>
    <w:p w:rsidR="0079639F" w:rsidRPr="0004613D" w:rsidRDefault="0079639F" w:rsidP="0079639F">
      <w:pPr>
        <w:pStyle w:val="a5"/>
        <w:widowControl/>
        <w:numPr>
          <w:ilvl w:val="0"/>
          <w:numId w:val="5"/>
        </w:numPr>
        <w:jc w:val="both"/>
        <w:rPr>
          <w:rFonts w:ascii="新細明體" w:eastAsia="新細明體" w:hAnsi="新細明體" w:cs="Times New Roman"/>
          <w:sz w:val="20"/>
          <w:szCs w:val="20"/>
        </w:rPr>
      </w:pPr>
      <w:r w:rsidRPr="0004613D">
        <w:rPr>
          <w:rFonts w:ascii="新細明體" w:eastAsia="新細明體" w:hAnsi="新細明體" w:cs="Times New Roman"/>
          <w:sz w:val="20"/>
          <w:szCs w:val="20"/>
        </w:rPr>
        <w:t>14th Malaysia Festival of The Mind 2018</w:t>
      </w:r>
    </w:p>
    <w:p w:rsidR="0079639F" w:rsidRPr="0004613D" w:rsidRDefault="0079639F" w:rsidP="0079639F">
      <w:pPr>
        <w:pStyle w:val="a5"/>
        <w:widowControl/>
        <w:numPr>
          <w:ilvl w:val="0"/>
          <w:numId w:val="5"/>
        </w:numPr>
        <w:jc w:val="both"/>
        <w:rPr>
          <w:rFonts w:ascii="新細明體" w:eastAsia="新細明體" w:hAnsi="新細明體" w:cs="Times New Roman"/>
          <w:sz w:val="20"/>
          <w:szCs w:val="20"/>
        </w:rPr>
      </w:pPr>
      <w:r w:rsidRPr="0004613D">
        <w:rPr>
          <w:rFonts w:ascii="新細明體" w:eastAsia="新細明體" w:hAnsi="新細明體" w:cs="Times New Roman" w:hint="eastAsia"/>
          <w:sz w:val="20"/>
          <w:szCs w:val="20"/>
          <w:lang w:eastAsia="zh-TW"/>
        </w:rPr>
        <w:t>國際參賽</w:t>
      </w:r>
    </w:p>
    <w:p w:rsidR="0079639F" w:rsidRPr="0004613D" w:rsidRDefault="00892486" w:rsidP="00892486">
      <w:pPr>
        <w:pStyle w:val="HTML"/>
        <w:numPr>
          <w:ilvl w:val="0"/>
          <w:numId w:val="5"/>
        </w:numPr>
        <w:shd w:val="clear" w:color="auto" w:fill="FFFFFF"/>
        <w:rPr>
          <w:rFonts w:ascii="新細明體" w:eastAsia="新細明體" w:hAnsi="新細明體"/>
          <w:color w:val="212121"/>
        </w:rPr>
      </w:pPr>
      <w:r w:rsidRPr="0004613D">
        <w:rPr>
          <w:rFonts w:ascii="新細明體" w:eastAsia="新細明體" w:hAnsi="新細明體" w:cs="SimSun" w:hint="eastAsia"/>
          <w:color w:val="212121"/>
        </w:rPr>
        <w:t>科学</w:t>
      </w:r>
      <w:r w:rsidRPr="0004613D">
        <w:rPr>
          <w:rFonts w:ascii="新細明體" w:eastAsia="新細明體" w:hAnsi="新細明體" w:cs="SimSun" w:hint="eastAsia"/>
          <w:color w:val="212121"/>
          <w:lang w:eastAsia="zh-TW"/>
        </w:rPr>
        <w:t>知識</w:t>
      </w:r>
      <w:r w:rsidRPr="0004613D">
        <w:rPr>
          <w:rFonts w:ascii="新細明體" w:eastAsia="新細明體" w:hAnsi="新細明體" w:cs="SimSun" w:hint="eastAsia"/>
          <w:color w:val="212121"/>
        </w:rPr>
        <w:t>传播</w:t>
      </w:r>
    </w:p>
    <w:p w:rsidR="0079639F" w:rsidRDefault="0079639F" w:rsidP="00237B93">
      <w:pPr>
        <w:rPr>
          <w:rFonts w:ascii="新細明體" w:eastAsia="新細明體" w:hAnsi="新細明體" w:cs="Times New Roman"/>
          <w:sz w:val="20"/>
          <w:szCs w:val="20"/>
          <w:lang w:eastAsia="zh-TW"/>
        </w:rPr>
      </w:pPr>
    </w:p>
    <w:p w:rsidR="0079639F" w:rsidRDefault="0079639F" w:rsidP="00237B93">
      <w:pPr>
        <w:rPr>
          <w:rFonts w:ascii="新細明體" w:eastAsia="新細明體" w:hAnsi="新細明體" w:cs="Times New Roman"/>
          <w:sz w:val="20"/>
          <w:szCs w:val="20"/>
          <w:lang w:eastAsia="zh-TW"/>
        </w:rPr>
      </w:pPr>
    </w:p>
    <w:p w:rsidR="0079639F" w:rsidRDefault="0079639F" w:rsidP="00237B93">
      <w:pPr>
        <w:rPr>
          <w:rFonts w:ascii="新細明體" w:eastAsia="新細明體" w:hAnsi="新細明體" w:cs="Times New Roman"/>
          <w:sz w:val="20"/>
          <w:szCs w:val="20"/>
          <w:lang w:eastAsia="zh-TW"/>
        </w:rPr>
      </w:pPr>
    </w:p>
    <w:p w:rsidR="0079639F" w:rsidRDefault="0079639F" w:rsidP="00237B93">
      <w:pPr>
        <w:rPr>
          <w:rFonts w:ascii="新細明體" w:eastAsia="新細明體" w:hAnsi="新細明體" w:cs="Times New Roman"/>
          <w:sz w:val="20"/>
          <w:szCs w:val="20"/>
          <w:lang w:eastAsia="zh-TW"/>
        </w:rPr>
      </w:pPr>
    </w:p>
    <w:p w:rsidR="007315E1" w:rsidRDefault="007315E1" w:rsidP="00237B93">
      <w:pPr>
        <w:rPr>
          <w:rFonts w:ascii="新細明體" w:eastAsia="新細明體" w:hAnsi="新細明體" w:cs="Times New Roman"/>
          <w:sz w:val="20"/>
          <w:szCs w:val="20"/>
          <w:lang w:eastAsia="zh-TW"/>
        </w:rPr>
      </w:pPr>
    </w:p>
    <w:p w:rsidR="0079639F" w:rsidRPr="0004613D" w:rsidRDefault="00D35503" w:rsidP="0004613D">
      <w:pPr>
        <w:rPr>
          <w:rFonts w:ascii="新細明體" w:eastAsia="新細明體" w:hAnsi="新細明體" w:cs="Times New Roman"/>
          <w:b/>
          <w:sz w:val="20"/>
          <w:szCs w:val="20"/>
          <w:lang w:eastAsia="zh-TW"/>
        </w:rPr>
      </w:pPr>
      <w:r>
        <w:rPr>
          <w:rFonts w:ascii="新細明體" w:eastAsia="新細明體" w:hAnsi="新細明體" w:cs="Times New Roman" w:hint="eastAsia"/>
          <w:b/>
          <w:sz w:val="20"/>
          <w:szCs w:val="20"/>
          <w:lang w:eastAsia="zh-TW"/>
        </w:rPr>
        <w:lastRenderedPageBreak/>
        <w:t>國際</w:t>
      </w:r>
      <w:r w:rsidR="007315E1" w:rsidRPr="0004613D">
        <w:rPr>
          <w:rFonts w:ascii="新細明體" w:eastAsia="新細明體" w:hAnsi="新細明體" w:cs="Times New Roman" w:hint="eastAsia"/>
          <w:b/>
          <w:sz w:val="20"/>
          <w:szCs w:val="20"/>
          <w:lang w:eastAsia="zh-TW"/>
        </w:rPr>
        <w:t>科學研究項目比賽</w:t>
      </w:r>
      <w:r w:rsidR="007315E1" w:rsidRPr="0004613D">
        <w:rPr>
          <w:rFonts w:ascii="新細明體" w:eastAsia="新細明體" w:hAnsi="新細明體" w:cs="Times New Roman"/>
          <w:b/>
          <w:sz w:val="20"/>
          <w:szCs w:val="20"/>
          <w:lang w:val="en-MY" w:eastAsia="zh-TW"/>
        </w:rPr>
        <w:t>(</w:t>
      </w:r>
      <w:r w:rsidR="0079639F" w:rsidRPr="0004613D">
        <w:rPr>
          <w:rFonts w:ascii="新細明體" w:eastAsia="新細明體" w:hAnsi="新細明體"/>
          <w:b/>
          <w:sz w:val="20"/>
          <w:szCs w:val="20"/>
        </w:rPr>
        <w:t xml:space="preserve">KLESF </w:t>
      </w:r>
      <w:r>
        <w:rPr>
          <w:rFonts w:ascii="新細明體" w:eastAsia="新細明體" w:hAnsi="新細明體"/>
          <w:b/>
          <w:sz w:val="20"/>
          <w:szCs w:val="20"/>
        </w:rPr>
        <w:t xml:space="preserve">International </w:t>
      </w:r>
      <w:r w:rsidR="0079639F" w:rsidRPr="0004613D">
        <w:rPr>
          <w:rFonts w:ascii="新細明體" w:eastAsia="新細明體" w:hAnsi="新細明體"/>
          <w:b/>
          <w:sz w:val="20"/>
          <w:szCs w:val="20"/>
        </w:rPr>
        <w:t>Challenge 2018</w:t>
      </w:r>
      <w:r w:rsidR="007315E1" w:rsidRPr="0004613D">
        <w:rPr>
          <w:rFonts w:ascii="新細明體" w:eastAsia="新細明體" w:hAnsi="新細明體"/>
          <w:b/>
          <w:sz w:val="20"/>
          <w:szCs w:val="20"/>
        </w:rPr>
        <w:t>)</w:t>
      </w:r>
    </w:p>
    <w:p w:rsidR="0079639F" w:rsidRPr="0004613D" w:rsidRDefault="0079639F" w:rsidP="0079639F">
      <w:pPr>
        <w:rPr>
          <w:rFonts w:ascii="新細明體" w:eastAsia="新細明體" w:hAnsi="新細明體"/>
          <w:sz w:val="20"/>
          <w:szCs w:val="20"/>
        </w:rPr>
      </w:pPr>
    </w:p>
    <w:p w:rsidR="0079639F" w:rsidRPr="0004613D" w:rsidRDefault="00183B1B" w:rsidP="00183B1B">
      <w:pPr>
        <w:pStyle w:val="HTML"/>
        <w:shd w:val="clear" w:color="auto" w:fill="FFFFFF"/>
        <w:rPr>
          <w:rFonts w:ascii="新細明體" w:eastAsia="新細明體" w:hAnsi="新細明體"/>
          <w:color w:val="212121"/>
          <w:lang w:eastAsia="zh-TW"/>
        </w:rPr>
      </w:pPr>
      <w:r w:rsidRPr="0004613D">
        <w:rPr>
          <w:rFonts w:ascii="新細明體" w:eastAsia="新細明體" w:hAnsi="新細明體" w:cs="SimSun" w:hint="eastAsia"/>
          <w:color w:val="212121"/>
          <w:lang w:eastAsia="zh-TW"/>
        </w:rPr>
        <w:t>国际</w:t>
      </w:r>
      <w:r w:rsidRPr="0004613D">
        <w:rPr>
          <w:rFonts w:ascii="新細明體" w:eastAsia="新細明體" w:hAnsi="新細明體" w:cs="Times New Roman" w:hint="eastAsia"/>
          <w:lang w:eastAsia="zh-TW"/>
        </w:rPr>
        <w:t>科學研究項目比賽要點</w:t>
      </w:r>
      <w:r w:rsidR="0079639F" w:rsidRPr="0004613D">
        <w:rPr>
          <w:rFonts w:ascii="新細明體" w:eastAsia="新細明體" w:hAnsi="新細明體"/>
          <w:lang w:eastAsia="zh-TW"/>
        </w:rPr>
        <w:t>:</w:t>
      </w:r>
    </w:p>
    <w:p w:rsidR="0079639F" w:rsidRPr="0004613D" w:rsidRDefault="0079639F" w:rsidP="0079639F">
      <w:pPr>
        <w:rPr>
          <w:rFonts w:ascii="新細明體" w:eastAsia="新細明體" w:hAnsi="新細明體"/>
          <w:sz w:val="20"/>
          <w:szCs w:val="20"/>
          <w:lang w:eastAsia="zh-TW"/>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6510"/>
      </w:tblGrid>
      <w:tr w:rsidR="0079639F" w:rsidRPr="0004613D" w:rsidTr="001A53DA">
        <w:trPr>
          <w:trHeight w:val="446"/>
          <w:tblHeader/>
        </w:trPr>
        <w:tc>
          <w:tcPr>
            <w:tcW w:w="2605" w:type="dxa"/>
            <w:shd w:val="clear" w:color="auto" w:fill="D9D9D9"/>
            <w:vAlign w:val="center"/>
          </w:tcPr>
          <w:p w:rsidR="0079639F" w:rsidRPr="0004613D" w:rsidRDefault="009A33B1" w:rsidP="001A53DA">
            <w:pPr>
              <w:jc w:val="center"/>
              <w:rPr>
                <w:rFonts w:ascii="新細明體" w:eastAsia="新細明體" w:hAnsi="新細明體"/>
                <w:b/>
                <w:sz w:val="20"/>
                <w:szCs w:val="20"/>
              </w:rPr>
            </w:pPr>
            <w:r w:rsidRPr="0004613D">
              <w:rPr>
                <w:rFonts w:ascii="新細明體" w:eastAsia="新細明體" w:hAnsi="新細明體" w:hint="eastAsia"/>
                <w:b/>
                <w:sz w:val="20"/>
                <w:szCs w:val="20"/>
                <w:lang w:eastAsia="zh-TW"/>
              </w:rPr>
              <w:t>要點</w:t>
            </w:r>
          </w:p>
        </w:tc>
        <w:tc>
          <w:tcPr>
            <w:tcW w:w="6143" w:type="dxa"/>
            <w:shd w:val="clear" w:color="auto" w:fill="D9D9D9"/>
            <w:vAlign w:val="center"/>
          </w:tcPr>
          <w:p w:rsidR="0079639F" w:rsidRPr="0004613D" w:rsidRDefault="009A33B1" w:rsidP="001A53DA">
            <w:pPr>
              <w:jc w:val="center"/>
              <w:rPr>
                <w:rFonts w:ascii="新細明體" w:eastAsia="新細明體" w:hAnsi="新細明體"/>
                <w:b/>
                <w:sz w:val="20"/>
                <w:szCs w:val="20"/>
              </w:rPr>
            </w:pPr>
            <w:r w:rsidRPr="0004613D">
              <w:rPr>
                <w:rFonts w:ascii="新細明體" w:eastAsia="新細明體" w:hAnsi="新細明體" w:hint="eastAsia"/>
                <w:b/>
                <w:sz w:val="20"/>
                <w:szCs w:val="20"/>
                <w:lang w:eastAsia="zh-TW"/>
              </w:rPr>
              <w:t>細節</w:t>
            </w:r>
          </w:p>
        </w:tc>
      </w:tr>
      <w:tr w:rsidR="0079639F" w:rsidRPr="0004613D" w:rsidTr="004A45A4">
        <w:trPr>
          <w:trHeight w:val="980"/>
        </w:trPr>
        <w:tc>
          <w:tcPr>
            <w:tcW w:w="2605" w:type="dxa"/>
          </w:tcPr>
          <w:p w:rsidR="0079639F" w:rsidRPr="0004613D" w:rsidRDefault="0079639F" w:rsidP="007315E1">
            <w:pPr>
              <w:jc w:val="center"/>
              <w:rPr>
                <w:rFonts w:ascii="新細明體" w:eastAsia="新細明體" w:hAnsi="新細明體"/>
                <w:sz w:val="20"/>
                <w:szCs w:val="20"/>
              </w:rPr>
            </w:pPr>
          </w:p>
          <w:p w:rsidR="009A33B1" w:rsidRPr="0004613D" w:rsidRDefault="009A33B1" w:rsidP="007315E1">
            <w:pPr>
              <w:jc w:val="center"/>
              <w:rPr>
                <w:rFonts w:ascii="新細明體" w:eastAsia="新細明體" w:hAnsi="新細明體" w:cs="SimSun"/>
                <w:color w:val="212121"/>
                <w:sz w:val="20"/>
                <w:szCs w:val="20"/>
                <w:lang w:eastAsia="zh-TW"/>
              </w:rPr>
            </w:pPr>
            <w:r w:rsidRPr="0004613D">
              <w:rPr>
                <w:rFonts w:ascii="新細明體" w:eastAsia="新細明體" w:hAnsi="新細明體" w:cs="SimSun" w:hint="eastAsia"/>
                <w:color w:val="212121"/>
                <w:sz w:val="20"/>
                <w:szCs w:val="20"/>
                <w:lang w:eastAsia="zh-TW"/>
              </w:rPr>
              <w:t>類別</w:t>
            </w:r>
          </w:p>
          <w:p w:rsidR="0079639F" w:rsidRPr="0004613D" w:rsidRDefault="0079639F" w:rsidP="007315E1">
            <w:pPr>
              <w:jc w:val="center"/>
              <w:rPr>
                <w:rFonts w:ascii="新細明體" w:eastAsia="新細明體" w:hAnsi="新細明體"/>
                <w:sz w:val="20"/>
                <w:szCs w:val="20"/>
                <w:lang w:eastAsia="zh-TW"/>
              </w:rPr>
            </w:pPr>
          </w:p>
        </w:tc>
        <w:tc>
          <w:tcPr>
            <w:tcW w:w="6143" w:type="dxa"/>
          </w:tcPr>
          <w:p w:rsidR="0079639F" w:rsidRPr="0004613D" w:rsidRDefault="0079639F" w:rsidP="001A53DA">
            <w:pPr>
              <w:pStyle w:val="a5"/>
              <w:ind w:right="310"/>
              <w:rPr>
                <w:rFonts w:ascii="新細明體" w:eastAsia="新細明體" w:hAnsi="新細明體"/>
                <w:sz w:val="20"/>
                <w:szCs w:val="20"/>
                <w:lang w:eastAsia="zh-TW"/>
              </w:rPr>
            </w:pPr>
          </w:p>
          <w:p w:rsidR="0079639F" w:rsidRPr="0004613D" w:rsidRDefault="00183B1B" w:rsidP="0079639F">
            <w:pPr>
              <w:pStyle w:val="a5"/>
              <w:widowControl/>
              <w:numPr>
                <w:ilvl w:val="0"/>
                <w:numId w:val="7"/>
              </w:numPr>
              <w:ind w:right="310"/>
              <w:jc w:val="both"/>
              <w:rPr>
                <w:rFonts w:ascii="新細明體" w:eastAsia="新細明體" w:hAnsi="新細明體"/>
                <w:sz w:val="20"/>
                <w:szCs w:val="20"/>
              </w:rPr>
            </w:pPr>
            <w:proofErr w:type="spellStart"/>
            <w:r w:rsidRPr="0004613D">
              <w:rPr>
                <w:rFonts w:ascii="新細明體" w:eastAsia="新細明體" w:hAnsi="新細明體" w:hint="eastAsia"/>
                <w:sz w:val="20"/>
                <w:szCs w:val="20"/>
              </w:rPr>
              <w:t>小学</w:t>
            </w:r>
            <w:proofErr w:type="spellEnd"/>
            <w:r w:rsidRPr="0004613D">
              <w:rPr>
                <w:rFonts w:ascii="新細明體" w:eastAsia="新細明體" w:hAnsi="新細明體" w:hint="eastAsia"/>
                <w:sz w:val="20"/>
                <w:szCs w:val="20"/>
                <w:lang w:eastAsia="zh-TW"/>
              </w:rPr>
              <w:t>組</w:t>
            </w:r>
            <w:r w:rsidR="009A33B1" w:rsidRPr="0004613D">
              <w:rPr>
                <w:rFonts w:ascii="新細明體" w:eastAsia="新細明體" w:hAnsi="新細明體"/>
                <w:sz w:val="20"/>
                <w:szCs w:val="20"/>
              </w:rPr>
              <w:t>(12</w:t>
            </w:r>
            <w:r w:rsidR="009A33B1" w:rsidRPr="0004613D">
              <w:rPr>
                <w:rFonts w:ascii="新細明體" w:eastAsia="新細明體" w:hAnsi="新細明體" w:hint="eastAsia"/>
                <w:sz w:val="20"/>
                <w:szCs w:val="20"/>
                <w:lang w:eastAsia="zh-TW"/>
              </w:rPr>
              <w:t>歲或以下</w:t>
            </w:r>
            <w:r w:rsidR="0079639F" w:rsidRPr="0004613D">
              <w:rPr>
                <w:rFonts w:ascii="新細明體" w:eastAsia="新細明體" w:hAnsi="新細明體"/>
                <w:sz w:val="20"/>
                <w:szCs w:val="20"/>
              </w:rPr>
              <w:t>)</w:t>
            </w:r>
          </w:p>
          <w:p w:rsidR="0079639F" w:rsidRPr="00EE0F2B" w:rsidRDefault="00183B1B" w:rsidP="001A53DA">
            <w:pPr>
              <w:pStyle w:val="a5"/>
              <w:widowControl/>
              <w:numPr>
                <w:ilvl w:val="0"/>
                <w:numId w:val="7"/>
              </w:numPr>
              <w:ind w:right="310"/>
              <w:jc w:val="both"/>
              <w:rPr>
                <w:rFonts w:ascii="新細明體" w:eastAsia="新細明體" w:hAnsi="新細明體"/>
                <w:sz w:val="20"/>
                <w:szCs w:val="20"/>
              </w:rPr>
            </w:pPr>
            <w:r w:rsidRPr="0004613D">
              <w:rPr>
                <w:rFonts w:ascii="新細明體" w:eastAsia="新細明體" w:hAnsi="新細明體" w:hint="eastAsia"/>
                <w:sz w:val="20"/>
                <w:szCs w:val="20"/>
                <w:lang w:eastAsia="zh-TW"/>
              </w:rPr>
              <w:t>中學組</w:t>
            </w:r>
            <w:r w:rsidR="0079639F" w:rsidRPr="0004613D">
              <w:rPr>
                <w:rFonts w:ascii="新細明體" w:eastAsia="新細明體" w:hAnsi="新細明體"/>
                <w:sz w:val="20"/>
                <w:szCs w:val="20"/>
              </w:rPr>
              <w:t xml:space="preserve"> (13 - 18 </w:t>
            </w:r>
            <w:r w:rsidR="009A33B1" w:rsidRPr="0004613D">
              <w:rPr>
                <w:rFonts w:ascii="新細明體" w:eastAsia="新細明體" w:hAnsi="新細明體" w:hint="eastAsia"/>
                <w:sz w:val="20"/>
                <w:szCs w:val="20"/>
                <w:lang w:eastAsia="zh-TW"/>
              </w:rPr>
              <w:t>歲</w:t>
            </w:r>
            <w:r w:rsidR="0079639F" w:rsidRPr="0004613D">
              <w:rPr>
                <w:rFonts w:ascii="新細明體" w:eastAsia="新細明體" w:hAnsi="新細明體"/>
                <w:sz w:val="20"/>
                <w:szCs w:val="20"/>
              </w:rPr>
              <w:t>)</w:t>
            </w:r>
          </w:p>
        </w:tc>
      </w:tr>
      <w:tr w:rsidR="00A40905" w:rsidRPr="0004613D" w:rsidTr="004A45A4">
        <w:trPr>
          <w:trHeight w:val="980"/>
        </w:trPr>
        <w:tc>
          <w:tcPr>
            <w:tcW w:w="2605" w:type="dxa"/>
          </w:tcPr>
          <w:p w:rsidR="00B83779" w:rsidRDefault="00B83779" w:rsidP="007315E1">
            <w:pPr>
              <w:jc w:val="center"/>
              <w:rPr>
                <w:rFonts w:ascii="新細明體" w:eastAsia="新細明體" w:hAnsi="新細明體"/>
                <w:sz w:val="20"/>
                <w:szCs w:val="20"/>
                <w:lang w:eastAsia="zh-TW"/>
              </w:rPr>
            </w:pPr>
          </w:p>
          <w:p w:rsidR="00A40905" w:rsidRPr="0004613D" w:rsidRDefault="00D15359" w:rsidP="007315E1">
            <w:pPr>
              <w:jc w:val="center"/>
              <w:rPr>
                <w:rFonts w:ascii="新細明體" w:eastAsia="新細明體" w:hAnsi="新細明體"/>
                <w:sz w:val="20"/>
                <w:szCs w:val="20"/>
              </w:rPr>
            </w:pPr>
            <w:r>
              <w:rPr>
                <w:rFonts w:ascii="新細明體" w:eastAsia="新細明體" w:hAnsi="新細明體" w:hint="eastAsia"/>
                <w:sz w:val="20"/>
                <w:szCs w:val="20"/>
                <w:lang w:eastAsia="zh-TW"/>
              </w:rPr>
              <w:t>項目類別</w:t>
            </w:r>
          </w:p>
        </w:tc>
        <w:tc>
          <w:tcPr>
            <w:tcW w:w="6143" w:type="dxa"/>
          </w:tcPr>
          <w:p w:rsidR="00A33182" w:rsidRDefault="00A33182" w:rsidP="00A33182">
            <w:pPr>
              <w:pStyle w:val="a5"/>
              <w:ind w:left="726" w:right="310"/>
              <w:rPr>
                <w:rFonts w:ascii="新細明體" w:eastAsia="新細明體" w:hAnsi="新細明體"/>
                <w:sz w:val="20"/>
                <w:szCs w:val="20"/>
                <w:lang w:eastAsia="zh-TW"/>
              </w:rPr>
            </w:pPr>
          </w:p>
          <w:p w:rsidR="00A40905" w:rsidRDefault="00D15359" w:rsidP="00A33182">
            <w:pPr>
              <w:pStyle w:val="a5"/>
              <w:numPr>
                <w:ilvl w:val="0"/>
                <w:numId w:val="18"/>
              </w:numPr>
              <w:ind w:left="726" w:right="310"/>
              <w:rPr>
                <w:rFonts w:ascii="新細明體" w:eastAsia="新細明體" w:hAnsi="新細明體"/>
                <w:sz w:val="20"/>
                <w:szCs w:val="20"/>
                <w:lang w:eastAsia="zh-TW"/>
              </w:rPr>
            </w:pPr>
            <w:r>
              <w:rPr>
                <w:rFonts w:ascii="新細明體" w:eastAsia="新細明體" w:hAnsi="新細明體" w:hint="eastAsia"/>
                <w:sz w:val="20"/>
                <w:szCs w:val="20"/>
                <w:lang w:eastAsia="zh-TW"/>
              </w:rPr>
              <w:t>應用科學</w:t>
            </w:r>
          </w:p>
          <w:p w:rsidR="00D15359" w:rsidRPr="0004613D" w:rsidRDefault="00D15359" w:rsidP="00A33182">
            <w:pPr>
              <w:pStyle w:val="a5"/>
              <w:numPr>
                <w:ilvl w:val="0"/>
                <w:numId w:val="18"/>
              </w:numPr>
              <w:ind w:left="726" w:right="310"/>
              <w:rPr>
                <w:rFonts w:ascii="新細明體" w:eastAsia="新細明體" w:hAnsi="新細明體"/>
                <w:sz w:val="20"/>
                <w:szCs w:val="20"/>
                <w:lang w:eastAsia="zh-TW"/>
              </w:rPr>
            </w:pPr>
            <w:r>
              <w:rPr>
                <w:rFonts w:ascii="新細明體" w:eastAsia="新細明體" w:hAnsi="新細明體" w:hint="eastAsia"/>
                <w:sz w:val="20"/>
                <w:szCs w:val="20"/>
                <w:lang w:eastAsia="zh-TW"/>
              </w:rPr>
              <w:t>物理和生物科學</w:t>
            </w:r>
          </w:p>
        </w:tc>
      </w:tr>
      <w:tr w:rsidR="0079639F" w:rsidRPr="0004613D" w:rsidTr="001A53DA">
        <w:tc>
          <w:tcPr>
            <w:tcW w:w="2605" w:type="dxa"/>
          </w:tcPr>
          <w:p w:rsidR="007315E1" w:rsidRPr="0004613D" w:rsidRDefault="007315E1" w:rsidP="007315E1">
            <w:pPr>
              <w:pStyle w:val="TableParagraph"/>
              <w:spacing w:before="19"/>
              <w:ind w:left="720"/>
              <w:rPr>
                <w:rFonts w:ascii="新細明體" w:eastAsia="新細明體" w:hAnsi="新細明體"/>
                <w:sz w:val="20"/>
                <w:szCs w:val="20"/>
              </w:rPr>
            </w:pPr>
          </w:p>
          <w:p w:rsidR="007315E1" w:rsidRPr="0004613D" w:rsidRDefault="007315E1" w:rsidP="007315E1">
            <w:pPr>
              <w:pStyle w:val="TableParagraph"/>
              <w:spacing w:before="19"/>
              <w:ind w:left="720"/>
              <w:rPr>
                <w:rFonts w:ascii="新細明體" w:eastAsia="新細明體" w:hAnsi="新細明體" w:cs="Times New Roman"/>
                <w:sz w:val="20"/>
                <w:szCs w:val="20"/>
              </w:rPr>
            </w:pPr>
            <w:r w:rsidRPr="0004613D">
              <w:rPr>
                <w:rFonts w:ascii="新細明體" w:eastAsia="新細明體" w:hAnsi="新細明體" w:cs="Times New Roman" w:hint="eastAsia"/>
                <w:sz w:val="20"/>
                <w:szCs w:val="20"/>
                <w:lang w:eastAsia="zh-TW"/>
              </w:rPr>
              <w:t>評分標準</w:t>
            </w:r>
          </w:p>
          <w:p w:rsidR="0079639F" w:rsidRPr="0004613D" w:rsidRDefault="0079639F" w:rsidP="007315E1">
            <w:pPr>
              <w:jc w:val="center"/>
              <w:rPr>
                <w:rFonts w:ascii="新細明體" w:eastAsia="新細明體" w:hAnsi="新細明體"/>
                <w:sz w:val="20"/>
                <w:szCs w:val="20"/>
              </w:rPr>
            </w:pPr>
          </w:p>
        </w:tc>
        <w:tc>
          <w:tcPr>
            <w:tcW w:w="6143" w:type="dxa"/>
          </w:tcPr>
          <w:p w:rsidR="0079639F" w:rsidRPr="0004613D" w:rsidRDefault="0079639F" w:rsidP="001A53DA">
            <w:pPr>
              <w:pStyle w:val="a5"/>
              <w:ind w:right="310"/>
              <w:rPr>
                <w:rFonts w:ascii="新細明體" w:eastAsia="新細明體" w:hAnsi="新細明體"/>
                <w:sz w:val="20"/>
                <w:szCs w:val="20"/>
              </w:rPr>
            </w:pPr>
          </w:p>
          <w:p w:rsidR="0079639F" w:rsidRPr="0004613D" w:rsidRDefault="0036335D" w:rsidP="0079639F">
            <w:pPr>
              <w:pStyle w:val="a5"/>
              <w:widowControl/>
              <w:numPr>
                <w:ilvl w:val="0"/>
                <w:numId w:val="7"/>
              </w:numPr>
              <w:ind w:right="310"/>
              <w:jc w:val="both"/>
              <w:rPr>
                <w:rFonts w:ascii="新細明體" w:eastAsia="新細明體" w:hAnsi="新細明體"/>
                <w:sz w:val="20"/>
                <w:szCs w:val="20"/>
              </w:rPr>
            </w:pPr>
            <w:r w:rsidRPr="0004613D">
              <w:rPr>
                <w:rFonts w:ascii="新細明體" w:eastAsia="新細明體" w:hAnsi="新細明體" w:hint="eastAsia"/>
                <w:sz w:val="20"/>
                <w:szCs w:val="20"/>
                <w:lang w:eastAsia="zh-TW"/>
              </w:rPr>
              <w:t>獨創性和創新性</w:t>
            </w:r>
            <w:r w:rsidR="0079639F" w:rsidRPr="0004613D">
              <w:rPr>
                <w:rFonts w:ascii="新細明體" w:eastAsia="新細明體" w:hAnsi="新細明體"/>
                <w:sz w:val="20"/>
                <w:szCs w:val="20"/>
              </w:rPr>
              <w:t xml:space="preserve"> (25%)</w:t>
            </w:r>
          </w:p>
          <w:p w:rsidR="0079639F" w:rsidRPr="0004613D" w:rsidRDefault="0036335D" w:rsidP="0079639F">
            <w:pPr>
              <w:pStyle w:val="a5"/>
              <w:widowControl/>
              <w:numPr>
                <w:ilvl w:val="0"/>
                <w:numId w:val="7"/>
              </w:numPr>
              <w:ind w:right="310"/>
              <w:jc w:val="both"/>
              <w:rPr>
                <w:rFonts w:ascii="新細明體" w:eastAsia="新細明體" w:hAnsi="新細明體"/>
                <w:sz w:val="20"/>
                <w:szCs w:val="20"/>
              </w:rPr>
            </w:pPr>
            <w:r w:rsidRPr="0004613D">
              <w:rPr>
                <w:rFonts w:ascii="新細明體" w:eastAsia="新細明體" w:hAnsi="新細明體" w:hint="eastAsia"/>
                <w:sz w:val="20"/>
                <w:szCs w:val="20"/>
                <w:lang w:eastAsia="zh-TW"/>
              </w:rPr>
              <w:t xml:space="preserve">項目執行 </w:t>
            </w:r>
            <w:r w:rsidR="0079639F" w:rsidRPr="0004613D">
              <w:rPr>
                <w:rFonts w:ascii="新細明體" w:eastAsia="新細明體" w:hAnsi="新細明體"/>
                <w:sz w:val="20"/>
                <w:szCs w:val="20"/>
              </w:rPr>
              <w:t>(25%)</w:t>
            </w:r>
          </w:p>
          <w:p w:rsidR="0079639F" w:rsidRPr="0004613D" w:rsidRDefault="0036335D" w:rsidP="0079639F">
            <w:pPr>
              <w:pStyle w:val="a5"/>
              <w:widowControl/>
              <w:numPr>
                <w:ilvl w:val="0"/>
                <w:numId w:val="7"/>
              </w:numPr>
              <w:ind w:right="310"/>
              <w:jc w:val="both"/>
              <w:rPr>
                <w:rFonts w:ascii="新細明體" w:eastAsia="新細明體" w:hAnsi="新細明體"/>
                <w:sz w:val="20"/>
                <w:szCs w:val="20"/>
              </w:rPr>
            </w:pPr>
            <w:r w:rsidRPr="0004613D">
              <w:rPr>
                <w:rFonts w:ascii="新細明體" w:eastAsia="新細明體" w:hAnsi="新細明體" w:hint="eastAsia"/>
                <w:sz w:val="20"/>
                <w:szCs w:val="20"/>
                <w:lang w:eastAsia="zh-TW"/>
              </w:rPr>
              <w:t xml:space="preserve">質量和影響 </w:t>
            </w:r>
            <w:r w:rsidR="0079639F" w:rsidRPr="0004613D">
              <w:rPr>
                <w:rFonts w:ascii="新細明體" w:eastAsia="新細明體" w:hAnsi="新細明體"/>
                <w:sz w:val="20"/>
                <w:szCs w:val="20"/>
              </w:rPr>
              <w:t xml:space="preserve">(25%) </w:t>
            </w:r>
          </w:p>
          <w:p w:rsidR="0079639F" w:rsidRPr="00EE0F2B" w:rsidRDefault="003252BE" w:rsidP="001A53DA">
            <w:pPr>
              <w:pStyle w:val="a5"/>
              <w:widowControl/>
              <w:numPr>
                <w:ilvl w:val="0"/>
                <w:numId w:val="7"/>
              </w:numPr>
              <w:ind w:right="310"/>
              <w:jc w:val="both"/>
              <w:rPr>
                <w:rFonts w:ascii="新細明體" w:eastAsia="新細明體" w:hAnsi="新細明體"/>
                <w:sz w:val="20"/>
                <w:szCs w:val="20"/>
              </w:rPr>
            </w:pPr>
            <w:r w:rsidRPr="0004613D">
              <w:rPr>
                <w:rFonts w:ascii="新細明體" w:eastAsia="新細明體" w:hAnsi="新細明體" w:hint="eastAsia"/>
                <w:sz w:val="20"/>
                <w:szCs w:val="20"/>
                <w:lang w:eastAsia="zh-TW"/>
              </w:rPr>
              <w:t>項目的發</w:t>
            </w:r>
            <w:r w:rsidR="0036335D" w:rsidRPr="0004613D">
              <w:rPr>
                <w:rFonts w:ascii="新細明體" w:eastAsia="新細明體" w:hAnsi="新細明體" w:hint="eastAsia"/>
                <w:sz w:val="20"/>
                <w:szCs w:val="20"/>
                <w:lang w:eastAsia="zh-TW"/>
              </w:rPr>
              <w:t>表</w:t>
            </w:r>
            <w:r w:rsidRPr="0004613D">
              <w:rPr>
                <w:rFonts w:ascii="新細明體" w:eastAsia="新細明體" w:hAnsi="新細明體" w:hint="eastAsia"/>
                <w:sz w:val="20"/>
                <w:szCs w:val="20"/>
                <w:lang w:eastAsia="zh-TW"/>
              </w:rPr>
              <w:t xml:space="preserve"> </w:t>
            </w:r>
            <w:r w:rsidR="0079639F" w:rsidRPr="0004613D">
              <w:rPr>
                <w:rFonts w:ascii="新細明體" w:eastAsia="新細明體" w:hAnsi="新細明體"/>
                <w:sz w:val="20"/>
                <w:szCs w:val="20"/>
              </w:rPr>
              <w:t xml:space="preserve"> (25%)</w:t>
            </w:r>
          </w:p>
        </w:tc>
      </w:tr>
      <w:tr w:rsidR="0079639F" w:rsidRPr="0004613D" w:rsidTr="001A53DA">
        <w:tc>
          <w:tcPr>
            <w:tcW w:w="2605" w:type="dxa"/>
          </w:tcPr>
          <w:p w:rsidR="007315E1" w:rsidRPr="0004613D" w:rsidRDefault="007315E1" w:rsidP="007315E1">
            <w:pPr>
              <w:pStyle w:val="TableParagraph"/>
              <w:spacing w:before="19"/>
              <w:ind w:left="720"/>
              <w:rPr>
                <w:rFonts w:ascii="新細明體" w:eastAsia="新細明體" w:hAnsi="新細明體"/>
                <w:sz w:val="20"/>
                <w:szCs w:val="20"/>
              </w:rPr>
            </w:pPr>
          </w:p>
          <w:p w:rsidR="007315E1" w:rsidRPr="0004613D" w:rsidRDefault="007315E1" w:rsidP="007315E1">
            <w:pPr>
              <w:pStyle w:val="TableParagraph"/>
              <w:spacing w:before="19"/>
              <w:ind w:left="720"/>
              <w:rPr>
                <w:rFonts w:ascii="新細明體" w:eastAsia="新細明體" w:hAnsi="新細明體" w:cs="Times New Roman"/>
                <w:sz w:val="20"/>
                <w:szCs w:val="20"/>
              </w:rPr>
            </w:pPr>
            <w:r w:rsidRPr="0004613D">
              <w:rPr>
                <w:rFonts w:ascii="新細明體" w:eastAsia="新細明體" w:hAnsi="新細明體" w:cs="Times New Roman" w:hint="eastAsia"/>
                <w:sz w:val="20"/>
                <w:szCs w:val="20"/>
                <w:lang w:eastAsia="zh-TW"/>
              </w:rPr>
              <w:t>參賽</w:t>
            </w:r>
            <w:r w:rsidR="0036335D" w:rsidRPr="0004613D">
              <w:rPr>
                <w:rFonts w:ascii="新細明體" w:eastAsia="新細明體" w:hAnsi="新細明體" w:cs="Times New Roman" w:hint="eastAsia"/>
                <w:sz w:val="20"/>
                <w:szCs w:val="20"/>
                <w:lang w:eastAsia="zh-TW"/>
              </w:rPr>
              <w:t>說明</w:t>
            </w:r>
          </w:p>
          <w:p w:rsidR="0079639F" w:rsidRPr="0004613D" w:rsidRDefault="0079639F" w:rsidP="007315E1">
            <w:pPr>
              <w:jc w:val="center"/>
              <w:rPr>
                <w:rFonts w:ascii="新細明體" w:eastAsia="新細明體" w:hAnsi="新細明體"/>
                <w:sz w:val="20"/>
                <w:szCs w:val="20"/>
              </w:rPr>
            </w:pPr>
          </w:p>
        </w:tc>
        <w:tc>
          <w:tcPr>
            <w:tcW w:w="6143" w:type="dxa"/>
          </w:tcPr>
          <w:p w:rsidR="0079639F" w:rsidRPr="0004613D" w:rsidRDefault="0079639F" w:rsidP="001A53DA">
            <w:pPr>
              <w:pStyle w:val="a5"/>
              <w:ind w:right="310"/>
              <w:rPr>
                <w:rFonts w:ascii="新細明體" w:eastAsia="新細明體" w:hAnsi="新細明體"/>
                <w:sz w:val="20"/>
                <w:szCs w:val="20"/>
              </w:rPr>
            </w:pPr>
          </w:p>
          <w:p w:rsidR="0036335D" w:rsidRPr="0004613D" w:rsidRDefault="0036335D" w:rsidP="0036335D">
            <w:pPr>
              <w:pStyle w:val="a5"/>
              <w:widowControl/>
              <w:numPr>
                <w:ilvl w:val="0"/>
                <w:numId w:val="7"/>
              </w:numPr>
              <w:ind w:right="310"/>
              <w:jc w:val="both"/>
              <w:rPr>
                <w:rFonts w:ascii="新細明體" w:eastAsia="新細明體" w:hAnsi="新細明體"/>
                <w:sz w:val="20"/>
                <w:szCs w:val="20"/>
                <w:lang w:eastAsia="zh-TW"/>
              </w:rPr>
            </w:pPr>
            <w:r w:rsidRPr="0004613D">
              <w:rPr>
                <w:rFonts w:ascii="新細明體" w:eastAsia="新細明體" w:hAnsi="新細明體" w:hint="eastAsia"/>
                <w:sz w:val="20"/>
                <w:szCs w:val="20"/>
                <w:lang w:eastAsia="zh-TW"/>
              </w:rPr>
              <w:t>團隊規模</w:t>
            </w:r>
            <w:r w:rsidR="003252BE" w:rsidRPr="0004613D">
              <w:rPr>
                <w:rFonts w:ascii="新細明體" w:eastAsia="新細明體" w:hAnsi="新細明體" w:hint="eastAsia"/>
                <w:sz w:val="20"/>
                <w:szCs w:val="20"/>
                <w:lang w:eastAsia="zh-TW"/>
              </w:rPr>
              <w:t>（1</w:t>
            </w:r>
            <w:r w:rsidRPr="0004613D">
              <w:rPr>
                <w:rFonts w:ascii="新細明體" w:eastAsia="新細明體" w:hAnsi="新細明體" w:hint="eastAsia"/>
                <w:sz w:val="20"/>
                <w:szCs w:val="20"/>
                <w:lang w:eastAsia="zh-TW"/>
              </w:rPr>
              <w:t>至</w:t>
            </w:r>
            <w:r w:rsidR="003252BE" w:rsidRPr="0004613D">
              <w:rPr>
                <w:rFonts w:ascii="新細明體" w:eastAsia="新細明體" w:hAnsi="新細明體" w:hint="eastAsia"/>
                <w:sz w:val="20"/>
                <w:szCs w:val="20"/>
                <w:lang w:eastAsia="zh-TW"/>
              </w:rPr>
              <w:t>3名</w:t>
            </w:r>
            <w:r w:rsidRPr="0004613D">
              <w:rPr>
                <w:rFonts w:ascii="新細明體" w:eastAsia="新細明體" w:hAnsi="新細明體" w:hint="eastAsia"/>
                <w:sz w:val="20"/>
                <w:szCs w:val="20"/>
                <w:lang w:eastAsia="zh-TW"/>
              </w:rPr>
              <w:t>學生</w:t>
            </w:r>
            <w:r w:rsidR="003252BE" w:rsidRPr="0004613D">
              <w:rPr>
                <w:rFonts w:ascii="新細明體" w:eastAsia="新細明體" w:hAnsi="新細明體" w:hint="eastAsia"/>
                <w:sz w:val="20"/>
                <w:szCs w:val="20"/>
                <w:lang w:eastAsia="zh-TW"/>
              </w:rPr>
              <w:t>+</w:t>
            </w:r>
            <w:r w:rsidRPr="0004613D">
              <w:rPr>
                <w:rFonts w:ascii="新細明體" w:eastAsia="新細明體" w:hAnsi="新細明體" w:hint="eastAsia"/>
                <w:sz w:val="20"/>
                <w:szCs w:val="20"/>
                <w:lang w:eastAsia="zh-TW"/>
              </w:rPr>
              <w:t>1名指導老師</w:t>
            </w:r>
            <w:r w:rsidR="003252BE" w:rsidRPr="0004613D">
              <w:rPr>
                <w:rFonts w:ascii="新細明體" w:eastAsia="新細明體" w:hAnsi="新細明體" w:hint="eastAsia"/>
                <w:sz w:val="20"/>
                <w:szCs w:val="20"/>
                <w:lang w:eastAsia="zh-TW"/>
              </w:rPr>
              <w:t>）</w:t>
            </w:r>
          </w:p>
          <w:p w:rsidR="0079639F" w:rsidRPr="0004613D" w:rsidRDefault="0036335D" w:rsidP="0079639F">
            <w:pPr>
              <w:pStyle w:val="a5"/>
              <w:widowControl/>
              <w:numPr>
                <w:ilvl w:val="0"/>
                <w:numId w:val="7"/>
              </w:numPr>
              <w:ind w:right="310"/>
              <w:jc w:val="both"/>
              <w:rPr>
                <w:rFonts w:ascii="新細明體" w:eastAsia="新細明體" w:hAnsi="新細明體"/>
                <w:sz w:val="20"/>
                <w:szCs w:val="20"/>
                <w:lang w:eastAsia="zh-TW"/>
              </w:rPr>
            </w:pPr>
            <w:r w:rsidRPr="0004613D">
              <w:rPr>
                <w:rFonts w:ascii="新細明體" w:eastAsia="新細明體" w:hAnsi="新細明體" w:hint="eastAsia"/>
                <w:sz w:val="20"/>
                <w:szCs w:val="20"/>
                <w:lang w:eastAsia="zh-TW"/>
              </w:rPr>
              <w:t>每所學校排的隊伍數量不限</w:t>
            </w:r>
          </w:p>
          <w:p w:rsidR="009A33B1" w:rsidRPr="0004613D" w:rsidRDefault="004D38EC" w:rsidP="0079639F">
            <w:pPr>
              <w:pStyle w:val="a5"/>
              <w:widowControl/>
              <w:numPr>
                <w:ilvl w:val="0"/>
                <w:numId w:val="7"/>
              </w:numPr>
              <w:ind w:right="310"/>
              <w:jc w:val="both"/>
              <w:rPr>
                <w:rFonts w:ascii="新細明體" w:eastAsia="新細明體" w:hAnsi="新細明體"/>
                <w:b/>
                <w:sz w:val="20"/>
                <w:szCs w:val="20"/>
                <w:lang w:eastAsia="zh-TW"/>
              </w:rPr>
            </w:pPr>
            <w:r>
              <w:rPr>
                <w:rFonts w:ascii="新細明體" w:eastAsia="新細明體" w:hAnsi="新細明體" w:hint="eastAsia"/>
                <w:sz w:val="20"/>
                <w:szCs w:val="20"/>
                <w:lang w:eastAsia="zh-TW"/>
              </w:rPr>
              <w:t>每組</w:t>
            </w:r>
            <w:r w:rsidR="0036335D" w:rsidRPr="0004613D">
              <w:rPr>
                <w:rFonts w:ascii="新細明體" w:eastAsia="新細明體" w:hAnsi="新細明體" w:hint="eastAsia"/>
                <w:sz w:val="20"/>
                <w:szCs w:val="20"/>
                <w:lang w:eastAsia="zh-TW"/>
              </w:rPr>
              <w:t>需填寫參賽表格</w:t>
            </w:r>
          </w:p>
          <w:p w:rsidR="0079639F" w:rsidRPr="0004613D" w:rsidRDefault="003252BE" w:rsidP="0079639F">
            <w:pPr>
              <w:pStyle w:val="a5"/>
              <w:widowControl/>
              <w:numPr>
                <w:ilvl w:val="0"/>
                <w:numId w:val="7"/>
              </w:numPr>
              <w:ind w:right="310"/>
              <w:jc w:val="both"/>
              <w:rPr>
                <w:rFonts w:ascii="新細明體" w:eastAsia="新細明體" w:hAnsi="新細明體"/>
                <w:b/>
                <w:sz w:val="20"/>
                <w:szCs w:val="20"/>
                <w:lang w:eastAsia="zh-TW"/>
              </w:rPr>
            </w:pPr>
            <w:r w:rsidRPr="0004613D">
              <w:rPr>
                <w:rFonts w:ascii="新細明體" w:eastAsia="新細明體" w:hAnsi="新細明體" w:hint="eastAsia"/>
                <w:b/>
                <w:sz w:val="20"/>
                <w:szCs w:val="20"/>
                <w:lang w:eastAsia="zh-TW"/>
              </w:rPr>
              <w:t>不</w:t>
            </w:r>
            <w:proofErr w:type="spellStart"/>
            <w:r w:rsidRPr="0004613D">
              <w:rPr>
                <w:rFonts w:ascii="新細明體" w:eastAsia="新細明體" w:hAnsi="新細明體" w:hint="eastAsia"/>
                <w:b/>
                <w:sz w:val="20"/>
                <w:szCs w:val="20"/>
              </w:rPr>
              <w:t>收取</w:t>
            </w:r>
            <w:proofErr w:type="spellEnd"/>
            <w:r w:rsidRPr="0004613D">
              <w:rPr>
                <w:rFonts w:ascii="新細明體" w:eastAsia="新細明體" w:hAnsi="新細明體" w:hint="eastAsia"/>
                <w:b/>
                <w:sz w:val="20"/>
                <w:szCs w:val="20"/>
                <w:lang w:eastAsia="zh-TW"/>
              </w:rPr>
              <w:t>報名費</w:t>
            </w:r>
          </w:p>
          <w:p w:rsidR="0079639F" w:rsidRPr="0004613D" w:rsidRDefault="0036335D" w:rsidP="0079639F">
            <w:pPr>
              <w:pStyle w:val="a5"/>
              <w:widowControl/>
              <w:numPr>
                <w:ilvl w:val="0"/>
                <w:numId w:val="7"/>
              </w:numPr>
              <w:ind w:right="310"/>
              <w:jc w:val="both"/>
              <w:rPr>
                <w:rFonts w:ascii="新細明體" w:eastAsia="新細明體" w:hAnsi="新細明體"/>
                <w:sz w:val="20"/>
                <w:szCs w:val="20"/>
                <w:lang w:eastAsia="zh-TW"/>
              </w:rPr>
            </w:pPr>
            <w:r w:rsidRPr="0004613D">
              <w:rPr>
                <w:rFonts w:ascii="新細明體" w:eastAsia="新細明體" w:hAnsi="新細明體" w:hint="eastAsia"/>
                <w:b/>
                <w:sz w:val="20"/>
                <w:szCs w:val="20"/>
                <w:lang w:eastAsia="zh-TW"/>
              </w:rPr>
              <w:t>每</w:t>
            </w:r>
            <w:proofErr w:type="gramStart"/>
            <w:r w:rsidRPr="0004613D">
              <w:rPr>
                <w:rFonts w:ascii="新細明體" w:eastAsia="新細明體" w:hAnsi="新細明體" w:hint="eastAsia"/>
                <w:sz w:val="20"/>
                <w:szCs w:val="20"/>
                <w:lang w:eastAsia="zh-TW"/>
              </w:rPr>
              <w:t>個</w:t>
            </w:r>
            <w:proofErr w:type="gramEnd"/>
            <w:r w:rsidRPr="0004613D">
              <w:rPr>
                <w:rFonts w:ascii="新細明體" w:eastAsia="新細明體" w:hAnsi="新細明體" w:hint="eastAsia"/>
                <w:sz w:val="20"/>
                <w:szCs w:val="20"/>
                <w:lang w:eastAsia="zh-TW"/>
              </w:rPr>
              <w:t>團隊都須在3天的博覽會裡展示</w:t>
            </w:r>
          </w:p>
          <w:p w:rsidR="0079639F" w:rsidRPr="0004613D" w:rsidRDefault="003252BE" w:rsidP="0079639F">
            <w:pPr>
              <w:pStyle w:val="a5"/>
              <w:widowControl/>
              <w:numPr>
                <w:ilvl w:val="0"/>
                <w:numId w:val="7"/>
              </w:numPr>
              <w:ind w:right="310"/>
              <w:jc w:val="both"/>
              <w:rPr>
                <w:rFonts w:ascii="新細明體" w:eastAsia="新細明體" w:hAnsi="新細明體"/>
                <w:sz w:val="20"/>
                <w:szCs w:val="20"/>
              </w:rPr>
            </w:pPr>
            <w:r w:rsidRPr="0004613D">
              <w:rPr>
                <w:rFonts w:ascii="新細明體" w:eastAsia="新細明體" w:hAnsi="新細明體" w:hint="eastAsia"/>
                <w:sz w:val="20"/>
                <w:szCs w:val="20"/>
                <w:lang w:eastAsia="zh-TW"/>
              </w:rPr>
              <w:t>攤位</w:t>
            </w:r>
            <w:r w:rsidR="0036335D" w:rsidRPr="0004613D">
              <w:rPr>
                <w:rFonts w:ascii="新細明體" w:eastAsia="新細明體" w:hAnsi="新細明體" w:hint="eastAsia"/>
                <w:sz w:val="20"/>
                <w:szCs w:val="20"/>
                <w:lang w:eastAsia="zh-TW"/>
              </w:rPr>
              <w:t>設置將在</w:t>
            </w:r>
            <w:r w:rsidRPr="0004613D">
              <w:rPr>
                <w:rFonts w:ascii="新細明體" w:eastAsia="新細明體" w:hAnsi="新細明體" w:hint="eastAsia"/>
                <w:sz w:val="20"/>
                <w:szCs w:val="20"/>
                <w:lang w:eastAsia="zh-TW"/>
              </w:rPr>
              <w:t>博覽會</w:t>
            </w:r>
            <w:r w:rsidR="0036335D" w:rsidRPr="0004613D">
              <w:rPr>
                <w:rFonts w:ascii="新細明體" w:eastAsia="新細明體" w:hAnsi="新細明體" w:hint="eastAsia"/>
                <w:sz w:val="20"/>
                <w:szCs w:val="20"/>
                <w:lang w:eastAsia="zh-TW"/>
              </w:rPr>
              <w:t>前一天完成</w:t>
            </w:r>
            <w:r w:rsidRPr="0004613D">
              <w:rPr>
                <w:rFonts w:ascii="新細明體" w:eastAsia="新細明體" w:hAnsi="新細明體" w:hint="eastAsia"/>
                <w:sz w:val="20"/>
                <w:szCs w:val="20"/>
                <w:lang w:eastAsia="zh-TW"/>
              </w:rPr>
              <w:t>。</w:t>
            </w:r>
            <w:r w:rsidR="0036335D" w:rsidRPr="0004613D">
              <w:rPr>
                <w:rFonts w:ascii="新細明體" w:eastAsia="新細明體" w:hAnsi="新細明體" w:hint="eastAsia"/>
                <w:sz w:val="20"/>
                <w:szCs w:val="20"/>
                <w:lang w:eastAsia="zh-TW"/>
              </w:rPr>
              <w:t>主辦單</w:t>
            </w:r>
            <w:r w:rsidRPr="0004613D">
              <w:rPr>
                <w:rFonts w:ascii="新細明體" w:eastAsia="新細明體" w:hAnsi="新細明體" w:hint="eastAsia"/>
                <w:sz w:val="20"/>
                <w:szCs w:val="20"/>
                <w:lang w:eastAsia="zh-TW"/>
              </w:rPr>
              <w:t>位</w:t>
            </w:r>
            <w:r w:rsidRPr="0004613D">
              <w:rPr>
                <w:rFonts w:ascii="新細明體" w:eastAsia="新細明體" w:hAnsi="新細明體" w:hint="eastAsia"/>
                <w:sz w:val="20"/>
                <w:szCs w:val="20"/>
              </w:rPr>
              <w:t>将</w:t>
            </w:r>
            <w:r w:rsidR="0036335D" w:rsidRPr="0004613D">
              <w:rPr>
                <w:rFonts w:ascii="新細明體" w:eastAsia="新細明體" w:hAnsi="新細明體" w:hint="eastAsia"/>
                <w:sz w:val="20"/>
                <w:szCs w:val="20"/>
                <w:lang w:eastAsia="zh-TW"/>
              </w:rPr>
              <w:t>提供細節</w:t>
            </w:r>
          </w:p>
          <w:p w:rsidR="009A33B1" w:rsidRDefault="0036335D" w:rsidP="0079639F">
            <w:pPr>
              <w:pStyle w:val="a5"/>
              <w:widowControl/>
              <w:numPr>
                <w:ilvl w:val="0"/>
                <w:numId w:val="7"/>
              </w:numPr>
              <w:ind w:right="310"/>
              <w:jc w:val="both"/>
              <w:rPr>
                <w:rFonts w:ascii="新細明體" w:eastAsia="新細明體" w:hAnsi="新細明體"/>
                <w:sz w:val="20"/>
                <w:szCs w:val="20"/>
                <w:lang w:eastAsia="zh-TW"/>
              </w:rPr>
            </w:pPr>
            <w:r w:rsidRPr="0004613D">
              <w:rPr>
                <w:rFonts w:ascii="新細明體" w:eastAsia="新細明體" w:hAnsi="新細明體" w:hint="eastAsia"/>
                <w:sz w:val="20"/>
                <w:szCs w:val="20"/>
                <w:lang w:eastAsia="zh-TW"/>
              </w:rPr>
              <w:t>每个參賽隊伍</w:t>
            </w:r>
            <w:r w:rsidR="003252BE" w:rsidRPr="0004613D">
              <w:rPr>
                <w:rFonts w:ascii="新細明體" w:eastAsia="新細明體" w:hAnsi="新細明體" w:hint="eastAsia"/>
                <w:sz w:val="20"/>
                <w:szCs w:val="20"/>
                <w:lang w:eastAsia="zh-TW"/>
              </w:rPr>
              <w:t>将擁有一個攤位，3張椅子，1个电插座和1米x 2.5米的</w:t>
            </w:r>
            <w:r w:rsidRPr="0004613D">
              <w:rPr>
                <w:rFonts w:ascii="新細明體" w:eastAsia="新細明體" w:hAnsi="新細明體" w:hint="eastAsia"/>
                <w:sz w:val="20"/>
                <w:szCs w:val="20"/>
                <w:lang w:eastAsia="zh-TW"/>
              </w:rPr>
              <w:t>展示板</w:t>
            </w:r>
            <w:r w:rsidR="003252BE" w:rsidRPr="0004613D">
              <w:rPr>
                <w:rFonts w:ascii="新細明體" w:eastAsia="新細明體" w:hAnsi="新細明體" w:hint="eastAsia"/>
                <w:sz w:val="20"/>
                <w:szCs w:val="20"/>
                <w:lang w:eastAsia="zh-TW"/>
              </w:rPr>
              <w:t>。</w:t>
            </w:r>
            <w:r w:rsidRPr="0004613D">
              <w:rPr>
                <w:rFonts w:ascii="新細明體" w:eastAsia="新細明體" w:hAnsi="新細明體" w:hint="eastAsia"/>
                <w:sz w:val="20"/>
                <w:szCs w:val="20"/>
                <w:lang w:eastAsia="zh-TW"/>
              </w:rPr>
              <w:t>每个團隊</w:t>
            </w:r>
            <w:r w:rsidR="003252BE" w:rsidRPr="0004613D">
              <w:rPr>
                <w:rFonts w:ascii="新細明體" w:eastAsia="新細明體" w:hAnsi="新細明體" w:hint="eastAsia"/>
                <w:sz w:val="20"/>
                <w:szCs w:val="20"/>
                <w:lang w:eastAsia="zh-TW"/>
              </w:rPr>
              <w:t>都須負責自己的攤位擺設</w:t>
            </w:r>
          </w:p>
          <w:p w:rsidR="00122867" w:rsidRPr="0004613D" w:rsidRDefault="00122867" w:rsidP="0079639F">
            <w:pPr>
              <w:pStyle w:val="a5"/>
              <w:widowControl/>
              <w:numPr>
                <w:ilvl w:val="0"/>
                <w:numId w:val="7"/>
              </w:numPr>
              <w:ind w:right="310"/>
              <w:jc w:val="both"/>
              <w:rPr>
                <w:rFonts w:ascii="新細明體" w:eastAsia="新細明體" w:hAnsi="新細明體"/>
                <w:sz w:val="20"/>
                <w:szCs w:val="20"/>
                <w:lang w:eastAsia="zh-TW"/>
              </w:rPr>
            </w:pPr>
            <w:r>
              <w:rPr>
                <w:rFonts w:ascii="新細明體" w:eastAsia="新細明體" w:hAnsi="新細明體"/>
                <w:noProof/>
                <w:sz w:val="20"/>
                <w:szCs w:val="20"/>
                <w:lang w:eastAsia="zh-TW"/>
              </w:rPr>
              <w:drawing>
                <wp:inline distT="0" distB="0" distL="0" distR="0" wp14:anchorId="03790797">
                  <wp:extent cx="3114040" cy="24193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4040" cy="2419350"/>
                          </a:xfrm>
                          <a:prstGeom prst="rect">
                            <a:avLst/>
                          </a:prstGeom>
                          <a:noFill/>
                        </pic:spPr>
                      </pic:pic>
                    </a:graphicData>
                  </a:graphic>
                </wp:inline>
              </w:drawing>
            </w:r>
          </w:p>
          <w:p w:rsidR="0079639F" w:rsidRPr="0004613D" w:rsidRDefault="0036335D" w:rsidP="0079639F">
            <w:pPr>
              <w:pStyle w:val="a5"/>
              <w:widowControl/>
              <w:numPr>
                <w:ilvl w:val="0"/>
                <w:numId w:val="7"/>
              </w:numPr>
              <w:ind w:right="310"/>
              <w:jc w:val="both"/>
              <w:rPr>
                <w:rFonts w:ascii="新細明體" w:eastAsia="新細明體" w:hAnsi="新細明體"/>
                <w:sz w:val="20"/>
                <w:szCs w:val="20"/>
                <w:lang w:eastAsia="zh-TW"/>
              </w:rPr>
            </w:pPr>
            <w:r w:rsidRPr="0004613D">
              <w:rPr>
                <w:rFonts w:ascii="新細明體" w:eastAsia="新細明體" w:hAnsi="新細明體" w:hint="eastAsia"/>
                <w:sz w:val="20"/>
                <w:szCs w:val="20"/>
                <w:lang w:eastAsia="zh-TW"/>
              </w:rPr>
              <w:t>每</w:t>
            </w:r>
            <w:proofErr w:type="gramStart"/>
            <w:r w:rsidRPr="0004613D">
              <w:rPr>
                <w:rFonts w:ascii="新細明體" w:eastAsia="新細明體" w:hAnsi="新細明體" w:hint="eastAsia"/>
                <w:sz w:val="20"/>
                <w:szCs w:val="20"/>
                <w:lang w:eastAsia="zh-TW"/>
              </w:rPr>
              <w:t>個</w:t>
            </w:r>
            <w:proofErr w:type="gramEnd"/>
            <w:r w:rsidRPr="0004613D">
              <w:rPr>
                <w:rFonts w:ascii="新細明體" w:eastAsia="新細明體" w:hAnsi="新細明體" w:hint="eastAsia"/>
                <w:sz w:val="20"/>
                <w:szCs w:val="20"/>
                <w:lang w:eastAsia="zh-TW"/>
              </w:rPr>
              <w:t>團隊</w:t>
            </w:r>
            <w:r w:rsidR="003252BE" w:rsidRPr="0004613D">
              <w:rPr>
                <w:rFonts w:ascii="新細明體" w:eastAsia="新細明體" w:hAnsi="新細明體" w:hint="eastAsia"/>
                <w:sz w:val="20"/>
                <w:szCs w:val="20"/>
                <w:lang w:eastAsia="zh-TW"/>
              </w:rPr>
              <w:t>将在</w:t>
            </w:r>
            <w:r w:rsidRPr="0004613D">
              <w:rPr>
                <w:rFonts w:ascii="新細明體" w:eastAsia="新細明體" w:hAnsi="新細明體" w:hint="eastAsia"/>
                <w:sz w:val="20"/>
                <w:szCs w:val="20"/>
                <w:lang w:eastAsia="zh-TW"/>
              </w:rPr>
              <w:t>博覽會期間在指定位置展示期項目</w:t>
            </w:r>
            <w:r w:rsidR="003252BE" w:rsidRPr="0004613D">
              <w:rPr>
                <w:rFonts w:ascii="新細明體" w:eastAsia="新細明體" w:hAnsi="新細明體" w:hint="eastAsia"/>
                <w:sz w:val="20"/>
                <w:szCs w:val="20"/>
                <w:lang w:eastAsia="zh-TW"/>
              </w:rPr>
              <w:t>，</w:t>
            </w:r>
            <w:r w:rsidRPr="0004613D">
              <w:rPr>
                <w:rFonts w:ascii="新細明體" w:eastAsia="新細明體" w:hAnsi="新細明體" w:hint="eastAsia"/>
                <w:sz w:val="20"/>
                <w:szCs w:val="20"/>
                <w:lang w:eastAsia="zh-TW"/>
              </w:rPr>
              <w:t>無論評估的進度於狀態如何</w:t>
            </w:r>
          </w:p>
          <w:p w:rsidR="0079639F" w:rsidRDefault="0036335D" w:rsidP="009A33B1">
            <w:pPr>
              <w:widowControl/>
              <w:numPr>
                <w:ilvl w:val="0"/>
                <w:numId w:val="7"/>
              </w:numPr>
              <w:ind w:right="310"/>
              <w:jc w:val="both"/>
              <w:rPr>
                <w:rFonts w:ascii="新細明體" w:eastAsia="新細明體" w:hAnsi="新細明體"/>
                <w:sz w:val="20"/>
                <w:szCs w:val="20"/>
                <w:lang w:eastAsia="zh-TW"/>
              </w:rPr>
            </w:pPr>
            <w:r w:rsidRPr="0004613D">
              <w:rPr>
                <w:rFonts w:ascii="新細明體" w:eastAsia="新細明體" w:hAnsi="新細明體" w:hint="eastAsia"/>
                <w:sz w:val="20"/>
                <w:szCs w:val="20"/>
                <w:lang w:eastAsia="zh-TW"/>
              </w:rPr>
              <w:t>評委會將在</w:t>
            </w:r>
            <w:r w:rsidR="003252BE" w:rsidRPr="0004613D">
              <w:rPr>
                <w:rFonts w:ascii="新細明體" w:eastAsia="新細明體" w:hAnsi="新細明體" w:hint="eastAsia"/>
                <w:sz w:val="20"/>
                <w:szCs w:val="20"/>
                <w:lang w:eastAsia="zh-TW"/>
              </w:rPr>
              <w:t>博覽會</w:t>
            </w:r>
            <w:r w:rsidRPr="0004613D">
              <w:rPr>
                <w:rFonts w:ascii="新細明體" w:eastAsia="新細明體" w:hAnsi="新細明體" w:hint="eastAsia"/>
                <w:sz w:val="20"/>
                <w:szCs w:val="20"/>
                <w:lang w:eastAsia="zh-TW"/>
              </w:rPr>
              <w:t>期間進行評審</w:t>
            </w:r>
          </w:p>
          <w:p w:rsidR="00EE0F2B" w:rsidRPr="0004613D" w:rsidRDefault="00EE0F2B" w:rsidP="00EE0F2B">
            <w:pPr>
              <w:widowControl/>
              <w:ind w:left="720" w:right="310"/>
              <w:jc w:val="both"/>
              <w:rPr>
                <w:rFonts w:ascii="新細明體" w:eastAsia="新細明體" w:hAnsi="新細明體"/>
                <w:sz w:val="20"/>
                <w:szCs w:val="20"/>
                <w:lang w:eastAsia="zh-TW"/>
              </w:rPr>
            </w:pPr>
          </w:p>
        </w:tc>
      </w:tr>
      <w:tr w:rsidR="0079639F" w:rsidRPr="0004613D" w:rsidTr="001A53DA">
        <w:tc>
          <w:tcPr>
            <w:tcW w:w="2605" w:type="dxa"/>
          </w:tcPr>
          <w:p w:rsidR="0079639F" w:rsidRPr="0004613D" w:rsidRDefault="009A33B1" w:rsidP="009A33B1">
            <w:pPr>
              <w:pStyle w:val="TableParagraph"/>
              <w:spacing w:before="19"/>
              <w:ind w:left="720"/>
              <w:rPr>
                <w:rFonts w:ascii="新細明體" w:eastAsia="新細明體" w:hAnsi="新細明體" w:cs="Times New Roman"/>
                <w:sz w:val="20"/>
                <w:szCs w:val="20"/>
              </w:rPr>
            </w:pPr>
            <w:r w:rsidRPr="0004613D">
              <w:rPr>
                <w:rFonts w:ascii="新細明體" w:eastAsia="新細明體" w:hAnsi="新細明體" w:cs="SimSun" w:hint="eastAsia"/>
                <w:color w:val="212121"/>
                <w:sz w:val="20"/>
                <w:szCs w:val="20"/>
                <w:lang w:eastAsia="zh-TW"/>
              </w:rPr>
              <w:t>獎項</w:t>
            </w:r>
            <w:r w:rsidR="007315E1" w:rsidRPr="0004613D">
              <w:rPr>
                <w:rFonts w:ascii="新細明體" w:eastAsia="新細明體" w:hAnsi="新細明體" w:cs="Times New Roman"/>
                <w:sz w:val="20"/>
                <w:szCs w:val="20"/>
                <w:lang w:val="en-MY" w:eastAsia="zh-TW"/>
              </w:rPr>
              <w:t xml:space="preserve"> </w:t>
            </w:r>
          </w:p>
        </w:tc>
        <w:tc>
          <w:tcPr>
            <w:tcW w:w="6143" w:type="dxa"/>
          </w:tcPr>
          <w:p w:rsidR="0079639F" w:rsidRPr="0004613D" w:rsidRDefault="0079639F" w:rsidP="001A53DA">
            <w:pPr>
              <w:ind w:right="310"/>
              <w:rPr>
                <w:rFonts w:ascii="新細明體" w:eastAsia="新細明體" w:hAnsi="新細明體"/>
                <w:sz w:val="20"/>
                <w:szCs w:val="20"/>
                <w:lang w:eastAsia="zh-TW"/>
              </w:rPr>
            </w:pPr>
          </w:p>
          <w:p w:rsidR="0079639F" w:rsidRPr="0004613D" w:rsidRDefault="00B7218F" w:rsidP="009A33B1">
            <w:pPr>
              <w:pStyle w:val="HTML"/>
              <w:shd w:val="clear" w:color="auto" w:fill="FFFFFF"/>
              <w:ind w:firstLine="365"/>
              <w:rPr>
                <w:rFonts w:ascii="新細明體" w:eastAsia="新細明體" w:hAnsi="新細明體"/>
                <w:color w:val="212121"/>
                <w:lang w:eastAsia="zh-TW"/>
              </w:rPr>
            </w:pPr>
            <w:r w:rsidRPr="0004613D">
              <w:rPr>
                <w:rFonts w:ascii="新細明體" w:eastAsia="新細明體" w:hAnsi="新細明體" w:cs="SimSun" w:hint="eastAsia"/>
                <w:color w:val="212121"/>
                <w:lang w:eastAsia="zh-TW"/>
              </w:rPr>
              <w:t>根據評審小組的推薦，每</w:t>
            </w:r>
            <w:proofErr w:type="gramStart"/>
            <w:r w:rsidRPr="0004613D">
              <w:rPr>
                <w:rFonts w:ascii="新細明體" w:eastAsia="新細明體" w:hAnsi="新細明體" w:cs="SimSun" w:hint="eastAsia"/>
                <w:color w:val="212121"/>
                <w:lang w:eastAsia="zh-TW"/>
              </w:rPr>
              <w:t>個</w:t>
            </w:r>
            <w:proofErr w:type="gramEnd"/>
            <w:r w:rsidRPr="0004613D">
              <w:rPr>
                <w:rFonts w:ascii="新細明體" w:eastAsia="新細明體" w:hAnsi="新細明體" w:cs="SimSun" w:hint="eastAsia"/>
                <w:color w:val="212121"/>
                <w:lang w:eastAsia="zh-TW"/>
              </w:rPr>
              <w:t>類別將有以下獎項可供獎勵</w:t>
            </w:r>
          </w:p>
          <w:p w:rsidR="0079639F" w:rsidRPr="0004613D" w:rsidRDefault="009A33B1" w:rsidP="0079639F">
            <w:pPr>
              <w:pStyle w:val="a5"/>
              <w:widowControl/>
              <w:numPr>
                <w:ilvl w:val="0"/>
                <w:numId w:val="9"/>
              </w:numPr>
              <w:ind w:right="310"/>
              <w:jc w:val="both"/>
              <w:rPr>
                <w:rFonts w:ascii="新細明體" w:eastAsia="新細明體" w:hAnsi="新細明體"/>
                <w:sz w:val="20"/>
                <w:szCs w:val="20"/>
              </w:rPr>
            </w:pPr>
            <w:proofErr w:type="spellStart"/>
            <w:r w:rsidRPr="0004613D">
              <w:rPr>
                <w:rFonts w:ascii="新細明體" w:eastAsia="新細明體" w:hAnsi="新細明體" w:hint="eastAsia"/>
                <w:sz w:val="20"/>
                <w:szCs w:val="20"/>
              </w:rPr>
              <w:t>金獎</w:t>
            </w:r>
            <w:proofErr w:type="spellEnd"/>
            <w:r w:rsidR="00E95DC2" w:rsidRPr="0004613D">
              <w:rPr>
                <w:rFonts w:ascii="新細明體" w:eastAsia="新細明體" w:hAnsi="新細明體" w:hint="eastAsia"/>
                <w:sz w:val="20"/>
                <w:szCs w:val="20"/>
                <w:lang w:eastAsia="zh-TW"/>
              </w:rPr>
              <w:t xml:space="preserve"> </w:t>
            </w:r>
            <w:r w:rsidR="0079639F" w:rsidRPr="0004613D">
              <w:rPr>
                <w:rFonts w:ascii="新細明體" w:eastAsia="新細明體" w:hAnsi="新細明體"/>
                <w:sz w:val="20"/>
                <w:szCs w:val="20"/>
              </w:rPr>
              <w:t xml:space="preserve">(RM 500, </w:t>
            </w:r>
            <w:proofErr w:type="spellStart"/>
            <w:r w:rsidRPr="0004613D">
              <w:rPr>
                <w:rFonts w:ascii="新細明體" w:eastAsia="新細明體" w:hAnsi="新細明體" w:hint="eastAsia"/>
                <w:sz w:val="20"/>
                <w:szCs w:val="20"/>
              </w:rPr>
              <w:t>證書</w:t>
            </w:r>
            <w:proofErr w:type="spellEnd"/>
            <w:r w:rsidR="0079639F" w:rsidRPr="0004613D">
              <w:rPr>
                <w:rFonts w:ascii="新細明體" w:eastAsia="新細明體" w:hAnsi="新細明體"/>
                <w:sz w:val="20"/>
                <w:szCs w:val="20"/>
              </w:rPr>
              <w:t>)</w:t>
            </w:r>
          </w:p>
          <w:p w:rsidR="0079639F" w:rsidRPr="0004613D" w:rsidRDefault="009A33B1" w:rsidP="0079639F">
            <w:pPr>
              <w:pStyle w:val="a5"/>
              <w:widowControl/>
              <w:numPr>
                <w:ilvl w:val="0"/>
                <w:numId w:val="9"/>
              </w:numPr>
              <w:ind w:right="310"/>
              <w:jc w:val="both"/>
              <w:rPr>
                <w:rFonts w:ascii="新細明體" w:eastAsia="新細明體" w:hAnsi="新細明體"/>
                <w:sz w:val="20"/>
                <w:szCs w:val="20"/>
              </w:rPr>
            </w:pPr>
            <w:proofErr w:type="spellStart"/>
            <w:r w:rsidRPr="0004613D">
              <w:rPr>
                <w:rFonts w:ascii="新細明體" w:eastAsia="新細明體" w:hAnsi="新細明體" w:hint="eastAsia"/>
                <w:sz w:val="20"/>
                <w:szCs w:val="20"/>
              </w:rPr>
              <w:t>銀獎</w:t>
            </w:r>
            <w:proofErr w:type="spellEnd"/>
            <w:r w:rsidR="00E95DC2" w:rsidRPr="0004613D">
              <w:rPr>
                <w:rFonts w:ascii="新細明體" w:eastAsia="新細明體" w:hAnsi="新細明體" w:hint="eastAsia"/>
                <w:sz w:val="20"/>
                <w:szCs w:val="20"/>
                <w:lang w:eastAsia="zh-TW"/>
              </w:rPr>
              <w:t xml:space="preserve"> </w:t>
            </w:r>
            <w:r w:rsidR="0079639F" w:rsidRPr="0004613D">
              <w:rPr>
                <w:rFonts w:ascii="新細明體" w:eastAsia="新細明體" w:hAnsi="新細明體"/>
                <w:sz w:val="20"/>
                <w:szCs w:val="20"/>
              </w:rPr>
              <w:t xml:space="preserve">(RM 200, </w:t>
            </w:r>
            <w:proofErr w:type="spellStart"/>
            <w:r w:rsidRPr="0004613D">
              <w:rPr>
                <w:rFonts w:ascii="新細明體" w:eastAsia="新細明體" w:hAnsi="新細明體" w:hint="eastAsia"/>
                <w:sz w:val="20"/>
                <w:szCs w:val="20"/>
              </w:rPr>
              <w:t>證書</w:t>
            </w:r>
            <w:proofErr w:type="spellEnd"/>
            <w:r w:rsidR="0079639F" w:rsidRPr="0004613D">
              <w:rPr>
                <w:rFonts w:ascii="新細明體" w:eastAsia="新細明體" w:hAnsi="新細明體"/>
                <w:sz w:val="20"/>
                <w:szCs w:val="20"/>
              </w:rPr>
              <w:t>)</w:t>
            </w:r>
          </w:p>
          <w:p w:rsidR="0079639F" w:rsidRPr="0004613D" w:rsidRDefault="009A33B1" w:rsidP="0079639F">
            <w:pPr>
              <w:pStyle w:val="a5"/>
              <w:widowControl/>
              <w:numPr>
                <w:ilvl w:val="0"/>
                <w:numId w:val="9"/>
              </w:numPr>
              <w:ind w:right="310"/>
              <w:jc w:val="both"/>
              <w:rPr>
                <w:rFonts w:ascii="新細明體" w:eastAsia="新細明體" w:hAnsi="新細明體"/>
                <w:sz w:val="20"/>
                <w:szCs w:val="20"/>
              </w:rPr>
            </w:pPr>
            <w:proofErr w:type="spellStart"/>
            <w:r w:rsidRPr="0004613D">
              <w:rPr>
                <w:rFonts w:ascii="新細明體" w:eastAsia="新細明體" w:hAnsi="新細明體" w:hint="eastAsia"/>
                <w:sz w:val="20"/>
                <w:szCs w:val="20"/>
              </w:rPr>
              <w:t>銅獎</w:t>
            </w:r>
            <w:proofErr w:type="spellEnd"/>
            <w:r w:rsidR="00E95DC2" w:rsidRPr="0004613D">
              <w:rPr>
                <w:rFonts w:ascii="新細明體" w:eastAsia="新細明體" w:hAnsi="新細明體" w:hint="eastAsia"/>
                <w:sz w:val="20"/>
                <w:szCs w:val="20"/>
                <w:lang w:eastAsia="zh-TW"/>
              </w:rPr>
              <w:t xml:space="preserve"> </w:t>
            </w:r>
            <w:r w:rsidR="0079639F" w:rsidRPr="0004613D">
              <w:rPr>
                <w:rFonts w:ascii="新細明體" w:eastAsia="新細明體" w:hAnsi="新細明體"/>
                <w:sz w:val="20"/>
                <w:szCs w:val="20"/>
              </w:rPr>
              <w:t xml:space="preserve">(RM 100, </w:t>
            </w:r>
            <w:proofErr w:type="spellStart"/>
            <w:r w:rsidRPr="0004613D">
              <w:rPr>
                <w:rFonts w:ascii="新細明體" w:eastAsia="新細明體" w:hAnsi="新細明體" w:hint="eastAsia"/>
                <w:sz w:val="20"/>
                <w:szCs w:val="20"/>
              </w:rPr>
              <w:t>證書</w:t>
            </w:r>
            <w:proofErr w:type="spellEnd"/>
            <w:r w:rsidR="0079639F" w:rsidRPr="0004613D">
              <w:rPr>
                <w:rFonts w:ascii="新細明體" w:eastAsia="新細明體" w:hAnsi="新細明體"/>
                <w:sz w:val="20"/>
                <w:szCs w:val="20"/>
              </w:rPr>
              <w:t>)</w:t>
            </w:r>
          </w:p>
          <w:p w:rsidR="0079639F" w:rsidRPr="0004613D" w:rsidRDefault="009A33B1" w:rsidP="0079639F">
            <w:pPr>
              <w:pStyle w:val="a5"/>
              <w:widowControl/>
              <w:numPr>
                <w:ilvl w:val="0"/>
                <w:numId w:val="9"/>
              </w:numPr>
              <w:ind w:right="310"/>
              <w:jc w:val="both"/>
              <w:rPr>
                <w:rFonts w:ascii="新細明體" w:eastAsia="新細明體" w:hAnsi="新細明體"/>
                <w:sz w:val="20"/>
                <w:szCs w:val="20"/>
              </w:rPr>
            </w:pPr>
            <w:proofErr w:type="spellStart"/>
            <w:r w:rsidRPr="0004613D">
              <w:rPr>
                <w:rFonts w:ascii="新細明體" w:eastAsia="新細明體" w:hAnsi="新細明體" w:hint="eastAsia"/>
                <w:sz w:val="20"/>
                <w:szCs w:val="20"/>
              </w:rPr>
              <w:t>優異</w:t>
            </w:r>
            <w:proofErr w:type="spellEnd"/>
            <w:r w:rsidR="00E95DC2" w:rsidRPr="0004613D">
              <w:rPr>
                <w:rFonts w:ascii="新細明體" w:eastAsia="新細明體" w:hAnsi="新細明體" w:hint="eastAsia"/>
                <w:sz w:val="20"/>
                <w:szCs w:val="20"/>
                <w:lang w:eastAsia="zh-TW"/>
              </w:rPr>
              <w:t xml:space="preserve"> </w:t>
            </w:r>
            <w:r w:rsidR="0079639F" w:rsidRPr="0004613D">
              <w:rPr>
                <w:rFonts w:ascii="新細明體" w:eastAsia="新細明體" w:hAnsi="新細明體"/>
                <w:sz w:val="20"/>
                <w:szCs w:val="20"/>
              </w:rPr>
              <w:t>(</w:t>
            </w:r>
            <w:proofErr w:type="spellStart"/>
            <w:r w:rsidRPr="0004613D">
              <w:rPr>
                <w:rFonts w:ascii="新細明體" w:eastAsia="新細明體" w:hAnsi="新細明體" w:hint="eastAsia"/>
                <w:sz w:val="20"/>
                <w:szCs w:val="20"/>
              </w:rPr>
              <w:t>證書</w:t>
            </w:r>
            <w:proofErr w:type="spellEnd"/>
            <w:r w:rsidR="0079639F" w:rsidRPr="0004613D">
              <w:rPr>
                <w:rFonts w:ascii="新細明體" w:eastAsia="新細明體" w:hAnsi="新細明體"/>
                <w:sz w:val="20"/>
                <w:szCs w:val="20"/>
              </w:rPr>
              <w:t>)</w:t>
            </w:r>
          </w:p>
          <w:p w:rsidR="0079639F" w:rsidRPr="0004613D" w:rsidRDefault="0079639F" w:rsidP="001A53DA">
            <w:pPr>
              <w:ind w:right="310"/>
              <w:rPr>
                <w:rFonts w:ascii="新細明體" w:eastAsia="新細明體" w:hAnsi="新細明體"/>
                <w:sz w:val="20"/>
                <w:szCs w:val="20"/>
              </w:rPr>
            </w:pPr>
          </w:p>
        </w:tc>
      </w:tr>
      <w:tr w:rsidR="0079639F" w:rsidRPr="0004613D" w:rsidTr="001A53DA">
        <w:tc>
          <w:tcPr>
            <w:tcW w:w="2605" w:type="dxa"/>
          </w:tcPr>
          <w:p w:rsidR="0079639F" w:rsidRPr="0004613D" w:rsidRDefault="007315E1" w:rsidP="007315E1">
            <w:pPr>
              <w:jc w:val="center"/>
              <w:rPr>
                <w:rFonts w:ascii="新細明體" w:eastAsia="新細明體" w:hAnsi="新細明體"/>
                <w:sz w:val="20"/>
                <w:szCs w:val="20"/>
              </w:rPr>
            </w:pPr>
            <w:r w:rsidRPr="0004613D">
              <w:rPr>
                <w:rFonts w:ascii="新細明體" w:eastAsia="新細明體" w:hAnsi="新細明體" w:cs="Times New Roman" w:hint="eastAsia"/>
                <w:sz w:val="20"/>
                <w:szCs w:val="20"/>
                <w:lang w:eastAsia="zh-TW"/>
              </w:rPr>
              <w:lastRenderedPageBreak/>
              <w:t>報名截止</w:t>
            </w:r>
          </w:p>
          <w:p w:rsidR="0079639F" w:rsidRPr="0004613D" w:rsidRDefault="0079639F" w:rsidP="00E95DC2">
            <w:pPr>
              <w:jc w:val="center"/>
              <w:rPr>
                <w:rFonts w:ascii="新細明體" w:eastAsia="新細明體" w:hAnsi="新細明體"/>
                <w:sz w:val="20"/>
                <w:szCs w:val="20"/>
              </w:rPr>
            </w:pPr>
          </w:p>
        </w:tc>
        <w:tc>
          <w:tcPr>
            <w:tcW w:w="6143" w:type="dxa"/>
          </w:tcPr>
          <w:p w:rsidR="0079639F" w:rsidRPr="0004613D" w:rsidRDefault="00D35503" w:rsidP="00E95DC2">
            <w:pPr>
              <w:rPr>
                <w:rFonts w:ascii="新細明體" w:eastAsia="新細明體" w:hAnsi="新細明體"/>
                <w:sz w:val="20"/>
                <w:szCs w:val="20"/>
              </w:rPr>
            </w:pPr>
            <w:r w:rsidRPr="00D35503">
              <w:rPr>
                <w:rFonts w:ascii="新細明體" w:eastAsia="新細明體" w:hAnsi="新細明體"/>
                <w:b/>
                <w:sz w:val="20"/>
                <w:szCs w:val="20"/>
                <w:lang w:eastAsia="zh-TW"/>
              </w:rPr>
              <w:t>2018/06/23</w:t>
            </w:r>
          </w:p>
        </w:tc>
      </w:tr>
      <w:tr w:rsidR="0079639F" w:rsidRPr="0004613D" w:rsidTr="001A53DA">
        <w:tc>
          <w:tcPr>
            <w:tcW w:w="2605" w:type="dxa"/>
          </w:tcPr>
          <w:p w:rsidR="0079639F" w:rsidRPr="0004613D" w:rsidRDefault="007315E1" w:rsidP="007315E1">
            <w:pPr>
              <w:jc w:val="center"/>
              <w:rPr>
                <w:rFonts w:ascii="新細明體" w:eastAsia="新細明體" w:hAnsi="新細明體"/>
                <w:sz w:val="20"/>
                <w:szCs w:val="20"/>
                <w:lang w:eastAsia="zh-TW"/>
              </w:rPr>
            </w:pPr>
            <w:r w:rsidRPr="0004613D">
              <w:rPr>
                <w:rFonts w:ascii="新細明體" w:eastAsia="新細明體" w:hAnsi="新細明體" w:hint="eastAsia"/>
                <w:sz w:val="20"/>
                <w:szCs w:val="20"/>
                <w:lang w:eastAsia="zh-TW"/>
              </w:rPr>
              <w:t>聯絡人</w:t>
            </w:r>
          </w:p>
          <w:p w:rsidR="0079639F" w:rsidRPr="0004613D" w:rsidRDefault="0079639F" w:rsidP="00E95DC2">
            <w:pPr>
              <w:jc w:val="center"/>
              <w:rPr>
                <w:rFonts w:ascii="新細明體" w:eastAsia="新細明體" w:hAnsi="新細明體"/>
                <w:sz w:val="20"/>
                <w:szCs w:val="20"/>
              </w:rPr>
            </w:pPr>
          </w:p>
        </w:tc>
        <w:tc>
          <w:tcPr>
            <w:tcW w:w="6143" w:type="dxa"/>
          </w:tcPr>
          <w:p w:rsidR="0001538E" w:rsidRDefault="0001538E" w:rsidP="001A53DA">
            <w:pPr>
              <w:pStyle w:val="a5"/>
              <w:ind w:left="365"/>
              <w:rPr>
                <w:rFonts w:ascii="新細明體" w:eastAsia="新細明體" w:hAnsi="新細明體" w:cs="Arial"/>
                <w:sz w:val="20"/>
                <w:szCs w:val="20"/>
                <w:lang w:eastAsia="zh-TW"/>
              </w:rPr>
            </w:pPr>
            <w:r>
              <w:rPr>
                <w:rFonts w:ascii="新細明體" w:eastAsia="新細明體" w:hAnsi="新細明體" w:cs="Arial" w:hint="eastAsia"/>
                <w:sz w:val="20"/>
                <w:szCs w:val="20"/>
                <w:lang w:eastAsia="zh-TW"/>
              </w:rPr>
              <w:t>周瑛琪教授</w:t>
            </w:r>
          </w:p>
          <w:p w:rsidR="0001538E" w:rsidRDefault="0001538E" w:rsidP="001A53DA">
            <w:pPr>
              <w:pStyle w:val="a5"/>
              <w:ind w:left="365"/>
              <w:rPr>
                <w:rFonts w:ascii="新細明體" w:eastAsia="新細明體" w:hAnsi="新細明體" w:cs="Arial"/>
                <w:sz w:val="20"/>
                <w:szCs w:val="20"/>
                <w:lang w:eastAsia="zh-TW"/>
              </w:rPr>
            </w:pPr>
            <w:r>
              <w:rPr>
                <w:rFonts w:ascii="新細明體" w:eastAsia="新細明體" w:hAnsi="新細明體" w:cs="Arial" w:hint="eastAsia"/>
                <w:sz w:val="20"/>
                <w:szCs w:val="20"/>
                <w:lang w:eastAsia="zh-TW"/>
              </w:rPr>
              <w:t>電話: 04-23450121,  ext. 22805, 35122</w:t>
            </w:r>
          </w:p>
          <w:p w:rsidR="0001538E" w:rsidRDefault="0001538E" w:rsidP="001A53DA">
            <w:pPr>
              <w:pStyle w:val="a5"/>
              <w:ind w:left="365"/>
              <w:rPr>
                <w:rFonts w:ascii="新細明體" w:eastAsia="新細明體" w:hAnsi="新細明體" w:cs="Arial"/>
                <w:sz w:val="20"/>
                <w:szCs w:val="20"/>
                <w:lang w:eastAsia="zh-TW"/>
              </w:rPr>
            </w:pPr>
            <w:r>
              <w:rPr>
                <w:rFonts w:ascii="新細明體" w:eastAsia="新細明體" w:hAnsi="新細明體" w:cs="Arial" w:hint="eastAsia"/>
                <w:sz w:val="20"/>
                <w:szCs w:val="20"/>
                <w:lang w:eastAsia="zh-TW"/>
              </w:rPr>
              <w:t>傳真: 04-23590484</w:t>
            </w:r>
          </w:p>
          <w:p w:rsidR="0001538E" w:rsidRDefault="0001538E" w:rsidP="001A53DA">
            <w:pPr>
              <w:pStyle w:val="a5"/>
              <w:ind w:left="365"/>
              <w:rPr>
                <w:rFonts w:ascii="新細明體" w:eastAsia="新細明體" w:hAnsi="新細明體" w:cs="Arial"/>
                <w:sz w:val="20"/>
                <w:szCs w:val="20"/>
                <w:lang w:eastAsia="zh-TW"/>
              </w:rPr>
            </w:pPr>
            <w:r>
              <w:rPr>
                <w:rFonts w:ascii="新細明體" w:eastAsia="新細明體" w:hAnsi="新細明體" w:cs="Arial" w:hint="eastAsia"/>
                <w:sz w:val="20"/>
                <w:szCs w:val="20"/>
                <w:lang w:eastAsia="zh-TW"/>
              </w:rPr>
              <w:t>電郵: ycchou@thu.edu.tw</w:t>
            </w:r>
          </w:p>
          <w:p w:rsidR="0001538E" w:rsidRDefault="0001538E" w:rsidP="001A53DA">
            <w:pPr>
              <w:pStyle w:val="a5"/>
              <w:ind w:left="365"/>
              <w:rPr>
                <w:rFonts w:ascii="新細明體" w:eastAsia="新細明體" w:hAnsi="新細明體" w:cs="Arial"/>
                <w:sz w:val="20"/>
                <w:szCs w:val="20"/>
                <w:lang w:eastAsia="zh-TW"/>
              </w:rPr>
            </w:pPr>
          </w:p>
          <w:p w:rsidR="0079639F" w:rsidRPr="0004613D" w:rsidRDefault="00BB7999" w:rsidP="001A53DA">
            <w:pPr>
              <w:pStyle w:val="a5"/>
              <w:ind w:left="365"/>
              <w:rPr>
                <w:rFonts w:ascii="新細明體" w:eastAsia="新細明體" w:hAnsi="新細明體" w:cs="Arial"/>
                <w:sz w:val="20"/>
                <w:szCs w:val="20"/>
                <w:lang w:eastAsia="zh-TW"/>
              </w:rPr>
            </w:pPr>
            <w:r>
              <w:rPr>
                <w:rFonts w:ascii="新細明體" w:eastAsia="新細明體" w:hAnsi="新細明體" w:cs="Arial" w:hint="eastAsia"/>
                <w:sz w:val="20"/>
                <w:szCs w:val="20"/>
                <w:lang w:eastAsia="zh-TW"/>
              </w:rPr>
              <w:t>王嘉如老師</w:t>
            </w:r>
          </w:p>
          <w:p w:rsidR="0079639F" w:rsidRPr="0004613D" w:rsidRDefault="00461BF8" w:rsidP="004A45A4">
            <w:pPr>
              <w:ind w:firstLine="365"/>
              <w:rPr>
                <w:rFonts w:ascii="新細明體" w:eastAsia="新細明體" w:hAnsi="新細明體" w:cs="Arial"/>
                <w:color w:val="000000"/>
                <w:sz w:val="20"/>
                <w:szCs w:val="20"/>
                <w:shd w:val="clear" w:color="auto" w:fill="FFFFFF"/>
                <w:lang w:eastAsia="zh-TW"/>
              </w:rPr>
            </w:pPr>
            <w:r>
              <w:rPr>
                <w:rFonts w:ascii="新細明體" w:eastAsia="新細明體" w:hAnsi="新細明體" w:cs="Arial" w:hint="eastAsia"/>
                <w:sz w:val="20"/>
                <w:szCs w:val="20"/>
                <w:lang w:eastAsia="zh-TW"/>
              </w:rPr>
              <w:t>電話</w:t>
            </w:r>
            <w:r w:rsidR="0079639F" w:rsidRPr="0004613D">
              <w:rPr>
                <w:rFonts w:ascii="新細明體" w:eastAsia="新細明體" w:hAnsi="新細明體" w:cs="Arial"/>
                <w:color w:val="000000"/>
                <w:sz w:val="20"/>
                <w:szCs w:val="20"/>
                <w:shd w:val="clear" w:color="auto" w:fill="FFFFFF"/>
                <w:lang w:eastAsia="zh-TW"/>
              </w:rPr>
              <w:t xml:space="preserve">: </w:t>
            </w:r>
            <w:r w:rsidR="007315E1" w:rsidRPr="0004613D">
              <w:rPr>
                <w:rFonts w:ascii="新細明體" w:eastAsia="新細明體" w:hAnsi="新細明體" w:cs="Arial"/>
                <w:color w:val="000000"/>
                <w:sz w:val="20"/>
                <w:szCs w:val="20"/>
                <w:shd w:val="clear" w:color="auto" w:fill="FFFFFF"/>
                <w:lang w:eastAsia="zh-TW"/>
              </w:rPr>
              <w:t>0900251680</w:t>
            </w:r>
          </w:p>
          <w:p w:rsidR="0079639F" w:rsidRPr="0004613D" w:rsidRDefault="00461BF8" w:rsidP="004A45A4">
            <w:pPr>
              <w:ind w:firstLine="365"/>
              <w:rPr>
                <w:rFonts w:ascii="新細明體" w:eastAsia="新細明體" w:hAnsi="新細明體" w:cs="Arial"/>
                <w:sz w:val="20"/>
                <w:szCs w:val="20"/>
                <w:lang w:eastAsia="zh-TW"/>
              </w:rPr>
            </w:pPr>
            <w:r>
              <w:rPr>
                <w:rFonts w:ascii="新細明體" w:eastAsia="新細明體" w:hAnsi="新細明體" w:cs="Arial" w:hint="eastAsia"/>
                <w:sz w:val="20"/>
                <w:szCs w:val="20"/>
                <w:lang w:eastAsia="zh-TW"/>
              </w:rPr>
              <w:t>電郵</w:t>
            </w:r>
            <w:r w:rsidR="0079639F" w:rsidRPr="0004613D">
              <w:rPr>
                <w:rFonts w:ascii="新細明體" w:eastAsia="新細明體" w:hAnsi="新細明體" w:cs="Arial"/>
                <w:sz w:val="20"/>
                <w:szCs w:val="20"/>
                <w:lang w:eastAsia="zh-TW"/>
              </w:rPr>
              <w:t xml:space="preserve">: </w:t>
            </w:r>
            <w:r w:rsidR="00421C0F" w:rsidRPr="00421C0F">
              <w:rPr>
                <w:rFonts w:ascii="Times New Roman" w:hAnsi="Times New Roman" w:cs="Times New Roman"/>
                <w:lang w:eastAsia="zh-TW"/>
              </w:rPr>
              <w:t>d06220702@thu.edu.tw</w:t>
            </w:r>
          </w:p>
          <w:p w:rsidR="0079639F" w:rsidRPr="0004613D" w:rsidRDefault="0079639F" w:rsidP="001A53DA">
            <w:pPr>
              <w:rPr>
                <w:rFonts w:ascii="新細明體" w:eastAsia="新細明體" w:hAnsi="新細明體"/>
                <w:sz w:val="20"/>
                <w:szCs w:val="20"/>
                <w:highlight w:val="yellow"/>
                <w:lang w:eastAsia="zh-TW"/>
              </w:rPr>
            </w:pPr>
          </w:p>
        </w:tc>
      </w:tr>
    </w:tbl>
    <w:p w:rsidR="00E95DC2" w:rsidRPr="0004613D" w:rsidRDefault="00E95DC2" w:rsidP="00E95DC2">
      <w:pPr>
        <w:rPr>
          <w:rFonts w:ascii="新細明體" w:eastAsia="新細明體" w:hAnsi="新細明體"/>
          <w:sz w:val="20"/>
          <w:szCs w:val="20"/>
          <w:lang w:eastAsia="zh-TW"/>
        </w:rPr>
      </w:pPr>
    </w:p>
    <w:p w:rsidR="007315E1" w:rsidRPr="0004613D" w:rsidRDefault="00E95DC2" w:rsidP="00E95DC2">
      <w:pPr>
        <w:rPr>
          <w:rFonts w:ascii="新細明體" w:eastAsia="新細明體" w:hAnsi="新細明體"/>
          <w:sz w:val="20"/>
          <w:szCs w:val="20"/>
          <w:lang w:eastAsia="zh-TW"/>
        </w:rPr>
      </w:pPr>
      <w:r w:rsidRPr="0004613D">
        <w:rPr>
          <w:rFonts w:ascii="新細明體" w:eastAsia="新細明體" w:hAnsi="新細明體" w:hint="eastAsia"/>
          <w:sz w:val="20"/>
          <w:szCs w:val="20"/>
          <w:lang w:eastAsia="zh-TW"/>
        </w:rPr>
        <w:t>*主辦單位可隨情況更改細節</w:t>
      </w:r>
    </w:p>
    <w:p w:rsidR="007315E1" w:rsidRDefault="007315E1" w:rsidP="007315E1">
      <w:pPr>
        <w:rPr>
          <w:rFonts w:eastAsia="新細明體"/>
          <w:lang w:eastAsia="zh-TW"/>
        </w:rPr>
      </w:pPr>
    </w:p>
    <w:p w:rsidR="0004613D" w:rsidRPr="0004613D" w:rsidRDefault="0004613D" w:rsidP="007315E1">
      <w:pPr>
        <w:rPr>
          <w:rFonts w:eastAsia="新細明體"/>
          <w:lang w:eastAsia="zh-TW"/>
        </w:rPr>
      </w:pPr>
    </w:p>
    <w:p w:rsidR="0079639F" w:rsidRPr="0004613D" w:rsidRDefault="007315E1" w:rsidP="007315E1">
      <w:pPr>
        <w:rPr>
          <w:b/>
          <w:lang w:eastAsia="zh-TW"/>
        </w:rPr>
      </w:pPr>
      <w:r w:rsidRPr="0004613D">
        <w:rPr>
          <w:rFonts w:ascii="新細明體" w:eastAsia="新細明體" w:hAnsi="新細明體" w:cs="Times New Roman" w:hint="eastAsia"/>
          <w:b/>
          <w:sz w:val="20"/>
          <w:szCs w:val="20"/>
          <w:lang w:eastAsia="zh-TW"/>
        </w:rPr>
        <w:t>研究項目領域</w:t>
      </w:r>
      <w:r w:rsidR="00B83779" w:rsidRPr="00B83779">
        <w:rPr>
          <w:rFonts w:ascii="新細明體" w:eastAsia="新細明體" w:hAnsi="新細明體" w:cs="Times New Roman" w:hint="eastAsia"/>
          <w:b/>
          <w:sz w:val="20"/>
          <w:szCs w:val="20"/>
          <w:u w:val="single"/>
          <w:lang w:eastAsia="zh-TW"/>
        </w:rPr>
        <w:t>例子</w:t>
      </w:r>
    </w:p>
    <w:p w:rsidR="0079639F" w:rsidRDefault="0079639F" w:rsidP="0079639F">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7612"/>
      </w:tblGrid>
      <w:tr w:rsidR="00B83779" w:rsidRPr="00B83779" w:rsidTr="007E1FC3">
        <w:trPr>
          <w:trHeight w:val="395"/>
        </w:trPr>
        <w:tc>
          <w:tcPr>
            <w:tcW w:w="1244" w:type="dxa"/>
            <w:shd w:val="clear" w:color="auto" w:fill="F2F2F2"/>
            <w:vAlign w:val="center"/>
          </w:tcPr>
          <w:p w:rsidR="00B83779" w:rsidRPr="00B83779" w:rsidRDefault="00B83779" w:rsidP="00B83779">
            <w:pPr>
              <w:widowControl/>
              <w:jc w:val="center"/>
              <w:rPr>
                <w:rFonts w:ascii="Arial" w:eastAsia="SimSun" w:hAnsi="Arial" w:cs="Times New Roman"/>
                <w:b/>
                <w:lang w:eastAsia="zh-CN"/>
              </w:rPr>
            </w:pPr>
            <w:r w:rsidRPr="00B83779">
              <w:rPr>
                <w:rFonts w:ascii="Arial" w:eastAsia="SimSun" w:hAnsi="Arial" w:cs="Times New Roman" w:hint="eastAsia"/>
                <w:b/>
                <w:lang w:eastAsia="zh-CN"/>
              </w:rPr>
              <w:t>項目類別</w:t>
            </w:r>
          </w:p>
        </w:tc>
        <w:tc>
          <w:tcPr>
            <w:tcW w:w="7612" w:type="dxa"/>
            <w:shd w:val="clear" w:color="auto" w:fill="F2F2F2"/>
            <w:vAlign w:val="center"/>
          </w:tcPr>
          <w:p w:rsidR="00B83779" w:rsidRPr="00B83779" w:rsidRDefault="00B83779" w:rsidP="00B83779">
            <w:pPr>
              <w:widowControl/>
              <w:jc w:val="center"/>
              <w:rPr>
                <w:rFonts w:ascii="Arial" w:eastAsia="SimSun" w:hAnsi="Arial" w:cs="Times New Roman"/>
                <w:b/>
                <w:lang w:eastAsia="zh-CN"/>
              </w:rPr>
            </w:pPr>
            <w:r>
              <w:rPr>
                <w:rFonts w:ascii="新細明體" w:eastAsia="新細明體" w:hAnsi="新細明體" w:cs="Times New Roman" w:hint="eastAsia"/>
                <w:b/>
                <w:lang w:eastAsia="zh-TW"/>
              </w:rPr>
              <w:t>例子</w:t>
            </w:r>
          </w:p>
        </w:tc>
      </w:tr>
      <w:tr w:rsidR="00B83779" w:rsidRPr="00B83779" w:rsidTr="007E1FC3">
        <w:trPr>
          <w:trHeight w:val="432"/>
        </w:trPr>
        <w:tc>
          <w:tcPr>
            <w:tcW w:w="1244" w:type="dxa"/>
            <w:vMerge w:val="restart"/>
            <w:shd w:val="clear" w:color="auto" w:fill="auto"/>
            <w:vAlign w:val="center"/>
          </w:tcPr>
          <w:p w:rsidR="00B83779" w:rsidRPr="00B83779" w:rsidRDefault="00B83779" w:rsidP="00B83779">
            <w:pPr>
              <w:widowControl/>
              <w:jc w:val="center"/>
              <w:rPr>
                <w:rFonts w:ascii="Arial" w:eastAsia="SimSun" w:hAnsi="Arial" w:cs="Times New Roman"/>
                <w:lang w:eastAsia="zh-CN"/>
              </w:rPr>
            </w:pPr>
            <w:r w:rsidRPr="00B83779">
              <w:rPr>
                <w:rFonts w:ascii="Arial" w:eastAsia="SimSun" w:hAnsi="Arial" w:cs="Times New Roman" w:hint="eastAsia"/>
                <w:lang w:eastAsia="zh-CN"/>
              </w:rPr>
              <w:t>應用科學</w:t>
            </w:r>
          </w:p>
        </w:tc>
        <w:tc>
          <w:tcPr>
            <w:tcW w:w="7612" w:type="dxa"/>
            <w:shd w:val="clear" w:color="auto" w:fill="auto"/>
            <w:vAlign w:val="center"/>
          </w:tcPr>
          <w:p w:rsidR="00B83779" w:rsidRPr="00B83779" w:rsidRDefault="00B83779" w:rsidP="00B83779">
            <w:pPr>
              <w:widowControl/>
              <w:rPr>
                <w:rFonts w:ascii="Arial" w:eastAsia="SimSun" w:hAnsi="Arial" w:cs="Times New Roman"/>
                <w:lang w:eastAsia="zh-CN"/>
              </w:rPr>
            </w:pPr>
            <w:proofErr w:type="spellStart"/>
            <w:r w:rsidRPr="00B83779">
              <w:rPr>
                <w:rFonts w:ascii="Arial" w:eastAsia="SimSun" w:hAnsi="Arial" w:cs="Times New Roman"/>
                <w:lang w:eastAsia="zh-CN"/>
              </w:rPr>
              <w:t>Arduino</w:t>
            </w:r>
            <w:proofErr w:type="spellEnd"/>
            <w:r w:rsidRPr="00B83779">
              <w:rPr>
                <w:rFonts w:ascii="Arial" w:eastAsia="SimSun" w:hAnsi="Arial" w:cs="Times New Roman"/>
                <w:lang w:eastAsia="zh-CN"/>
              </w:rPr>
              <w:t xml:space="preserve"> controlled plant watering system</w:t>
            </w:r>
          </w:p>
        </w:tc>
      </w:tr>
      <w:tr w:rsidR="00B83779" w:rsidRPr="00B83779" w:rsidTr="007E1FC3">
        <w:trPr>
          <w:trHeight w:val="432"/>
        </w:trPr>
        <w:tc>
          <w:tcPr>
            <w:tcW w:w="1244" w:type="dxa"/>
            <w:vMerge/>
            <w:shd w:val="clear" w:color="auto" w:fill="auto"/>
            <w:vAlign w:val="center"/>
          </w:tcPr>
          <w:p w:rsidR="00B83779" w:rsidRPr="00B83779" w:rsidRDefault="00B83779" w:rsidP="00B83779">
            <w:pPr>
              <w:widowControl/>
              <w:jc w:val="center"/>
              <w:rPr>
                <w:rFonts w:ascii="Arial" w:eastAsia="SimSun" w:hAnsi="Arial" w:cs="Times New Roman"/>
                <w:lang w:eastAsia="zh-CN"/>
              </w:rPr>
            </w:pPr>
          </w:p>
        </w:tc>
        <w:tc>
          <w:tcPr>
            <w:tcW w:w="7612" w:type="dxa"/>
            <w:shd w:val="clear" w:color="auto" w:fill="auto"/>
            <w:vAlign w:val="center"/>
          </w:tcPr>
          <w:p w:rsidR="00B83779" w:rsidRPr="00B83779" w:rsidRDefault="00B83779" w:rsidP="00B83779">
            <w:pPr>
              <w:widowControl/>
              <w:rPr>
                <w:rFonts w:ascii="Arial" w:eastAsia="SimSun" w:hAnsi="Arial" w:cs="Times New Roman"/>
                <w:lang w:eastAsia="zh-CN"/>
              </w:rPr>
            </w:pPr>
            <w:r w:rsidRPr="00B83779">
              <w:rPr>
                <w:rFonts w:ascii="Arial" w:eastAsia="SimSun" w:hAnsi="Arial" w:cs="Times New Roman"/>
                <w:lang w:eastAsia="zh-CN"/>
              </w:rPr>
              <w:t>Statistics study on the impact of travel time and result of students</w:t>
            </w:r>
          </w:p>
        </w:tc>
      </w:tr>
      <w:tr w:rsidR="00B83779" w:rsidRPr="00B83779" w:rsidTr="007E1FC3">
        <w:trPr>
          <w:trHeight w:val="432"/>
        </w:trPr>
        <w:tc>
          <w:tcPr>
            <w:tcW w:w="1244" w:type="dxa"/>
            <w:vMerge/>
            <w:shd w:val="clear" w:color="auto" w:fill="auto"/>
            <w:vAlign w:val="center"/>
          </w:tcPr>
          <w:p w:rsidR="00B83779" w:rsidRPr="00B83779" w:rsidRDefault="00B83779" w:rsidP="00B83779">
            <w:pPr>
              <w:widowControl/>
              <w:jc w:val="center"/>
              <w:rPr>
                <w:rFonts w:ascii="Arial" w:eastAsia="SimSun" w:hAnsi="Arial" w:cs="Times New Roman"/>
                <w:lang w:eastAsia="zh-CN"/>
              </w:rPr>
            </w:pPr>
          </w:p>
        </w:tc>
        <w:tc>
          <w:tcPr>
            <w:tcW w:w="7612" w:type="dxa"/>
            <w:shd w:val="clear" w:color="auto" w:fill="auto"/>
            <w:vAlign w:val="center"/>
          </w:tcPr>
          <w:p w:rsidR="00B83779" w:rsidRPr="00B83779" w:rsidRDefault="00B83779" w:rsidP="00B83779">
            <w:pPr>
              <w:widowControl/>
              <w:rPr>
                <w:rFonts w:ascii="Arial" w:eastAsia="SimSun" w:hAnsi="Arial" w:cs="Times New Roman"/>
                <w:lang w:eastAsia="zh-CN"/>
              </w:rPr>
            </w:pPr>
            <w:r w:rsidRPr="00B83779">
              <w:rPr>
                <w:rFonts w:ascii="Arial" w:eastAsia="SimSun" w:hAnsi="Arial" w:cs="Times New Roman"/>
                <w:lang w:eastAsia="zh-CN"/>
              </w:rPr>
              <w:t>Design of floating concrete platform from recycled material</w:t>
            </w:r>
          </w:p>
        </w:tc>
      </w:tr>
      <w:tr w:rsidR="00B83779" w:rsidRPr="00B83779" w:rsidTr="007E1FC3">
        <w:trPr>
          <w:trHeight w:val="432"/>
        </w:trPr>
        <w:tc>
          <w:tcPr>
            <w:tcW w:w="1244" w:type="dxa"/>
            <w:vMerge/>
            <w:shd w:val="clear" w:color="auto" w:fill="auto"/>
            <w:vAlign w:val="center"/>
          </w:tcPr>
          <w:p w:rsidR="00B83779" w:rsidRPr="00B83779" w:rsidRDefault="00B83779" w:rsidP="00B83779">
            <w:pPr>
              <w:widowControl/>
              <w:jc w:val="center"/>
              <w:rPr>
                <w:rFonts w:ascii="Arial" w:eastAsia="SimSun" w:hAnsi="Arial" w:cs="Times New Roman"/>
                <w:lang w:eastAsia="zh-CN"/>
              </w:rPr>
            </w:pPr>
          </w:p>
        </w:tc>
        <w:tc>
          <w:tcPr>
            <w:tcW w:w="7612" w:type="dxa"/>
            <w:shd w:val="clear" w:color="auto" w:fill="auto"/>
            <w:vAlign w:val="center"/>
          </w:tcPr>
          <w:p w:rsidR="00B83779" w:rsidRPr="00B83779" w:rsidRDefault="00B83779" w:rsidP="00B83779">
            <w:pPr>
              <w:widowControl/>
              <w:rPr>
                <w:rFonts w:ascii="Arial" w:eastAsia="SimSun" w:hAnsi="Arial" w:cs="Times New Roman"/>
                <w:lang w:eastAsia="zh-CN"/>
              </w:rPr>
            </w:pPr>
            <w:r w:rsidRPr="00B83779">
              <w:rPr>
                <w:rFonts w:ascii="Arial" w:eastAsia="SimSun" w:hAnsi="Arial" w:cs="Times New Roman"/>
                <w:lang w:eastAsia="zh-CN"/>
              </w:rPr>
              <w:t>Mobile app for school alumni social network</w:t>
            </w:r>
          </w:p>
        </w:tc>
      </w:tr>
      <w:tr w:rsidR="00B83779" w:rsidRPr="00B83779" w:rsidTr="007E1FC3">
        <w:trPr>
          <w:trHeight w:val="432"/>
        </w:trPr>
        <w:tc>
          <w:tcPr>
            <w:tcW w:w="1244" w:type="dxa"/>
            <w:vMerge/>
            <w:shd w:val="clear" w:color="auto" w:fill="auto"/>
            <w:vAlign w:val="center"/>
          </w:tcPr>
          <w:p w:rsidR="00B83779" w:rsidRPr="00B83779" w:rsidRDefault="00B83779" w:rsidP="00B83779">
            <w:pPr>
              <w:widowControl/>
              <w:jc w:val="center"/>
              <w:rPr>
                <w:rFonts w:ascii="Arial" w:eastAsia="SimSun" w:hAnsi="Arial" w:cs="Times New Roman"/>
                <w:lang w:eastAsia="zh-CN"/>
              </w:rPr>
            </w:pPr>
          </w:p>
        </w:tc>
        <w:tc>
          <w:tcPr>
            <w:tcW w:w="7612" w:type="dxa"/>
            <w:shd w:val="clear" w:color="auto" w:fill="auto"/>
            <w:vAlign w:val="center"/>
          </w:tcPr>
          <w:p w:rsidR="00B83779" w:rsidRPr="00B83779" w:rsidRDefault="00B83779" w:rsidP="00B83779">
            <w:pPr>
              <w:widowControl/>
              <w:rPr>
                <w:rFonts w:ascii="Arial" w:eastAsia="SimSun" w:hAnsi="Arial" w:cs="Times New Roman"/>
                <w:lang w:eastAsia="zh-CN"/>
              </w:rPr>
            </w:pPr>
            <w:r w:rsidRPr="00B83779">
              <w:rPr>
                <w:rFonts w:ascii="Arial" w:eastAsia="SimSun" w:hAnsi="Arial" w:cs="Times New Roman"/>
                <w:lang w:eastAsia="zh-CN"/>
              </w:rPr>
              <w:t>Software algorithm for lab timetable arrangement</w:t>
            </w:r>
          </w:p>
        </w:tc>
      </w:tr>
      <w:tr w:rsidR="00B83779" w:rsidRPr="00B83779" w:rsidTr="007E1FC3">
        <w:trPr>
          <w:trHeight w:val="432"/>
        </w:trPr>
        <w:tc>
          <w:tcPr>
            <w:tcW w:w="1244" w:type="dxa"/>
            <w:vMerge w:val="restart"/>
            <w:shd w:val="clear" w:color="auto" w:fill="auto"/>
            <w:vAlign w:val="center"/>
          </w:tcPr>
          <w:p w:rsidR="00B83779" w:rsidRPr="00B83779" w:rsidRDefault="00B83779" w:rsidP="00B83779">
            <w:pPr>
              <w:widowControl/>
              <w:jc w:val="center"/>
              <w:rPr>
                <w:rFonts w:ascii="Arial" w:eastAsia="SimSun" w:hAnsi="Arial" w:cs="Times New Roman"/>
                <w:lang w:eastAsia="zh-CN"/>
              </w:rPr>
            </w:pPr>
            <w:r w:rsidRPr="00B83779">
              <w:rPr>
                <w:rFonts w:ascii="Arial" w:eastAsia="SimSun" w:hAnsi="Arial" w:cs="Times New Roman" w:hint="eastAsia"/>
                <w:lang w:eastAsia="zh-CN"/>
              </w:rPr>
              <w:t>物理和生物科學</w:t>
            </w:r>
          </w:p>
        </w:tc>
        <w:tc>
          <w:tcPr>
            <w:tcW w:w="7612" w:type="dxa"/>
            <w:shd w:val="clear" w:color="auto" w:fill="auto"/>
            <w:vAlign w:val="center"/>
          </w:tcPr>
          <w:p w:rsidR="00B83779" w:rsidRPr="00B83779" w:rsidRDefault="00B83779" w:rsidP="00B83779">
            <w:pPr>
              <w:widowControl/>
              <w:rPr>
                <w:rFonts w:ascii="Arial" w:eastAsia="SimSun" w:hAnsi="Arial" w:cs="Times New Roman"/>
                <w:lang w:eastAsia="zh-CN"/>
              </w:rPr>
            </w:pPr>
            <w:r w:rsidRPr="00B83779">
              <w:rPr>
                <w:rFonts w:ascii="Arial" w:eastAsia="SimSun" w:hAnsi="Arial" w:cs="Times New Roman"/>
                <w:lang w:eastAsia="zh-CN"/>
              </w:rPr>
              <w:t>Genetic studies on wild grass in school compound</w:t>
            </w:r>
          </w:p>
        </w:tc>
      </w:tr>
      <w:tr w:rsidR="00B83779" w:rsidRPr="00B83779" w:rsidTr="007E1FC3">
        <w:trPr>
          <w:trHeight w:val="432"/>
        </w:trPr>
        <w:tc>
          <w:tcPr>
            <w:tcW w:w="1244" w:type="dxa"/>
            <w:vMerge/>
            <w:shd w:val="clear" w:color="auto" w:fill="auto"/>
          </w:tcPr>
          <w:p w:rsidR="00B83779" w:rsidRPr="00B83779" w:rsidRDefault="00B83779" w:rsidP="00B83779">
            <w:pPr>
              <w:widowControl/>
              <w:jc w:val="center"/>
              <w:rPr>
                <w:rFonts w:ascii="Arial" w:eastAsia="SimSun" w:hAnsi="Arial" w:cs="Times New Roman"/>
                <w:lang w:eastAsia="zh-CN"/>
              </w:rPr>
            </w:pPr>
          </w:p>
        </w:tc>
        <w:tc>
          <w:tcPr>
            <w:tcW w:w="7612" w:type="dxa"/>
            <w:shd w:val="clear" w:color="auto" w:fill="auto"/>
            <w:vAlign w:val="center"/>
          </w:tcPr>
          <w:p w:rsidR="00B83779" w:rsidRPr="00B83779" w:rsidRDefault="00B83779" w:rsidP="00B83779">
            <w:pPr>
              <w:widowControl/>
              <w:rPr>
                <w:rFonts w:ascii="Arial" w:eastAsia="SimSun" w:hAnsi="Arial" w:cs="Times New Roman"/>
                <w:lang w:eastAsia="zh-CN"/>
              </w:rPr>
            </w:pPr>
            <w:r w:rsidRPr="00B83779">
              <w:rPr>
                <w:rFonts w:ascii="Arial" w:eastAsia="SimSun" w:hAnsi="Arial" w:cs="Times New Roman"/>
                <w:lang w:eastAsia="zh-CN"/>
              </w:rPr>
              <w:t>New catalyst for synthesis of soap</w:t>
            </w:r>
          </w:p>
        </w:tc>
      </w:tr>
      <w:tr w:rsidR="00B83779" w:rsidRPr="00B83779" w:rsidTr="007E1FC3">
        <w:trPr>
          <w:trHeight w:val="432"/>
        </w:trPr>
        <w:tc>
          <w:tcPr>
            <w:tcW w:w="1244" w:type="dxa"/>
            <w:vMerge/>
            <w:shd w:val="clear" w:color="auto" w:fill="auto"/>
          </w:tcPr>
          <w:p w:rsidR="00B83779" w:rsidRPr="00B83779" w:rsidRDefault="00B83779" w:rsidP="00B83779">
            <w:pPr>
              <w:widowControl/>
              <w:jc w:val="center"/>
              <w:rPr>
                <w:rFonts w:ascii="Arial" w:eastAsia="SimSun" w:hAnsi="Arial" w:cs="Times New Roman"/>
                <w:lang w:eastAsia="zh-CN"/>
              </w:rPr>
            </w:pPr>
          </w:p>
        </w:tc>
        <w:tc>
          <w:tcPr>
            <w:tcW w:w="7612" w:type="dxa"/>
            <w:shd w:val="clear" w:color="auto" w:fill="auto"/>
            <w:vAlign w:val="center"/>
          </w:tcPr>
          <w:p w:rsidR="00B83779" w:rsidRPr="00B83779" w:rsidRDefault="00B83779" w:rsidP="00B83779">
            <w:pPr>
              <w:widowControl/>
              <w:rPr>
                <w:rFonts w:ascii="Arial" w:eastAsia="SimSun" w:hAnsi="Arial" w:cs="Times New Roman"/>
                <w:lang w:eastAsia="zh-CN"/>
              </w:rPr>
            </w:pPr>
            <w:r w:rsidRPr="00B83779">
              <w:rPr>
                <w:rFonts w:ascii="Arial" w:eastAsia="SimSun" w:hAnsi="Arial" w:cs="Times New Roman"/>
                <w:lang w:eastAsia="zh-CN"/>
              </w:rPr>
              <w:t>Study on the use of all natural herbicide for indoor gardening</w:t>
            </w:r>
          </w:p>
        </w:tc>
      </w:tr>
      <w:tr w:rsidR="00B83779" w:rsidRPr="00B83779" w:rsidTr="007E1FC3">
        <w:trPr>
          <w:trHeight w:val="432"/>
        </w:trPr>
        <w:tc>
          <w:tcPr>
            <w:tcW w:w="1244" w:type="dxa"/>
            <w:vMerge/>
            <w:shd w:val="clear" w:color="auto" w:fill="auto"/>
          </w:tcPr>
          <w:p w:rsidR="00B83779" w:rsidRPr="00B83779" w:rsidRDefault="00B83779" w:rsidP="00B83779">
            <w:pPr>
              <w:widowControl/>
              <w:jc w:val="center"/>
              <w:rPr>
                <w:rFonts w:ascii="Arial" w:eastAsia="SimSun" w:hAnsi="Arial" w:cs="Times New Roman"/>
                <w:lang w:eastAsia="zh-CN"/>
              </w:rPr>
            </w:pPr>
          </w:p>
        </w:tc>
        <w:tc>
          <w:tcPr>
            <w:tcW w:w="7612" w:type="dxa"/>
            <w:shd w:val="clear" w:color="auto" w:fill="auto"/>
            <w:vAlign w:val="center"/>
          </w:tcPr>
          <w:p w:rsidR="00B83779" w:rsidRPr="00B83779" w:rsidRDefault="00B83779" w:rsidP="00B83779">
            <w:pPr>
              <w:widowControl/>
              <w:rPr>
                <w:rFonts w:ascii="Arial" w:eastAsia="SimSun" w:hAnsi="Arial" w:cs="Times New Roman"/>
                <w:lang w:eastAsia="zh-CN"/>
              </w:rPr>
            </w:pPr>
            <w:r w:rsidRPr="00B83779">
              <w:rPr>
                <w:rFonts w:ascii="Arial" w:eastAsia="SimSun" w:hAnsi="Arial" w:cs="Times New Roman"/>
                <w:lang w:eastAsia="zh-CN"/>
              </w:rPr>
              <w:t>Using coconut production waste as biopolymer filter</w:t>
            </w:r>
          </w:p>
        </w:tc>
      </w:tr>
      <w:tr w:rsidR="00B83779" w:rsidRPr="00B83779" w:rsidTr="007E1FC3">
        <w:trPr>
          <w:trHeight w:val="432"/>
        </w:trPr>
        <w:tc>
          <w:tcPr>
            <w:tcW w:w="1244" w:type="dxa"/>
            <w:vMerge/>
            <w:shd w:val="clear" w:color="auto" w:fill="auto"/>
          </w:tcPr>
          <w:p w:rsidR="00B83779" w:rsidRPr="00B83779" w:rsidRDefault="00B83779" w:rsidP="00B83779">
            <w:pPr>
              <w:widowControl/>
              <w:jc w:val="center"/>
              <w:rPr>
                <w:rFonts w:ascii="Arial" w:eastAsia="SimSun" w:hAnsi="Arial" w:cs="Times New Roman"/>
                <w:lang w:eastAsia="zh-CN"/>
              </w:rPr>
            </w:pPr>
          </w:p>
        </w:tc>
        <w:tc>
          <w:tcPr>
            <w:tcW w:w="7612" w:type="dxa"/>
            <w:shd w:val="clear" w:color="auto" w:fill="auto"/>
            <w:vAlign w:val="center"/>
          </w:tcPr>
          <w:p w:rsidR="00B83779" w:rsidRPr="00B83779" w:rsidRDefault="00B83779" w:rsidP="00B83779">
            <w:pPr>
              <w:widowControl/>
              <w:rPr>
                <w:rFonts w:ascii="Arial" w:eastAsia="SimSun" w:hAnsi="Arial" w:cs="Times New Roman"/>
                <w:lang w:eastAsia="zh-CN"/>
              </w:rPr>
            </w:pPr>
            <w:r w:rsidRPr="00B83779">
              <w:rPr>
                <w:rFonts w:ascii="Arial" w:eastAsia="SimSun" w:hAnsi="Arial" w:cs="Times New Roman"/>
                <w:lang w:eastAsia="zh-CN"/>
              </w:rPr>
              <w:t>Laser light sound visualizer</w:t>
            </w:r>
          </w:p>
        </w:tc>
      </w:tr>
    </w:tbl>
    <w:p w:rsidR="0079639F" w:rsidRPr="0004613D" w:rsidRDefault="0079639F" w:rsidP="0079639F">
      <w:pPr>
        <w:rPr>
          <w:rFonts w:ascii="新細明體" w:eastAsia="新細明體" w:hAnsi="新細明體"/>
        </w:rPr>
      </w:pPr>
    </w:p>
    <w:p w:rsidR="0079639F" w:rsidRPr="0004613D" w:rsidRDefault="0079639F" w:rsidP="0079639F">
      <w:pPr>
        <w:rPr>
          <w:rFonts w:ascii="新細明體" w:eastAsia="新細明體" w:hAnsi="新細明體"/>
        </w:rPr>
      </w:pPr>
    </w:p>
    <w:p w:rsidR="0079639F" w:rsidRDefault="0079639F" w:rsidP="00237B93">
      <w:pPr>
        <w:rPr>
          <w:rFonts w:ascii="新細明體" w:eastAsia="新細明體" w:hAnsi="新細明體" w:cs="Times New Roman"/>
          <w:sz w:val="20"/>
          <w:szCs w:val="20"/>
          <w:lang w:eastAsia="zh-TW"/>
        </w:rPr>
      </w:pPr>
    </w:p>
    <w:p w:rsidR="006F5486" w:rsidRDefault="006F5486" w:rsidP="00237B93">
      <w:pPr>
        <w:rPr>
          <w:rFonts w:ascii="Times New Roman" w:hAnsi="Times New Roman" w:cs="Times New Roman"/>
          <w:sz w:val="24"/>
          <w:szCs w:val="24"/>
        </w:rPr>
      </w:pPr>
    </w:p>
    <w:p w:rsidR="00237B93" w:rsidRDefault="00237B93" w:rsidP="00237B93">
      <w:pPr>
        <w:rPr>
          <w:rFonts w:ascii="Times New Roman" w:hAnsi="Times New Roman" w:cs="Times New Roman"/>
          <w:sz w:val="24"/>
          <w:szCs w:val="24"/>
        </w:rPr>
      </w:pPr>
    </w:p>
    <w:p w:rsidR="002311BD" w:rsidRDefault="002311BD" w:rsidP="002311BD">
      <w:pPr>
        <w:jc w:val="center"/>
        <w:rPr>
          <w:rFonts w:ascii="Times New Roman" w:hAnsi="Times New Roman" w:cs="Times New Roman"/>
          <w:sz w:val="24"/>
          <w:szCs w:val="24"/>
        </w:rPr>
      </w:pPr>
    </w:p>
    <w:p w:rsidR="002311BD" w:rsidRDefault="002311BD" w:rsidP="002311BD">
      <w:pPr>
        <w:jc w:val="center"/>
        <w:rPr>
          <w:rFonts w:ascii="Times New Roman" w:hAnsi="Times New Roman" w:cs="Times New Roman"/>
          <w:sz w:val="24"/>
          <w:szCs w:val="24"/>
        </w:rPr>
      </w:pPr>
    </w:p>
    <w:p w:rsidR="002311BD" w:rsidRDefault="002311BD" w:rsidP="002311BD">
      <w:pPr>
        <w:jc w:val="center"/>
        <w:rPr>
          <w:rFonts w:ascii="Times New Roman" w:hAnsi="Times New Roman" w:cs="Times New Roman"/>
          <w:sz w:val="24"/>
          <w:szCs w:val="24"/>
        </w:rPr>
      </w:pPr>
    </w:p>
    <w:p w:rsidR="002311BD" w:rsidRDefault="002311BD" w:rsidP="002311BD">
      <w:pPr>
        <w:jc w:val="center"/>
        <w:rPr>
          <w:rFonts w:ascii="Times New Roman" w:hAnsi="Times New Roman" w:cs="Times New Roman"/>
          <w:sz w:val="24"/>
          <w:szCs w:val="24"/>
        </w:rPr>
      </w:pPr>
    </w:p>
    <w:p w:rsidR="002311BD" w:rsidRDefault="002311BD" w:rsidP="002311BD">
      <w:pPr>
        <w:jc w:val="center"/>
        <w:rPr>
          <w:rFonts w:ascii="Times New Roman" w:eastAsia="新細明體" w:hAnsi="Times New Roman" w:cs="Times New Roman"/>
          <w:sz w:val="24"/>
          <w:szCs w:val="24"/>
          <w:lang w:eastAsia="zh-TW"/>
        </w:rPr>
      </w:pPr>
    </w:p>
    <w:p w:rsidR="003D1521" w:rsidRDefault="003D1521" w:rsidP="002311BD">
      <w:pPr>
        <w:jc w:val="center"/>
        <w:rPr>
          <w:rFonts w:ascii="Times New Roman" w:eastAsia="新細明體" w:hAnsi="Times New Roman" w:cs="Times New Roman"/>
          <w:sz w:val="24"/>
          <w:szCs w:val="24"/>
          <w:lang w:eastAsia="zh-TW"/>
        </w:rPr>
      </w:pPr>
    </w:p>
    <w:p w:rsidR="003D1521" w:rsidRDefault="003D1521" w:rsidP="002311BD">
      <w:pPr>
        <w:jc w:val="center"/>
        <w:rPr>
          <w:rFonts w:ascii="Times New Roman" w:eastAsia="新細明體" w:hAnsi="Times New Roman" w:cs="Times New Roman"/>
          <w:sz w:val="24"/>
          <w:szCs w:val="24"/>
          <w:lang w:eastAsia="zh-TW"/>
        </w:rPr>
      </w:pPr>
    </w:p>
    <w:p w:rsidR="001A53DA" w:rsidRDefault="001A53DA" w:rsidP="003D1521">
      <w:pPr>
        <w:rPr>
          <w:rFonts w:ascii="新細明體" w:eastAsia="新細明體" w:hAnsi="新細明體" w:cs="Times New Roman"/>
          <w:sz w:val="20"/>
          <w:szCs w:val="20"/>
          <w:lang w:eastAsia="zh-TW"/>
        </w:rPr>
      </w:pPr>
    </w:p>
    <w:p w:rsidR="002311BD" w:rsidRDefault="002311BD" w:rsidP="002311BD">
      <w:pPr>
        <w:jc w:val="center"/>
        <w:rPr>
          <w:rFonts w:ascii="Times New Roman" w:hAnsi="Times New Roman" w:cs="Times New Roman"/>
          <w:sz w:val="24"/>
          <w:szCs w:val="24"/>
          <w:lang w:eastAsia="zh-TW"/>
        </w:rPr>
      </w:pPr>
    </w:p>
    <w:p w:rsidR="00EB0D6B" w:rsidRPr="00887E3A" w:rsidRDefault="00EB0D6B" w:rsidP="008B0955">
      <w:pPr>
        <w:rPr>
          <w:rFonts w:ascii="Times New Roman" w:hAnsi="Times New Roman" w:cs="Times New Roman"/>
        </w:rPr>
      </w:pPr>
      <w:bookmarkStart w:id="0" w:name="_GoBack"/>
      <w:bookmarkEnd w:id="0"/>
      <w:r w:rsidRPr="00887E3A">
        <w:rPr>
          <w:rFonts w:ascii="Times New Roman" w:hAnsi="Times New Roman" w:cs="Times New Roman"/>
          <w:b/>
        </w:rPr>
        <w:lastRenderedPageBreak/>
        <w:t>Introduction</w:t>
      </w:r>
      <w:r w:rsidRPr="00887E3A">
        <w:rPr>
          <w:rFonts w:ascii="Times New Roman" w:eastAsia="新細明體" w:hAnsi="Times New Roman" w:cs="Times New Roman"/>
          <w:b/>
          <w:lang w:eastAsia="zh-TW"/>
        </w:rPr>
        <w:t xml:space="preserve"> of </w:t>
      </w:r>
      <w:r w:rsidRPr="00887E3A">
        <w:rPr>
          <w:rFonts w:ascii="Times New Roman" w:hAnsi="Times New Roman" w:cs="Times New Roman"/>
          <w:b/>
        </w:rPr>
        <w:t>Kuala Lumpur Engineering Science Fair (KLESF)</w:t>
      </w:r>
    </w:p>
    <w:p w:rsidR="00EB0D6B" w:rsidRPr="00887E3A" w:rsidRDefault="00EB0D6B" w:rsidP="00EB0D6B">
      <w:pPr>
        <w:rPr>
          <w:rFonts w:ascii="Times New Roman" w:hAnsi="Times New Roman" w:cs="Times New Roman"/>
        </w:rPr>
      </w:pPr>
    </w:p>
    <w:p w:rsidR="00EB0D6B" w:rsidRPr="00887E3A" w:rsidRDefault="00EB0D6B" w:rsidP="005767DE">
      <w:pPr>
        <w:ind w:left="360"/>
        <w:jc w:val="both"/>
        <w:rPr>
          <w:rFonts w:ascii="Times New Roman" w:hAnsi="Times New Roman" w:cs="Times New Roman"/>
        </w:rPr>
      </w:pPr>
      <w:r w:rsidRPr="00887E3A">
        <w:rPr>
          <w:rFonts w:ascii="Times New Roman" w:hAnsi="Times New Roman" w:cs="Times New Roman"/>
        </w:rPr>
        <w:t>Kuala Lumpur Engineering Science Fair (KLESF) is an initiative started with the aim of enhancing interest in science, technology, engineering, and mathematics (STEM) among school students. It was started in 2013 by four organizations:</w:t>
      </w:r>
    </w:p>
    <w:p w:rsidR="00EB0D6B" w:rsidRPr="00887E3A" w:rsidRDefault="00EB0D6B" w:rsidP="005767DE">
      <w:pPr>
        <w:jc w:val="both"/>
        <w:rPr>
          <w:rFonts w:ascii="Times New Roman" w:hAnsi="Times New Roman" w:cs="Times New Roman"/>
        </w:rPr>
      </w:pPr>
    </w:p>
    <w:p w:rsidR="00EB0D6B" w:rsidRPr="00887E3A" w:rsidRDefault="00EB0D6B" w:rsidP="005767DE">
      <w:pPr>
        <w:widowControl/>
        <w:numPr>
          <w:ilvl w:val="0"/>
          <w:numId w:val="8"/>
        </w:numPr>
        <w:jc w:val="both"/>
        <w:rPr>
          <w:rFonts w:ascii="Times New Roman" w:hAnsi="Times New Roman" w:cs="Times New Roman"/>
        </w:rPr>
      </w:pPr>
      <w:r w:rsidRPr="00887E3A">
        <w:rPr>
          <w:rFonts w:ascii="Times New Roman" w:hAnsi="Times New Roman" w:cs="Times New Roman"/>
        </w:rPr>
        <w:t>Malaysian Industry-Government Group for High Technology (MIGHT)</w:t>
      </w:r>
    </w:p>
    <w:p w:rsidR="00EB0D6B" w:rsidRPr="00887E3A" w:rsidRDefault="00EB0D6B" w:rsidP="005767DE">
      <w:pPr>
        <w:widowControl/>
        <w:numPr>
          <w:ilvl w:val="0"/>
          <w:numId w:val="8"/>
        </w:numPr>
        <w:jc w:val="both"/>
        <w:rPr>
          <w:rFonts w:ascii="Times New Roman" w:hAnsi="Times New Roman" w:cs="Times New Roman"/>
        </w:rPr>
      </w:pPr>
      <w:r w:rsidRPr="00887E3A">
        <w:rPr>
          <w:rFonts w:ascii="Times New Roman" w:hAnsi="Times New Roman" w:cs="Times New Roman"/>
        </w:rPr>
        <w:t>ASEAN Academy of Engineering and Technology (AAET)</w:t>
      </w:r>
    </w:p>
    <w:p w:rsidR="00EB0D6B" w:rsidRPr="00887E3A" w:rsidRDefault="00EB0D6B" w:rsidP="005767DE">
      <w:pPr>
        <w:widowControl/>
        <w:numPr>
          <w:ilvl w:val="0"/>
          <w:numId w:val="8"/>
        </w:numPr>
        <w:jc w:val="both"/>
        <w:rPr>
          <w:rFonts w:ascii="Times New Roman" w:hAnsi="Times New Roman" w:cs="Times New Roman"/>
        </w:rPr>
      </w:pPr>
      <w:r w:rsidRPr="00887E3A">
        <w:rPr>
          <w:rFonts w:ascii="Times New Roman" w:hAnsi="Times New Roman" w:cs="Times New Roman"/>
        </w:rPr>
        <w:t>Institution of Engineers Malaysia (IEM)</w:t>
      </w:r>
    </w:p>
    <w:p w:rsidR="00EB0D6B" w:rsidRPr="00887E3A" w:rsidRDefault="00EB0D6B" w:rsidP="005767DE">
      <w:pPr>
        <w:widowControl/>
        <w:numPr>
          <w:ilvl w:val="0"/>
          <w:numId w:val="8"/>
        </w:numPr>
        <w:jc w:val="both"/>
        <w:rPr>
          <w:rFonts w:ascii="Times New Roman" w:hAnsi="Times New Roman" w:cs="Times New Roman"/>
        </w:rPr>
      </w:pPr>
      <w:proofErr w:type="spellStart"/>
      <w:r w:rsidRPr="00887E3A">
        <w:rPr>
          <w:rFonts w:ascii="Times New Roman" w:hAnsi="Times New Roman" w:cs="Times New Roman"/>
        </w:rPr>
        <w:t>Universiti</w:t>
      </w:r>
      <w:proofErr w:type="spellEnd"/>
      <w:r w:rsidRPr="00887E3A">
        <w:rPr>
          <w:rFonts w:ascii="Times New Roman" w:hAnsi="Times New Roman" w:cs="Times New Roman"/>
        </w:rPr>
        <w:t xml:space="preserve"> </w:t>
      </w:r>
      <w:proofErr w:type="spellStart"/>
      <w:r w:rsidRPr="00887E3A">
        <w:rPr>
          <w:rFonts w:ascii="Times New Roman" w:hAnsi="Times New Roman" w:cs="Times New Roman"/>
        </w:rPr>
        <w:t>Tunku</w:t>
      </w:r>
      <w:proofErr w:type="spellEnd"/>
      <w:r w:rsidRPr="00887E3A">
        <w:rPr>
          <w:rFonts w:ascii="Times New Roman" w:hAnsi="Times New Roman" w:cs="Times New Roman"/>
        </w:rPr>
        <w:t xml:space="preserve"> Abdul </w:t>
      </w:r>
      <w:proofErr w:type="spellStart"/>
      <w:r w:rsidRPr="00887E3A">
        <w:rPr>
          <w:rFonts w:ascii="Times New Roman" w:hAnsi="Times New Roman" w:cs="Times New Roman"/>
        </w:rPr>
        <w:t>Rahman</w:t>
      </w:r>
      <w:proofErr w:type="spellEnd"/>
      <w:r w:rsidRPr="00887E3A">
        <w:rPr>
          <w:rFonts w:ascii="Times New Roman" w:hAnsi="Times New Roman" w:cs="Times New Roman"/>
        </w:rPr>
        <w:t xml:space="preserve"> (UTAR)</w:t>
      </w:r>
    </w:p>
    <w:p w:rsidR="00EB0D6B" w:rsidRPr="00887E3A" w:rsidRDefault="00EB0D6B" w:rsidP="005767DE">
      <w:pPr>
        <w:jc w:val="both"/>
        <w:rPr>
          <w:rFonts w:ascii="Times New Roman" w:eastAsia="新細明體" w:hAnsi="Times New Roman" w:cs="Times New Roman"/>
          <w:lang w:eastAsia="zh-TW"/>
        </w:rPr>
      </w:pPr>
    </w:p>
    <w:p w:rsidR="00EB0D6B" w:rsidRDefault="00EB0D6B" w:rsidP="005767DE">
      <w:pPr>
        <w:ind w:left="360"/>
        <w:jc w:val="both"/>
        <w:rPr>
          <w:rFonts w:ascii="Times New Roman" w:hAnsi="Times New Roman" w:cs="Times New Roman"/>
        </w:rPr>
      </w:pPr>
      <w:r w:rsidRPr="00887E3A">
        <w:rPr>
          <w:rFonts w:ascii="Times New Roman" w:hAnsi="Times New Roman" w:cs="Times New Roman"/>
        </w:rPr>
        <w:t xml:space="preserve">One of the </w:t>
      </w:r>
      <w:proofErr w:type="spellStart"/>
      <w:r w:rsidRPr="00887E3A">
        <w:rPr>
          <w:rFonts w:ascii="Times New Roman" w:hAnsi="Times New Roman" w:cs="Times New Roman"/>
        </w:rPr>
        <w:t>programmes</w:t>
      </w:r>
      <w:proofErr w:type="spellEnd"/>
      <w:r w:rsidRPr="00887E3A">
        <w:rPr>
          <w:rFonts w:ascii="Times New Roman" w:hAnsi="Times New Roman" w:cs="Times New Roman"/>
        </w:rPr>
        <w:t xml:space="preserve"> initiated is the annual KLESF: The Fair. The fair was first organized in 2014, the second was in 2015, the third was in 2016 and the forth was in 2017. The events received overwhelming response in which over the 3-day event, more than 60,000 visitors were received.</w:t>
      </w:r>
    </w:p>
    <w:p w:rsidR="00CB1135" w:rsidRDefault="00CB1135" w:rsidP="005767DE">
      <w:pPr>
        <w:ind w:left="360"/>
        <w:jc w:val="both"/>
        <w:rPr>
          <w:rFonts w:ascii="Times New Roman" w:hAnsi="Times New Roman" w:cs="Times New Roman"/>
        </w:rPr>
      </w:pPr>
    </w:p>
    <w:p w:rsidR="00CB1135" w:rsidRPr="00CB1135" w:rsidRDefault="00CB1135" w:rsidP="00CB1135">
      <w:pPr>
        <w:ind w:left="360"/>
        <w:jc w:val="both"/>
        <w:rPr>
          <w:rFonts w:ascii="Times New Roman" w:eastAsia="新細明體" w:hAnsi="Times New Roman" w:cs="Times New Roman"/>
          <w:lang w:eastAsia="zh-TW"/>
        </w:rPr>
      </w:pPr>
      <w:r w:rsidRPr="00CB1135">
        <w:rPr>
          <w:rFonts w:ascii="Times New Roman" w:eastAsia="新細明體" w:hAnsi="Times New Roman" w:cs="Times New Roman"/>
          <w:lang w:eastAsia="zh-TW"/>
        </w:rPr>
        <w:t>KLESF: The Fair 2018 will be held from 2 to 4 November 2018, from 9.00 am to 6.00 pm at MINES International Exhibition and Convention Centre (MIECC),</w:t>
      </w:r>
    </w:p>
    <w:p w:rsidR="00CB1135" w:rsidRDefault="00CB1135" w:rsidP="00CB1135">
      <w:pPr>
        <w:ind w:left="360"/>
        <w:jc w:val="both"/>
        <w:rPr>
          <w:rFonts w:ascii="Times New Roman" w:eastAsia="新細明體" w:hAnsi="Times New Roman" w:cs="Times New Roman"/>
          <w:lang w:eastAsia="zh-TW"/>
        </w:rPr>
      </w:pPr>
      <w:proofErr w:type="spellStart"/>
      <w:proofErr w:type="gramStart"/>
      <w:r w:rsidRPr="00CB1135">
        <w:rPr>
          <w:rFonts w:ascii="Times New Roman" w:eastAsia="新細明體" w:hAnsi="Times New Roman" w:cs="Times New Roman"/>
          <w:lang w:eastAsia="zh-TW"/>
        </w:rPr>
        <w:t>Jalan</w:t>
      </w:r>
      <w:proofErr w:type="spellEnd"/>
      <w:r w:rsidRPr="00CB1135">
        <w:rPr>
          <w:rFonts w:ascii="Times New Roman" w:eastAsia="新細明體" w:hAnsi="Times New Roman" w:cs="Times New Roman"/>
          <w:lang w:eastAsia="zh-TW"/>
        </w:rPr>
        <w:t xml:space="preserve"> </w:t>
      </w:r>
      <w:proofErr w:type="spellStart"/>
      <w:r w:rsidRPr="00CB1135">
        <w:rPr>
          <w:rFonts w:ascii="Times New Roman" w:eastAsia="新細明體" w:hAnsi="Times New Roman" w:cs="Times New Roman"/>
          <w:lang w:eastAsia="zh-TW"/>
        </w:rPr>
        <w:t>Dulang</w:t>
      </w:r>
      <w:proofErr w:type="spellEnd"/>
      <w:r w:rsidRPr="00CB1135">
        <w:rPr>
          <w:rFonts w:ascii="Times New Roman" w:eastAsia="新細明體" w:hAnsi="Times New Roman" w:cs="Times New Roman"/>
          <w:lang w:eastAsia="zh-TW"/>
        </w:rPr>
        <w:t xml:space="preserve">, MINES Wellness City, Seri </w:t>
      </w:r>
      <w:proofErr w:type="spellStart"/>
      <w:r w:rsidRPr="00CB1135">
        <w:rPr>
          <w:rFonts w:ascii="Times New Roman" w:eastAsia="新細明體" w:hAnsi="Times New Roman" w:cs="Times New Roman"/>
          <w:lang w:eastAsia="zh-TW"/>
        </w:rPr>
        <w:t>Kembangan</w:t>
      </w:r>
      <w:proofErr w:type="spellEnd"/>
      <w:r w:rsidRPr="00CB1135">
        <w:rPr>
          <w:rFonts w:ascii="Times New Roman" w:eastAsia="新細明體" w:hAnsi="Times New Roman" w:cs="Times New Roman"/>
          <w:lang w:eastAsia="zh-TW"/>
        </w:rPr>
        <w:t>, Selangor.</w:t>
      </w:r>
      <w:proofErr w:type="gramEnd"/>
      <w:r w:rsidRPr="00CB1135">
        <w:rPr>
          <w:rFonts w:ascii="Times New Roman" w:eastAsia="新細明體" w:hAnsi="Times New Roman" w:cs="Times New Roman"/>
          <w:lang w:eastAsia="zh-TW"/>
        </w:rPr>
        <w:t xml:space="preserve"> The fair is expected to attract more than 60,000 visitors this year.</w:t>
      </w:r>
    </w:p>
    <w:p w:rsidR="009A5FD2" w:rsidRDefault="009A5FD2" w:rsidP="00CB1135">
      <w:pPr>
        <w:ind w:left="360"/>
        <w:jc w:val="both"/>
        <w:rPr>
          <w:rFonts w:ascii="Times New Roman" w:eastAsia="新細明體" w:hAnsi="Times New Roman" w:cs="Times New Roman"/>
          <w:lang w:eastAsia="zh-TW"/>
        </w:rPr>
      </w:pPr>
    </w:p>
    <w:p w:rsidR="009A5FD2" w:rsidRPr="009A5FD2" w:rsidRDefault="009A5FD2" w:rsidP="009A5FD2">
      <w:pPr>
        <w:ind w:left="360"/>
        <w:jc w:val="both"/>
        <w:rPr>
          <w:rFonts w:ascii="Times New Roman" w:eastAsia="新細明體" w:hAnsi="Times New Roman" w:cs="Times New Roman"/>
          <w:lang w:eastAsia="zh-TW"/>
        </w:rPr>
      </w:pPr>
      <w:r w:rsidRPr="009A5FD2">
        <w:rPr>
          <w:rFonts w:ascii="Times New Roman" w:eastAsia="新細明體" w:hAnsi="Times New Roman" w:cs="Times New Roman"/>
          <w:lang w:eastAsia="zh-TW"/>
        </w:rPr>
        <w:t xml:space="preserve">One of the important components of the fair is </w:t>
      </w:r>
      <w:r w:rsidRPr="009A5FD2">
        <w:rPr>
          <w:rFonts w:ascii="Times New Roman" w:eastAsia="新細明體" w:hAnsi="Times New Roman" w:cs="Times New Roman"/>
          <w:b/>
          <w:lang w:eastAsia="zh-TW"/>
        </w:rPr>
        <w:t>School STEM Project Exhibition</w:t>
      </w:r>
      <w:r w:rsidRPr="009A5FD2">
        <w:rPr>
          <w:rFonts w:ascii="Times New Roman" w:eastAsia="新細明體" w:hAnsi="Times New Roman" w:cs="Times New Roman"/>
          <w:lang w:eastAsia="zh-TW"/>
        </w:rPr>
        <w:t xml:space="preserve">. Schools from Malaysia and overseas with STEM projects are encouraged to participate as exhibitors by demonstrating their projects to visitors. An international competition, </w:t>
      </w:r>
      <w:r w:rsidRPr="009A5FD2">
        <w:rPr>
          <w:rFonts w:ascii="Times New Roman" w:eastAsia="新細明體" w:hAnsi="Times New Roman" w:cs="Times New Roman"/>
          <w:b/>
          <w:lang w:eastAsia="zh-TW"/>
        </w:rPr>
        <w:t>KLESF International Challenge 2018</w:t>
      </w:r>
      <w:r w:rsidRPr="009A5FD2">
        <w:rPr>
          <w:rFonts w:ascii="Times New Roman" w:eastAsia="新細明體" w:hAnsi="Times New Roman" w:cs="Times New Roman"/>
          <w:lang w:eastAsia="zh-TW"/>
        </w:rPr>
        <w:t xml:space="preserve"> will be held for exhibiting school teams. </w:t>
      </w:r>
    </w:p>
    <w:p w:rsidR="00CB1135" w:rsidRPr="00887E3A" w:rsidRDefault="00CB1135" w:rsidP="004E1228">
      <w:pPr>
        <w:jc w:val="both"/>
        <w:rPr>
          <w:rFonts w:ascii="Times New Roman" w:eastAsia="新細明體" w:hAnsi="Times New Roman" w:cs="Times New Roman"/>
          <w:lang w:eastAsia="zh-TW"/>
        </w:rPr>
      </w:pPr>
    </w:p>
    <w:p w:rsidR="00EB0D6B" w:rsidRPr="00887E3A" w:rsidRDefault="00EB0D6B" w:rsidP="00EB0D6B">
      <w:pPr>
        <w:rPr>
          <w:rFonts w:ascii="Times New Roman" w:eastAsia="新細明體" w:hAnsi="Times New Roman" w:cs="Times New Roman"/>
          <w:lang w:val="en-MY" w:eastAsia="zh-TW"/>
        </w:rPr>
      </w:pPr>
    </w:p>
    <w:p w:rsidR="00EB0D6B" w:rsidRPr="00887E3A" w:rsidRDefault="005767DE" w:rsidP="005767DE">
      <w:pPr>
        <w:ind w:firstLine="360"/>
        <w:rPr>
          <w:rFonts w:ascii="Times New Roman" w:eastAsia="新細明體" w:hAnsi="Times New Roman" w:cs="Times New Roman"/>
          <w:b/>
          <w:lang w:val="en-MY" w:eastAsia="zh-TW"/>
        </w:rPr>
      </w:pPr>
      <w:r w:rsidRPr="00887E3A">
        <w:rPr>
          <w:rFonts w:ascii="Times New Roman" w:eastAsia="新細明體" w:hAnsi="Times New Roman" w:cs="Times New Roman"/>
          <w:b/>
          <w:lang w:val="en-MY" w:eastAsia="zh-TW"/>
        </w:rPr>
        <w:t xml:space="preserve">B. </w:t>
      </w:r>
      <w:r w:rsidR="00EB0D6B" w:rsidRPr="00887E3A">
        <w:rPr>
          <w:rFonts w:ascii="Times New Roman" w:eastAsia="新細明體" w:hAnsi="Times New Roman" w:cs="Times New Roman"/>
          <w:b/>
          <w:lang w:val="en-MY" w:eastAsia="zh-TW"/>
        </w:rPr>
        <w:t>The objectives of KLESF are:</w:t>
      </w:r>
    </w:p>
    <w:p w:rsidR="00EB0D6B" w:rsidRPr="00887E3A" w:rsidRDefault="00EB0D6B" w:rsidP="00EB0D6B">
      <w:pPr>
        <w:rPr>
          <w:rFonts w:ascii="Times New Roman" w:eastAsia="新細明體" w:hAnsi="Times New Roman" w:cs="Times New Roman"/>
          <w:lang w:val="en-MY" w:eastAsia="zh-TW"/>
        </w:rPr>
      </w:pPr>
    </w:p>
    <w:p w:rsidR="00EB0D6B" w:rsidRPr="00887E3A" w:rsidRDefault="00EB0D6B" w:rsidP="00EB0D6B">
      <w:pPr>
        <w:pStyle w:val="a5"/>
        <w:numPr>
          <w:ilvl w:val="0"/>
          <w:numId w:val="12"/>
        </w:numPr>
        <w:rPr>
          <w:rFonts w:ascii="Times New Roman" w:eastAsia="新細明體" w:hAnsi="Times New Roman" w:cs="Times New Roman"/>
          <w:lang w:val="en-MY" w:eastAsia="zh-TW"/>
        </w:rPr>
      </w:pPr>
      <w:r w:rsidRPr="00887E3A">
        <w:rPr>
          <w:rFonts w:ascii="Times New Roman" w:eastAsia="新細明體" w:hAnsi="Times New Roman" w:cs="Times New Roman"/>
          <w:lang w:val="en-MY" w:eastAsia="zh-TW"/>
        </w:rPr>
        <w:t>To enhance school students’ interest in science, technology, engineering and mathematics (STEM).</w:t>
      </w:r>
    </w:p>
    <w:p w:rsidR="00EB0D6B" w:rsidRPr="00887E3A" w:rsidRDefault="00EB0D6B" w:rsidP="00EB0D6B">
      <w:pPr>
        <w:pStyle w:val="a5"/>
        <w:numPr>
          <w:ilvl w:val="0"/>
          <w:numId w:val="12"/>
        </w:numPr>
        <w:rPr>
          <w:rFonts w:ascii="Times New Roman" w:eastAsia="新細明體" w:hAnsi="Times New Roman" w:cs="Times New Roman"/>
          <w:lang w:val="en-MY" w:eastAsia="zh-TW"/>
        </w:rPr>
      </w:pPr>
      <w:r w:rsidRPr="00887E3A">
        <w:rPr>
          <w:rFonts w:ascii="Times New Roman" w:eastAsia="新細明體" w:hAnsi="Times New Roman" w:cs="Times New Roman"/>
          <w:lang w:val="en-MY" w:eastAsia="zh-TW"/>
        </w:rPr>
        <w:t>To enhance the awareness of the public on the roles and importance of STEM in socio-economic wellbeing and sustainable development.</w:t>
      </w:r>
    </w:p>
    <w:p w:rsidR="00EB0D6B" w:rsidRPr="00887E3A" w:rsidRDefault="00EB0D6B" w:rsidP="00EB0D6B">
      <w:pPr>
        <w:pStyle w:val="a5"/>
        <w:numPr>
          <w:ilvl w:val="0"/>
          <w:numId w:val="12"/>
        </w:numPr>
        <w:rPr>
          <w:rFonts w:ascii="Times New Roman" w:eastAsia="新細明體" w:hAnsi="Times New Roman" w:cs="Times New Roman"/>
          <w:lang w:val="en-MY" w:eastAsia="zh-TW"/>
        </w:rPr>
      </w:pPr>
      <w:r w:rsidRPr="00887E3A">
        <w:rPr>
          <w:rFonts w:ascii="Times New Roman" w:eastAsia="新細明體" w:hAnsi="Times New Roman" w:cs="Times New Roman"/>
          <w:lang w:val="en-MY" w:eastAsia="zh-TW"/>
        </w:rPr>
        <w:t>To enhance the awareness and participation of business and industry in promoting learning and career development in areas related to STEM among school students and community.</w:t>
      </w:r>
    </w:p>
    <w:p w:rsidR="00EB0D6B" w:rsidRPr="00887E3A" w:rsidRDefault="00EB0D6B" w:rsidP="00EB0D6B">
      <w:pPr>
        <w:pStyle w:val="a5"/>
        <w:numPr>
          <w:ilvl w:val="0"/>
          <w:numId w:val="12"/>
        </w:numPr>
        <w:rPr>
          <w:rFonts w:ascii="Times New Roman" w:eastAsia="新細明體" w:hAnsi="Times New Roman" w:cs="Times New Roman"/>
          <w:lang w:val="en-MY" w:eastAsia="zh-TW"/>
        </w:rPr>
      </w:pPr>
      <w:r w:rsidRPr="00887E3A">
        <w:rPr>
          <w:rFonts w:ascii="Times New Roman" w:eastAsia="新細明體" w:hAnsi="Times New Roman" w:cs="Times New Roman"/>
          <w:lang w:val="en-MY" w:eastAsia="zh-TW"/>
        </w:rPr>
        <w:t>To provide networking for schools, educators, industries, public and private sector to share information and experiences on projects, extra-curriculum and good practices in science and mathematics education in schools</w:t>
      </w:r>
    </w:p>
    <w:p w:rsidR="00543D70" w:rsidRPr="00887E3A" w:rsidRDefault="00543D70" w:rsidP="00237B93">
      <w:pPr>
        <w:jc w:val="both"/>
        <w:rPr>
          <w:rFonts w:ascii="Times New Roman" w:eastAsia="新細明體" w:hAnsi="Times New Roman" w:cs="Times New Roman"/>
          <w:lang w:eastAsia="zh-TW"/>
        </w:rPr>
      </w:pPr>
    </w:p>
    <w:p w:rsidR="00543D70" w:rsidRPr="00887E3A" w:rsidRDefault="00543D70" w:rsidP="00237B93">
      <w:pPr>
        <w:jc w:val="both"/>
        <w:rPr>
          <w:rFonts w:ascii="Times New Roman" w:eastAsia="新細明體" w:hAnsi="Times New Roman" w:cs="Times New Roman"/>
          <w:lang w:eastAsia="zh-TW"/>
        </w:rPr>
      </w:pPr>
    </w:p>
    <w:p w:rsidR="00237B93" w:rsidRPr="00887E3A" w:rsidRDefault="005767DE" w:rsidP="005767DE">
      <w:pPr>
        <w:ind w:firstLine="360"/>
        <w:jc w:val="both"/>
        <w:rPr>
          <w:rFonts w:ascii="Times New Roman" w:hAnsi="Times New Roman" w:cs="Times New Roman"/>
          <w:b/>
        </w:rPr>
      </w:pPr>
      <w:r w:rsidRPr="00887E3A">
        <w:rPr>
          <w:rFonts w:ascii="Times New Roman" w:eastAsia="新細明體" w:hAnsi="Times New Roman" w:cs="Times New Roman"/>
          <w:b/>
          <w:lang w:eastAsia="zh-TW"/>
        </w:rPr>
        <w:t xml:space="preserve">C. </w:t>
      </w:r>
      <w:r w:rsidR="00237B93" w:rsidRPr="00887E3A">
        <w:rPr>
          <w:rFonts w:ascii="Times New Roman" w:hAnsi="Times New Roman" w:cs="Times New Roman"/>
          <w:b/>
        </w:rPr>
        <w:t>The components of the KLESF:</w:t>
      </w:r>
    </w:p>
    <w:p w:rsidR="00237B93" w:rsidRPr="00887E3A" w:rsidRDefault="00237B93" w:rsidP="00237B93">
      <w:pPr>
        <w:jc w:val="both"/>
        <w:rPr>
          <w:rFonts w:ascii="Times New Roman" w:hAnsi="Times New Roman" w:cs="Times New Roman"/>
          <w:b/>
        </w:rPr>
      </w:pPr>
    </w:p>
    <w:p w:rsidR="00237B93" w:rsidRPr="00887E3A" w:rsidRDefault="00237B93" w:rsidP="00237B93">
      <w:pPr>
        <w:pStyle w:val="a5"/>
        <w:widowControl/>
        <w:numPr>
          <w:ilvl w:val="0"/>
          <w:numId w:val="6"/>
        </w:numPr>
        <w:jc w:val="both"/>
        <w:rPr>
          <w:rFonts w:ascii="Times New Roman" w:hAnsi="Times New Roman" w:cs="Times New Roman"/>
        </w:rPr>
      </w:pPr>
      <w:r w:rsidRPr="00887E3A">
        <w:rPr>
          <w:rFonts w:ascii="Times New Roman" w:hAnsi="Times New Roman" w:cs="Times New Roman"/>
        </w:rPr>
        <w:t>STEM Hands-on Experiments</w:t>
      </w:r>
    </w:p>
    <w:p w:rsidR="00237B93" w:rsidRPr="00887E3A" w:rsidRDefault="00237B93" w:rsidP="00237B93">
      <w:pPr>
        <w:pStyle w:val="a5"/>
        <w:widowControl/>
        <w:numPr>
          <w:ilvl w:val="0"/>
          <w:numId w:val="6"/>
        </w:numPr>
        <w:jc w:val="both"/>
        <w:rPr>
          <w:rFonts w:ascii="Times New Roman" w:hAnsi="Times New Roman" w:cs="Times New Roman"/>
        </w:rPr>
      </w:pPr>
      <w:r w:rsidRPr="00887E3A">
        <w:rPr>
          <w:rFonts w:ascii="Times New Roman" w:hAnsi="Times New Roman" w:cs="Times New Roman"/>
        </w:rPr>
        <w:t>KLESF Challenge 2018 &amp; Other School Competitions</w:t>
      </w:r>
    </w:p>
    <w:p w:rsidR="00237B93" w:rsidRPr="00887E3A" w:rsidRDefault="00237B93" w:rsidP="00237B93">
      <w:pPr>
        <w:pStyle w:val="a5"/>
        <w:widowControl/>
        <w:numPr>
          <w:ilvl w:val="0"/>
          <w:numId w:val="6"/>
        </w:numPr>
        <w:jc w:val="both"/>
        <w:rPr>
          <w:rFonts w:ascii="Times New Roman" w:hAnsi="Times New Roman" w:cs="Times New Roman"/>
        </w:rPr>
      </w:pPr>
      <w:r w:rsidRPr="00887E3A">
        <w:rPr>
          <w:rFonts w:ascii="Times New Roman" w:hAnsi="Times New Roman" w:cs="Times New Roman"/>
        </w:rPr>
        <w:t>Hands-on Workshops</w:t>
      </w:r>
    </w:p>
    <w:p w:rsidR="00237B93" w:rsidRPr="00887E3A" w:rsidRDefault="00237B93" w:rsidP="00237B93">
      <w:pPr>
        <w:pStyle w:val="a5"/>
        <w:widowControl/>
        <w:numPr>
          <w:ilvl w:val="0"/>
          <w:numId w:val="6"/>
        </w:numPr>
        <w:jc w:val="both"/>
        <w:rPr>
          <w:rFonts w:ascii="Times New Roman" w:hAnsi="Times New Roman" w:cs="Times New Roman"/>
        </w:rPr>
      </w:pPr>
      <w:r w:rsidRPr="00887E3A">
        <w:rPr>
          <w:rFonts w:ascii="Times New Roman" w:hAnsi="Times New Roman" w:cs="Times New Roman"/>
        </w:rPr>
        <w:t>Industry STEM Exhibition</w:t>
      </w:r>
    </w:p>
    <w:p w:rsidR="00237B93" w:rsidRPr="00887E3A" w:rsidRDefault="00237B93" w:rsidP="00237B93">
      <w:pPr>
        <w:pStyle w:val="a5"/>
        <w:widowControl/>
        <w:numPr>
          <w:ilvl w:val="0"/>
          <w:numId w:val="6"/>
        </w:numPr>
        <w:jc w:val="both"/>
        <w:rPr>
          <w:rFonts w:ascii="Times New Roman" w:hAnsi="Times New Roman" w:cs="Times New Roman"/>
        </w:rPr>
      </w:pPr>
      <w:r w:rsidRPr="00887E3A">
        <w:rPr>
          <w:rFonts w:ascii="Times New Roman" w:hAnsi="Times New Roman" w:cs="Times New Roman"/>
        </w:rPr>
        <w:t xml:space="preserve">NGO , Government, Universities &amp; </w:t>
      </w:r>
      <w:proofErr w:type="spellStart"/>
      <w:r w:rsidRPr="00887E3A">
        <w:rPr>
          <w:rFonts w:ascii="Times New Roman" w:hAnsi="Times New Roman" w:cs="Times New Roman"/>
        </w:rPr>
        <w:t>MyMakers</w:t>
      </w:r>
      <w:proofErr w:type="spellEnd"/>
      <w:r w:rsidRPr="00887E3A">
        <w:rPr>
          <w:rFonts w:ascii="Times New Roman" w:hAnsi="Times New Roman" w:cs="Times New Roman"/>
        </w:rPr>
        <w:t xml:space="preserve"> STEM Exhibition</w:t>
      </w:r>
    </w:p>
    <w:p w:rsidR="00237B93" w:rsidRPr="00887E3A" w:rsidRDefault="00237B93" w:rsidP="00237B93">
      <w:pPr>
        <w:pStyle w:val="a5"/>
        <w:widowControl/>
        <w:numPr>
          <w:ilvl w:val="0"/>
          <w:numId w:val="6"/>
        </w:numPr>
        <w:jc w:val="both"/>
        <w:rPr>
          <w:rFonts w:ascii="Times New Roman" w:hAnsi="Times New Roman" w:cs="Times New Roman"/>
        </w:rPr>
      </w:pPr>
      <w:r w:rsidRPr="00887E3A">
        <w:rPr>
          <w:rFonts w:ascii="Times New Roman" w:hAnsi="Times New Roman" w:cs="Times New Roman"/>
        </w:rPr>
        <w:t>Science of Magic</w:t>
      </w:r>
    </w:p>
    <w:p w:rsidR="00237B93" w:rsidRPr="00887E3A" w:rsidRDefault="00237B93" w:rsidP="00237B93">
      <w:pPr>
        <w:pStyle w:val="a5"/>
        <w:widowControl/>
        <w:numPr>
          <w:ilvl w:val="0"/>
          <w:numId w:val="6"/>
        </w:numPr>
        <w:jc w:val="both"/>
        <w:rPr>
          <w:rFonts w:ascii="Times New Roman" w:hAnsi="Times New Roman" w:cs="Times New Roman"/>
        </w:rPr>
      </w:pPr>
      <w:r w:rsidRPr="00887E3A">
        <w:rPr>
          <w:rFonts w:ascii="Times New Roman" w:hAnsi="Times New Roman" w:cs="Times New Roman"/>
        </w:rPr>
        <w:t>14th Malaysia Festival of The Mind 2018</w:t>
      </w:r>
    </w:p>
    <w:p w:rsidR="00237B93" w:rsidRPr="00887E3A" w:rsidRDefault="00237B93" w:rsidP="00237B93">
      <w:pPr>
        <w:pStyle w:val="a5"/>
        <w:widowControl/>
        <w:numPr>
          <w:ilvl w:val="0"/>
          <w:numId w:val="6"/>
        </w:numPr>
        <w:jc w:val="both"/>
        <w:rPr>
          <w:rFonts w:ascii="Times New Roman" w:hAnsi="Times New Roman" w:cs="Times New Roman"/>
        </w:rPr>
      </w:pPr>
      <w:r w:rsidRPr="00887E3A">
        <w:rPr>
          <w:rFonts w:ascii="Times New Roman" w:hAnsi="Times New Roman" w:cs="Times New Roman"/>
        </w:rPr>
        <w:t xml:space="preserve">International Participation </w:t>
      </w:r>
    </w:p>
    <w:p w:rsidR="00237B93" w:rsidRPr="00887E3A" w:rsidRDefault="00237B93" w:rsidP="00237B93">
      <w:pPr>
        <w:pStyle w:val="a5"/>
        <w:widowControl/>
        <w:numPr>
          <w:ilvl w:val="0"/>
          <w:numId w:val="6"/>
        </w:numPr>
        <w:jc w:val="both"/>
        <w:rPr>
          <w:rFonts w:ascii="Times New Roman" w:hAnsi="Times New Roman" w:cs="Times New Roman"/>
        </w:rPr>
      </w:pPr>
      <w:r w:rsidRPr="00887E3A">
        <w:rPr>
          <w:rFonts w:ascii="Times New Roman" w:hAnsi="Times New Roman" w:cs="Times New Roman"/>
        </w:rPr>
        <w:t>Science Communication</w:t>
      </w:r>
    </w:p>
    <w:p w:rsidR="00237B93" w:rsidRPr="00887E3A" w:rsidRDefault="00237B93">
      <w:pPr>
        <w:rPr>
          <w:rFonts w:ascii="Times New Roman" w:eastAsia="新細明體" w:hAnsi="Times New Roman" w:cs="Times New Roman"/>
          <w:lang w:eastAsia="zh-TW"/>
        </w:rPr>
      </w:pPr>
    </w:p>
    <w:p w:rsidR="00D35503" w:rsidRDefault="00D35503" w:rsidP="002324BC">
      <w:pPr>
        <w:rPr>
          <w:rFonts w:ascii="Times New Roman" w:hAnsi="Times New Roman" w:cs="Times New Roman"/>
          <w:b/>
        </w:rPr>
      </w:pPr>
    </w:p>
    <w:p w:rsidR="00D35503" w:rsidRDefault="00D35503" w:rsidP="002324BC">
      <w:pPr>
        <w:rPr>
          <w:rFonts w:ascii="Times New Roman" w:hAnsi="Times New Roman" w:cs="Times New Roman"/>
          <w:b/>
        </w:rPr>
      </w:pPr>
    </w:p>
    <w:p w:rsidR="00D35503" w:rsidRDefault="00D35503" w:rsidP="002324BC">
      <w:pPr>
        <w:rPr>
          <w:rFonts w:ascii="Times New Roman" w:hAnsi="Times New Roman" w:cs="Times New Roman"/>
          <w:b/>
        </w:rPr>
      </w:pPr>
    </w:p>
    <w:p w:rsidR="002324BC" w:rsidRPr="00887E3A" w:rsidRDefault="002324BC" w:rsidP="002324BC">
      <w:pPr>
        <w:rPr>
          <w:rFonts w:ascii="Times New Roman" w:eastAsia="新細明體" w:hAnsi="Times New Roman" w:cs="Times New Roman"/>
          <w:b/>
          <w:lang w:eastAsia="zh-TW"/>
        </w:rPr>
      </w:pPr>
      <w:r w:rsidRPr="00887E3A">
        <w:rPr>
          <w:rFonts w:ascii="Times New Roman" w:hAnsi="Times New Roman" w:cs="Times New Roman"/>
          <w:b/>
        </w:rPr>
        <w:lastRenderedPageBreak/>
        <w:t xml:space="preserve">KLESF </w:t>
      </w:r>
      <w:r w:rsidR="00D35503">
        <w:rPr>
          <w:rFonts w:ascii="Times New Roman" w:hAnsi="Times New Roman" w:cs="Times New Roman"/>
          <w:b/>
        </w:rPr>
        <w:t xml:space="preserve">International </w:t>
      </w:r>
      <w:r w:rsidRPr="00887E3A">
        <w:rPr>
          <w:rFonts w:ascii="Times New Roman" w:hAnsi="Times New Roman" w:cs="Times New Roman"/>
          <w:b/>
        </w:rPr>
        <w:t>Challenge 2018</w:t>
      </w:r>
    </w:p>
    <w:p w:rsidR="002324BC" w:rsidRPr="00887E3A" w:rsidRDefault="002324BC" w:rsidP="002324BC">
      <w:pPr>
        <w:rPr>
          <w:rFonts w:ascii="Times New Roman" w:hAnsi="Times New Roman" w:cs="Times New Roman"/>
        </w:rPr>
      </w:pPr>
    </w:p>
    <w:p w:rsidR="002324BC" w:rsidRPr="00887E3A" w:rsidRDefault="002324BC" w:rsidP="002324BC">
      <w:pPr>
        <w:rPr>
          <w:rFonts w:ascii="Times New Roman" w:hAnsi="Times New Roman" w:cs="Times New Roman"/>
        </w:rPr>
      </w:pPr>
      <w:r w:rsidRPr="00887E3A">
        <w:rPr>
          <w:rFonts w:ascii="Times New Roman" w:hAnsi="Times New Roman" w:cs="Times New Roman"/>
        </w:rPr>
        <w:t>The international competition will be held based on the following:</w:t>
      </w:r>
    </w:p>
    <w:p w:rsidR="002324BC" w:rsidRPr="00887E3A" w:rsidRDefault="002324BC" w:rsidP="002324BC">
      <w:pPr>
        <w:rPr>
          <w:rFonts w:ascii="Times New Roman" w:hAnsi="Times New Roman" w:cs="Times New Roman"/>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6510"/>
      </w:tblGrid>
      <w:tr w:rsidR="002324BC" w:rsidRPr="00887E3A" w:rsidTr="00A40905">
        <w:trPr>
          <w:trHeight w:val="446"/>
          <w:tblHeader/>
        </w:trPr>
        <w:tc>
          <w:tcPr>
            <w:tcW w:w="2238" w:type="dxa"/>
            <w:shd w:val="clear" w:color="auto" w:fill="D9D9D9"/>
            <w:vAlign w:val="center"/>
          </w:tcPr>
          <w:p w:rsidR="002324BC" w:rsidRPr="00887E3A" w:rsidRDefault="002324BC" w:rsidP="00DC142D">
            <w:pPr>
              <w:jc w:val="center"/>
              <w:rPr>
                <w:rFonts w:ascii="Times New Roman" w:hAnsi="Times New Roman" w:cs="Times New Roman"/>
                <w:b/>
              </w:rPr>
            </w:pPr>
            <w:r w:rsidRPr="00887E3A">
              <w:rPr>
                <w:rFonts w:ascii="Times New Roman" w:hAnsi="Times New Roman" w:cs="Times New Roman"/>
                <w:b/>
              </w:rPr>
              <w:t>Items</w:t>
            </w:r>
          </w:p>
        </w:tc>
        <w:tc>
          <w:tcPr>
            <w:tcW w:w="6510" w:type="dxa"/>
            <w:shd w:val="clear" w:color="auto" w:fill="D9D9D9"/>
            <w:vAlign w:val="center"/>
          </w:tcPr>
          <w:p w:rsidR="002324BC" w:rsidRPr="00887E3A" w:rsidRDefault="002324BC" w:rsidP="00DC142D">
            <w:pPr>
              <w:jc w:val="center"/>
              <w:rPr>
                <w:rFonts w:ascii="Times New Roman" w:hAnsi="Times New Roman" w:cs="Times New Roman"/>
                <w:b/>
              </w:rPr>
            </w:pPr>
            <w:r w:rsidRPr="00887E3A">
              <w:rPr>
                <w:rFonts w:ascii="Times New Roman" w:hAnsi="Times New Roman" w:cs="Times New Roman"/>
                <w:b/>
              </w:rPr>
              <w:t>Details</w:t>
            </w:r>
          </w:p>
        </w:tc>
      </w:tr>
      <w:tr w:rsidR="002324BC" w:rsidRPr="00887E3A" w:rsidTr="00A40905">
        <w:tc>
          <w:tcPr>
            <w:tcW w:w="2238" w:type="dxa"/>
          </w:tcPr>
          <w:p w:rsidR="002324BC" w:rsidRPr="00887E3A" w:rsidRDefault="002324BC" w:rsidP="00DC142D">
            <w:pPr>
              <w:rPr>
                <w:rFonts w:ascii="Times New Roman" w:hAnsi="Times New Roman" w:cs="Times New Roman"/>
              </w:rPr>
            </w:pPr>
          </w:p>
          <w:p w:rsidR="002324BC" w:rsidRPr="00887E3A" w:rsidRDefault="002324BC" w:rsidP="00DC142D">
            <w:pPr>
              <w:rPr>
                <w:rFonts w:ascii="Times New Roman" w:hAnsi="Times New Roman" w:cs="Times New Roman"/>
              </w:rPr>
            </w:pPr>
            <w:r w:rsidRPr="00887E3A">
              <w:rPr>
                <w:rFonts w:ascii="Times New Roman" w:hAnsi="Times New Roman" w:cs="Times New Roman"/>
              </w:rPr>
              <w:t xml:space="preserve">Category </w:t>
            </w:r>
          </w:p>
        </w:tc>
        <w:tc>
          <w:tcPr>
            <w:tcW w:w="6510" w:type="dxa"/>
          </w:tcPr>
          <w:p w:rsidR="002324BC" w:rsidRPr="00887E3A" w:rsidRDefault="002324BC" w:rsidP="00DC142D">
            <w:pPr>
              <w:pStyle w:val="a5"/>
              <w:ind w:right="310"/>
              <w:rPr>
                <w:rFonts w:ascii="Times New Roman" w:hAnsi="Times New Roman" w:cs="Times New Roman"/>
              </w:rPr>
            </w:pPr>
          </w:p>
          <w:p w:rsidR="002324BC" w:rsidRPr="00887E3A" w:rsidRDefault="002324BC" w:rsidP="002324BC">
            <w:pPr>
              <w:pStyle w:val="a5"/>
              <w:widowControl/>
              <w:numPr>
                <w:ilvl w:val="0"/>
                <w:numId w:val="7"/>
              </w:numPr>
              <w:ind w:right="310"/>
              <w:jc w:val="both"/>
              <w:rPr>
                <w:rFonts w:ascii="Times New Roman" w:hAnsi="Times New Roman" w:cs="Times New Roman"/>
              </w:rPr>
            </w:pPr>
            <w:r w:rsidRPr="00887E3A">
              <w:rPr>
                <w:rFonts w:ascii="Times New Roman" w:hAnsi="Times New Roman" w:cs="Times New Roman"/>
                <w:b/>
              </w:rPr>
              <w:t>Primary school</w:t>
            </w:r>
            <w:r w:rsidRPr="00887E3A">
              <w:rPr>
                <w:rFonts w:ascii="Times New Roman" w:hAnsi="Times New Roman" w:cs="Times New Roman"/>
              </w:rPr>
              <w:t xml:space="preserve"> (12 years old or below)</w:t>
            </w:r>
          </w:p>
          <w:p w:rsidR="002324BC" w:rsidRPr="00887E3A" w:rsidRDefault="002324BC" w:rsidP="002324BC">
            <w:pPr>
              <w:pStyle w:val="a5"/>
              <w:widowControl/>
              <w:numPr>
                <w:ilvl w:val="0"/>
                <w:numId w:val="7"/>
              </w:numPr>
              <w:ind w:right="310"/>
              <w:jc w:val="both"/>
              <w:rPr>
                <w:rFonts w:ascii="Times New Roman" w:hAnsi="Times New Roman" w:cs="Times New Roman"/>
              </w:rPr>
            </w:pPr>
            <w:r w:rsidRPr="00887E3A">
              <w:rPr>
                <w:rFonts w:ascii="Times New Roman" w:hAnsi="Times New Roman" w:cs="Times New Roman"/>
                <w:b/>
              </w:rPr>
              <w:t xml:space="preserve">Secondary school </w:t>
            </w:r>
            <w:r w:rsidRPr="00887E3A">
              <w:rPr>
                <w:rFonts w:ascii="Times New Roman" w:hAnsi="Times New Roman" w:cs="Times New Roman"/>
              </w:rPr>
              <w:t>(13 - 18 years old)</w:t>
            </w:r>
          </w:p>
          <w:p w:rsidR="002324BC" w:rsidRPr="00887E3A" w:rsidRDefault="002324BC" w:rsidP="00DC142D">
            <w:pPr>
              <w:ind w:right="310"/>
              <w:rPr>
                <w:rFonts w:ascii="Times New Roman" w:hAnsi="Times New Roman" w:cs="Times New Roman"/>
              </w:rPr>
            </w:pPr>
          </w:p>
        </w:tc>
      </w:tr>
      <w:tr w:rsidR="00A40905" w:rsidRPr="00887E3A" w:rsidTr="00A40905">
        <w:tc>
          <w:tcPr>
            <w:tcW w:w="2238" w:type="dxa"/>
          </w:tcPr>
          <w:p w:rsidR="00A40905" w:rsidRPr="00A40905" w:rsidRDefault="00A40905" w:rsidP="00A40905">
            <w:pPr>
              <w:rPr>
                <w:rFonts w:ascii="Times New Roman" w:hAnsi="Times New Roman" w:cs="Times New Roman"/>
              </w:rPr>
            </w:pPr>
          </w:p>
          <w:p w:rsidR="00A40905" w:rsidRPr="00A40905" w:rsidRDefault="00A40905" w:rsidP="00A40905">
            <w:pPr>
              <w:rPr>
                <w:rFonts w:ascii="Times New Roman" w:hAnsi="Times New Roman" w:cs="Times New Roman"/>
              </w:rPr>
            </w:pPr>
            <w:r w:rsidRPr="00A40905">
              <w:rPr>
                <w:rFonts w:ascii="Times New Roman" w:hAnsi="Times New Roman" w:cs="Times New Roman"/>
              </w:rPr>
              <w:t>Project Track</w:t>
            </w:r>
          </w:p>
        </w:tc>
        <w:tc>
          <w:tcPr>
            <w:tcW w:w="6510" w:type="dxa"/>
          </w:tcPr>
          <w:p w:rsidR="00A40905" w:rsidRPr="005973B3" w:rsidRDefault="00A40905" w:rsidP="00A40905">
            <w:pPr>
              <w:pStyle w:val="a5"/>
              <w:ind w:left="432" w:right="310"/>
              <w:rPr>
                <w:sz w:val="18"/>
                <w:szCs w:val="18"/>
              </w:rPr>
            </w:pPr>
          </w:p>
          <w:p w:rsidR="00A40905" w:rsidRPr="00A40905" w:rsidRDefault="00A40905" w:rsidP="00A40905">
            <w:pPr>
              <w:pStyle w:val="a5"/>
              <w:widowControl/>
              <w:numPr>
                <w:ilvl w:val="0"/>
                <w:numId w:val="7"/>
              </w:numPr>
              <w:ind w:left="432" w:right="310" w:hanging="66"/>
              <w:jc w:val="both"/>
              <w:rPr>
                <w:rFonts w:ascii="Times New Roman" w:hAnsi="Times New Roman" w:cs="Times New Roman"/>
              </w:rPr>
            </w:pPr>
            <w:r w:rsidRPr="00A40905">
              <w:rPr>
                <w:rFonts w:ascii="Times New Roman" w:hAnsi="Times New Roman" w:cs="Times New Roman"/>
                <w:b/>
              </w:rPr>
              <w:t>Applied Sciences</w:t>
            </w:r>
          </w:p>
          <w:p w:rsidR="00A40905" w:rsidRPr="00A40905" w:rsidRDefault="00A40905" w:rsidP="00A40905">
            <w:pPr>
              <w:pStyle w:val="a5"/>
              <w:widowControl/>
              <w:numPr>
                <w:ilvl w:val="0"/>
                <w:numId w:val="7"/>
              </w:numPr>
              <w:ind w:left="432" w:right="310" w:hanging="66"/>
              <w:jc w:val="both"/>
              <w:rPr>
                <w:rFonts w:ascii="Times New Roman" w:hAnsi="Times New Roman" w:cs="Times New Roman"/>
                <w:b/>
              </w:rPr>
            </w:pPr>
            <w:r w:rsidRPr="00A40905">
              <w:rPr>
                <w:rFonts w:ascii="Times New Roman" w:hAnsi="Times New Roman" w:cs="Times New Roman"/>
                <w:b/>
              </w:rPr>
              <w:t>Physical and Biological Sciences</w:t>
            </w:r>
          </w:p>
          <w:p w:rsidR="00A40905" w:rsidRPr="005973B3" w:rsidRDefault="00A40905" w:rsidP="00A40905">
            <w:pPr>
              <w:pStyle w:val="a5"/>
              <w:ind w:left="432" w:right="310"/>
              <w:rPr>
                <w:sz w:val="18"/>
                <w:szCs w:val="18"/>
              </w:rPr>
            </w:pPr>
          </w:p>
        </w:tc>
      </w:tr>
      <w:tr w:rsidR="00A40905" w:rsidRPr="00887E3A" w:rsidTr="00A40905">
        <w:tc>
          <w:tcPr>
            <w:tcW w:w="2238" w:type="dxa"/>
          </w:tcPr>
          <w:p w:rsidR="00A40905" w:rsidRPr="00887E3A" w:rsidRDefault="00A40905" w:rsidP="00A40905">
            <w:pPr>
              <w:rPr>
                <w:rFonts w:ascii="Times New Roman" w:hAnsi="Times New Roman" w:cs="Times New Roman"/>
              </w:rPr>
            </w:pPr>
          </w:p>
          <w:p w:rsidR="00A40905" w:rsidRPr="00887E3A" w:rsidRDefault="00A40905" w:rsidP="00A40905">
            <w:pPr>
              <w:rPr>
                <w:rFonts w:ascii="Times New Roman" w:hAnsi="Times New Roman" w:cs="Times New Roman"/>
              </w:rPr>
            </w:pPr>
            <w:r w:rsidRPr="00887E3A">
              <w:rPr>
                <w:rFonts w:ascii="Times New Roman" w:hAnsi="Times New Roman" w:cs="Times New Roman"/>
              </w:rPr>
              <w:t>Assessment criteria</w:t>
            </w:r>
          </w:p>
        </w:tc>
        <w:tc>
          <w:tcPr>
            <w:tcW w:w="6510" w:type="dxa"/>
          </w:tcPr>
          <w:p w:rsidR="00A40905" w:rsidRPr="00887E3A" w:rsidRDefault="00A40905" w:rsidP="00A40905">
            <w:pPr>
              <w:pStyle w:val="a5"/>
              <w:ind w:right="310"/>
              <w:rPr>
                <w:rFonts w:ascii="Times New Roman" w:hAnsi="Times New Roman" w:cs="Times New Roman"/>
              </w:rPr>
            </w:pPr>
          </w:p>
          <w:p w:rsidR="00A40905" w:rsidRPr="00887E3A" w:rsidRDefault="00A40905" w:rsidP="00A40905">
            <w:pPr>
              <w:pStyle w:val="a5"/>
              <w:widowControl/>
              <w:numPr>
                <w:ilvl w:val="0"/>
                <w:numId w:val="7"/>
              </w:numPr>
              <w:ind w:right="310"/>
              <w:jc w:val="both"/>
              <w:rPr>
                <w:rFonts w:ascii="Times New Roman" w:hAnsi="Times New Roman" w:cs="Times New Roman"/>
              </w:rPr>
            </w:pPr>
            <w:r w:rsidRPr="00887E3A">
              <w:rPr>
                <w:rFonts w:ascii="Times New Roman" w:hAnsi="Times New Roman" w:cs="Times New Roman"/>
              </w:rPr>
              <w:t>Originality &amp; innovativeness (25%)</w:t>
            </w:r>
          </w:p>
          <w:p w:rsidR="00A40905" w:rsidRPr="00887E3A" w:rsidRDefault="00A40905" w:rsidP="00A40905">
            <w:pPr>
              <w:pStyle w:val="a5"/>
              <w:widowControl/>
              <w:numPr>
                <w:ilvl w:val="0"/>
                <w:numId w:val="7"/>
              </w:numPr>
              <w:ind w:right="310"/>
              <w:jc w:val="both"/>
              <w:rPr>
                <w:rFonts w:ascii="Times New Roman" w:hAnsi="Times New Roman" w:cs="Times New Roman"/>
              </w:rPr>
            </w:pPr>
            <w:r w:rsidRPr="00887E3A">
              <w:rPr>
                <w:rFonts w:ascii="Times New Roman" w:hAnsi="Times New Roman" w:cs="Times New Roman"/>
              </w:rPr>
              <w:t>Project execution (25%)</w:t>
            </w:r>
          </w:p>
          <w:p w:rsidR="00A40905" w:rsidRPr="00887E3A" w:rsidRDefault="00A40905" w:rsidP="00A40905">
            <w:pPr>
              <w:pStyle w:val="a5"/>
              <w:widowControl/>
              <w:numPr>
                <w:ilvl w:val="0"/>
                <w:numId w:val="7"/>
              </w:numPr>
              <w:ind w:right="310"/>
              <w:jc w:val="both"/>
              <w:rPr>
                <w:rFonts w:ascii="Times New Roman" w:hAnsi="Times New Roman" w:cs="Times New Roman"/>
              </w:rPr>
            </w:pPr>
            <w:r w:rsidRPr="00887E3A">
              <w:rPr>
                <w:rFonts w:ascii="Times New Roman" w:hAnsi="Times New Roman" w:cs="Times New Roman"/>
              </w:rPr>
              <w:t xml:space="preserve">Quality &amp; impact (25%) </w:t>
            </w:r>
          </w:p>
          <w:p w:rsidR="00A40905" w:rsidRPr="00887E3A" w:rsidRDefault="00A40905" w:rsidP="00A40905">
            <w:pPr>
              <w:pStyle w:val="a5"/>
              <w:widowControl/>
              <w:numPr>
                <w:ilvl w:val="0"/>
                <w:numId w:val="7"/>
              </w:numPr>
              <w:ind w:right="310"/>
              <w:jc w:val="both"/>
              <w:rPr>
                <w:rFonts w:ascii="Times New Roman" w:hAnsi="Times New Roman" w:cs="Times New Roman"/>
              </w:rPr>
            </w:pPr>
            <w:r w:rsidRPr="00887E3A">
              <w:rPr>
                <w:rFonts w:ascii="Times New Roman" w:hAnsi="Times New Roman" w:cs="Times New Roman"/>
              </w:rPr>
              <w:t>Project presentation and communication (25%)</w:t>
            </w:r>
          </w:p>
          <w:p w:rsidR="00A40905" w:rsidRPr="00887E3A" w:rsidRDefault="00A40905" w:rsidP="00A40905">
            <w:pPr>
              <w:ind w:right="310"/>
              <w:rPr>
                <w:rFonts w:ascii="Times New Roman" w:hAnsi="Times New Roman" w:cs="Times New Roman"/>
              </w:rPr>
            </w:pPr>
          </w:p>
        </w:tc>
      </w:tr>
      <w:tr w:rsidR="00A40905" w:rsidRPr="00887E3A" w:rsidTr="00A40905">
        <w:tc>
          <w:tcPr>
            <w:tcW w:w="2238" w:type="dxa"/>
          </w:tcPr>
          <w:p w:rsidR="00A40905" w:rsidRPr="00887E3A" w:rsidRDefault="00A40905" w:rsidP="00A40905">
            <w:pPr>
              <w:rPr>
                <w:rFonts w:ascii="Times New Roman" w:hAnsi="Times New Roman" w:cs="Times New Roman"/>
              </w:rPr>
            </w:pPr>
          </w:p>
          <w:p w:rsidR="00A40905" w:rsidRPr="00887E3A" w:rsidRDefault="00A40905" w:rsidP="00A40905">
            <w:pPr>
              <w:rPr>
                <w:rFonts w:ascii="Times New Roman" w:hAnsi="Times New Roman" w:cs="Times New Roman"/>
              </w:rPr>
            </w:pPr>
            <w:r w:rsidRPr="00887E3A">
              <w:rPr>
                <w:rFonts w:ascii="Times New Roman" w:hAnsi="Times New Roman" w:cs="Times New Roman"/>
              </w:rPr>
              <w:t>Participation</w:t>
            </w:r>
          </w:p>
        </w:tc>
        <w:tc>
          <w:tcPr>
            <w:tcW w:w="6510" w:type="dxa"/>
          </w:tcPr>
          <w:p w:rsidR="00A40905" w:rsidRPr="00887E3A" w:rsidRDefault="00A40905" w:rsidP="00A40905">
            <w:pPr>
              <w:pStyle w:val="a5"/>
              <w:ind w:right="310"/>
              <w:rPr>
                <w:rFonts w:ascii="Times New Roman" w:hAnsi="Times New Roman" w:cs="Times New Roman"/>
              </w:rPr>
            </w:pPr>
          </w:p>
          <w:p w:rsidR="00A40905" w:rsidRPr="00887E3A" w:rsidRDefault="00A40905" w:rsidP="00A40905">
            <w:pPr>
              <w:pStyle w:val="a5"/>
              <w:widowControl/>
              <w:numPr>
                <w:ilvl w:val="0"/>
                <w:numId w:val="7"/>
              </w:numPr>
              <w:ind w:right="310"/>
              <w:jc w:val="both"/>
              <w:rPr>
                <w:rFonts w:ascii="Times New Roman" w:hAnsi="Times New Roman" w:cs="Times New Roman"/>
              </w:rPr>
            </w:pPr>
            <w:r w:rsidRPr="00887E3A">
              <w:rPr>
                <w:rFonts w:ascii="Times New Roman" w:hAnsi="Times New Roman" w:cs="Times New Roman"/>
              </w:rPr>
              <w:t>Team size (1 to 3 student members + 1 project mentor/</w:t>
            </w:r>
            <w:r w:rsidR="00D777E7">
              <w:rPr>
                <w:rFonts w:ascii="新細明體" w:eastAsia="新細明體" w:hAnsi="新細明體" w:cs="Times New Roman" w:hint="eastAsia"/>
                <w:lang w:eastAsia="zh-TW"/>
              </w:rPr>
              <w:t xml:space="preserve"> </w:t>
            </w:r>
            <w:r w:rsidRPr="00887E3A">
              <w:rPr>
                <w:rFonts w:ascii="Times New Roman" w:hAnsi="Times New Roman" w:cs="Times New Roman"/>
              </w:rPr>
              <w:t>teacher)</w:t>
            </w:r>
          </w:p>
          <w:p w:rsidR="00A40905" w:rsidRPr="00887E3A" w:rsidRDefault="00A40905" w:rsidP="00A40905">
            <w:pPr>
              <w:pStyle w:val="a5"/>
              <w:widowControl/>
              <w:numPr>
                <w:ilvl w:val="0"/>
                <w:numId w:val="7"/>
              </w:numPr>
              <w:ind w:right="310"/>
              <w:jc w:val="both"/>
              <w:rPr>
                <w:rFonts w:ascii="Times New Roman" w:hAnsi="Times New Roman" w:cs="Times New Roman"/>
              </w:rPr>
            </w:pPr>
            <w:r w:rsidRPr="00887E3A">
              <w:rPr>
                <w:rFonts w:ascii="Times New Roman" w:hAnsi="Times New Roman" w:cs="Times New Roman"/>
              </w:rPr>
              <w:t>No limit to the number of teams from each school</w:t>
            </w:r>
          </w:p>
          <w:p w:rsidR="00A40905" w:rsidRPr="00887E3A" w:rsidRDefault="00A40905" w:rsidP="00A40905">
            <w:pPr>
              <w:pStyle w:val="a5"/>
              <w:widowControl/>
              <w:numPr>
                <w:ilvl w:val="0"/>
                <w:numId w:val="7"/>
              </w:numPr>
              <w:ind w:right="310"/>
              <w:jc w:val="both"/>
              <w:rPr>
                <w:rFonts w:ascii="Times New Roman" w:hAnsi="Times New Roman" w:cs="Times New Roman"/>
              </w:rPr>
            </w:pPr>
            <w:r w:rsidRPr="00887E3A">
              <w:rPr>
                <w:rFonts w:ascii="Times New Roman" w:hAnsi="Times New Roman" w:cs="Times New Roman"/>
              </w:rPr>
              <w:t>Participation form is to be filled up by each team</w:t>
            </w:r>
          </w:p>
          <w:p w:rsidR="00A40905" w:rsidRPr="00887E3A" w:rsidRDefault="00A40905" w:rsidP="00A40905">
            <w:pPr>
              <w:pStyle w:val="a5"/>
              <w:widowControl/>
              <w:numPr>
                <w:ilvl w:val="0"/>
                <w:numId w:val="7"/>
              </w:numPr>
              <w:ind w:right="310"/>
              <w:jc w:val="both"/>
              <w:rPr>
                <w:rFonts w:ascii="Times New Roman" w:hAnsi="Times New Roman" w:cs="Times New Roman"/>
                <w:b/>
              </w:rPr>
            </w:pPr>
            <w:r w:rsidRPr="00887E3A">
              <w:rPr>
                <w:rFonts w:ascii="Times New Roman" w:hAnsi="Times New Roman" w:cs="Times New Roman"/>
                <w:b/>
              </w:rPr>
              <w:t>No fees are charged for participation</w:t>
            </w:r>
          </w:p>
          <w:p w:rsidR="00A40905" w:rsidRPr="00887E3A" w:rsidRDefault="00A40905" w:rsidP="00A40905">
            <w:pPr>
              <w:pStyle w:val="a5"/>
              <w:widowControl/>
              <w:numPr>
                <w:ilvl w:val="0"/>
                <w:numId w:val="7"/>
              </w:numPr>
              <w:ind w:right="310"/>
              <w:jc w:val="both"/>
              <w:rPr>
                <w:rFonts w:ascii="Times New Roman" w:hAnsi="Times New Roman" w:cs="Times New Roman"/>
              </w:rPr>
            </w:pPr>
            <w:r w:rsidRPr="00887E3A">
              <w:rPr>
                <w:rFonts w:ascii="Times New Roman" w:hAnsi="Times New Roman" w:cs="Times New Roman"/>
              </w:rPr>
              <w:t>Each team is required to exhibit throughout the 3-day event</w:t>
            </w:r>
          </w:p>
          <w:p w:rsidR="00A40905" w:rsidRPr="00887E3A" w:rsidRDefault="00A40905" w:rsidP="00A40905">
            <w:pPr>
              <w:pStyle w:val="a5"/>
              <w:widowControl/>
              <w:numPr>
                <w:ilvl w:val="0"/>
                <w:numId w:val="7"/>
              </w:numPr>
              <w:ind w:right="310"/>
              <w:jc w:val="both"/>
              <w:rPr>
                <w:rFonts w:ascii="Times New Roman" w:hAnsi="Times New Roman" w:cs="Times New Roman"/>
              </w:rPr>
            </w:pPr>
            <w:r w:rsidRPr="00887E3A">
              <w:rPr>
                <w:rFonts w:ascii="Times New Roman" w:hAnsi="Times New Roman" w:cs="Times New Roman"/>
              </w:rPr>
              <w:t>Setting up will be done one day before the commencement of event. Details will be provided by the organizer</w:t>
            </w:r>
          </w:p>
          <w:p w:rsidR="00A40905" w:rsidRDefault="00A40905" w:rsidP="00A40905">
            <w:pPr>
              <w:pStyle w:val="a5"/>
              <w:widowControl/>
              <w:numPr>
                <w:ilvl w:val="0"/>
                <w:numId w:val="7"/>
              </w:numPr>
              <w:ind w:right="310"/>
              <w:jc w:val="both"/>
              <w:rPr>
                <w:rFonts w:ascii="Times New Roman" w:hAnsi="Times New Roman" w:cs="Times New Roman"/>
              </w:rPr>
            </w:pPr>
            <w:r w:rsidRPr="00887E3A">
              <w:rPr>
                <w:rFonts w:ascii="Times New Roman" w:hAnsi="Times New Roman" w:cs="Times New Roman"/>
              </w:rPr>
              <w:t>Each participating team will be provided 1 info table, 3 chairs, 1 electrical point and a 1m x 2.5m shell board. Each team is responsible to bring other necessities for the setting up its booth.</w:t>
            </w:r>
          </w:p>
          <w:p w:rsidR="00A40905" w:rsidRPr="00887E3A" w:rsidRDefault="00A40905" w:rsidP="00A40905">
            <w:pPr>
              <w:pStyle w:val="a5"/>
              <w:widowControl/>
              <w:numPr>
                <w:ilvl w:val="0"/>
                <w:numId w:val="7"/>
              </w:numPr>
              <w:ind w:right="310"/>
              <w:jc w:val="both"/>
              <w:rPr>
                <w:rFonts w:ascii="Times New Roman" w:hAnsi="Times New Roman" w:cs="Times New Roman"/>
              </w:rPr>
            </w:pPr>
            <w:r>
              <w:rPr>
                <w:rFonts w:ascii="Times New Roman" w:hAnsi="Times New Roman" w:cs="Times New Roman"/>
                <w:noProof/>
                <w:lang w:eastAsia="zh-TW"/>
              </w:rPr>
              <w:drawing>
                <wp:inline distT="0" distB="0" distL="0" distR="0" wp14:anchorId="57159B2E" wp14:editId="72EF223A">
                  <wp:extent cx="3114040" cy="24193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4040" cy="2419350"/>
                          </a:xfrm>
                          <a:prstGeom prst="rect">
                            <a:avLst/>
                          </a:prstGeom>
                          <a:noFill/>
                        </pic:spPr>
                      </pic:pic>
                    </a:graphicData>
                  </a:graphic>
                </wp:inline>
              </w:drawing>
            </w:r>
          </w:p>
          <w:p w:rsidR="00A40905" w:rsidRPr="00887E3A" w:rsidRDefault="00A40905" w:rsidP="00A40905">
            <w:pPr>
              <w:pStyle w:val="a5"/>
              <w:widowControl/>
              <w:numPr>
                <w:ilvl w:val="0"/>
                <w:numId w:val="7"/>
              </w:numPr>
              <w:ind w:right="310"/>
              <w:jc w:val="both"/>
              <w:rPr>
                <w:rFonts w:ascii="Times New Roman" w:hAnsi="Times New Roman" w:cs="Times New Roman"/>
              </w:rPr>
            </w:pPr>
            <w:r w:rsidRPr="00887E3A">
              <w:rPr>
                <w:rFonts w:ascii="Times New Roman" w:hAnsi="Times New Roman" w:cs="Times New Roman"/>
              </w:rPr>
              <w:t>Each team is to exhibit its project at the assigned booth throughout the event period regardless assessment progress and status.</w:t>
            </w:r>
          </w:p>
          <w:p w:rsidR="00A40905" w:rsidRPr="00887E3A" w:rsidRDefault="00A40905" w:rsidP="00A40905">
            <w:pPr>
              <w:widowControl/>
              <w:numPr>
                <w:ilvl w:val="0"/>
                <w:numId w:val="7"/>
              </w:numPr>
              <w:ind w:right="310"/>
              <w:jc w:val="both"/>
              <w:rPr>
                <w:rFonts w:ascii="Times New Roman" w:hAnsi="Times New Roman" w:cs="Times New Roman"/>
              </w:rPr>
            </w:pPr>
            <w:r w:rsidRPr="00887E3A">
              <w:rPr>
                <w:rFonts w:ascii="Times New Roman" w:hAnsi="Times New Roman" w:cs="Times New Roman"/>
              </w:rPr>
              <w:t>Assessment by judges will be carried out during the 3-day event through interview and project presentation at the exhibition booth</w:t>
            </w:r>
          </w:p>
          <w:p w:rsidR="00A40905" w:rsidRPr="00887E3A" w:rsidRDefault="00A40905" w:rsidP="00A40905">
            <w:pPr>
              <w:pStyle w:val="a5"/>
              <w:ind w:left="0" w:right="310"/>
              <w:rPr>
                <w:rFonts w:ascii="Times New Roman" w:hAnsi="Times New Roman" w:cs="Times New Roman"/>
              </w:rPr>
            </w:pPr>
          </w:p>
        </w:tc>
      </w:tr>
      <w:tr w:rsidR="00A40905" w:rsidRPr="00887E3A" w:rsidTr="00A40905">
        <w:tc>
          <w:tcPr>
            <w:tcW w:w="2238" w:type="dxa"/>
          </w:tcPr>
          <w:p w:rsidR="00A40905" w:rsidRPr="00887E3A" w:rsidRDefault="00A40905" w:rsidP="00A40905">
            <w:pPr>
              <w:rPr>
                <w:rFonts w:ascii="Times New Roman" w:hAnsi="Times New Roman" w:cs="Times New Roman"/>
              </w:rPr>
            </w:pPr>
          </w:p>
          <w:p w:rsidR="00A40905" w:rsidRPr="00887E3A" w:rsidRDefault="00A40905" w:rsidP="00A40905">
            <w:pPr>
              <w:rPr>
                <w:rFonts w:ascii="Times New Roman" w:hAnsi="Times New Roman" w:cs="Times New Roman"/>
              </w:rPr>
            </w:pPr>
            <w:r w:rsidRPr="00887E3A">
              <w:rPr>
                <w:rFonts w:ascii="Times New Roman" w:hAnsi="Times New Roman" w:cs="Times New Roman"/>
              </w:rPr>
              <w:t>Prizes</w:t>
            </w:r>
          </w:p>
        </w:tc>
        <w:tc>
          <w:tcPr>
            <w:tcW w:w="6510" w:type="dxa"/>
          </w:tcPr>
          <w:p w:rsidR="00A40905" w:rsidRPr="00887E3A" w:rsidRDefault="00A40905" w:rsidP="00A40905">
            <w:pPr>
              <w:ind w:right="310"/>
              <w:rPr>
                <w:rFonts w:ascii="Times New Roman" w:hAnsi="Times New Roman" w:cs="Times New Roman"/>
              </w:rPr>
            </w:pPr>
          </w:p>
          <w:p w:rsidR="00A40905" w:rsidRPr="00887E3A" w:rsidRDefault="00A40905" w:rsidP="00A40905">
            <w:pPr>
              <w:ind w:right="310"/>
              <w:rPr>
                <w:rFonts w:ascii="Times New Roman" w:hAnsi="Times New Roman" w:cs="Times New Roman"/>
              </w:rPr>
            </w:pPr>
            <w:r w:rsidRPr="00887E3A">
              <w:rPr>
                <w:rFonts w:ascii="Times New Roman" w:hAnsi="Times New Roman" w:cs="Times New Roman"/>
              </w:rPr>
              <w:t>For each category, the following prizes will be available for award based on recommendation of the panel of judges.</w:t>
            </w:r>
          </w:p>
          <w:p w:rsidR="00A40905" w:rsidRPr="00887E3A" w:rsidRDefault="00A40905" w:rsidP="00A40905">
            <w:pPr>
              <w:ind w:right="310"/>
              <w:rPr>
                <w:rFonts w:ascii="Times New Roman" w:hAnsi="Times New Roman" w:cs="Times New Roman"/>
              </w:rPr>
            </w:pPr>
          </w:p>
          <w:p w:rsidR="00A40905" w:rsidRPr="00887E3A" w:rsidRDefault="00A40905" w:rsidP="00A40905">
            <w:pPr>
              <w:pStyle w:val="a5"/>
              <w:widowControl/>
              <w:numPr>
                <w:ilvl w:val="0"/>
                <w:numId w:val="9"/>
              </w:numPr>
              <w:ind w:right="310"/>
              <w:jc w:val="both"/>
              <w:rPr>
                <w:rFonts w:ascii="Times New Roman" w:hAnsi="Times New Roman" w:cs="Times New Roman"/>
              </w:rPr>
            </w:pPr>
            <w:r w:rsidRPr="00887E3A">
              <w:rPr>
                <w:rFonts w:ascii="Times New Roman" w:hAnsi="Times New Roman" w:cs="Times New Roman"/>
              </w:rPr>
              <w:t>Gold award (RM 500, certificate)</w:t>
            </w:r>
          </w:p>
          <w:p w:rsidR="00A40905" w:rsidRPr="00887E3A" w:rsidRDefault="00A40905" w:rsidP="00A40905">
            <w:pPr>
              <w:pStyle w:val="a5"/>
              <w:widowControl/>
              <w:numPr>
                <w:ilvl w:val="0"/>
                <w:numId w:val="9"/>
              </w:numPr>
              <w:ind w:right="310"/>
              <w:jc w:val="both"/>
              <w:rPr>
                <w:rFonts w:ascii="Times New Roman" w:hAnsi="Times New Roman" w:cs="Times New Roman"/>
              </w:rPr>
            </w:pPr>
            <w:r w:rsidRPr="00887E3A">
              <w:rPr>
                <w:rFonts w:ascii="Times New Roman" w:hAnsi="Times New Roman" w:cs="Times New Roman"/>
              </w:rPr>
              <w:t>Silver award (RM 200, certificate)</w:t>
            </w:r>
          </w:p>
          <w:p w:rsidR="00A40905" w:rsidRPr="00887E3A" w:rsidRDefault="00A40905" w:rsidP="00A40905">
            <w:pPr>
              <w:pStyle w:val="a5"/>
              <w:widowControl/>
              <w:numPr>
                <w:ilvl w:val="0"/>
                <w:numId w:val="9"/>
              </w:numPr>
              <w:ind w:right="310"/>
              <w:jc w:val="both"/>
              <w:rPr>
                <w:rFonts w:ascii="Times New Roman" w:hAnsi="Times New Roman" w:cs="Times New Roman"/>
              </w:rPr>
            </w:pPr>
            <w:r w:rsidRPr="00887E3A">
              <w:rPr>
                <w:rFonts w:ascii="Times New Roman" w:hAnsi="Times New Roman" w:cs="Times New Roman"/>
              </w:rPr>
              <w:t>Bronze award (RM 100, certificate)</w:t>
            </w:r>
          </w:p>
          <w:p w:rsidR="00A40905" w:rsidRPr="00887E3A" w:rsidRDefault="00A40905" w:rsidP="00A40905">
            <w:pPr>
              <w:pStyle w:val="a5"/>
              <w:widowControl/>
              <w:numPr>
                <w:ilvl w:val="0"/>
                <w:numId w:val="9"/>
              </w:numPr>
              <w:ind w:right="310"/>
              <w:jc w:val="both"/>
              <w:rPr>
                <w:rFonts w:ascii="Times New Roman" w:hAnsi="Times New Roman" w:cs="Times New Roman"/>
              </w:rPr>
            </w:pPr>
            <w:r w:rsidRPr="00887E3A">
              <w:rPr>
                <w:rFonts w:ascii="Times New Roman" w:hAnsi="Times New Roman" w:cs="Times New Roman"/>
              </w:rPr>
              <w:t>Merit (certificate)</w:t>
            </w:r>
          </w:p>
          <w:p w:rsidR="00A40905" w:rsidRPr="00887E3A" w:rsidRDefault="00A40905" w:rsidP="00A40905">
            <w:pPr>
              <w:ind w:right="310"/>
              <w:rPr>
                <w:rFonts w:ascii="Times New Roman" w:hAnsi="Times New Roman" w:cs="Times New Roman"/>
              </w:rPr>
            </w:pPr>
          </w:p>
        </w:tc>
      </w:tr>
      <w:tr w:rsidR="00A40905" w:rsidRPr="00887E3A" w:rsidTr="00A40905">
        <w:tc>
          <w:tcPr>
            <w:tcW w:w="2238" w:type="dxa"/>
          </w:tcPr>
          <w:p w:rsidR="00A40905" w:rsidRPr="00887E3A" w:rsidRDefault="00A40905" w:rsidP="00A40905">
            <w:pPr>
              <w:rPr>
                <w:rFonts w:ascii="Times New Roman" w:hAnsi="Times New Roman" w:cs="Times New Roman"/>
              </w:rPr>
            </w:pPr>
          </w:p>
          <w:p w:rsidR="00A40905" w:rsidRPr="00887E3A" w:rsidRDefault="00A40905" w:rsidP="00A40905">
            <w:pPr>
              <w:rPr>
                <w:rFonts w:ascii="Times New Roman" w:hAnsi="Times New Roman" w:cs="Times New Roman"/>
              </w:rPr>
            </w:pPr>
            <w:r w:rsidRPr="00887E3A">
              <w:rPr>
                <w:rFonts w:ascii="Times New Roman" w:hAnsi="Times New Roman" w:cs="Times New Roman"/>
              </w:rPr>
              <w:t>Deadline for registration</w:t>
            </w:r>
          </w:p>
          <w:p w:rsidR="00A40905" w:rsidRPr="00887E3A" w:rsidRDefault="00A40905" w:rsidP="00A40905">
            <w:pPr>
              <w:rPr>
                <w:rFonts w:ascii="Times New Roman" w:hAnsi="Times New Roman" w:cs="Times New Roman"/>
              </w:rPr>
            </w:pPr>
          </w:p>
        </w:tc>
        <w:tc>
          <w:tcPr>
            <w:tcW w:w="6510" w:type="dxa"/>
          </w:tcPr>
          <w:p w:rsidR="00A40905" w:rsidRPr="00887E3A" w:rsidRDefault="00A40905" w:rsidP="00A40905">
            <w:pPr>
              <w:rPr>
                <w:rFonts w:ascii="Times New Roman" w:hAnsi="Times New Roman" w:cs="Times New Roman"/>
                <w:b/>
              </w:rPr>
            </w:pPr>
          </w:p>
          <w:p w:rsidR="00A40905" w:rsidRPr="00887E3A" w:rsidRDefault="00D35503" w:rsidP="00A40905">
            <w:pPr>
              <w:rPr>
                <w:rFonts w:ascii="Times New Roman" w:hAnsi="Times New Roman" w:cs="Times New Roman"/>
              </w:rPr>
            </w:pPr>
            <w:r w:rsidRPr="00D35503">
              <w:rPr>
                <w:rFonts w:ascii="Times New Roman" w:eastAsia="新細明體" w:hAnsi="Times New Roman" w:cs="Times New Roman"/>
                <w:b/>
                <w:lang w:eastAsia="zh-TW"/>
              </w:rPr>
              <w:t>2018/06/23</w:t>
            </w:r>
          </w:p>
        </w:tc>
      </w:tr>
      <w:tr w:rsidR="00A40905" w:rsidRPr="00887E3A" w:rsidTr="00A40905">
        <w:tc>
          <w:tcPr>
            <w:tcW w:w="2238" w:type="dxa"/>
          </w:tcPr>
          <w:p w:rsidR="00A40905" w:rsidRPr="00887E3A" w:rsidRDefault="00A40905" w:rsidP="00A40905">
            <w:pPr>
              <w:rPr>
                <w:rFonts w:ascii="Times New Roman" w:hAnsi="Times New Roman" w:cs="Times New Roman"/>
              </w:rPr>
            </w:pPr>
          </w:p>
          <w:p w:rsidR="00A40905" w:rsidRPr="00887E3A" w:rsidRDefault="00A40905" w:rsidP="00A40905">
            <w:pPr>
              <w:rPr>
                <w:rFonts w:ascii="Times New Roman" w:hAnsi="Times New Roman" w:cs="Times New Roman"/>
              </w:rPr>
            </w:pPr>
            <w:r w:rsidRPr="00887E3A">
              <w:rPr>
                <w:rFonts w:ascii="Times New Roman" w:hAnsi="Times New Roman" w:cs="Times New Roman"/>
              </w:rPr>
              <w:t>Contact</w:t>
            </w:r>
          </w:p>
          <w:p w:rsidR="00A40905" w:rsidRPr="00887E3A" w:rsidRDefault="00A40905" w:rsidP="00A40905">
            <w:pPr>
              <w:rPr>
                <w:rFonts w:ascii="Times New Roman" w:hAnsi="Times New Roman" w:cs="Times New Roman"/>
              </w:rPr>
            </w:pPr>
          </w:p>
        </w:tc>
        <w:tc>
          <w:tcPr>
            <w:tcW w:w="6510" w:type="dxa"/>
          </w:tcPr>
          <w:p w:rsidR="00A40905" w:rsidRPr="00887E3A" w:rsidRDefault="00A40905" w:rsidP="00A40905">
            <w:pPr>
              <w:rPr>
                <w:rFonts w:ascii="Times New Roman" w:hAnsi="Times New Roman" w:cs="Times New Roman"/>
              </w:rPr>
            </w:pPr>
          </w:p>
          <w:p w:rsidR="00A40905" w:rsidRPr="00A52246" w:rsidRDefault="00A40905" w:rsidP="00A40905">
            <w:pPr>
              <w:rPr>
                <w:rFonts w:ascii="Times New Roman" w:eastAsia="新細明體" w:hAnsi="Times New Roman" w:cs="Times New Roman"/>
                <w:lang w:eastAsia="zh-TW"/>
              </w:rPr>
            </w:pPr>
            <w:r>
              <w:rPr>
                <w:rFonts w:ascii="Times New Roman" w:eastAsia="新細明體" w:hAnsi="Times New Roman" w:cs="Times New Roman" w:hint="eastAsia"/>
                <w:lang w:eastAsia="zh-TW"/>
              </w:rPr>
              <w:t>Prof. Ying-Chyi Chou</w:t>
            </w:r>
          </w:p>
          <w:p w:rsidR="00A40905" w:rsidRPr="00A52246" w:rsidRDefault="00A40905" w:rsidP="00A40905">
            <w:pPr>
              <w:rPr>
                <w:rFonts w:ascii="Times New Roman" w:eastAsia="新細明體" w:hAnsi="Times New Roman" w:cs="Times New Roman"/>
                <w:lang w:eastAsia="zh-TW"/>
              </w:rPr>
            </w:pPr>
            <w:r w:rsidRPr="00887E3A">
              <w:rPr>
                <w:rFonts w:ascii="Times New Roman" w:eastAsia="新細明體" w:hAnsi="Times New Roman" w:cs="Times New Roman"/>
                <w:lang w:eastAsia="zh-TW"/>
              </w:rPr>
              <w:t>Tel</w:t>
            </w:r>
            <w:r w:rsidRPr="00A52246">
              <w:rPr>
                <w:rFonts w:ascii="Times New Roman" w:eastAsia="新細明體" w:hAnsi="Times New Roman" w:cs="Times New Roman" w:hint="eastAsia"/>
                <w:lang w:eastAsia="zh-TW"/>
              </w:rPr>
              <w:t>: 04-23450121,  ext. 22805, 35122</w:t>
            </w:r>
          </w:p>
          <w:p w:rsidR="00A40905" w:rsidRPr="00A52246" w:rsidRDefault="00A40905" w:rsidP="00A40905">
            <w:pPr>
              <w:rPr>
                <w:rFonts w:ascii="Times New Roman" w:eastAsia="新細明體" w:hAnsi="Times New Roman" w:cs="Times New Roman"/>
                <w:lang w:eastAsia="zh-TW"/>
              </w:rPr>
            </w:pPr>
            <w:r>
              <w:rPr>
                <w:rFonts w:ascii="Times New Roman" w:eastAsia="新細明體" w:hAnsi="Times New Roman" w:cs="Times New Roman" w:hint="eastAsia"/>
                <w:lang w:eastAsia="zh-TW"/>
              </w:rPr>
              <w:t>Fax</w:t>
            </w:r>
            <w:r w:rsidRPr="00A52246">
              <w:rPr>
                <w:rFonts w:ascii="Times New Roman" w:eastAsia="新細明體" w:hAnsi="Times New Roman" w:cs="Times New Roman" w:hint="eastAsia"/>
                <w:lang w:eastAsia="zh-TW"/>
              </w:rPr>
              <w:t>: 04-23590484</w:t>
            </w:r>
          </w:p>
          <w:p w:rsidR="00A40905" w:rsidRPr="00A52246" w:rsidRDefault="00A40905" w:rsidP="00A40905">
            <w:pPr>
              <w:rPr>
                <w:rFonts w:ascii="Times New Roman" w:eastAsia="新細明體" w:hAnsi="Times New Roman" w:cs="Times New Roman"/>
                <w:lang w:eastAsia="zh-TW"/>
              </w:rPr>
            </w:pPr>
            <w:r w:rsidRPr="00887E3A">
              <w:rPr>
                <w:rFonts w:ascii="Times New Roman" w:eastAsia="新細明體" w:hAnsi="Times New Roman" w:cs="Times New Roman"/>
                <w:lang w:eastAsia="zh-TW"/>
              </w:rPr>
              <w:t>Email</w:t>
            </w:r>
            <w:r w:rsidRPr="00A52246">
              <w:rPr>
                <w:rFonts w:ascii="Times New Roman" w:eastAsia="新細明體" w:hAnsi="Times New Roman" w:cs="Times New Roman" w:hint="eastAsia"/>
                <w:lang w:eastAsia="zh-TW"/>
              </w:rPr>
              <w:t>: ycchou@thu.edu.tw</w:t>
            </w:r>
          </w:p>
          <w:p w:rsidR="00A40905" w:rsidRDefault="00A40905" w:rsidP="00A40905">
            <w:pPr>
              <w:rPr>
                <w:rFonts w:ascii="Times New Roman" w:eastAsia="新細明體" w:hAnsi="Times New Roman" w:cs="Times New Roman"/>
                <w:lang w:eastAsia="zh-TW"/>
              </w:rPr>
            </w:pPr>
          </w:p>
          <w:p w:rsidR="00A40905" w:rsidRDefault="00A40905" w:rsidP="00A40905">
            <w:pPr>
              <w:rPr>
                <w:rFonts w:ascii="Times New Roman" w:eastAsia="新細明體" w:hAnsi="Times New Roman" w:cs="Times New Roman"/>
                <w:lang w:eastAsia="zh-TW"/>
              </w:rPr>
            </w:pPr>
          </w:p>
          <w:p w:rsidR="00A40905" w:rsidRPr="00887E3A" w:rsidRDefault="00A40905" w:rsidP="00A40905">
            <w:pPr>
              <w:rPr>
                <w:rFonts w:ascii="Times New Roman" w:eastAsia="新細明體" w:hAnsi="Times New Roman" w:cs="Times New Roman"/>
                <w:lang w:eastAsia="zh-TW"/>
              </w:rPr>
            </w:pPr>
            <w:proofErr w:type="spellStart"/>
            <w:r w:rsidRPr="00887E3A">
              <w:rPr>
                <w:rFonts w:ascii="Times New Roman" w:eastAsia="新細明體" w:hAnsi="Times New Roman" w:cs="Times New Roman"/>
                <w:lang w:eastAsia="zh-TW"/>
              </w:rPr>
              <w:t>Ms</w:t>
            </w:r>
            <w:proofErr w:type="spellEnd"/>
            <w:r w:rsidRPr="00887E3A">
              <w:rPr>
                <w:rFonts w:ascii="Times New Roman" w:eastAsia="新細明體" w:hAnsi="Times New Roman" w:cs="Times New Roman"/>
                <w:lang w:eastAsia="zh-TW"/>
              </w:rPr>
              <w:t xml:space="preserve"> </w:t>
            </w:r>
            <w:proofErr w:type="spellStart"/>
            <w:r w:rsidRPr="00887E3A">
              <w:rPr>
                <w:rFonts w:ascii="Times New Roman" w:eastAsia="新細明體" w:hAnsi="Times New Roman" w:cs="Times New Roman"/>
                <w:lang w:eastAsia="zh-TW"/>
              </w:rPr>
              <w:t>Ong</w:t>
            </w:r>
            <w:proofErr w:type="spellEnd"/>
            <w:r w:rsidRPr="00887E3A">
              <w:rPr>
                <w:rFonts w:ascii="Times New Roman" w:eastAsia="新細明體" w:hAnsi="Times New Roman" w:cs="Times New Roman"/>
                <w:lang w:eastAsia="zh-TW"/>
              </w:rPr>
              <w:t xml:space="preserve"> </w:t>
            </w:r>
            <w:proofErr w:type="spellStart"/>
            <w:r w:rsidRPr="00887E3A">
              <w:rPr>
                <w:rFonts w:ascii="Times New Roman" w:eastAsia="新細明體" w:hAnsi="Times New Roman" w:cs="Times New Roman"/>
                <w:lang w:eastAsia="zh-TW"/>
              </w:rPr>
              <w:t>Kiah</w:t>
            </w:r>
            <w:proofErr w:type="spellEnd"/>
            <w:r w:rsidRPr="00887E3A">
              <w:rPr>
                <w:rFonts w:ascii="Times New Roman" w:eastAsia="新細明體" w:hAnsi="Times New Roman" w:cs="Times New Roman"/>
                <w:lang w:eastAsia="zh-TW"/>
              </w:rPr>
              <w:t xml:space="preserve"> </w:t>
            </w:r>
            <w:proofErr w:type="spellStart"/>
            <w:r w:rsidRPr="00887E3A">
              <w:rPr>
                <w:rFonts w:ascii="Times New Roman" w:eastAsia="新細明體" w:hAnsi="Times New Roman" w:cs="Times New Roman"/>
                <w:lang w:eastAsia="zh-TW"/>
              </w:rPr>
              <w:t>Ju</w:t>
            </w:r>
            <w:proofErr w:type="spellEnd"/>
          </w:p>
          <w:p w:rsidR="00A40905" w:rsidRPr="00887E3A" w:rsidRDefault="00A40905" w:rsidP="00A40905">
            <w:pPr>
              <w:rPr>
                <w:rFonts w:ascii="Times New Roman" w:eastAsia="新細明體" w:hAnsi="Times New Roman" w:cs="Times New Roman"/>
                <w:lang w:eastAsia="zh-TW"/>
              </w:rPr>
            </w:pPr>
            <w:r w:rsidRPr="00887E3A">
              <w:rPr>
                <w:rFonts w:ascii="Times New Roman" w:eastAsia="新細明體" w:hAnsi="Times New Roman" w:cs="Times New Roman"/>
                <w:lang w:eastAsia="zh-TW"/>
              </w:rPr>
              <w:t>Tel: 0900251680</w:t>
            </w:r>
          </w:p>
          <w:p w:rsidR="00A40905" w:rsidRPr="00887E3A" w:rsidRDefault="00A40905" w:rsidP="00A40905">
            <w:pPr>
              <w:rPr>
                <w:rFonts w:ascii="Times New Roman" w:eastAsia="新細明體" w:hAnsi="Times New Roman" w:cs="Times New Roman"/>
                <w:highlight w:val="yellow"/>
                <w:lang w:eastAsia="zh-TW"/>
              </w:rPr>
            </w:pPr>
            <w:r w:rsidRPr="00887E3A">
              <w:rPr>
                <w:rFonts w:ascii="Times New Roman" w:eastAsia="新細明體" w:hAnsi="Times New Roman" w:cs="Times New Roman"/>
                <w:lang w:eastAsia="zh-TW"/>
              </w:rPr>
              <w:t xml:space="preserve">Email: </w:t>
            </w:r>
            <w:r w:rsidR="005B0D45" w:rsidRPr="005B0D45">
              <w:rPr>
                <w:rFonts w:ascii="Times New Roman" w:eastAsia="新細明體" w:hAnsi="Times New Roman" w:cs="Times New Roman"/>
                <w:lang w:eastAsia="zh-TW"/>
              </w:rPr>
              <w:t>d06220702@thu.edu.tw</w:t>
            </w:r>
          </w:p>
        </w:tc>
      </w:tr>
    </w:tbl>
    <w:p w:rsidR="002324BC" w:rsidRPr="00887E3A" w:rsidRDefault="002324BC" w:rsidP="002324BC">
      <w:pPr>
        <w:rPr>
          <w:rFonts w:ascii="Times New Roman" w:hAnsi="Times New Roman" w:cs="Times New Roman"/>
        </w:rPr>
      </w:pPr>
      <w:r w:rsidRPr="00887E3A">
        <w:rPr>
          <w:rFonts w:ascii="Times New Roman" w:hAnsi="Times New Roman" w:cs="Times New Roman"/>
        </w:rPr>
        <w:t>* Subject to changes by the Organizer</w:t>
      </w:r>
    </w:p>
    <w:p w:rsidR="002324BC" w:rsidRPr="00887E3A" w:rsidRDefault="002324BC" w:rsidP="002324BC">
      <w:pPr>
        <w:rPr>
          <w:rFonts w:ascii="Times New Roman" w:hAnsi="Times New Roman" w:cs="Times New Roman"/>
          <w:b/>
        </w:rPr>
      </w:pPr>
    </w:p>
    <w:p w:rsidR="002324BC" w:rsidRPr="00887E3A" w:rsidRDefault="002324BC" w:rsidP="002324BC">
      <w:pPr>
        <w:rPr>
          <w:rFonts w:ascii="Times New Roman" w:hAnsi="Times New Roman" w:cs="Times New Roman"/>
          <w:b/>
        </w:rPr>
      </w:pPr>
    </w:p>
    <w:p w:rsidR="00D777E7" w:rsidRPr="00083572" w:rsidRDefault="00D777E7" w:rsidP="00D777E7">
      <w:pPr>
        <w:widowControl/>
        <w:jc w:val="both"/>
        <w:rPr>
          <w:rFonts w:ascii="Times New Roman" w:eastAsia="SimSun" w:hAnsi="Times New Roman" w:cs="Times New Roman"/>
          <w:sz w:val="24"/>
          <w:lang w:eastAsia="zh-CN"/>
        </w:rPr>
      </w:pPr>
      <w:r w:rsidRPr="00083572">
        <w:rPr>
          <w:rFonts w:ascii="Times New Roman" w:eastAsia="SimSun" w:hAnsi="Times New Roman" w:cs="Times New Roman"/>
          <w:sz w:val="24"/>
          <w:lang w:eastAsia="zh-CN"/>
        </w:rPr>
        <w:t>Example projects:</w:t>
      </w:r>
    </w:p>
    <w:p w:rsidR="00D777E7" w:rsidRPr="00D777E7" w:rsidRDefault="00D777E7" w:rsidP="00D777E7">
      <w:pPr>
        <w:widowControl/>
        <w:jc w:val="both"/>
        <w:rPr>
          <w:rFonts w:ascii="Arial" w:eastAsia="SimSun" w:hAnsi="Arial" w:cs="Times New Roman"/>
          <w:sz w:val="16"/>
          <w:szCs w:val="16"/>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7612"/>
      </w:tblGrid>
      <w:tr w:rsidR="00D777E7" w:rsidRPr="00D777E7" w:rsidTr="007E1FC3">
        <w:trPr>
          <w:trHeight w:val="395"/>
        </w:trPr>
        <w:tc>
          <w:tcPr>
            <w:tcW w:w="1244" w:type="dxa"/>
            <w:shd w:val="clear" w:color="auto" w:fill="F2F2F2"/>
            <w:vAlign w:val="center"/>
          </w:tcPr>
          <w:p w:rsidR="00D777E7" w:rsidRPr="00D777E7" w:rsidRDefault="00D777E7" w:rsidP="00D777E7">
            <w:pPr>
              <w:widowControl/>
              <w:jc w:val="center"/>
              <w:rPr>
                <w:rFonts w:ascii="Arial" w:eastAsia="SimSun" w:hAnsi="Arial" w:cs="Times New Roman"/>
                <w:b/>
                <w:lang w:eastAsia="zh-CN"/>
              </w:rPr>
            </w:pPr>
            <w:r w:rsidRPr="00D777E7">
              <w:rPr>
                <w:rFonts w:ascii="Arial" w:eastAsia="SimSun" w:hAnsi="Arial" w:cs="Times New Roman"/>
                <w:b/>
                <w:lang w:eastAsia="zh-CN"/>
              </w:rPr>
              <w:t>Category</w:t>
            </w:r>
          </w:p>
        </w:tc>
        <w:tc>
          <w:tcPr>
            <w:tcW w:w="7612" w:type="dxa"/>
            <w:shd w:val="clear" w:color="auto" w:fill="F2F2F2"/>
            <w:vAlign w:val="center"/>
          </w:tcPr>
          <w:p w:rsidR="00D777E7" w:rsidRPr="00D777E7" w:rsidRDefault="00D777E7" w:rsidP="00D777E7">
            <w:pPr>
              <w:widowControl/>
              <w:jc w:val="center"/>
              <w:rPr>
                <w:rFonts w:ascii="Arial" w:eastAsia="SimSun" w:hAnsi="Arial" w:cs="Times New Roman"/>
                <w:b/>
                <w:lang w:eastAsia="zh-CN"/>
              </w:rPr>
            </w:pPr>
            <w:r w:rsidRPr="00D777E7">
              <w:rPr>
                <w:rFonts w:ascii="Arial" w:eastAsia="SimSun" w:hAnsi="Arial" w:cs="Times New Roman"/>
                <w:b/>
                <w:lang w:eastAsia="zh-CN"/>
              </w:rPr>
              <w:t>Example Titles</w:t>
            </w:r>
          </w:p>
        </w:tc>
      </w:tr>
      <w:tr w:rsidR="00D777E7" w:rsidRPr="00D777E7" w:rsidTr="007E1FC3">
        <w:trPr>
          <w:trHeight w:val="432"/>
        </w:trPr>
        <w:tc>
          <w:tcPr>
            <w:tcW w:w="1244" w:type="dxa"/>
            <w:vMerge w:val="restart"/>
            <w:shd w:val="clear" w:color="auto" w:fill="auto"/>
            <w:vAlign w:val="center"/>
          </w:tcPr>
          <w:p w:rsidR="00D777E7" w:rsidRPr="00D777E7" w:rsidRDefault="00D777E7" w:rsidP="00D777E7">
            <w:pPr>
              <w:widowControl/>
              <w:jc w:val="center"/>
              <w:rPr>
                <w:rFonts w:ascii="Arial" w:eastAsia="SimSun" w:hAnsi="Arial" w:cs="Times New Roman"/>
                <w:lang w:eastAsia="zh-CN"/>
              </w:rPr>
            </w:pPr>
            <w:r w:rsidRPr="00D777E7">
              <w:rPr>
                <w:rFonts w:ascii="Arial" w:eastAsia="SimSun" w:hAnsi="Arial" w:cs="Times New Roman"/>
                <w:lang w:eastAsia="zh-CN"/>
              </w:rPr>
              <w:t>Applied Science</w:t>
            </w:r>
          </w:p>
        </w:tc>
        <w:tc>
          <w:tcPr>
            <w:tcW w:w="7612" w:type="dxa"/>
            <w:shd w:val="clear" w:color="auto" w:fill="auto"/>
            <w:vAlign w:val="center"/>
          </w:tcPr>
          <w:p w:rsidR="00D777E7" w:rsidRPr="00D777E7" w:rsidRDefault="00D777E7" w:rsidP="00D777E7">
            <w:pPr>
              <w:widowControl/>
              <w:rPr>
                <w:rFonts w:ascii="Arial" w:eastAsia="SimSun" w:hAnsi="Arial" w:cs="Times New Roman"/>
                <w:lang w:eastAsia="zh-CN"/>
              </w:rPr>
            </w:pPr>
            <w:proofErr w:type="spellStart"/>
            <w:r w:rsidRPr="00D777E7">
              <w:rPr>
                <w:rFonts w:ascii="Arial" w:eastAsia="SimSun" w:hAnsi="Arial" w:cs="Times New Roman"/>
                <w:lang w:eastAsia="zh-CN"/>
              </w:rPr>
              <w:t>Arduino</w:t>
            </w:r>
            <w:proofErr w:type="spellEnd"/>
            <w:r w:rsidRPr="00D777E7">
              <w:rPr>
                <w:rFonts w:ascii="Arial" w:eastAsia="SimSun" w:hAnsi="Arial" w:cs="Times New Roman"/>
                <w:lang w:eastAsia="zh-CN"/>
              </w:rPr>
              <w:t xml:space="preserve"> controlled plant watering system</w:t>
            </w:r>
          </w:p>
        </w:tc>
      </w:tr>
      <w:tr w:rsidR="00D777E7" w:rsidRPr="00D777E7" w:rsidTr="007E1FC3">
        <w:trPr>
          <w:trHeight w:val="432"/>
        </w:trPr>
        <w:tc>
          <w:tcPr>
            <w:tcW w:w="1244" w:type="dxa"/>
            <w:vMerge/>
            <w:shd w:val="clear" w:color="auto" w:fill="auto"/>
            <w:vAlign w:val="center"/>
          </w:tcPr>
          <w:p w:rsidR="00D777E7" w:rsidRPr="00D777E7" w:rsidRDefault="00D777E7" w:rsidP="00D777E7">
            <w:pPr>
              <w:widowControl/>
              <w:jc w:val="center"/>
              <w:rPr>
                <w:rFonts w:ascii="Arial" w:eastAsia="SimSun" w:hAnsi="Arial" w:cs="Times New Roman"/>
                <w:lang w:eastAsia="zh-CN"/>
              </w:rPr>
            </w:pPr>
          </w:p>
        </w:tc>
        <w:tc>
          <w:tcPr>
            <w:tcW w:w="7612" w:type="dxa"/>
            <w:shd w:val="clear" w:color="auto" w:fill="auto"/>
            <w:vAlign w:val="center"/>
          </w:tcPr>
          <w:p w:rsidR="00D777E7" w:rsidRPr="00D777E7" w:rsidRDefault="00D777E7" w:rsidP="00D777E7">
            <w:pPr>
              <w:widowControl/>
              <w:rPr>
                <w:rFonts w:ascii="Arial" w:eastAsia="SimSun" w:hAnsi="Arial" w:cs="Times New Roman"/>
                <w:lang w:eastAsia="zh-CN"/>
              </w:rPr>
            </w:pPr>
            <w:r w:rsidRPr="00D777E7">
              <w:rPr>
                <w:rFonts w:ascii="Arial" w:eastAsia="SimSun" w:hAnsi="Arial" w:cs="Times New Roman"/>
                <w:lang w:eastAsia="zh-CN"/>
              </w:rPr>
              <w:t>Statistics study on the impact of travel time and result of students</w:t>
            </w:r>
          </w:p>
        </w:tc>
      </w:tr>
      <w:tr w:rsidR="00D777E7" w:rsidRPr="00D777E7" w:rsidTr="007E1FC3">
        <w:trPr>
          <w:trHeight w:val="432"/>
        </w:trPr>
        <w:tc>
          <w:tcPr>
            <w:tcW w:w="1244" w:type="dxa"/>
            <w:vMerge/>
            <w:shd w:val="clear" w:color="auto" w:fill="auto"/>
            <w:vAlign w:val="center"/>
          </w:tcPr>
          <w:p w:rsidR="00D777E7" w:rsidRPr="00D777E7" w:rsidRDefault="00D777E7" w:rsidP="00D777E7">
            <w:pPr>
              <w:widowControl/>
              <w:jc w:val="center"/>
              <w:rPr>
                <w:rFonts w:ascii="Arial" w:eastAsia="SimSun" w:hAnsi="Arial" w:cs="Times New Roman"/>
                <w:lang w:eastAsia="zh-CN"/>
              </w:rPr>
            </w:pPr>
          </w:p>
        </w:tc>
        <w:tc>
          <w:tcPr>
            <w:tcW w:w="7612" w:type="dxa"/>
            <w:shd w:val="clear" w:color="auto" w:fill="auto"/>
            <w:vAlign w:val="center"/>
          </w:tcPr>
          <w:p w:rsidR="00D777E7" w:rsidRPr="00D777E7" w:rsidRDefault="00D777E7" w:rsidP="00D777E7">
            <w:pPr>
              <w:widowControl/>
              <w:rPr>
                <w:rFonts w:ascii="Arial" w:eastAsia="SimSun" w:hAnsi="Arial" w:cs="Times New Roman"/>
                <w:lang w:eastAsia="zh-CN"/>
              </w:rPr>
            </w:pPr>
            <w:r w:rsidRPr="00D777E7">
              <w:rPr>
                <w:rFonts w:ascii="Arial" w:eastAsia="SimSun" w:hAnsi="Arial" w:cs="Times New Roman"/>
                <w:lang w:eastAsia="zh-CN"/>
              </w:rPr>
              <w:t>Design of floating concrete platform from recycled material</w:t>
            </w:r>
          </w:p>
        </w:tc>
      </w:tr>
      <w:tr w:rsidR="00D777E7" w:rsidRPr="00D777E7" w:rsidTr="007E1FC3">
        <w:trPr>
          <w:trHeight w:val="432"/>
        </w:trPr>
        <w:tc>
          <w:tcPr>
            <w:tcW w:w="1244" w:type="dxa"/>
            <w:vMerge/>
            <w:shd w:val="clear" w:color="auto" w:fill="auto"/>
            <w:vAlign w:val="center"/>
          </w:tcPr>
          <w:p w:rsidR="00D777E7" w:rsidRPr="00D777E7" w:rsidRDefault="00D777E7" w:rsidP="00D777E7">
            <w:pPr>
              <w:widowControl/>
              <w:jc w:val="center"/>
              <w:rPr>
                <w:rFonts w:ascii="Arial" w:eastAsia="SimSun" w:hAnsi="Arial" w:cs="Times New Roman"/>
                <w:lang w:eastAsia="zh-CN"/>
              </w:rPr>
            </w:pPr>
          </w:p>
        </w:tc>
        <w:tc>
          <w:tcPr>
            <w:tcW w:w="7612" w:type="dxa"/>
            <w:shd w:val="clear" w:color="auto" w:fill="auto"/>
            <w:vAlign w:val="center"/>
          </w:tcPr>
          <w:p w:rsidR="00D777E7" w:rsidRPr="00D777E7" w:rsidRDefault="00D777E7" w:rsidP="00D777E7">
            <w:pPr>
              <w:widowControl/>
              <w:rPr>
                <w:rFonts w:ascii="Arial" w:eastAsia="SimSun" w:hAnsi="Arial" w:cs="Times New Roman"/>
                <w:lang w:eastAsia="zh-CN"/>
              </w:rPr>
            </w:pPr>
            <w:r w:rsidRPr="00D777E7">
              <w:rPr>
                <w:rFonts w:ascii="Arial" w:eastAsia="SimSun" w:hAnsi="Arial" w:cs="Times New Roman"/>
                <w:lang w:eastAsia="zh-CN"/>
              </w:rPr>
              <w:t>Mobile app for school alumni social network</w:t>
            </w:r>
          </w:p>
        </w:tc>
      </w:tr>
      <w:tr w:rsidR="00D777E7" w:rsidRPr="00D777E7" w:rsidTr="007E1FC3">
        <w:trPr>
          <w:trHeight w:val="432"/>
        </w:trPr>
        <w:tc>
          <w:tcPr>
            <w:tcW w:w="1244" w:type="dxa"/>
            <w:vMerge/>
            <w:shd w:val="clear" w:color="auto" w:fill="auto"/>
            <w:vAlign w:val="center"/>
          </w:tcPr>
          <w:p w:rsidR="00D777E7" w:rsidRPr="00D777E7" w:rsidRDefault="00D777E7" w:rsidP="00D777E7">
            <w:pPr>
              <w:widowControl/>
              <w:jc w:val="center"/>
              <w:rPr>
                <w:rFonts w:ascii="Arial" w:eastAsia="SimSun" w:hAnsi="Arial" w:cs="Times New Roman"/>
                <w:lang w:eastAsia="zh-CN"/>
              </w:rPr>
            </w:pPr>
          </w:p>
        </w:tc>
        <w:tc>
          <w:tcPr>
            <w:tcW w:w="7612" w:type="dxa"/>
            <w:shd w:val="clear" w:color="auto" w:fill="auto"/>
            <w:vAlign w:val="center"/>
          </w:tcPr>
          <w:p w:rsidR="00D777E7" w:rsidRPr="00D777E7" w:rsidRDefault="00D777E7" w:rsidP="00D777E7">
            <w:pPr>
              <w:widowControl/>
              <w:rPr>
                <w:rFonts w:ascii="Arial" w:eastAsia="SimSun" w:hAnsi="Arial" w:cs="Times New Roman"/>
                <w:lang w:eastAsia="zh-CN"/>
              </w:rPr>
            </w:pPr>
            <w:r w:rsidRPr="00D777E7">
              <w:rPr>
                <w:rFonts w:ascii="Arial" w:eastAsia="SimSun" w:hAnsi="Arial" w:cs="Times New Roman"/>
                <w:lang w:eastAsia="zh-CN"/>
              </w:rPr>
              <w:t>Software algorithm for lab timetable arrangement</w:t>
            </w:r>
          </w:p>
        </w:tc>
      </w:tr>
      <w:tr w:rsidR="00D777E7" w:rsidRPr="00D777E7" w:rsidTr="007E1FC3">
        <w:trPr>
          <w:trHeight w:val="432"/>
        </w:trPr>
        <w:tc>
          <w:tcPr>
            <w:tcW w:w="1244" w:type="dxa"/>
            <w:vMerge w:val="restart"/>
            <w:shd w:val="clear" w:color="auto" w:fill="auto"/>
            <w:vAlign w:val="center"/>
          </w:tcPr>
          <w:p w:rsidR="00D777E7" w:rsidRPr="00D777E7" w:rsidRDefault="00D777E7" w:rsidP="00D777E7">
            <w:pPr>
              <w:widowControl/>
              <w:jc w:val="center"/>
              <w:rPr>
                <w:rFonts w:ascii="Arial" w:eastAsia="SimSun" w:hAnsi="Arial" w:cs="Times New Roman"/>
                <w:lang w:eastAsia="zh-CN"/>
              </w:rPr>
            </w:pPr>
            <w:r w:rsidRPr="00D777E7">
              <w:rPr>
                <w:rFonts w:ascii="Arial" w:eastAsia="SimSun" w:hAnsi="Arial" w:cs="Times New Roman"/>
                <w:lang w:eastAsia="zh-CN"/>
              </w:rPr>
              <w:t>Physical and Biological Sciences</w:t>
            </w:r>
          </w:p>
        </w:tc>
        <w:tc>
          <w:tcPr>
            <w:tcW w:w="7612" w:type="dxa"/>
            <w:shd w:val="clear" w:color="auto" w:fill="auto"/>
            <w:vAlign w:val="center"/>
          </w:tcPr>
          <w:p w:rsidR="00D777E7" w:rsidRPr="00D777E7" w:rsidRDefault="00D777E7" w:rsidP="00D777E7">
            <w:pPr>
              <w:widowControl/>
              <w:rPr>
                <w:rFonts w:ascii="Arial" w:eastAsia="SimSun" w:hAnsi="Arial" w:cs="Times New Roman"/>
                <w:lang w:eastAsia="zh-CN"/>
              </w:rPr>
            </w:pPr>
            <w:r w:rsidRPr="00D777E7">
              <w:rPr>
                <w:rFonts w:ascii="Arial" w:eastAsia="SimSun" w:hAnsi="Arial" w:cs="Times New Roman"/>
                <w:lang w:eastAsia="zh-CN"/>
              </w:rPr>
              <w:t>Genetic studies on wild grass in school compound</w:t>
            </w:r>
          </w:p>
        </w:tc>
      </w:tr>
      <w:tr w:rsidR="00D777E7" w:rsidRPr="00D777E7" w:rsidTr="007E1FC3">
        <w:trPr>
          <w:trHeight w:val="432"/>
        </w:trPr>
        <w:tc>
          <w:tcPr>
            <w:tcW w:w="1244" w:type="dxa"/>
            <w:vMerge/>
            <w:shd w:val="clear" w:color="auto" w:fill="auto"/>
          </w:tcPr>
          <w:p w:rsidR="00D777E7" w:rsidRPr="00D777E7" w:rsidRDefault="00D777E7" w:rsidP="00D777E7">
            <w:pPr>
              <w:widowControl/>
              <w:jc w:val="center"/>
              <w:rPr>
                <w:rFonts w:ascii="Arial" w:eastAsia="SimSun" w:hAnsi="Arial" w:cs="Times New Roman"/>
                <w:lang w:eastAsia="zh-CN"/>
              </w:rPr>
            </w:pPr>
          </w:p>
        </w:tc>
        <w:tc>
          <w:tcPr>
            <w:tcW w:w="7612" w:type="dxa"/>
            <w:shd w:val="clear" w:color="auto" w:fill="auto"/>
            <w:vAlign w:val="center"/>
          </w:tcPr>
          <w:p w:rsidR="00D777E7" w:rsidRPr="00D777E7" w:rsidRDefault="00D777E7" w:rsidP="00D777E7">
            <w:pPr>
              <w:widowControl/>
              <w:rPr>
                <w:rFonts w:ascii="Arial" w:eastAsia="SimSun" w:hAnsi="Arial" w:cs="Times New Roman"/>
                <w:lang w:eastAsia="zh-CN"/>
              </w:rPr>
            </w:pPr>
            <w:r w:rsidRPr="00D777E7">
              <w:rPr>
                <w:rFonts w:ascii="Arial" w:eastAsia="SimSun" w:hAnsi="Arial" w:cs="Times New Roman"/>
                <w:lang w:eastAsia="zh-CN"/>
              </w:rPr>
              <w:t>New catalyst for synthesis of soap</w:t>
            </w:r>
          </w:p>
        </w:tc>
      </w:tr>
      <w:tr w:rsidR="00D777E7" w:rsidRPr="00D777E7" w:rsidTr="007E1FC3">
        <w:trPr>
          <w:trHeight w:val="432"/>
        </w:trPr>
        <w:tc>
          <w:tcPr>
            <w:tcW w:w="1244" w:type="dxa"/>
            <w:vMerge/>
            <w:shd w:val="clear" w:color="auto" w:fill="auto"/>
          </w:tcPr>
          <w:p w:rsidR="00D777E7" w:rsidRPr="00D777E7" w:rsidRDefault="00D777E7" w:rsidP="00D777E7">
            <w:pPr>
              <w:widowControl/>
              <w:jc w:val="center"/>
              <w:rPr>
                <w:rFonts w:ascii="Arial" w:eastAsia="SimSun" w:hAnsi="Arial" w:cs="Times New Roman"/>
                <w:lang w:eastAsia="zh-CN"/>
              </w:rPr>
            </w:pPr>
          </w:p>
        </w:tc>
        <w:tc>
          <w:tcPr>
            <w:tcW w:w="7612" w:type="dxa"/>
            <w:shd w:val="clear" w:color="auto" w:fill="auto"/>
            <w:vAlign w:val="center"/>
          </w:tcPr>
          <w:p w:rsidR="00D777E7" w:rsidRPr="00D777E7" w:rsidRDefault="00D777E7" w:rsidP="00D777E7">
            <w:pPr>
              <w:widowControl/>
              <w:rPr>
                <w:rFonts w:ascii="Arial" w:eastAsia="SimSun" w:hAnsi="Arial" w:cs="Times New Roman"/>
                <w:lang w:eastAsia="zh-CN"/>
              </w:rPr>
            </w:pPr>
            <w:r w:rsidRPr="00D777E7">
              <w:rPr>
                <w:rFonts w:ascii="Arial" w:eastAsia="SimSun" w:hAnsi="Arial" w:cs="Times New Roman"/>
                <w:lang w:eastAsia="zh-CN"/>
              </w:rPr>
              <w:t>Study on the use of all natural herbicide for indoor gardening</w:t>
            </w:r>
          </w:p>
        </w:tc>
      </w:tr>
      <w:tr w:rsidR="00D777E7" w:rsidRPr="00D777E7" w:rsidTr="007E1FC3">
        <w:trPr>
          <w:trHeight w:val="432"/>
        </w:trPr>
        <w:tc>
          <w:tcPr>
            <w:tcW w:w="1244" w:type="dxa"/>
            <w:vMerge/>
            <w:shd w:val="clear" w:color="auto" w:fill="auto"/>
          </w:tcPr>
          <w:p w:rsidR="00D777E7" w:rsidRPr="00D777E7" w:rsidRDefault="00D777E7" w:rsidP="00D777E7">
            <w:pPr>
              <w:widowControl/>
              <w:jc w:val="center"/>
              <w:rPr>
                <w:rFonts w:ascii="Arial" w:eastAsia="SimSun" w:hAnsi="Arial" w:cs="Times New Roman"/>
                <w:lang w:eastAsia="zh-CN"/>
              </w:rPr>
            </w:pPr>
          </w:p>
        </w:tc>
        <w:tc>
          <w:tcPr>
            <w:tcW w:w="7612" w:type="dxa"/>
            <w:shd w:val="clear" w:color="auto" w:fill="auto"/>
            <w:vAlign w:val="center"/>
          </w:tcPr>
          <w:p w:rsidR="00D777E7" w:rsidRPr="00D777E7" w:rsidRDefault="00D777E7" w:rsidP="00D777E7">
            <w:pPr>
              <w:widowControl/>
              <w:rPr>
                <w:rFonts w:ascii="Arial" w:eastAsia="SimSun" w:hAnsi="Arial" w:cs="Times New Roman"/>
                <w:lang w:eastAsia="zh-CN"/>
              </w:rPr>
            </w:pPr>
            <w:r w:rsidRPr="00D777E7">
              <w:rPr>
                <w:rFonts w:ascii="Arial" w:eastAsia="SimSun" w:hAnsi="Arial" w:cs="Times New Roman"/>
                <w:lang w:eastAsia="zh-CN"/>
              </w:rPr>
              <w:t>Using coconut production waste as biopolymer filter</w:t>
            </w:r>
          </w:p>
        </w:tc>
      </w:tr>
      <w:tr w:rsidR="00D777E7" w:rsidRPr="00D777E7" w:rsidTr="007E1FC3">
        <w:trPr>
          <w:trHeight w:val="432"/>
        </w:trPr>
        <w:tc>
          <w:tcPr>
            <w:tcW w:w="1244" w:type="dxa"/>
            <w:vMerge/>
            <w:shd w:val="clear" w:color="auto" w:fill="auto"/>
          </w:tcPr>
          <w:p w:rsidR="00D777E7" w:rsidRPr="00D777E7" w:rsidRDefault="00D777E7" w:rsidP="00D777E7">
            <w:pPr>
              <w:widowControl/>
              <w:jc w:val="center"/>
              <w:rPr>
                <w:rFonts w:ascii="Arial" w:eastAsia="SimSun" w:hAnsi="Arial" w:cs="Times New Roman"/>
                <w:lang w:eastAsia="zh-CN"/>
              </w:rPr>
            </w:pPr>
          </w:p>
        </w:tc>
        <w:tc>
          <w:tcPr>
            <w:tcW w:w="7612" w:type="dxa"/>
            <w:shd w:val="clear" w:color="auto" w:fill="auto"/>
            <w:vAlign w:val="center"/>
          </w:tcPr>
          <w:p w:rsidR="00D777E7" w:rsidRPr="00D777E7" w:rsidRDefault="00D777E7" w:rsidP="00D777E7">
            <w:pPr>
              <w:widowControl/>
              <w:rPr>
                <w:rFonts w:ascii="Arial" w:eastAsia="SimSun" w:hAnsi="Arial" w:cs="Times New Roman"/>
                <w:lang w:eastAsia="zh-CN"/>
              </w:rPr>
            </w:pPr>
            <w:r w:rsidRPr="00D777E7">
              <w:rPr>
                <w:rFonts w:ascii="Arial" w:eastAsia="SimSun" w:hAnsi="Arial" w:cs="Times New Roman"/>
                <w:lang w:eastAsia="zh-CN"/>
              </w:rPr>
              <w:t>Laser light sound visualizer</w:t>
            </w:r>
          </w:p>
        </w:tc>
      </w:tr>
    </w:tbl>
    <w:p w:rsidR="003E0283" w:rsidRPr="00887E3A" w:rsidRDefault="003E0283">
      <w:pPr>
        <w:rPr>
          <w:rFonts w:ascii="Times New Roman" w:eastAsia="新細明體" w:hAnsi="Times New Roman" w:cs="Times New Roman"/>
          <w:b/>
          <w:lang w:eastAsia="zh-TW"/>
        </w:rPr>
      </w:pPr>
    </w:p>
    <w:p w:rsidR="00B632D9" w:rsidRDefault="00B632D9">
      <w:pPr>
        <w:rPr>
          <w:rFonts w:ascii="Times New Roman" w:eastAsia="新細明體" w:hAnsi="Times New Roman" w:cs="Times New Roman"/>
          <w:b/>
          <w:lang w:eastAsia="zh-TW"/>
        </w:rPr>
      </w:pPr>
    </w:p>
    <w:p w:rsidR="000A0185" w:rsidRPr="00EB02A9" w:rsidRDefault="000A0185" w:rsidP="00887E3A">
      <w:pPr>
        <w:rPr>
          <w:rFonts w:ascii="Times New Roman" w:eastAsia="新細明體" w:hAnsi="Times New Roman" w:cs="Times New Roman"/>
          <w:b/>
          <w:lang w:eastAsia="zh-TW"/>
        </w:rPr>
      </w:pPr>
    </w:p>
    <w:p w:rsidR="000A0185" w:rsidRPr="00EB02A9" w:rsidRDefault="000A0185" w:rsidP="000A0185">
      <w:pPr>
        <w:pStyle w:val="1"/>
        <w:spacing w:before="0"/>
        <w:jc w:val="center"/>
        <w:rPr>
          <w:rFonts w:ascii="Times New Roman" w:hAnsi="Times New Roman"/>
        </w:rPr>
      </w:pPr>
      <w:r w:rsidRPr="00EB02A9">
        <w:rPr>
          <w:rFonts w:ascii="Times New Roman" w:hAnsi="Times New Roman"/>
        </w:rPr>
        <w:lastRenderedPageBreak/>
        <w:t xml:space="preserve">KLESF </w:t>
      </w:r>
      <w:r w:rsidR="00D35503">
        <w:rPr>
          <w:rFonts w:ascii="Times New Roman" w:hAnsi="Times New Roman"/>
        </w:rPr>
        <w:t xml:space="preserve">INTERNATIONAL </w:t>
      </w:r>
      <w:r w:rsidRPr="00EB02A9">
        <w:rPr>
          <w:rFonts w:ascii="Times New Roman" w:hAnsi="Times New Roman"/>
        </w:rPr>
        <w:t>CHALLENGE 2018</w:t>
      </w:r>
    </w:p>
    <w:p w:rsidR="000A0185" w:rsidRPr="00EB02A9" w:rsidRDefault="000A0185" w:rsidP="000A0185">
      <w:pPr>
        <w:pStyle w:val="1"/>
        <w:spacing w:before="0"/>
        <w:jc w:val="center"/>
        <w:rPr>
          <w:rFonts w:ascii="Times New Roman" w:hAnsi="Times New Roman"/>
          <w:sz w:val="24"/>
          <w:szCs w:val="24"/>
        </w:rPr>
      </w:pPr>
      <w:r w:rsidRPr="00EB02A9">
        <w:rPr>
          <w:rFonts w:ascii="Times New Roman" w:hAnsi="Times New Roman"/>
          <w:sz w:val="24"/>
          <w:szCs w:val="24"/>
        </w:rPr>
        <w:t xml:space="preserve">(2 – 4 November 2018) </w:t>
      </w:r>
    </w:p>
    <w:p w:rsidR="000A0185" w:rsidRPr="00EB02A9" w:rsidRDefault="000A0185" w:rsidP="000A0185">
      <w:pPr>
        <w:pStyle w:val="1"/>
        <w:spacing w:after="0"/>
        <w:jc w:val="center"/>
        <w:rPr>
          <w:rFonts w:ascii="Times New Roman" w:hAnsi="Times New Roman"/>
          <w:u w:val="single"/>
        </w:rPr>
      </w:pPr>
      <w:r w:rsidRPr="00EB02A9">
        <w:rPr>
          <w:rFonts w:ascii="Times New Roman" w:hAnsi="Times New Roman"/>
          <w:u w:val="single"/>
        </w:rPr>
        <w:t>ENTRY FORM</w:t>
      </w:r>
    </w:p>
    <w:p w:rsidR="000A0185" w:rsidRPr="00EB02A9" w:rsidRDefault="000A0185" w:rsidP="000A0185">
      <w:pPr>
        <w:rPr>
          <w:rFonts w:ascii="Times New Roman" w:hAnsi="Times New Roman" w:cs="Times New Roman"/>
        </w:rPr>
      </w:pPr>
    </w:p>
    <w:p w:rsidR="000A0185" w:rsidRPr="00EB02A9" w:rsidRDefault="000A0185" w:rsidP="000A0185">
      <w:pPr>
        <w:rPr>
          <w:rFonts w:ascii="Times New Roman" w:hAnsi="Times New Roman" w:cs="Times New Roman"/>
          <w:sz w:val="16"/>
          <w:szCs w:val="16"/>
        </w:rPr>
      </w:pPr>
    </w:p>
    <w:p w:rsidR="000A0185" w:rsidRPr="00EB02A9" w:rsidRDefault="000A0185" w:rsidP="000A0185">
      <w:pPr>
        <w:rPr>
          <w:rFonts w:ascii="Times New Roman" w:hAnsi="Times New Roman" w:cs="Times New Roman"/>
          <w:sz w:val="20"/>
          <w:szCs w:val="20"/>
        </w:rPr>
      </w:pPr>
      <w:r w:rsidRPr="00EB02A9">
        <w:rPr>
          <w:rFonts w:ascii="Times New Roman" w:hAnsi="Times New Roman" w:cs="Times New Roman"/>
          <w:sz w:val="20"/>
          <w:szCs w:val="20"/>
        </w:rPr>
        <w:t>Please tick (√):</w:t>
      </w:r>
    </w:p>
    <w:p w:rsidR="000A0185" w:rsidRPr="00EB02A9" w:rsidRDefault="000A0185" w:rsidP="000A0185">
      <w:pPr>
        <w:rPr>
          <w:rFonts w:ascii="Times New Roman" w:hAnsi="Times New Roman" w:cs="Times New Roman"/>
          <w:sz w:val="20"/>
          <w:szCs w:val="20"/>
        </w:rPr>
      </w:pPr>
    </w:p>
    <w:tbl>
      <w:tblPr>
        <w:tblW w:w="0" w:type="auto"/>
        <w:tblLook w:val="04A0" w:firstRow="1" w:lastRow="0" w:firstColumn="1" w:lastColumn="0" w:noHBand="0" w:noVBand="1"/>
      </w:tblPr>
      <w:tblGrid>
        <w:gridCol w:w="709"/>
        <w:gridCol w:w="7859"/>
      </w:tblGrid>
      <w:tr w:rsidR="000A0185" w:rsidRPr="00EB02A9" w:rsidTr="00DC142D">
        <w:trPr>
          <w:trHeight w:val="469"/>
        </w:trPr>
        <w:tc>
          <w:tcPr>
            <w:tcW w:w="709" w:type="dxa"/>
            <w:vAlign w:val="center"/>
          </w:tcPr>
          <w:p w:rsidR="000A0185" w:rsidRPr="00EB02A9" w:rsidRDefault="008B0955" w:rsidP="00DC142D">
            <w:pPr>
              <w:rPr>
                <w:rFonts w:ascii="Times New Roman" w:hAnsi="Times New Roman" w:cs="Times New Roman"/>
                <w:sz w:val="20"/>
                <w:szCs w:val="20"/>
              </w:rPr>
            </w:pPr>
            <w:r>
              <w:rPr>
                <w:rFonts w:ascii="Times New Roman" w:hAnsi="Times New Roman" w:cs="Times New Roman"/>
                <w:noProof/>
                <w:sz w:val="20"/>
                <w:szCs w:val="20"/>
                <w:lang w:eastAsia="zh-TW"/>
              </w:rPr>
              <mc:AlternateContent>
                <mc:Choice Requires="wps">
                  <w:drawing>
                    <wp:anchor distT="0" distB="0" distL="114300" distR="114300" simplePos="0" relativeHeight="251670528" behindDoc="0" locked="0" layoutInCell="1" allowOverlap="1">
                      <wp:simplePos x="0" y="0"/>
                      <wp:positionH relativeFrom="column">
                        <wp:posOffset>80645</wp:posOffset>
                      </wp:positionH>
                      <wp:positionV relativeFrom="paragraph">
                        <wp:posOffset>38100</wp:posOffset>
                      </wp:positionV>
                      <wp:extent cx="248285" cy="212725"/>
                      <wp:effectExtent l="13970" t="10795" r="13970" b="5080"/>
                      <wp:wrapNone/>
                      <wp:docPr id="3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28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F900AE2" id="Rectangle 12" o:spid="_x0000_s1026" style="position:absolute;margin-left:6.35pt;margin-top:3pt;width:19.55pt;height:1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K1HgIAAD0EAAAOAAAAZHJzL2Uyb0RvYy54bWysU9uO0zAQfUfiHyy/0zShZbtR09WqSxHS&#10;AisWPsB1nMTC8Zix27R8PWOnW8pFPCD8YHk84+MzZ2aWN4fesL1Cr8FWPJ9MOVNWQq1tW/HPnzYv&#10;Fpz5IGwtDFhV8aPy/Gb1/NlycKUqoANTK2QEYn05uIp3Ibgyy7zsVC/8BJyy5GwAexHIxDarUQyE&#10;3pusmE5fZQNg7RCk8p5u70YnXyX8plEyfGgarwIzFSduIe2Y9m3cs9VSlC0K12l5oiH+gUUvtKVP&#10;z1B3Igi2Q/0bVK8lgocmTCT0GTSNlirlQNnk01+yeeyEUykXEse7s0z+/8HK9/sHZLqu+MucMyt6&#10;qtFHUk3Y1iiWF1GgwfmS4h7dA8YUvbsH+cUzC+uOwtQtIgydEjXRymN89tODaHh6yrbDO6gJXuwC&#10;JK0ODfYRkFRgh1SS47kk6hCYpMtitigWc84kuYq8uCrm6QdRPj126MMbBT2Lh4ojcU/gYn/vQyQj&#10;yqeQRB6MrjfamGRgu10bZHtB3bFJ64TuL8OMZUPFr+f0998hpmn9CaLXgdrc6L7ii3OQKKNqr22d&#10;mjAIbcYzUTb2JGNUbqzAFuojqYgw9jDNHB06wG+cDdS/FfdfdwIVZ+atpUpc57NZbPhkzOZXBRl4&#10;6dleeoSVBFXxwNl4XIdxSHYOddvRT3nK3cItVa/RSdlY2ZHViSz1aBL8NE9xCC7tFPVj6lffAQAA&#10;//8DAFBLAwQUAAYACAAAACEALiPYs9sAAAAGAQAADwAAAGRycy9kb3ducmV2LnhtbEyPQU+DQBSE&#10;7yb+h80z8WaX0rRaytIYTU08tvTi7QFPoLJvCbu06K/3ebLHyUxmvkm3k+3UmQbfOjYwn0WgiEtX&#10;tVwbOOa7hydQPiBX2DkmA9/kYZvd3qSYVO7CezofQq2khH2CBpoQ+kRrXzZk0c9cTyzepxssBpFD&#10;rasBL1JuOx1H0UpbbFkWGuzppaHy6zBaA0UbH/Fnn79Fdr1bhPcpP40fr8bc303PG1CBpvAfhj98&#10;QYdMmAo3cuVVJzp+lKSBlTwSezmXI4WBxXoJOkv1NX72CwAA//8DAFBLAQItABQABgAIAAAAIQC2&#10;gziS/gAAAOEBAAATAAAAAAAAAAAAAAAAAAAAAABbQ29udGVudF9UeXBlc10ueG1sUEsBAi0AFAAG&#10;AAgAAAAhADj9If/WAAAAlAEAAAsAAAAAAAAAAAAAAAAALwEAAF9yZWxzLy5yZWxzUEsBAi0AFAAG&#10;AAgAAAAhAOR9QrUeAgAAPQQAAA4AAAAAAAAAAAAAAAAALgIAAGRycy9lMm9Eb2MueG1sUEsBAi0A&#10;FAAGAAgAAAAhAC4j2LPbAAAABgEAAA8AAAAAAAAAAAAAAAAAeAQAAGRycy9kb3ducmV2LnhtbFBL&#10;BQYAAAAABAAEAPMAAACABQAAAAA=&#10;"/>
                  </w:pict>
                </mc:Fallback>
              </mc:AlternateContent>
            </w:r>
          </w:p>
        </w:tc>
        <w:tc>
          <w:tcPr>
            <w:tcW w:w="7859" w:type="dxa"/>
            <w:vAlign w:val="center"/>
          </w:tcPr>
          <w:p w:rsidR="000A0185" w:rsidRPr="00EB02A9" w:rsidRDefault="000A0185" w:rsidP="00DC142D">
            <w:pPr>
              <w:rPr>
                <w:rFonts w:ascii="Times New Roman" w:hAnsi="Times New Roman" w:cs="Times New Roman"/>
                <w:sz w:val="20"/>
                <w:szCs w:val="20"/>
              </w:rPr>
            </w:pPr>
            <w:r w:rsidRPr="00EB02A9">
              <w:rPr>
                <w:rFonts w:ascii="Times New Roman" w:hAnsi="Times New Roman" w:cs="Times New Roman"/>
                <w:sz w:val="20"/>
                <w:szCs w:val="20"/>
              </w:rPr>
              <w:t>Primary (12 years old and below). No. of participants: _______</w:t>
            </w:r>
          </w:p>
        </w:tc>
      </w:tr>
      <w:tr w:rsidR="000A0185" w:rsidRPr="00EB02A9" w:rsidTr="00DC142D">
        <w:trPr>
          <w:trHeight w:val="520"/>
        </w:trPr>
        <w:tc>
          <w:tcPr>
            <w:tcW w:w="709" w:type="dxa"/>
            <w:vAlign w:val="center"/>
          </w:tcPr>
          <w:p w:rsidR="000A0185" w:rsidRPr="00EB02A9" w:rsidRDefault="008B0955" w:rsidP="00DC142D">
            <w:pPr>
              <w:rPr>
                <w:rFonts w:ascii="Times New Roman" w:hAnsi="Times New Roman" w:cs="Times New Roman"/>
                <w:sz w:val="20"/>
                <w:szCs w:val="20"/>
              </w:rPr>
            </w:pPr>
            <w:r>
              <w:rPr>
                <w:rFonts w:ascii="Times New Roman" w:hAnsi="Times New Roman" w:cs="Times New Roman"/>
                <w:noProof/>
                <w:sz w:val="20"/>
                <w:szCs w:val="20"/>
                <w:lang w:eastAsia="zh-TW"/>
              </w:rPr>
              <mc:AlternateContent>
                <mc:Choice Requires="wps">
                  <w:drawing>
                    <wp:anchor distT="0" distB="0" distL="114300" distR="114300" simplePos="0" relativeHeight="251671552" behindDoc="0" locked="0" layoutInCell="1" allowOverlap="1">
                      <wp:simplePos x="0" y="0"/>
                      <wp:positionH relativeFrom="column">
                        <wp:posOffset>83820</wp:posOffset>
                      </wp:positionH>
                      <wp:positionV relativeFrom="paragraph">
                        <wp:posOffset>3810</wp:posOffset>
                      </wp:positionV>
                      <wp:extent cx="249555" cy="212725"/>
                      <wp:effectExtent l="7620" t="6985" r="9525" b="8890"/>
                      <wp:wrapNone/>
                      <wp:docPr id="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9C99152" id="Rectangle 13" o:spid="_x0000_s1026" style="position:absolute;margin-left:6.6pt;margin-top:.3pt;width:19.65pt;height:1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9lSHwIAAD0EAAAOAAAAZHJzL2Uyb0RvYy54bWysU9tu2zAMfR+wfxD0vjh2k7Ux4hRFugwD&#10;uq1Ytw9QZNkWJosapcTpvr6UnGbZBXsYpgdBFKmjw0NyeX3oDdsr9BpsxfPJlDNlJdTathX/8nnz&#10;6oozH4SthQGrKv6oPL9evXyxHFypCujA1AoZgVhfDq7iXQiuzDIvO9ULPwGnLDkbwF4EMrHNahQD&#10;ofcmK6bT19kAWDsEqbyn29vRyVcJv2mUDB+bxqvATMWJW0g7pn0b92y1FGWLwnVaHmmIf2DRC23p&#10;0xPUrQiC7VD/BtVrieChCRMJfQZNo6VKOVA2+fSXbB464VTKhcTx7iST/3+w8sP+HpmuK35B8ljR&#10;U40+kWrCtkax/CIKNDhfUtyDu8eYond3IL96ZmHdUZi6QYShU6ImWnmMz356EA1PT9l2eA81wYtd&#10;gKTVocE+ApIK7JBK8ngqiToEJumymC3m8zlnklxFXlwW8/SDKJ8fO/ThrYKexUPFkbgncLG/8yGS&#10;EeVzSCIPRtcbbUwysN2uDbK9oO7YpHVE9+dhxrKh4os5/f13iGlaf4LodaA2N7qv+NUpSJRRtTe2&#10;Tk0YhDbjmSgbe5QxKjdWYAv1I6mIMPYwzRwdOsDvnA3UvxX333YCFWfmnaVKLPLZLDZ8Mmbzy4IM&#10;PPdszz3CSoKqeOBsPK7DOCQ7h7rt6Kc85W7hhqrX6KRsrOzI6kiWejQJfpynOATndor6MfWrJwAA&#10;AP//AwBQSwMEFAAGAAgAAAAhAMXuWr7aAAAABQEAAA8AAABkcnMvZG93bnJldi54bWxMjkFPg0AQ&#10;he8m/ofNmHizS8E2Flkao6mJx5ZevA0wBZSdJezSor/e8aTHl/fyvS/bzrZXZxp959jAchGBIq5c&#10;3XFj4Fjs7h5A+YBcY++YDHyRh21+fZVhWrsL7+l8CI0SCPsUDbQhDKnWvmrJol+4gVi6kxstBolj&#10;o+sRLwK3vY6jaK0tdiwPLQ703FL1eZisgbKLj/i9L14ju9kl4W0uPqb3F2Nub+anR1CB5vA3hl99&#10;UYdcnEo3ce1VLzmJZWlgDUraVbwCVRpI7peg80z/t89/AAAA//8DAFBLAQItABQABgAIAAAAIQC2&#10;gziS/gAAAOEBAAATAAAAAAAAAAAAAAAAAAAAAABbQ29udGVudF9UeXBlc10ueG1sUEsBAi0AFAAG&#10;AAgAAAAhADj9If/WAAAAlAEAAAsAAAAAAAAAAAAAAAAALwEAAF9yZWxzLy5yZWxzUEsBAi0AFAAG&#10;AAgAAAAhABg72VIfAgAAPQQAAA4AAAAAAAAAAAAAAAAALgIAAGRycy9lMm9Eb2MueG1sUEsBAi0A&#10;FAAGAAgAAAAhAMXuWr7aAAAABQEAAA8AAAAAAAAAAAAAAAAAeQQAAGRycy9kb3ducmV2LnhtbFBL&#10;BQYAAAAABAAEAPMAAACABQAAAAA=&#10;"/>
                  </w:pict>
                </mc:Fallback>
              </mc:AlternateContent>
            </w:r>
          </w:p>
        </w:tc>
        <w:tc>
          <w:tcPr>
            <w:tcW w:w="7859" w:type="dxa"/>
          </w:tcPr>
          <w:p w:rsidR="000A0185" w:rsidRPr="00EB02A9" w:rsidRDefault="000A0185" w:rsidP="00DC142D">
            <w:pPr>
              <w:rPr>
                <w:rFonts w:ascii="Times New Roman" w:hAnsi="Times New Roman" w:cs="Times New Roman"/>
                <w:sz w:val="20"/>
                <w:szCs w:val="20"/>
              </w:rPr>
            </w:pPr>
            <w:r w:rsidRPr="00EB02A9">
              <w:rPr>
                <w:rFonts w:ascii="Times New Roman" w:hAnsi="Times New Roman" w:cs="Times New Roman"/>
                <w:sz w:val="20"/>
                <w:szCs w:val="20"/>
              </w:rPr>
              <w:t>Secondary (13 - 18 years old). No. of participants: __________</w:t>
            </w:r>
          </w:p>
        </w:tc>
      </w:tr>
    </w:tbl>
    <w:p w:rsidR="000A0185" w:rsidRPr="00EB02A9" w:rsidRDefault="000A0185" w:rsidP="000A0185">
      <w:pPr>
        <w:tabs>
          <w:tab w:val="left" w:pos="885"/>
          <w:tab w:val="left" w:pos="2552"/>
          <w:tab w:val="left" w:pos="2977"/>
          <w:tab w:val="center" w:pos="4680"/>
          <w:tab w:val="left" w:pos="6840"/>
        </w:tabs>
        <w:rPr>
          <w:rFonts w:ascii="Times New Roman" w:hAnsi="Times New Roman" w:cs="Times New Roman"/>
          <w:sz w:val="20"/>
          <w:szCs w:val="20"/>
        </w:rPr>
      </w:pPr>
    </w:p>
    <w:p w:rsidR="000A0185" w:rsidRPr="00EB02A9" w:rsidRDefault="000A0185" w:rsidP="000A0185">
      <w:pPr>
        <w:tabs>
          <w:tab w:val="left" w:pos="885"/>
          <w:tab w:val="left" w:pos="2552"/>
          <w:tab w:val="left" w:pos="2977"/>
          <w:tab w:val="center" w:pos="4680"/>
          <w:tab w:val="left" w:pos="6840"/>
        </w:tabs>
        <w:jc w:val="both"/>
        <w:rPr>
          <w:rFonts w:ascii="Times New Roman" w:hAnsi="Times New Roman" w:cs="Times New Roman"/>
          <w:b/>
          <w:sz w:val="20"/>
          <w:szCs w:val="20"/>
          <w:u w:val="single"/>
        </w:rPr>
      </w:pPr>
      <w:r w:rsidRPr="00EB02A9">
        <w:rPr>
          <w:rFonts w:ascii="Times New Roman" w:hAnsi="Times New Roman" w:cs="Times New Roman"/>
          <w:b/>
          <w:sz w:val="20"/>
          <w:szCs w:val="20"/>
          <w:u w:val="single"/>
        </w:rPr>
        <w:t>Project Information:</w:t>
      </w:r>
    </w:p>
    <w:p w:rsidR="000A0185" w:rsidRPr="00EB02A9" w:rsidRDefault="000A0185" w:rsidP="000A0185">
      <w:pPr>
        <w:tabs>
          <w:tab w:val="left" w:pos="885"/>
          <w:tab w:val="left" w:pos="2552"/>
          <w:tab w:val="left" w:pos="2977"/>
          <w:tab w:val="center" w:pos="4680"/>
          <w:tab w:val="left" w:pos="6840"/>
        </w:tabs>
        <w:rPr>
          <w:rFonts w:ascii="Times New Roman" w:hAnsi="Times New Roman" w:cs="Times New Roman"/>
          <w:sz w:val="20"/>
          <w:szCs w:val="20"/>
        </w:rPr>
      </w:pPr>
    </w:p>
    <w:tbl>
      <w:tblPr>
        <w:tblW w:w="9304" w:type="dxa"/>
        <w:tblInd w:w="18" w:type="dxa"/>
        <w:tblLayout w:type="fixed"/>
        <w:tblLook w:val="04A0" w:firstRow="1" w:lastRow="0" w:firstColumn="1" w:lastColumn="0" w:noHBand="0" w:noVBand="1"/>
      </w:tblPr>
      <w:tblGrid>
        <w:gridCol w:w="1882"/>
        <w:gridCol w:w="7422"/>
      </w:tblGrid>
      <w:tr w:rsidR="000A0185" w:rsidRPr="00EB02A9" w:rsidTr="00DC142D">
        <w:trPr>
          <w:trHeight w:val="1113"/>
        </w:trPr>
        <w:tc>
          <w:tcPr>
            <w:tcW w:w="9304" w:type="dxa"/>
            <w:gridSpan w:val="2"/>
          </w:tcPr>
          <w:p w:rsidR="000A0185" w:rsidRPr="00EB02A9" w:rsidRDefault="000A0185" w:rsidP="00DC142D">
            <w:pPr>
              <w:rPr>
                <w:rFonts w:ascii="Times New Roman" w:hAnsi="Times New Roman" w:cs="Times New Roman"/>
                <w:b/>
                <w:sz w:val="20"/>
                <w:szCs w:val="20"/>
              </w:rPr>
            </w:pPr>
            <w:r w:rsidRPr="00EB02A9">
              <w:rPr>
                <w:rFonts w:ascii="Times New Roman" w:hAnsi="Times New Roman" w:cs="Times New Roman"/>
                <w:b/>
                <w:sz w:val="20"/>
                <w:szCs w:val="20"/>
              </w:rPr>
              <w:t>Title of Project:</w:t>
            </w:r>
          </w:p>
          <w:p w:rsidR="000A0185" w:rsidRPr="00EB02A9" w:rsidRDefault="000A0185" w:rsidP="00DC142D">
            <w:pPr>
              <w:rPr>
                <w:rFonts w:ascii="Times New Roman" w:hAnsi="Times New Roman" w:cs="Times New Roman"/>
                <w:sz w:val="20"/>
                <w:szCs w:val="20"/>
              </w:rPr>
            </w:pPr>
          </w:p>
          <w:p w:rsidR="000A0185" w:rsidRPr="00EB02A9" w:rsidRDefault="000A0185" w:rsidP="00DC142D">
            <w:pPr>
              <w:ind w:right="-108"/>
              <w:rPr>
                <w:rFonts w:ascii="Times New Roman" w:hAnsi="Times New Roman" w:cs="Times New Roman"/>
                <w:sz w:val="20"/>
                <w:szCs w:val="20"/>
              </w:rPr>
            </w:pPr>
            <w:r w:rsidRPr="00EB02A9">
              <w:rPr>
                <w:rFonts w:ascii="Times New Roman" w:hAnsi="Times New Roman" w:cs="Times New Roman"/>
                <w:sz w:val="20"/>
                <w:szCs w:val="20"/>
              </w:rPr>
              <w:t xml:space="preserve"> ___________________________________________________________________________</w:t>
            </w:r>
          </w:p>
          <w:p w:rsidR="000A0185" w:rsidRPr="00EB02A9" w:rsidRDefault="000A0185" w:rsidP="00DC142D">
            <w:pPr>
              <w:spacing w:line="360" w:lineRule="auto"/>
              <w:rPr>
                <w:rFonts w:ascii="Times New Roman" w:hAnsi="Times New Roman" w:cs="Times New Roman"/>
                <w:sz w:val="20"/>
                <w:szCs w:val="20"/>
              </w:rPr>
            </w:pPr>
          </w:p>
          <w:p w:rsidR="000A0185" w:rsidRPr="00EB02A9" w:rsidRDefault="000A0185" w:rsidP="00DC142D">
            <w:pPr>
              <w:spacing w:line="360" w:lineRule="auto"/>
              <w:rPr>
                <w:rFonts w:ascii="Times New Roman" w:hAnsi="Times New Roman" w:cs="Times New Roman"/>
                <w:sz w:val="20"/>
                <w:szCs w:val="20"/>
              </w:rPr>
            </w:pPr>
          </w:p>
        </w:tc>
      </w:tr>
      <w:tr w:rsidR="000A0185" w:rsidRPr="00EB02A9" w:rsidTr="00DC142D">
        <w:trPr>
          <w:trHeight w:val="1158"/>
        </w:trPr>
        <w:tc>
          <w:tcPr>
            <w:tcW w:w="1882" w:type="dxa"/>
          </w:tcPr>
          <w:p w:rsidR="000A0185" w:rsidRPr="00EB02A9" w:rsidRDefault="000A0185" w:rsidP="00DC142D">
            <w:pPr>
              <w:rPr>
                <w:rFonts w:ascii="Times New Roman" w:hAnsi="Times New Roman" w:cs="Times New Roman"/>
                <w:b/>
                <w:sz w:val="20"/>
                <w:szCs w:val="20"/>
              </w:rPr>
            </w:pPr>
            <w:r w:rsidRPr="00EB02A9">
              <w:rPr>
                <w:rFonts w:ascii="Times New Roman" w:hAnsi="Times New Roman" w:cs="Times New Roman"/>
                <w:b/>
                <w:sz w:val="20"/>
                <w:szCs w:val="20"/>
              </w:rPr>
              <w:t>Project Area:</w:t>
            </w:r>
          </w:p>
          <w:p w:rsidR="000A0185" w:rsidRPr="00EB02A9" w:rsidRDefault="000A0185" w:rsidP="00DC142D">
            <w:pPr>
              <w:rPr>
                <w:rFonts w:ascii="Times New Roman" w:hAnsi="Times New Roman" w:cs="Times New Roman"/>
                <w:i/>
                <w:sz w:val="20"/>
                <w:szCs w:val="20"/>
              </w:rPr>
            </w:pPr>
            <w:r w:rsidRPr="00EB02A9">
              <w:rPr>
                <w:rFonts w:ascii="Times New Roman" w:hAnsi="Times New Roman" w:cs="Times New Roman"/>
                <w:i/>
                <w:sz w:val="20"/>
                <w:szCs w:val="20"/>
              </w:rPr>
              <w:t xml:space="preserve">(Please tick  </w:t>
            </w:r>
            <w:r w:rsidRPr="00EB02A9">
              <w:rPr>
                <w:rFonts w:ascii="Times New Roman" w:hAnsi="Times New Roman" w:cs="Times New Roman"/>
                <w:sz w:val="20"/>
                <w:szCs w:val="20"/>
              </w:rPr>
              <w:t xml:space="preserve">√ </w:t>
            </w:r>
            <w:r w:rsidRPr="00EB02A9">
              <w:rPr>
                <w:rFonts w:ascii="Times New Roman" w:hAnsi="Times New Roman" w:cs="Times New Roman"/>
                <w:i/>
                <w:sz w:val="20"/>
                <w:szCs w:val="20"/>
              </w:rPr>
              <w:t>)</w:t>
            </w:r>
          </w:p>
          <w:p w:rsidR="000A0185" w:rsidRPr="00EB02A9" w:rsidRDefault="000A0185" w:rsidP="00DC142D">
            <w:pPr>
              <w:rPr>
                <w:rFonts w:ascii="Times New Roman" w:hAnsi="Times New Roman" w:cs="Times New Roman"/>
                <w:i/>
                <w:sz w:val="20"/>
                <w:szCs w:val="20"/>
              </w:rPr>
            </w:pPr>
          </w:p>
        </w:tc>
        <w:tc>
          <w:tcPr>
            <w:tcW w:w="7422" w:type="dxa"/>
          </w:tcPr>
          <w:p w:rsidR="000A0185" w:rsidRPr="00EB02A9" w:rsidRDefault="000A0185" w:rsidP="00DC142D">
            <w:pPr>
              <w:rPr>
                <w:rFonts w:ascii="Times New Roman" w:hAnsi="Times New Roman" w:cs="Times New Roman"/>
                <w:sz w:val="20"/>
                <w:szCs w:val="20"/>
              </w:rPr>
            </w:pPr>
            <w:r w:rsidRPr="00EB02A9">
              <w:rPr>
                <w:rFonts w:ascii="Times New Roman" w:hAnsi="Times New Roman" w:cs="Times New Roman"/>
                <w:sz w:val="20"/>
                <w:szCs w:val="20"/>
              </w:rPr>
              <w:t xml:space="preserve">(   )  </w:t>
            </w:r>
            <w:r w:rsidR="005B0D45">
              <w:rPr>
                <w:rFonts w:ascii="Times New Roman" w:hAnsi="Times New Roman" w:cs="Times New Roman"/>
                <w:sz w:val="20"/>
                <w:szCs w:val="20"/>
              </w:rPr>
              <w:t xml:space="preserve">Applied </w:t>
            </w:r>
            <w:r w:rsidRPr="00EB02A9">
              <w:rPr>
                <w:rFonts w:ascii="Times New Roman" w:hAnsi="Times New Roman" w:cs="Times New Roman"/>
                <w:sz w:val="20"/>
                <w:szCs w:val="20"/>
              </w:rPr>
              <w:t xml:space="preserve">Science                     </w:t>
            </w:r>
          </w:p>
          <w:p w:rsidR="000A0185" w:rsidRPr="00EB02A9" w:rsidRDefault="000A0185" w:rsidP="00DC142D">
            <w:pPr>
              <w:rPr>
                <w:rFonts w:ascii="Times New Roman" w:hAnsi="Times New Roman" w:cs="Times New Roman"/>
                <w:sz w:val="20"/>
                <w:szCs w:val="20"/>
              </w:rPr>
            </w:pPr>
            <w:r w:rsidRPr="00EB02A9">
              <w:rPr>
                <w:rFonts w:ascii="Times New Roman" w:hAnsi="Times New Roman" w:cs="Times New Roman"/>
                <w:sz w:val="20"/>
                <w:szCs w:val="20"/>
              </w:rPr>
              <w:t xml:space="preserve">(   )  </w:t>
            </w:r>
            <w:r w:rsidR="005B0D45" w:rsidRPr="005B0D45">
              <w:rPr>
                <w:rFonts w:ascii="Times New Roman" w:hAnsi="Times New Roman" w:cs="Times New Roman"/>
                <w:sz w:val="20"/>
                <w:szCs w:val="20"/>
              </w:rPr>
              <w:t>Physical and Biological Sciences</w:t>
            </w:r>
          </w:p>
          <w:p w:rsidR="000A0185" w:rsidRPr="00EB02A9" w:rsidRDefault="000A0185" w:rsidP="005B0D45">
            <w:pPr>
              <w:rPr>
                <w:rFonts w:ascii="Times New Roman" w:hAnsi="Times New Roman" w:cs="Times New Roman"/>
                <w:sz w:val="20"/>
                <w:szCs w:val="20"/>
              </w:rPr>
            </w:pPr>
          </w:p>
        </w:tc>
      </w:tr>
      <w:tr w:rsidR="000A0185" w:rsidRPr="00EB02A9" w:rsidTr="00DC142D">
        <w:trPr>
          <w:trHeight w:val="420"/>
        </w:trPr>
        <w:tc>
          <w:tcPr>
            <w:tcW w:w="9304" w:type="dxa"/>
            <w:gridSpan w:val="2"/>
            <w:tcBorders>
              <w:bottom w:val="single" w:sz="4" w:space="0" w:color="auto"/>
            </w:tcBorders>
          </w:tcPr>
          <w:p w:rsidR="000A0185" w:rsidRPr="00EB02A9" w:rsidRDefault="000A0185" w:rsidP="00DC142D">
            <w:pPr>
              <w:rPr>
                <w:rFonts w:ascii="Times New Roman" w:hAnsi="Times New Roman" w:cs="Times New Roman"/>
                <w:sz w:val="20"/>
                <w:szCs w:val="20"/>
              </w:rPr>
            </w:pPr>
            <w:r w:rsidRPr="00EB02A9">
              <w:rPr>
                <w:rFonts w:ascii="Times New Roman" w:hAnsi="Times New Roman" w:cs="Times New Roman"/>
                <w:b/>
                <w:sz w:val="20"/>
                <w:szCs w:val="20"/>
              </w:rPr>
              <w:t>Abstract of Project</w:t>
            </w:r>
            <w:r w:rsidRPr="00EB02A9">
              <w:rPr>
                <w:rFonts w:ascii="Times New Roman" w:hAnsi="Times New Roman" w:cs="Times New Roman"/>
                <w:sz w:val="20"/>
                <w:szCs w:val="20"/>
              </w:rPr>
              <w:t>:</w:t>
            </w:r>
            <w:r w:rsidRPr="00EB02A9">
              <w:rPr>
                <w:rFonts w:ascii="Times New Roman" w:hAnsi="Times New Roman" w:cs="Times New Roman"/>
                <w:i/>
                <w:sz w:val="20"/>
                <w:szCs w:val="20"/>
              </w:rPr>
              <w:t xml:space="preserve"> (Briefly explain the goal of this project, describe what the project is about; </w:t>
            </w:r>
            <w:proofErr w:type="spellStart"/>
            <w:r w:rsidRPr="00EB02A9">
              <w:rPr>
                <w:rFonts w:ascii="Times New Roman" w:hAnsi="Times New Roman" w:cs="Times New Roman"/>
                <w:i/>
                <w:sz w:val="20"/>
                <w:szCs w:val="20"/>
              </w:rPr>
              <w:t>e.g</w:t>
            </w:r>
            <w:proofErr w:type="spellEnd"/>
            <w:r w:rsidRPr="00EB02A9">
              <w:rPr>
                <w:rFonts w:ascii="Times New Roman" w:hAnsi="Times New Roman" w:cs="Times New Roman"/>
                <w:i/>
                <w:sz w:val="20"/>
                <w:szCs w:val="20"/>
              </w:rPr>
              <w:t xml:space="preserve"> background information, procedures and expected outcome of the project)</w:t>
            </w:r>
          </w:p>
          <w:p w:rsidR="000A0185" w:rsidRPr="00EB02A9" w:rsidRDefault="000A0185" w:rsidP="00DC142D">
            <w:pPr>
              <w:rPr>
                <w:rFonts w:ascii="Times New Roman" w:hAnsi="Times New Roman" w:cs="Times New Roman"/>
                <w:sz w:val="20"/>
                <w:szCs w:val="20"/>
              </w:rPr>
            </w:pPr>
          </w:p>
          <w:p w:rsidR="000A0185" w:rsidRPr="00EB02A9" w:rsidRDefault="000A0185" w:rsidP="00DC142D">
            <w:pPr>
              <w:rPr>
                <w:rFonts w:ascii="Times New Roman" w:hAnsi="Times New Roman" w:cs="Times New Roman"/>
                <w:sz w:val="20"/>
                <w:szCs w:val="20"/>
              </w:rPr>
            </w:pPr>
          </w:p>
        </w:tc>
      </w:tr>
      <w:tr w:rsidR="000A0185" w:rsidRPr="00EB02A9" w:rsidTr="00DC142D">
        <w:trPr>
          <w:trHeight w:val="143"/>
        </w:trPr>
        <w:tc>
          <w:tcPr>
            <w:tcW w:w="9304" w:type="dxa"/>
            <w:gridSpan w:val="2"/>
            <w:tcBorders>
              <w:top w:val="single" w:sz="4" w:space="0" w:color="auto"/>
              <w:bottom w:val="single" w:sz="4" w:space="0" w:color="auto"/>
            </w:tcBorders>
          </w:tcPr>
          <w:p w:rsidR="000A0185" w:rsidRPr="00EB02A9" w:rsidRDefault="000A0185" w:rsidP="00DC142D">
            <w:pPr>
              <w:rPr>
                <w:rFonts w:ascii="Times New Roman" w:hAnsi="Times New Roman" w:cs="Times New Roman"/>
                <w:sz w:val="20"/>
                <w:szCs w:val="20"/>
              </w:rPr>
            </w:pPr>
          </w:p>
          <w:p w:rsidR="000A0185" w:rsidRPr="00EB02A9" w:rsidRDefault="000A0185" w:rsidP="00DC142D">
            <w:pPr>
              <w:rPr>
                <w:rFonts w:ascii="Times New Roman" w:hAnsi="Times New Roman" w:cs="Times New Roman"/>
                <w:sz w:val="20"/>
                <w:szCs w:val="20"/>
              </w:rPr>
            </w:pPr>
          </w:p>
        </w:tc>
      </w:tr>
      <w:tr w:rsidR="000A0185" w:rsidRPr="00EB02A9" w:rsidTr="00DC142D">
        <w:trPr>
          <w:trHeight w:val="143"/>
        </w:trPr>
        <w:tc>
          <w:tcPr>
            <w:tcW w:w="9304" w:type="dxa"/>
            <w:gridSpan w:val="2"/>
            <w:tcBorders>
              <w:top w:val="single" w:sz="4" w:space="0" w:color="auto"/>
              <w:bottom w:val="single" w:sz="4" w:space="0" w:color="auto"/>
            </w:tcBorders>
          </w:tcPr>
          <w:p w:rsidR="000A0185" w:rsidRPr="00EB02A9" w:rsidRDefault="000A0185" w:rsidP="00DC142D">
            <w:pPr>
              <w:rPr>
                <w:rFonts w:ascii="Times New Roman" w:hAnsi="Times New Roman" w:cs="Times New Roman"/>
                <w:sz w:val="20"/>
                <w:szCs w:val="20"/>
              </w:rPr>
            </w:pPr>
          </w:p>
          <w:p w:rsidR="000A0185" w:rsidRPr="00EB02A9" w:rsidRDefault="000A0185" w:rsidP="00DC142D">
            <w:pPr>
              <w:rPr>
                <w:rFonts w:ascii="Times New Roman" w:hAnsi="Times New Roman" w:cs="Times New Roman"/>
                <w:sz w:val="20"/>
                <w:szCs w:val="20"/>
              </w:rPr>
            </w:pPr>
          </w:p>
        </w:tc>
      </w:tr>
      <w:tr w:rsidR="000A0185" w:rsidRPr="00EB02A9" w:rsidTr="00DC142D">
        <w:trPr>
          <w:trHeight w:val="143"/>
        </w:trPr>
        <w:tc>
          <w:tcPr>
            <w:tcW w:w="9304" w:type="dxa"/>
            <w:gridSpan w:val="2"/>
            <w:tcBorders>
              <w:top w:val="single" w:sz="4" w:space="0" w:color="auto"/>
              <w:bottom w:val="single" w:sz="4" w:space="0" w:color="auto"/>
            </w:tcBorders>
          </w:tcPr>
          <w:p w:rsidR="000A0185" w:rsidRPr="00EB02A9" w:rsidRDefault="000A0185" w:rsidP="00DC142D">
            <w:pPr>
              <w:rPr>
                <w:rFonts w:ascii="Times New Roman" w:hAnsi="Times New Roman" w:cs="Times New Roman"/>
                <w:sz w:val="20"/>
                <w:szCs w:val="20"/>
              </w:rPr>
            </w:pPr>
          </w:p>
          <w:p w:rsidR="000A0185" w:rsidRPr="00EB02A9" w:rsidRDefault="000A0185" w:rsidP="00DC142D">
            <w:pPr>
              <w:rPr>
                <w:rFonts w:ascii="Times New Roman" w:hAnsi="Times New Roman" w:cs="Times New Roman"/>
                <w:sz w:val="20"/>
                <w:szCs w:val="20"/>
              </w:rPr>
            </w:pPr>
          </w:p>
        </w:tc>
      </w:tr>
      <w:tr w:rsidR="000A0185" w:rsidRPr="00EB02A9" w:rsidTr="00DC142D">
        <w:trPr>
          <w:trHeight w:val="143"/>
        </w:trPr>
        <w:tc>
          <w:tcPr>
            <w:tcW w:w="9304" w:type="dxa"/>
            <w:gridSpan w:val="2"/>
            <w:tcBorders>
              <w:top w:val="single" w:sz="4" w:space="0" w:color="auto"/>
              <w:bottom w:val="single" w:sz="4" w:space="0" w:color="auto"/>
            </w:tcBorders>
          </w:tcPr>
          <w:p w:rsidR="000A0185" w:rsidRPr="00EB02A9" w:rsidRDefault="000A0185" w:rsidP="00DC142D">
            <w:pPr>
              <w:rPr>
                <w:rFonts w:ascii="Times New Roman" w:hAnsi="Times New Roman" w:cs="Times New Roman"/>
                <w:sz w:val="20"/>
                <w:szCs w:val="20"/>
              </w:rPr>
            </w:pPr>
          </w:p>
          <w:p w:rsidR="000A0185" w:rsidRPr="00EB02A9" w:rsidRDefault="000A0185" w:rsidP="00DC142D">
            <w:pPr>
              <w:rPr>
                <w:rFonts w:ascii="Times New Roman" w:hAnsi="Times New Roman" w:cs="Times New Roman"/>
                <w:sz w:val="20"/>
                <w:szCs w:val="20"/>
              </w:rPr>
            </w:pPr>
          </w:p>
        </w:tc>
      </w:tr>
      <w:tr w:rsidR="000A0185" w:rsidRPr="00EB02A9" w:rsidTr="00DC142D">
        <w:trPr>
          <w:trHeight w:val="143"/>
        </w:trPr>
        <w:tc>
          <w:tcPr>
            <w:tcW w:w="9304" w:type="dxa"/>
            <w:gridSpan w:val="2"/>
            <w:tcBorders>
              <w:top w:val="single" w:sz="4" w:space="0" w:color="auto"/>
              <w:bottom w:val="single" w:sz="4" w:space="0" w:color="auto"/>
            </w:tcBorders>
          </w:tcPr>
          <w:p w:rsidR="000A0185" w:rsidRPr="00EB02A9" w:rsidRDefault="000A0185" w:rsidP="00DC142D">
            <w:pPr>
              <w:rPr>
                <w:rFonts w:ascii="Times New Roman" w:hAnsi="Times New Roman" w:cs="Times New Roman"/>
                <w:sz w:val="20"/>
                <w:szCs w:val="20"/>
              </w:rPr>
            </w:pPr>
          </w:p>
          <w:p w:rsidR="000A0185" w:rsidRPr="00EB02A9" w:rsidRDefault="000A0185" w:rsidP="00DC142D">
            <w:pPr>
              <w:rPr>
                <w:rFonts w:ascii="Times New Roman" w:hAnsi="Times New Roman" w:cs="Times New Roman"/>
                <w:sz w:val="20"/>
                <w:szCs w:val="20"/>
              </w:rPr>
            </w:pPr>
          </w:p>
        </w:tc>
      </w:tr>
      <w:tr w:rsidR="000A0185" w:rsidRPr="00EB02A9" w:rsidTr="00DC142D">
        <w:trPr>
          <w:trHeight w:val="143"/>
        </w:trPr>
        <w:tc>
          <w:tcPr>
            <w:tcW w:w="9304" w:type="dxa"/>
            <w:gridSpan w:val="2"/>
            <w:tcBorders>
              <w:top w:val="single" w:sz="4" w:space="0" w:color="auto"/>
              <w:bottom w:val="single" w:sz="4" w:space="0" w:color="auto"/>
            </w:tcBorders>
          </w:tcPr>
          <w:p w:rsidR="000A0185" w:rsidRPr="00EB02A9" w:rsidRDefault="000A0185" w:rsidP="00DC142D">
            <w:pPr>
              <w:rPr>
                <w:rFonts w:ascii="Times New Roman" w:hAnsi="Times New Roman" w:cs="Times New Roman"/>
                <w:sz w:val="20"/>
                <w:szCs w:val="20"/>
              </w:rPr>
            </w:pPr>
          </w:p>
          <w:p w:rsidR="000A0185" w:rsidRPr="00EB02A9" w:rsidRDefault="000A0185" w:rsidP="00DC142D">
            <w:pPr>
              <w:rPr>
                <w:rFonts w:ascii="Times New Roman" w:hAnsi="Times New Roman" w:cs="Times New Roman"/>
                <w:sz w:val="20"/>
                <w:szCs w:val="20"/>
              </w:rPr>
            </w:pPr>
          </w:p>
        </w:tc>
      </w:tr>
      <w:tr w:rsidR="000A0185" w:rsidRPr="00EB02A9" w:rsidTr="00DC142D">
        <w:trPr>
          <w:trHeight w:val="143"/>
        </w:trPr>
        <w:tc>
          <w:tcPr>
            <w:tcW w:w="9304" w:type="dxa"/>
            <w:gridSpan w:val="2"/>
            <w:tcBorders>
              <w:top w:val="single" w:sz="4" w:space="0" w:color="auto"/>
              <w:bottom w:val="single" w:sz="4" w:space="0" w:color="auto"/>
            </w:tcBorders>
          </w:tcPr>
          <w:p w:rsidR="000A0185" w:rsidRPr="00EB02A9" w:rsidRDefault="000A0185" w:rsidP="00DC142D">
            <w:pPr>
              <w:rPr>
                <w:rFonts w:ascii="Times New Roman" w:hAnsi="Times New Roman" w:cs="Times New Roman"/>
                <w:sz w:val="20"/>
                <w:szCs w:val="20"/>
              </w:rPr>
            </w:pPr>
          </w:p>
          <w:p w:rsidR="000A0185" w:rsidRPr="00EB02A9" w:rsidRDefault="000A0185" w:rsidP="00DC142D">
            <w:pPr>
              <w:rPr>
                <w:rFonts w:ascii="Times New Roman" w:hAnsi="Times New Roman" w:cs="Times New Roman"/>
                <w:sz w:val="20"/>
                <w:szCs w:val="20"/>
              </w:rPr>
            </w:pPr>
          </w:p>
        </w:tc>
      </w:tr>
      <w:tr w:rsidR="000A0185" w:rsidRPr="00EB02A9" w:rsidTr="00DC142D">
        <w:trPr>
          <w:trHeight w:val="143"/>
        </w:trPr>
        <w:tc>
          <w:tcPr>
            <w:tcW w:w="9304" w:type="dxa"/>
            <w:gridSpan w:val="2"/>
            <w:tcBorders>
              <w:top w:val="single" w:sz="4" w:space="0" w:color="auto"/>
              <w:bottom w:val="single" w:sz="4" w:space="0" w:color="auto"/>
            </w:tcBorders>
          </w:tcPr>
          <w:p w:rsidR="000A0185" w:rsidRPr="00EB02A9" w:rsidRDefault="000A0185" w:rsidP="00DC142D">
            <w:pPr>
              <w:rPr>
                <w:rFonts w:ascii="Times New Roman" w:hAnsi="Times New Roman" w:cs="Times New Roman"/>
                <w:sz w:val="20"/>
                <w:szCs w:val="20"/>
              </w:rPr>
            </w:pPr>
          </w:p>
          <w:p w:rsidR="000A0185" w:rsidRPr="00EB02A9" w:rsidRDefault="000A0185" w:rsidP="00DC142D">
            <w:pPr>
              <w:rPr>
                <w:rFonts w:ascii="Times New Roman" w:hAnsi="Times New Roman" w:cs="Times New Roman"/>
                <w:sz w:val="20"/>
                <w:szCs w:val="20"/>
              </w:rPr>
            </w:pPr>
          </w:p>
        </w:tc>
      </w:tr>
      <w:tr w:rsidR="000A0185" w:rsidRPr="00EB02A9" w:rsidTr="00DC142D">
        <w:trPr>
          <w:trHeight w:val="143"/>
        </w:trPr>
        <w:tc>
          <w:tcPr>
            <w:tcW w:w="9304" w:type="dxa"/>
            <w:gridSpan w:val="2"/>
            <w:tcBorders>
              <w:top w:val="single" w:sz="4" w:space="0" w:color="auto"/>
              <w:bottom w:val="single" w:sz="4" w:space="0" w:color="auto"/>
            </w:tcBorders>
          </w:tcPr>
          <w:p w:rsidR="000A0185" w:rsidRPr="00EB02A9" w:rsidRDefault="000A0185" w:rsidP="00DC142D">
            <w:pPr>
              <w:rPr>
                <w:rFonts w:ascii="Times New Roman" w:hAnsi="Times New Roman" w:cs="Times New Roman"/>
                <w:sz w:val="20"/>
                <w:szCs w:val="20"/>
              </w:rPr>
            </w:pPr>
          </w:p>
          <w:p w:rsidR="000A0185" w:rsidRPr="00EB02A9" w:rsidRDefault="000A0185" w:rsidP="00DC142D">
            <w:pPr>
              <w:rPr>
                <w:rFonts w:ascii="Times New Roman" w:hAnsi="Times New Roman" w:cs="Times New Roman"/>
                <w:sz w:val="20"/>
                <w:szCs w:val="20"/>
              </w:rPr>
            </w:pPr>
          </w:p>
        </w:tc>
      </w:tr>
      <w:tr w:rsidR="000A0185" w:rsidRPr="00EB02A9" w:rsidTr="00DC142D">
        <w:trPr>
          <w:trHeight w:val="143"/>
        </w:trPr>
        <w:tc>
          <w:tcPr>
            <w:tcW w:w="9304" w:type="dxa"/>
            <w:gridSpan w:val="2"/>
            <w:tcBorders>
              <w:top w:val="single" w:sz="4" w:space="0" w:color="auto"/>
              <w:bottom w:val="single" w:sz="4" w:space="0" w:color="auto"/>
            </w:tcBorders>
          </w:tcPr>
          <w:p w:rsidR="000A0185" w:rsidRPr="00EB02A9" w:rsidRDefault="000A0185" w:rsidP="00DC142D">
            <w:pPr>
              <w:rPr>
                <w:rFonts w:ascii="Times New Roman" w:hAnsi="Times New Roman" w:cs="Times New Roman"/>
                <w:sz w:val="20"/>
                <w:szCs w:val="20"/>
              </w:rPr>
            </w:pPr>
          </w:p>
          <w:p w:rsidR="000A0185" w:rsidRPr="00EB02A9" w:rsidRDefault="000A0185" w:rsidP="00DC142D">
            <w:pPr>
              <w:rPr>
                <w:rFonts w:ascii="Times New Roman" w:hAnsi="Times New Roman" w:cs="Times New Roman"/>
                <w:sz w:val="20"/>
                <w:szCs w:val="20"/>
              </w:rPr>
            </w:pPr>
          </w:p>
        </w:tc>
      </w:tr>
    </w:tbl>
    <w:p w:rsidR="000A0185" w:rsidRPr="00EB02A9" w:rsidRDefault="000A0185" w:rsidP="000A0185">
      <w:pPr>
        <w:rPr>
          <w:rFonts w:ascii="Times New Roman" w:hAnsi="Times New Roman" w:cs="Times New Roman"/>
          <w:b/>
          <w:sz w:val="20"/>
          <w:szCs w:val="20"/>
          <w:u w:val="single"/>
        </w:rPr>
      </w:pPr>
    </w:p>
    <w:p w:rsidR="000A0185" w:rsidRPr="00EB02A9" w:rsidRDefault="000A0185" w:rsidP="000A0185">
      <w:pPr>
        <w:rPr>
          <w:rFonts w:ascii="Times New Roman" w:hAnsi="Times New Roman" w:cs="Times New Roman"/>
          <w:b/>
          <w:sz w:val="20"/>
          <w:szCs w:val="20"/>
          <w:u w:val="single"/>
        </w:rPr>
      </w:pPr>
    </w:p>
    <w:p w:rsidR="000A0185" w:rsidRPr="00EB02A9" w:rsidRDefault="000A0185" w:rsidP="000A0185">
      <w:pPr>
        <w:rPr>
          <w:rFonts w:ascii="Times New Roman" w:hAnsi="Times New Roman" w:cs="Times New Roman"/>
          <w:b/>
          <w:sz w:val="20"/>
          <w:szCs w:val="20"/>
          <w:u w:val="single"/>
        </w:rPr>
      </w:pPr>
    </w:p>
    <w:p w:rsidR="000A0185" w:rsidRDefault="000A0185" w:rsidP="000A0185">
      <w:pPr>
        <w:rPr>
          <w:rFonts w:ascii="Times New Roman" w:hAnsi="Times New Roman" w:cs="Times New Roman"/>
          <w:b/>
          <w:sz w:val="20"/>
          <w:szCs w:val="20"/>
          <w:u w:val="single"/>
        </w:rPr>
      </w:pPr>
    </w:p>
    <w:p w:rsidR="008B0955" w:rsidRDefault="008B0955" w:rsidP="000A0185">
      <w:pPr>
        <w:rPr>
          <w:rFonts w:ascii="Times New Roman" w:hAnsi="Times New Roman" w:cs="Times New Roman"/>
          <w:b/>
          <w:sz w:val="20"/>
          <w:szCs w:val="20"/>
          <w:u w:val="single"/>
        </w:rPr>
      </w:pPr>
    </w:p>
    <w:p w:rsidR="008B0955" w:rsidRPr="00EB02A9" w:rsidRDefault="008B0955" w:rsidP="000A0185">
      <w:pPr>
        <w:rPr>
          <w:rFonts w:ascii="Times New Roman" w:hAnsi="Times New Roman" w:cs="Times New Roman"/>
          <w:b/>
          <w:sz w:val="20"/>
          <w:szCs w:val="20"/>
          <w:u w:val="single"/>
        </w:rPr>
      </w:pPr>
    </w:p>
    <w:p w:rsidR="000A0185" w:rsidRPr="00EB02A9" w:rsidRDefault="000A0185" w:rsidP="000A0185">
      <w:pPr>
        <w:rPr>
          <w:rFonts w:ascii="Times New Roman" w:hAnsi="Times New Roman" w:cs="Times New Roman"/>
          <w:b/>
          <w:sz w:val="20"/>
          <w:szCs w:val="20"/>
          <w:u w:val="single"/>
        </w:rPr>
      </w:pPr>
    </w:p>
    <w:p w:rsidR="000A0185" w:rsidRPr="00EB02A9" w:rsidRDefault="000A0185" w:rsidP="000A0185">
      <w:pPr>
        <w:rPr>
          <w:rFonts w:ascii="Times New Roman" w:hAnsi="Times New Roman" w:cs="Times New Roman"/>
          <w:b/>
          <w:sz w:val="20"/>
          <w:szCs w:val="20"/>
          <w:u w:val="single"/>
        </w:rPr>
      </w:pPr>
      <w:r w:rsidRPr="00EB02A9">
        <w:rPr>
          <w:rFonts w:ascii="Times New Roman" w:hAnsi="Times New Roman" w:cs="Times New Roman"/>
          <w:b/>
          <w:sz w:val="20"/>
          <w:szCs w:val="20"/>
          <w:u w:val="single"/>
        </w:rPr>
        <w:lastRenderedPageBreak/>
        <w:t>Particulars of Project Mentor and Students:</w:t>
      </w:r>
    </w:p>
    <w:p w:rsidR="000A0185" w:rsidRPr="00EB02A9" w:rsidRDefault="000A0185" w:rsidP="000A0185">
      <w:pPr>
        <w:rPr>
          <w:rFonts w:ascii="Times New Roman" w:hAnsi="Times New Roman" w:cs="Times New Roman"/>
          <w:b/>
          <w:sz w:val="20"/>
          <w:szCs w:val="20"/>
          <w:u w:val="single"/>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3231"/>
        <w:gridCol w:w="4116"/>
      </w:tblGrid>
      <w:tr w:rsidR="000A0185" w:rsidRPr="00EB02A9" w:rsidTr="00DC142D">
        <w:trPr>
          <w:trHeight w:val="311"/>
        </w:trPr>
        <w:tc>
          <w:tcPr>
            <w:tcW w:w="1896" w:type="dxa"/>
            <w:vMerge w:val="restart"/>
          </w:tcPr>
          <w:p w:rsidR="000A0185" w:rsidRPr="00EB02A9" w:rsidRDefault="000A0185" w:rsidP="00DC142D">
            <w:pPr>
              <w:rPr>
                <w:rFonts w:ascii="Times New Roman" w:hAnsi="Times New Roman" w:cs="Times New Roman"/>
                <w:b/>
                <w:sz w:val="20"/>
                <w:szCs w:val="20"/>
              </w:rPr>
            </w:pPr>
            <w:r w:rsidRPr="00EB02A9">
              <w:rPr>
                <w:rFonts w:ascii="Times New Roman" w:hAnsi="Times New Roman" w:cs="Times New Roman"/>
                <w:b/>
                <w:sz w:val="20"/>
                <w:szCs w:val="20"/>
              </w:rPr>
              <w:t>Teacher/Mentor</w:t>
            </w:r>
          </w:p>
          <w:p w:rsidR="000A0185" w:rsidRPr="00EB02A9" w:rsidRDefault="000A0185" w:rsidP="00DC142D">
            <w:pPr>
              <w:rPr>
                <w:rFonts w:ascii="Times New Roman" w:hAnsi="Times New Roman" w:cs="Times New Roman"/>
                <w:b/>
                <w:sz w:val="20"/>
                <w:szCs w:val="20"/>
              </w:rPr>
            </w:pPr>
          </w:p>
        </w:tc>
        <w:tc>
          <w:tcPr>
            <w:tcW w:w="7347" w:type="dxa"/>
            <w:gridSpan w:val="2"/>
          </w:tcPr>
          <w:p w:rsidR="000A0185" w:rsidRPr="00EB02A9" w:rsidRDefault="000A0185" w:rsidP="00DC142D">
            <w:pPr>
              <w:rPr>
                <w:rFonts w:ascii="Times New Roman" w:hAnsi="Times New Roman" w:cs="Times New Roman"/>
                <w:sz w:val="20"/>
                <w:szCs w:val="20"/>
              </w:rPr>
            </w:pPr>
            <w:r w:rsidRPr="00EB02A9">
              <w:rPr>
                <w:rFonts w:ascii="Times New Roman" w:hAnsi="Times New Roman" w:cs="Times New Roman"/>
                <w:sz w:val="20"/>
                <w:szCs w:val="20"/>
              </w:rPr>
              <w:t>Full Name: (</w:t>
            </w:r>
            <w:proofErr w:type="spellStart"/>
            <w:r w:rsidRPr="00EB02A9">
              <w:rPr>
                <w:rFonts w:ascii="Times New Roman" w:hAnsi="Times New Roman" w:cs="Times New Roman"/>
                <w:sz w:val="20"/>
                <w:szCs w:val="20"/>
              </w:rPr>
              <w:t>Dr</w:t>
            </w:r>
            <w:proofErr w:type="spellEnd"/>
            <w:r w:rsidRPr="00EB02A9">
              <w:rPr>
                <w:rFonts w:ascii="Times New Roman" w:hAnsi="Times New Roman" w:cs="Times New Roman"/>
                <w:sz w:val="20"/>
                <w:szCs w:val="20"/>
              </w:rPr>
              <w:t>/</w:t>
            </w:r>
            <w:proofErr w:type="spellStart"/>
            <w:r w:rsidRPr="00EB02A9">
              <w:rPr>
                <w:rFonts w:ascii="Times New Roman" w:hAnsi="Times New Roman" w:cs="Times New Roman"/>
                <w:sz w:val="20"/>
                <w:szCs w:val="20"/>
              </w:rPr>
              <w:t>Ms</w:t>
            </w:r>
            <w:proofErr w:type="spellEnd"/>
            <w:r w:rsidRPr="00EB02A9">
              <w:rPr>
                <w:rFonts w:ascii="Times New Roman" w:hAnsi="Times New Roman" w:cs="Times New Roman"/>
                <w:sz w:val="20"/>
                <w:szCs w:val="20"/>
              </w:rPr>
              <w:t>/</w:t>
            </w:r>
            <w:proofErr w:type="spellStart"/>
            <w:r w:rsidRPr="00EB02A9">
              <w:rPr>
                <w:rFonts w:ascii="Times New Roman" w:hAnsi="Times New Roman" w:cs="Times New Roman"/>
                <w:sz w:val="20"/>
                <w:szCs w:val="20"/>
              </w:rPr>
              <w:t>Mr</w:t>
            </w:r>
            <w:proofErr w:type="spellEnd"/>
            <w:r w:rsidRPr="00EB02A9">
              <w:rPr>
                <w:rFonts w:ascii="Times New Roman" w:hAnsi="Times New Roman" w:cs="Times New Roman"/>
                <w:sz w:val="20"/>
                <w:szCs w:val="20"/>
              </w:rPr>
              <w:t>)</w:t>
            </w:r>
          </w:p>
          <w:p w:rsidR="000A0185" w:rsidRPr="00EB02A9" w:rsidRDefault="000A0185" w:rsidP="00DC142D">
            <w:pPr>
              <w:rPr>
                <w:rFonts w:ascii="Times New Roman" w:hAnsi="Times New Roman" w:cs="Times New Roman"/>
                <w:sz w:val="20"/>
                <w:szCs w:val="20"/>
              </w:rPr>
            </w:pPr>
          </w:p>
        </w:tc>
      </w:tr>
      <w:tr w:rsidR="000A0185" w:rsidRPr="00EB02A9" w:rsidTr="00DC142D">
        <w:trPr>
          <w:trHeight w:val="502"/>
        </w:trPr>
        <w:tc>
          <w:tcPr>
            <w:tcW w:w="1896" w:type="dxa"/>
            <w:vMerge/>
          </w:tcPr>
          <w:p w:rsidR="000A0185" w:rsidRPr="00EB02A9" w:rsidRDefault="000A0185" w:rsidP="00DC142D">
            <w:pPr>
              <w:rPr>
                <w:rFonts w:ascii="Times New Roman" w:hAnsi="Times New Roman" w:cs="Times New Roman"/>
                <w:b/>
                <w:sz w:val="20"/>
                <w:szCs w:val="20"/>
              </w:rPr>
            </w:pPr>
          </w:p>
        </w:tc>
        <w:tc>
          <w:tcPr>
            <w:tcW w:w="7347" w:type="dxa"/>
            <w:gridSpan w:val="2"/>
          </w:tcPr>
          <w:p w:rsidR="000A0185" w:rsidRPr="00EB02A9" w:rsidRDefault="000A0185" w:rsidP="00DC142D">
            <w:pPr>
              <w:rPr>
                <w:rFonts w:ascii="Times New Roman" w:hAnsi="Times New Roman" w:cs="Times New Roman"/>
                <w:sz w:val="20"/>
                <w:szCs w:val="20"/>
              </w:rPr>
            </w:pPr>
            <w:r w:rsidRPr="00EB02A9">
              <w:rPr>
                <w:rFonts w:ascii="Times New Roman" w:hAnsi="Times New Roman" w:cs="Times New Roman"/>
                <w:sz w:val="20"/>
                <w:szCs w:val="20"/>
              </w:rPr>
              <w:t xml:space="preserve">Contact Number: </w:t>
            </w:r>
          </w:p>
        </w:tc>
      </w:tr>
      <w:tr w:rsidR="000A0185" w:rsidRPr="00EB02A9" w:rsidTr="00DC142D">
        <w:trPr>
          <w:trHeight w:val="502"/>
        </w:trPr>
        <w:tc>
          <w:tcPr>
            <w:tcW w:w="1896" w:type="dxa"/>
            <w:vMerge/>
          </w:tcPr>
          <w:p w:rsidR="000A0185" w:rsidRPr="00EB02A9" w:rsidRDefault="000A0185" w:rsidP="00DC142D">
            <w:pPr>
              <w:rPr>
                <w:rFonts w:ascii="Times New Roman" w:hAnsi="Times New Roman" w:cs="Times New Roman"/>
                <w:b/>
                <w:sz w:val="20"/>
                <w:szCs w:val="20"/>
              </w:rPr>
            </w:pPr>
          </w:p>
        </w:tc>
        <w:tc>
          <w:tcPr>
            <w:tcW w:w="7347" w:type="dxa"/>
            <w:gridSpan w:val="2"/>
          </w:tcPr>
          <w:p w:rsidR="000A0185" w:rsidRPr="00EB02A9" w:rsidRDefault="000A0185" w:rsidP="00DC142D">
            <w:pPr>
              <w:rPr>
                <w:rFonts w:ascii="Times New Roman" w:hAnsi="Times New Roman" w:cs="Times New Roman"/>
                <w:sz w:val="20"/>
                <w:szCs w:val="20"/>
              </w:rPr>
            </w:pPr>
            <w:r w:rsidRPr="00EB02A9">
              <w:rPr>
                <w:rFonts w:ascii="Times New Roman" w:hAnsi="Times New Roman" w:cs="Times New Roman"/>
                <w:sz w:val="20"/>
                <w:szCs w:val="20"/>
              </w:rPr>
              <w:t>Email :</w:t>
            </w:r>
          </w:p>
        </w:tc>
      </w:tr>
      <w:tr w:rsidR="000A0185" w:rsidRPr="00EB02A9" w:rsidTr="00DC142D">
        <w:trPr>
          <w:trHeight w:val="502"/>
        </w:trPr>
        <w:tc>
          <w:tcPr>
            <w:tcW w:w="1896" w:type="dxa"/>
            <w:vMerge/>
          </w:tcPr>
          <w:p w:rsidR="000A0185" w:rsidRPr="00EB02A9" w:rsidRDefault="000A0185" w:rsidP="00DC142D">
            <w:pPr>
              <w:rPr>
                <w:rFonts w:ascii="Times New Roman" w:hAnsi="Times New Roman" w:cs="Times New Roman"/>
                <w:b/>
                <w:sz w:val="20"/>
                <w:szCs w:val="20"/>
              </w:rPr>
            </w:pPr>
          </w:p>
        </w:tc>
        <w:tc>
          <w:tcPr>
            <w:tcW w:w="7347" w:type="dxa"/>
            <w:gridSpan w:val="2"/>
          </w:tcPr>
          <w:p w:rsidR="000A0185" w:rsidRPr="00EB02A9" w:rsidRDefault="000A0185" w:rsidP="00DC142D">
            <w:pPr>
              <w:rPr>
                <w:rFonts w:ascii="Times New Roman" w:hAnsi="Times New Roman" w:cs="Times New Roman"/>
                <w:sz w:val="20"/>
                <w:szCs w:val="20"/>
              </w:rPr>
            </w:pPr>
            <w:r w:rsidRPr="00EB02A9">
              <w:rPr>
                <w:rFonts w:ascii="Times New Roman" w:hAnsi="Times New Roman" w:cs="Times New Roman"/>
                <w:sz w:val="20"/>
                <w:szCs w:val="20"/>
              </w:rPr>
              <w:t>Name of school:</w:t>
            </w:r>
          </w:p>
        </w:tc>
      </w:tr>
      <w:tr w:rsidR="000A0185" w:rsidRPr="00EB02A9" w:rsidTr="00DC142D">
        <w:trPr>
          <w:trHeight w:val="221"/>
        </w:trPr>
        <w:tc>
          <w:tcPr>
            <w:tcW w:w="1896" w:type="dxa"/>
            <w:vMerge w:val="restart"/>
          </w:tcPr>
          <w:p w:rsidR="000A0185" w:rsidRPr="00EB02A9" w:rsidRDefault="000A0185" w:rsidP="00DC142D">
            <w:pPr>
              <w:rPr>
                <w:rFonts w:ascii="Times New Roman" w:hAnsi="Times New Roman" w:cs="Times New Roman"/>
                <w:b/>
                <w:sz w:val="20"/>
                <w:szCs w:val="20"/>
              </w:rPr>
            </w:pPr>
            <w:r w:rsidRPr="00EB02A9">
              <w:rPr>
                <w:rFonts w:ascii="Times New Roman" w:hAnsi="Times New Roman" w:cs="Times New Roman"/>
                <w:b/>
                <w:sz w:val="20"/>
                <w:szCs w:val="20"/>
              </w:rPr>
              <w:t>Student #1</w:t>
            </w:r>
          </w:p>
        </w:tc>
        <w:tc>
          <w:tcPr>
            <w:tcW w:w="3231" w:type="dxa"/>
            <w:vMerge w:val="restart"/>
          </w:tcPr>
          <w:p w:rsidR="000A0185" w:rsidRPr="00EB02A9" w:rsidRDefault="000A0185" w:rsidP="00DC142D">
            <w:pPr>
              <w:rPr>
                <w:rFonts w:ascii="Times New Roman" w:hAnsi="Times New Roman" w:cs="Times New Roman"/>
                <w:sz w:val="20"/>
                <w:szCs w:val="20"/>
              </w:rPr>
            </w:pPr>
            <w:r w:rsidRPr="00EB02A9">
              <w:rPr>
                <w:rFonts w:ascii="Times New Roman" w:hAnsi="Times New Roman" w:cs="Times New Roman"/>
                <w:sz w:val="20"/>
                <w:szCs w:val="20"/>
              </w:rPr>
              <w:t>Name:</w:t>
            </w:r>
          </w:p>
          <w:p w:rsidR="000A0185" w:rsidRPr="00EB02A9" w:rsidRDefault="000A0185" w:rsidP="00DC142D">
            <w:pPr>
              <w:rPr>
                <w:rFonts w:ascii="Times New Roman" w:hAnsi="Times New Roman" w:cs="Times New Roman"/>
                <w:sz w:val="20"/>
                <w:szCs w:val="20"/>
              </w:rPr>
            </w:pPr>
          </w:p>
        </w:tc>
        <w:tc>
          <w:tcPr>
            <w:tcW w:w="4116" w:type="dxa"/>
          </w:tcPr>
          <w:p w:rsidR="000A0185" w:rsidRPr="00EB02A9" w:rsidRDefault="000A0185" w:rsidP="00DC142D">
            <w:pPr>
              <w:rPr>
                <w:rFonts w:ascii="Times New Roman" w:hAnsi="Times New Roman" w:cs="Times New Roman"/>
                <w:sz w:val="20"/>
                <w:szCs w:val="20"/>
              </w:rPr>
            </w:pPr>
            <w:r w:rsidRPr="00EB02A9">
              <w:rPr>
                <w:rFonts w:ascii="Times New Roman" w:hAnsi="Times New Roman" w:cs="Times New Roman"/>
                <w:sz w:val="20"/>
                <w:szCs w:val="20"/>
              </w:rPr>
              <w:t xml:space="preserve">Contact Number: </w:t>
            </w:r>
          </w:p>
        </w:tc>
      </w:tr>
      <w:tr w:rsidR="000A0185" w:rsidRPr="00EB02A9" w:rsidTr="00DC142D">
        <w:trPr>
          <w:trHeight w:val="315"/>
        </w:trPr>
        <w:tc>
          <w:tcPr>
            <w:tcW w:w="1896" w:type="dxa"/>
            <w:vMerge/>
          </w:tcPr>
          <w:p w:rsidR="000A0185" w:rsidRPr="00EB02A9" w:rsidRDefault="000A0185" w:rsidP="00DC142D">
            <w:pPr>
              <w:rPr>
                <w:rFonts w:ascii="Times New Roman" w:hAnsi="Times New Roman" w:cs="Times New Roman"/>
                <w:b/>
                <w:sz w:val="20"/>
                <w:szCs w:val="20"/>
              </w:rPr>
            </w:pPr>
          </w:p>
        </w:tc>
        <w:tc>
          <w:tcPr>
            <w:tcW w:w="3231" w:type="dxa"/>
            <w:vMerge/>
          </w:tcPr>
          <w:p w:rsidR="000A0185" w:rsidRPr="00EB02A9" w:rsidRDefault="000A0185" w:rsidP="00DC142D">
            <w:pPr>
              <w:rPr>
                <w:rFonts w:ascii="Times New Roman" w:hAnsi="Times New Roman" w:cs="Times New Roman"/>
                <w:sz w:val="20"/>
                <w:szCs w:val="20"/>
              </w:rPr>
            </w:pPr>
          </w:p>
        </w:tc>
        <w:tc>
          <w:tcPr>
            <w:tcW w:w="4116" w:type="dxa"/>
          </w:tcPr>
          <w:p w:rsidR="000A0185" w:rsidRPr="00EB02A9" w:rsidRDefault="000A0185" w:rsidP="00DC142D">
            <w:pPr>
              <w:rPr>
                <w:rFonts w:ascii="Times New Roman" w:hAnsi="Times New Roman" w:cs="Times New Roman"/>
                <w:sz w:val="20"/>
                <w:szCs w:val="20"/>
              </w:rPr>
            </w:pPr>
            <w:r w:rsidRPr="00EB02A9">
              <w:rPr>
                <w:rFonts w:ascii="Times New Roman" w:hAnsi="Times New Roman" w:cs="Times New Roman"/>
                <w:sz w:val="20"/>
                <w:szCs w:val="20"/>
              </w:rPr>
              <w:t>Email :</w:t>
            </w:r>
          </w:p>
        </w:tc>
      </w:tr>
      <w:tr w:rsidR="000A0185" w:rsidRPr="00EB02A9" w:rsidTr="00DC142D">
        <w:trPr>
          <w:trHeight w:val="465"/>
        </w:trPr>
        <w:tc>
          <w:tcPr>
            <w:tcW w:w="1896" w:type="dxa"/>
            <w:vMerge w:val="restart"/>
          </w:tcPr>
          <w:p w:rsidR="000A0185" w:rsidRPr="00EB02A9" w:rsidRDefault="000A0185" w:rsidP="00DC142D">
            <w:pPr>
              <w:rPr>
                <w:rFonts w:ascii="Times New Roman" w:hAnsi="Times New Roman" w:cs="Times New Roman"/>
                <w:b/>
                <w:sz w:val="20"/>
                <w:szCs w:val="20"/>
              </w:rPr>
            </w:pPr>
            <w:r w:rsidRPr="00EB02A9">
              <w:rPr>
                <w:rFonts w:ascii="Times New Roman" w:hAnsi="Times New Roman" w:cs="Times New Roman"/>
                <w:b/>
                <w:sz w:val="20"/>
                <w:szCs w:val="20"/>
              </w:rPr>
              <w:t>Student #2</w:t>
            </w:r>
          </w:p>
        </w:tc>
        <w:tc>
          <w:tcPr>
            <w:tcW w:w="3231" w:type="dxa"/>
            <w:vMerge w:val="restart"/>
          </w:tcPr>
          <w:p w:rsidR="000A0185" w:rsidRPr="00EB02A9" w:rsidRDefault="000A0185" w:rsidP="00DC142D">
            <w:pPr>
              <w:rPr>
                <w:rFonts w:ascii="Times New Roman" w:hAnsi="Times New Roman" w:cs="Times New Roman"/>
                <w:sz w:val="20"/>
                <w:szCs w:val="20"/>
              </w:rPr>
            </w:pPr>
            <w:r w:rsidRPr="00EB02A9">
              <w:rPr>
                <w:rFonts w:ascii="Times New Roman" w:hAnsi="Times New Roman" w:cs="Times New Roman"/>
                <w:sz w:val="20"/>
                <w:szCs w:val="20"/>
              </w:rPr>
              <w:t>Name:</w:t>
            </w:r>
          </w:p>
          <w:p w:rsidR="000A0185" w:rsidRPr="00EB02A9" w:rsidRDefault="000A0185" w:rsidP="00DC142D">
            <w:pPr>
              <w:rPr>
                <w:rFonts w:ascii="Times New Roman" w:hAnsi="Times New Roman" w:cs="Times New Roman"/>
                <w:sz w:val="20"/>
                <w:szCs w:val="20"/>
              </w:rPr>
            </w:pPr>
          </w:p>
        </w:tc>
        <w:tc>
          <w:tcPr>
            <w:tcW w:w="4116" w:type="dxa"/>
          </w:tcPr>
          <w:p w:rsidR="000A0185" w:rsidRPr="00EB02A9" w:rsidRDefault="000A0185" w:rsidP="00DC142D">
            <w:pPr>
              <w:rPr>
                <w:rFonts w:ascii="Times New Roman" w:hAnsi="Times New Roman" w:cs="Times New Roman"/>
                <w:sz w:val="20"/>
                <w:szCs w:val="20"/>
              </w:rPr>
            </w:pPr>
            <w:r w:rsidRPr="00EB02A9">
              <w:rPr>
                <w:rFonts w:ascii="Times New Roman" w:hAnsi="Times New Roman" w:cs="Times New Roman"/>
                <w:sz w:val="20"/>
                <w:szCs w:val="20"/>
              </w:rPr>
              <w:t xml:space="preserve">Contact Number: </w:t>
            </w:r>
          </w:p>
        </w:tc>
      </w:tr>
      <w:tr w:rsidR="000A0185" w:rsidRPr="00EB02A9" w:rsidTr="00DC142D">
        <w:trPr>
          <w:trHeight w:val="165"/>
        </w:trPr>
        <w:tc>
          <w:tcPr>
            <w:tcW w:w="1896" w:type="dxa"/>
            <w:vMerge/>
          </w:tcPr>
          <w:p w:rsidR="000A0185" w:rsidRPr="00EB02A9" w:rsidRDefault="000A0185" w:rsidP="00DC142D">
            <w:pPr>
              <w:rPr>
                <w:rFonts w:ascii="Times New Roman" w:hAnsi="Times New Roman" w:cs="Times New Roman"/>
                <w:b/>
                <w:sz w:val="20"/>
                <w:szCs w:val="20"/>
              </w:rPr>
            </w:pPr>
          </w:p>
        </w:tc>
        <w:tc>
          <w:tcPr>
            <w:tcW w:w="3231" w:type="dxa"/>
            <w:vMerge/>
          </w:tcPr>
          <w:p w:rsidR="000A0185" w:rsidRPr="00EB02A9" w:rsidRDefault="000A0185" w:rsidP="00DC142D">
            <w:pPr>
              <w:rPr>
                <w:rFonts w:ascii="Times New Roman" w:hAnsi="Times New Roman" w:cs="Times New Roman"/>
                <w:sz w:val="20"/>
                <w:szCs w:val="20"/>
              </w:rPr>
            </w:pPr>
          </w:p>
        </w:tc>
        <w:tc>
          <w:tcPr>
            <w:tcW w:w="4116" w:type="dxa"/>
          </w:tcPr>
          <w:p w:rsidR="000A0185" w:rsidRPr="00EB02A9" w:rsidRDefault="000A0185" w:rsidP="00DC142D">
            <w:pPr>
              <w:rPr>
                <w:rFonts w:ascii="Times New Roman" w:hAnsi="Times New Roman" w:cs="Times New Roman"/>
                <w:sz w:val="20"/>
                <w:szCs w:val="20"/>
              </w:rPr>
            </w:pPr>
            <w:r w:rsidRPr="00EB02A9">
              <w:rPr>
                <w:rFonts w:ascii="Times New Roman" w:hAnsi="Times New Roman" w:cs="Times New Roman"/>
                <w:sz w:val="20"/>
                <w:szCs w:val="20"/>
              </w:rPr>
              <w:t>Email :</w:t>
            </w:r>
          </w:p>
        </w:tc>
      </w:tr>
      <w:tr w:rsidR="000A0185" w:rsidRPr="00EB02A9" w:rsidTr="00DC142D">
        <w:trPr>
          <w:trHeight w:val="285"/>
        </w:trPr>
        <w:tc>
          <w:tcPr>
            <w:tcW w:w="1896" w:type="dxa"/>
            <w:vMerge w:val="restart"/>
          </w:tcPr>
          <w:p w:rsidR="000A0185" w:rsidRPr="00EB02A9" w:rsidRDefault="000A0185" w:rsidP="00DC142D">
            <w:pPr>
              <w:rPr>
                <w:rFonts w:ascii="Times New Roman" w:hAnsi="Times New Roman" w:cs="Times New Roman"/>
                <w:b/>
                <w:sz w:val="20"/>
                <w:szCs w:val="20"/>
              </w:rPr>
            </w:pPr>
            <w:r w:rsidRPr="00EB02A9">
              <w:rPr>
                <w:rFonts w:ascii="Times New Roman" w:hAnsi="Times New Roman" w:cs="Times New Roman"/>
                <w:b/>
                <w:sz w:val="20"/>
                <w:szCs w:val="20"/>
              </w:rPr>
              <w:t>Student #3</w:t>
            </w:r>
          </w:p>
        </w:tc>
        <w:tc>
          <w:tcPr>
            <w:tcW w:w="3231" w:type="dxa"/>
            <w:vMerge w:val="restart"/>
          </w:tcPr>
          <w:p w:rsidR="000A0185" w:rsidRPr="00EB02A9" w:rsidRDefault="000A0185" w:rsidP="00DC142D">
            <w:pPr>
              <w:rPr>
                <w:rFonts w:ascii="Times New Roman" w:hAnsi="Times New Roman" w:cs="Times New Roman"/>
                <w:sz w:val="20"/>
                <w:szCs w:val="20"/>
              </w:rPr>
            </w:pPr>
            <w:r w:rsidRPr="00EB02A9">
              <w:rPr>
                <w:rFonts w:ascii="Times New Roman" w:hAnsi="Times New Roman" w:cs="Times New Roman"/>
                <w:sz w:val="20"/>
                <w:szCs w:val="20"/>
              </w:rPr>
              <w:t>Name:</w:t>
            </w:r>
          </w:p>
          <w:p w:rsidR="000A0185" w:rsidRPr="00EB02A9" w:rsidRDefault="000A0185" w:rsidP="00DC142D">
            <w:pPr>
              <w:rPr>
                <w:rFonts w:ascii="Times New Roman" w:hAnsi="Times New Roman" w:cs="Times New Roman"/>
                <w:sz w:val="20"/>
                <w:szCs w:val="20"/>
              </w:rPr>
            </w:pPr>
          </w:p>
        </w:tc>
        <w:tc>
          <w:tcPr>
            <w:tcW w:w="4116" w:type="dxa"/>
          </w:tcPr>
          <w:p w:rsidR="000A0185" w:rsidRPr="00EB02A9" w:rsidRDefault="000A0185" w:rsidP="00DC142D">
            <w:pPr>
              <w:rPr>
                <w:rFonts w:ascii="Times New Roman" w:hAnsi="Times New Roman" w:cs="Times New Roman"/>
                <w:sz w:val="20"/>
                <w:szCs w:val="20"/>
              </w:rPr>
            </w:pPr>
            <w:r w:rsidRPr="00EB02A9">
              <w:rPr>
                <w:rFonts w:ascii="Times New Roman" w:hAnsi="Times New Roman" w:cs="Times New Roman"/>
                <w:sz w:val="20"/>
                <w:szCs w:val="20"/>
              </w:rPr>
              <w:t xml:space="preserve">Contact Number: </w:t>
            </w:r>
          </w:p>
        </w:tc>
      </w:tr>
      <w:tr w:rsidR="000A0185" w:rsidRPr="00EB02A9" w:rsidTr="00DC142D">
        <w:trPr>
          <w:trHeight w:val="345"/>
        </w:trPr>
        <w:tc>
          <w:tcPr>
            <w:tcW w:w="1896" w:type="dxa"/>
            <w:vMerge/>
          </w:tcPr>
          <w:p w:rsidR="000A0185" w:rsidRPr="00EB02A9" w:rsidRDefault="000A0185" w:rsidP="00DC142D">
            <w:pPr>
              <w:rPr>
                <w:rFonts w:ascii="Times New Roman" w:hAnsi="Times New Roman" w:cs="Times New Roman"/>
                <w:b/>
                <w:sz w:val="20"/>
                <w:szCs w:val="20"/>
              </w:rPr>
            </w:pPr>
          </w:p>
        </w:tc>
        <w:tc>
          <w:tcPr>
            <w:tcW w:w="3231" w:type="dxa"/>
            <w:vMerge/>
          </w:tcPr>
          <w:p w:rsidR="000A0185" w:rsidRPr="00EB02A9" w:rsidRDefault="000A0185" w:rsidP="00DC142D">
            <w:pPr>
              <w:rPr>
                <w:rFonts w:ascii="Times New Roman" w:hAnsi="Times New Roman" w:cs="Times New Roman"/>
                <w:sz w:val="20"/>
                <w:szCs w:val="20"/>
                <w:highlight w:val="yellow"/>
              </w:rPr>
            </w:pPr>
          </w:p>
        </w:tc>
        <w:tc>
          <w:tcPr>
            <w:tcW w:w="4116" w:type="dxa"/>
          </w:tcPr>
          <w:p w:rsidR="000A0185" w:rsidRPr="00EB02A9" w:rsidRDefault="000A0185" w:rsidP="00DC142D">
            <w:pPr>
              <w:rPr>
                <w:rFonts w:ascii="Times New Roman" w:hAnsi="Times New Roman" w:cs="Times New Roman"/>
                <w:sz w:val="20"/>
                <w:szCs w:val="20"/>
              </w:rPr>
            </w:pPr>
            <w:r w:rsidRPr="00EB02A9">
              <w:rPr>
                <w:rFonts w:ascii="Times New Roman" w:hAnsi="Times New Roman" w:cs="Times New Roman"/>
                <w:sz w:val="20"/>
                <w:szCs w:val="20"/>
              </w:rPr>
              <w:t>Email :</w:t>
            </w:r>
          </w:p>
        </w:tc>
      </w:tr>
      <w:tr w:rsidR="000A0185" w:rsidRPr="00EB02A9" w:rsidTr="00DC142D">
        <w:tc>
          <w:tcPr>
            <w:tcW w:w="1896" w:type="dxa"/>
          </w:tcPr>
          <w:p w:rsidR="000A0185" w:rsidRPr="00EB02A9" w:rsidRDefault="000A0185" w:rsidP="00DC142D">
            <w:pPr>
              <w:rPr>
                <w:rFonts w:ascii="Times New Roman" w:hAnsi="Times New Roman" w:cs="Times New Roman"/>
                <w:b/>
                <w:sz w:val="20"/>
                <w:szCs w:val="20"/>
              </w:rPr>
            </w:pPr>
            <w:r w:rsidRPr="00EB02A9">
              <w:rPr>
                <w:rFonts w:ascii="Times New Roman" w:hAnsi="Times New Roman" w:cs="Times New Roman"/>
                <w:b/>
                <w:sz w:val="20"/>
                <w:szCs w:val="20"/>
              </w:rPr>
              <w:t>Name of School</w:t>
            </w:r>
          </w:p>
        </w:tc>
        <w:tc>
          <w:tcPr>
            <w:tcW w:w="7347" w:type="dxa"/>
            <w:gridSpan w:val="2"/>
          </w:tcPr>
          <w:p w:rsidR="000A0185" w:rsidRPr="00EB02A9" w:rsidRDefault="000A0185" w:rsidP="00DC142D">
            <w:pPr>
              <w:rPr>
                <w:rFonts w:ascii="Times New Roman" w:hAnsi="Times New Roman" w:cs="Times New Roman"/>
                <w:sz w:val="20"/>
                <w:szCs w:val="20"/>
              </w:rPr>
            </w:pPr>
          </w:p>
          <w:p w:rsidR="000A0185" w:rsidRPr="00EB02A9" w:rsidRDefault="000A0185" w:rsidP="00DC142D">
            <w:pPr>
              <w:rPr>
                <w:rFonts w:ascii="Times New Roman" w:hAnsi="Times New Roman" w:cs="Times New Roman"/>
                <w:sz w:val="20"/>
                <w:szCs w:val="20"/>
              </w:rPr>
            </w:pPr>
          </w:p>
        </w:tc>
      </w:tr>
      <w:tr w:rsidR="000A0185" w:rsidRPr="00EB02A9" w:rsidTr="00DC142D">
        <w:tc>
          <w:tcPr>
            <w:tcW w:w="1896" w:type="dxa"/>
          </w:tcPr>
          <w:p w:rsidR="000A0185" w:rsidRPr="00EB02A9" w:rsidRDefault="000A0185" w:rsidP="00DC142D">
            <w:pPr>
              <w:rPr>
                <w:rFonts w:ascii="Times New Roman" w:hAnsi="Times New Roman" w:cs="Times New Roman"/>
                <w:b/>
                <w:sz w:val="20"/>
                <w:szCs w:val="20"/>
              </w:rPr>
            </w:pPr>
            <w:r w:rsidRPr="00EB02A9">
              <w:rPr>
                <w:rFonts w:ascii="Times New Roman" w:hAnsi="Times New Roman" w:cs="Times New Roman"/>
                <w:b/>
                <w:sz w:val="20"/>
                <w:szCs w:val="20"/>
              </w:rPr>
              <w:t>School Address</w:t>
            </w:r>
          </w:p>
        </w:tc>
        <w:tc>
          <w:tcPr>
            <w:tcW w:w="7347" w:type="dxa"/>
            <w:gridSpan w:val="2"/>
          </w:tcPr>
          <w:p w:rsidR="000A0185" w:rsidRPr="00EB02A9" w:rsidRDefault="000A0185" w:rsidP="00DC142D">
            <w:pPr>
              <w:rPr>
                <w:rFonts w:ascii="Times New Roman" w:hAnsi="Times New Roman" w:cs="Times New Roman"/>
                <w:sz w:val="20"/>
                <w:szCs w:val="20"/>
              </w:rPr>
            </w:pPr>
          </w:p>
          <w:p w:rsidR="000A0185" w:rsidRPr="00EB02A9" w:rsidRDefault="000A0185" w:rsidP="00DC142D">
            <w:pPr>
              <w:rPr>
                <w:rFonts w:ascii="Times New Roman" w:hAnsi="Times New Roman" w:cs="Times New Roman"/>
                <w:sz w:val="20"/>
                <w:szCs w:val="20"/>
              </w:rPr>
            </w:pPr>
          </w:p>
          <w:p w:rsidR="000A0185" w:rsidRPr="00EB02A9" w:rsidRDefault="000A0185" w:rsidP="00DC142D">
            <w:pPr>
              <w:rPr>
                <w:rFonts w:ascii="Times New Roman" w:hAnsi="Times New Roman" w:cs="Times New Roman"/>
                <w:sz w:val="20"/>
                <w:szCs w:val="20"/>
              </w:rPr>
            </w:pPr>
          </w:p>
        </w:tc>
      </w:tr>
    </w:tbl>
    <w:p w:rsidR="000A0185" w:rsidRPr="00EB02A9" w:rsidRDefault="000A0185" w:rsidP="000A0185">
      <w:pPr>
        <w:rPr>
          <w:rFonts w:ascii="Times New Roman" w:hAnsi="Times New Roman" w:cs="Times New Roman"/>
          <w:sz w:val="24"/>
          <w:szCs w:val="24"/>
        </w:rPr>
      </w:pPr>
    </w:p>
    <w:p w:rsidR="000A0185" w:rsidRPr="00F11C90" w:rsidRDefault="000A0185" w:rsidP="000A0185">
      <w:pPr>
        <w:rPr>
          <w:rFonts w:ascii="Times New Roman" w:hAnsi="Times New Roman" w:cs="Times New Roman"/>
          <w:b/>
          <w:sz w:val="24"/>
          <w:szCs w:val="24"/>
        </w:rPr>
      </w:pPr>
      <w:r w:rsidRPr="00EB02A9">
        <w:rPr>
          <w:rFonts w:ascii="Times New Roman" w:hAnsi="Times New Roman" w:cs="Times New Roman"/>
          <w:b/>
          <w:sz w:val="24"/>
          <w:szCs w:val="24"/>
        </w:rPr>
        <w:t xml:space="preserve">Closing Date for Registration: </w:t>
      </w:r>
      <w:r w:rsidRPr="00F11C90">
        <w:rPr>
          <w:rFonts w:ascii="Times New Roman" w:hAnsi="Times New Roman" w:cs="Times New Roman"/>
          <w:b/>
          <w:sz w:val="28"/>
          <w:szCs w:val="28"/>
          <w:lang w:eastAsia="zh-TW"/>
        </w:rPr>
        <w:t>2018</w:t>
      </w:r>
      <w:r w:rsidR="00F11C90" w:rsidRPr="00F11C90">
        <w:rPr>
          <w:rFonts w:ascii="Times New Roman" w:eastAsia="新細明體" w:hAnsi="Times New Roman" w:cs="Times New Roman"/>
          <w:b/>
          <w:sz w:val="28"/>
          <w:szCs w:val="28"/>
          <w:lang w:eastAsia="zh-TW"/>
        </w:rPr>
        <w:t>/06/23</w:t>
      </w:r>
    </w:p>
    <w:p w:rsidR="000A0185" w:rsidRPr="00EB02A9" w:rsidRDefault="000A0185" w:rsidP="000A0185">
      <w:pPr>
        <w:rPr>
          <w:rFonts w:ascii="Times New Roman" w:hAnsi="Times New Roman" w:cs="Times New Roman"/>
          <w:sz w:val="24"/>
          <w:szCs w:val="24"/>
        </w:rPr>
      </w:pPr>
    </w:p>
    <w:p w:rsidR="000A0185" w:rsidRPr="00EB02A9" w:rsidRDefault="000A0185" w:rsidP="000A0185">
      <w:pPr>
        <w:rPr>
          <w:rFonts w:ascii="Times New Roman" w:hAnsi="Times New Roman" w:cs="Times New Roman"/>
          <w:sz w:val="24"/>
          <w:szCs w:val="24"/>
        </w:rPr>
      </w:pPr>
    </w:p>
    <w:p w:rsidR="000A0185" w:rsidRPr="00EB02A9" w:rsidRDefault="000A0185" w:rsidP="000A0185">
      <w:pPr>
        <w:rPr>
          <w:rFonts w:ascii="Times New Roman" w:hAnsi="Times New Roman" w:cs="Times New Roman"/>
          <w:b/>
          <w:sz w:val="20"/>
          <w:szCs w:val="20"/>
        </w:rPr>
      </w:pPr>
      <w:r w:rsidRPr="00EB02A9">
        <w:rPr>
          <w:rFonts w:ascii="Times New Roman" w:hAnsi="Times New Roman" w:cs="Times New Roman"/>
          <w:b/>
          <w:sz w:val="20"/>
          <w:szCs w:val="20"/>
        </w:rPr>
        <w:t>Please return completed form to:</w:t>
      </w:r>
    </w:p>
    <w:p w:rsidR="000A0185" w:rsidRPr="00EB02A9" w:rsidRDefault="000A0185" w:rsidP="000A0185">
      <w:pPr>
        <w:rPr>
          <w:rFonts w:ascii="Times New Roman" w:hAnsi="Times New Roman" w:cs="Times New Roman"/>
          <w:b/>
          <w:sz w:val="20"/>
          <w:szCs w:val="20"/>
        </w:rPr>
      </w:pPr>
    </w:p>
    <w:p w:rsidR="00A52246" w:rsidRPr="00A52246" w:rsidRDefault="00A52246" w:rsidP="00A52246">
      <w:pPr>
        <w:rPr>
          <w:rFonts w:ascii="Times New Roman" w:eastAsia="新細明體" w:hAnsi="Times New Roman" w:cs="Times New Roman"/>
          <w:lang w:eastAsia="zh-TW"/>
        </w:rPr>
      </w:pPr>
      <w:r>
        <w:rPr>
          <w:rFonts w:ascii="Times New Roman" w:eastAsia="新細明體" w:hAnsi="Times New Roman" w:cs="Times New Roman" w:hint="eastAsia"/>
          <w:lang w:eastAsia="zh-TW"/>
        </w:rPr>
        <w:t>Prof. Ying-Chyi Chou</w:t>
      </w:r>
    </w:p>
    <w:p w:rsidR="00A52246" w:rsidRPr="00A52246" w:rsidRDefault="00A52246" w:rsidP="00A52246">
      <w:pPr>
        <w:rPr>
          <w:rFonts w:ascii="Times New Roman" w:eastAsia="新細明體" w:hAnsi="Times New Roman" w:cs="Times New Roman"/>
          <w:lang w:eastAsia="zh-TW"/>
        </w:rPr>
      </w:pPr>
      <w:r>
        <w:rPr>
          <w:rFonts w:ascii="Times New Roman" w:eastAsia="新細明體" w:hAnsi="Times New Roman" w:cs="Times New Roman" w:hint="eastAsia"/>
          <w:lang w:eastAsia="zh-TW"/>
        </w:rPr>
        <w:t>Fax</w:t>
      </w:r>
      <w:r w:rsidRPr="00A52246">
        <w:rPr>
          <w:rFonts w:ascii="Times New Roman" w:eastAsia="新細明體" w:hAnsi="Times New Roman" w:cs="Times New Roman" w:hint="eastAsia"/>
          <w:lang w:eastAsia="zh-TW"/>
        </w:rPr>
        <w:t>: 04-2359</w:t>
      </w:r>
      <w:r w:rsidR="00F11C90">
        <w:rPr>
          <w:rFonts w:ascii="Times New Roman" w:eastAsia="新細明體" w:hAnsi="Times New Roman" w:cs="Times New Roman" w:hint="eastAsia"/>
          <w:lang w:eastAsia="zh-TW"/>
        </w:rPr>
        <w:t>4107</w:t>
      </w:r>
    </w:p>
    <w:p w:rsidR="00A52246" w:rsidRPr="00A52246" w:rsidRDefault="00A52246" w:rsidP="00A52246">
      <w:pPr>
        <w:rPr>
          <w:rFonts w:ascii="Times New Roman" w:eastAsia="新細明體" w:hAnsi="Times New Roman" w:cs="Times New Roman"/>
          <w:lang w:eastAsia="zh-TW"/>
        </w:rPr>
      </w:pPr>
      <w:r w:rsidRPr="00887E3A">
        <w:rPr>
          <w:rFonts w:ascii="Times New Roman" w:eastAsia="新細明體" w:hAnsi="Times New Roman" w:cs="Times New Roman"/>
          <w:lang w:eastAsia="zh-TW"/>
        </w:rPr>
        <w:t>Email</w:t>
      </w:r>
      <w:r w:rsidRPr="00A52246">
        <w:rPr>
          <w:rFonts w:ascii="Times New Roman" w:eastAsia="新細明體" w:hAnsi="Times New Roman" w:cs="Times New Roman" w:hint="eastAsia"/>
          <w:lang w:eastAsia="zh-TW"/>
        </w:rPr>
        <w:t>: ycchou@thu.edu.tw</w:t>
      </w:r>
    </w:p>
    <w:p w:rsidR="00A52246" w:rsidRDefault="00A52246" w:rsidP="00A52246">
      <w:pPr>
        <w:rPr>
          <w:rFonts w:ascii="Times New Roman" w:eastAsia="新細明體" w:hAnsi="Times New Roman" w:cs="Times New Roman"/>
          <w:lang w:eastAsia="zh-TW"/>
        </w:rPr>
      </w:pPr>
    </w:p>
    <w:p w:rsidR="00A52246" w:rsidRDefault="00A52246" w:rsidP="00A52246">
      <w:pPr>
        <w:rPr>
          <w:rFonts w:ascii="Times New Roman" w:eastAsia="新細明體" w:hAnsi="Times New Roman" w:cs="Times New Roman"/>
          <w:lang w:eastAsia="zh-TW"/>
        </w:rPr>
      </w:pPr>
    </w:p>
    <w:p w:rsidR="00A52246" w:rsidRPr="00887E3A" w:rsidRDefault="00A52246" w:rsidP="00A52246">
      <w:pPr>
        <w:rPr>
          <w:rFonts w:ascii="Times New Roman" w:eastAsia="新細明體" w:hAnsi="Times New Roman" w:cs="Times New Roman"/>
          <w:lang w:eastAsia="zh-TW"/>
        </w:rPr>
      </w:pPr>
      <w:proofErr w:type="spellStart"/>
      <w:r w:rsidRPr="00887E3A">
        <w:rPr>
          <w:rFonts w:ascii="Times New Roman" w:eastAsia="新細明體" w:hAnsi="Times New Roman" w:cs="Times New Roman"/>
          <w:lang w:eastAsia="zh-TW"/>
        </w:rPr>
        <w:t>Ms</w:t>
      </w:r>
      <w:proofErr w:type="spellEnd"/>
      <w:r w:rsidRPr="00887E3A">
        <w:rPr>
          <w:rFonts w:ascii="Times New Roman" w:eastAsia="新細明體" w:hAnsi="Times New Roman" w:cs="Times New Roman"/>
          <w:lang w:eastAsia="zh-TW"/>
        </w:rPr>
        <w:t xml:space="preserve"> </w:t>
      </w:r>
      <w:proofErr w:type="spellStart"/>
      <w:r w:rsidRPr="00887E3A">
        <w:rPr>
          <w:rFonts w:ascii="Times New Roman" w:eastAsia="新細明體" w:hAnsi="Times New Roman" w:cs="Times New Roman"/>
          <w:lang w:eastAsia="zh-TW"/>
        </w:rPr>
        <w:t>Ong</w:t>
      </w:r>
      <w:proofErr w:type="spellEnd"/>
      <w:r w:rsidRPr="00887E3A">
        <w:rPr>
          <w:rFonts w:ascii="Times New Roman" w:eastAsia="新細明體" w:hAnsi="Times New Roman" w:cs="Times New Roman"/>
          <w:lang w:eastAsia="zh-TW"/>
        </w:rPr>
        <w:t xml:space="preserve"> </w:t>
      </w:r>
      <w:proofErr w:type="spellStart"/>
      <w:r w:rsidRPr="00887E3A">
        <w:rPr>
          <w:rFonts w:ascii="Times New Roman" w:eastAsia="新細明體" w:hAnsi="Times New Roman" w:cs="Times New Roman"/>
          <w:lang w:eastAsia="zh-TW"/>
        </w:rPr>
        <w:t>Kiah</w:t>
      </w:r>
      <w:proofErr w:type="spellEnd"/>
      <w:r w:rsidRPr="00887E3A">
        <w:rPr>
          <w:rFonts w:ascii="Times New Roman" w:eastAsia="新細明體" w:hAnsi="Times New Roman" w:cs="Times New Roman"/>
          <w:lang w:eastAsia="zh-TW"/>
        </w:rPr>
        <w:t xml:space="preserve"> </w:t>
      </w:r>
      <w:proofErr w:type="spellStart"/>
      <w:r w:rsidRPr="00887E3A">
        <w:rPr>
          <w:rFonts w:ascii="Times New Roman" w:eastAsia="新細明體" w:hAnsi="Times New Roman" w:cs="Times New Roman"/>
          <w:lang w:eastAsia="zh-TW"/>
        </w:rPr>
        <w:t>Ju</w:t>
      </w:r>
      <w:proofErr w:type="spellEnd"/>
    </w:p>
    <w:p w:rsidR="00887E3A" w:rsidRDefault="00A52246" w:rsidP="00A52246">
      <w:pPr>
        <w:rPr>
          <w:rFonts w:ascii="Times New Roman" w:eastAsia="新細明體" w:hAnsi="Times New Roman" w:cs="Times New Roman"/>
          <w:b/>
          <w:lang w:eastAsia="zh-TW"/>
        </w:rPr>
      </w:pPr>
      <w:r w:rsidRPr="00887E3A">
        <w:rPr>
          <w:rFonts w:ascii="Times New Roman" w:eastAsia="新細明體" w:hAnsi="Times New Roman" w:cs="Times New Roman"/>
          <w:lang w:eastAsia="zh-TW"/>
        </w:rPr>
        <w:t xml:space="preserve">Email: </w:t>
      </w:r>
      <w:r w:rsidR="005B0D45" w:rsidRPr="005B0D45">
        <w:rPr>
          <w:rFonts w:ascii="Times New Roman" w:eastAsia="新細明體" w:hAnsi="Times New Roman" w:cs="Times New Roman"/>
          <w:lang w:eastAsia="zh-TW"/>
        </w:rPr>
        <w:t>d06220702@thu.edu.tw</w:t>
      </w:r>
    </w:p>
    <w:p w:rsidR="00EB02A9" w:rsidRDefault="00EB02A9">
      <w:pPr>
        <w:rPr>
          <w:rFonts w:ascii="Times New Roman" w:eastAsia="新細明體" w:hAnsi="Times New Roman" w:cs="Times New Roman"/>
          <w:b/>
          <w:lang w:eastAsia="zh-TW"/>
        </w:rPr>
      </w:pPr>
    </w:p>
    <w:p w:rsidR="00EB02A9" w:rsidRDefault="00EB02A9">
      <w:pPr>
        <w:rPr>
          <w:rFonts w:ascii="Times New Roman" w:eastAsia="新細明體" w:hAnsi="Times New Roman" w:cs="Times New Roman"/>
          <w:b/>
          <w:lang w:eastAsia="zh-TW"/>
        </w:rPr>
      </w:pPr>
    </w:p>
    <w:p w:rsidR="00EB02A9" w:rsidRDefault="00EB02A9">
      <w:pPr>
        <w:rPr>
          <w:rFonts w:ascii="Times New Roman" w:eastAsia="新細明體" w:hAnsi="Times New Roman" w:cs="Times New Roman"/>
          <w:b/>
          <w:lang w:eastAsia="zh-TW"/>
        </w:rPr>
      </w:pPr>
    </w:p>
    <w:p w:rsidR="00EB02A9" w:rsidRDefault="00EB02A9">
      <w:pPr>
        <w:rPr>
          <w:rFonts w:ascii="Times New Roman" w:eastAsia="新細明體" w:hAnsi="Times New Roman" w:cs="Times New Roman"/>
          <w:b/>
          <w:lang w:eastAsia="zh-TW"/>
        </w:rPr>
      </w:pPr>
    </w:p>
    <w:p w:rsidR="00EB02A9" w:rsidRDefault="00EB02A9">
      <w:pPr>
        <w:rPr>
          <w:rFonts w:ascii="Times New Roman" w:eastAsia="新細明體" w:hAnsi="Times New Roman" w:cs="Times New Roman"/>
          <w:b/>
          <w:lang w:eastAsia="zh-TW"/>
        </w:rPr>
      </w:pPr>
    </w:p>
    <w:p w:rsidR="00EB02A9" w:rsidRDefault="00EB02A9">
      <w:pPr>
        <w:rPr>
          <w:rFonts w:ascii="Times New Roman" w:eastAsia="新細明體" w:hAnsi="Times New Roman" w:cs="Times New Roman"/>
          <w:b/>
          <w:lang w:eastAsia="zh-TW"/>
        </w:rPr>
      </w:pPr>
    </w:p>
    <w:p w:rsidR="00EB02A9" w:rsidRDefault="00EB02A9">
      <w:pPr>
        <w:rPr>
          <w:rFonts w:ascii="Times New Roman" w:eastAsia="新細明體" w:hAnsi="Times New Roman" w:cs="Times New Roman"/>
          <w:b/>
          <w:lang w:eastAsia="zh-TW"/>
        </w:rPr>
      </w:pPr>
    </w:p>
    <w:p w:rsidR="00EB02A9" w:rsidRDefault="00EB02A9">
      <w:pPr>
        <w:rPr>
          <w:rFonts w:ascii="Times New Roman" w:eastAsia="新細明體" w:hAnsi="Times New Roman" w:cs="Times New Roman"/>
          <w:b/>
          <w:lang w:eastAsia="zh-TW"/>
        </w:rPr>
      </w:pPr>
    </w:p>
    <w:p w:rsidR="007E1FC3" w:rsidRPr="00D830B9" w:rsidRDefault="007E1FC3">
      <w:pPr>
        <w:rPr>
          <w:rFonts w:ascii="Times New Roman" w:eastAsia="新細明體" w:hAnsi="Times New Roman" w:cs="Times New Roman"/>
          <w:b/>
          <w:lang w:val="en-MY" w:eastAsia="zh-TW"/>
        </w:rPr>
      </w:pPr>
    </w:p>
    <w:sectPr w:rsidR="007E1FC3" w:rsidRPr="00D830B9" w:rsidSect="009674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6A4" w:rsidRDefault="00C556A4" w:rsidP="00D31975">
      <w:r>
        <w:separator/>
      </w:r>
    </w:p>
  </w:endnote>
  <w:endnote w:type="continuationSeparator" w:id="0">
    <w:p w:rsidR="00C556A4" w:rsidRDefault="00C556A4" w:rsidP="00D3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6A4" w:rsidRDefault="00C556A4" w:rsidP="00D31975">
      <w:r>
        <w:separator/>
      </w:r>
    </w:p>
  </w:footnote>
  <w:footnote w:type="continuationSeparator" w:id="0">
    <w:p w:rsidR="00C556A4" w:rsidRDefault="00C556A4" w:rsidP="00D319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178"/>
    <w:multiLevelType w:val="hybridMultilevel"/>
    <w:tmpl w:val="4F1C5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E8282D"/>
    <w:multiLevelType w:val="hybridMultilevel"/>
    <w:tmpl w:val="7DC4346A"/>
    <w:lvl w:ilvl="0" w:tplc="E752E486">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09DE4D5C"/>
    <w:multiLevelType w:val="hybridMultilevel"/>
    <w:tmpl w:val="33AE2782"/>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
    <w:nsid w:val="0A785A93"/>
    <w:multiLevelType w:val="hybridMultilevel"/>
    <w:tmpl w:val="D012DD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048E7"/>
    <w:multiLevelType w:val="hybridMultilevel"/>
    <w:tmpl w:val="3264B642"/>
    <w:lvl w:ilvl="0" w:tplc="54DCF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93028A"/>
    <w:multiLevelType w:val="hybridMultilevel"/>
    <w:tmpl w:val="CEA0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C57330"/>
    <w:multiLevelType w:val="hybridMultilevel"/>
    <w:tmpl w:val="280831A4"/>
    <w:lvl w:ilvl="0" w:tplc="BB8C6306">
      <w:start w:val="1"/>
      <w:numFmt w:val="decimal"/>
      <w:lvlText w:val="%1."/>
      <w:lvlJc w:val="lef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156321B6"/>
    <w:multiLevelType w:val="hybridMultilevel"/>
    <w:tmpl w:val="F62A36A4"/>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nsid w:val="2A2E73DA"/>
    <w:multiLevelType w:val="hybridMultilevel"/>
    <w:tmpl w:val="B4D4DCBC"/>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39FE0731"/>
    <w:multiLevelType w:val="hybridMultilevel"/>
    <w:tmpl w:val="B37C237A"/>
    <w:lvl w:ilvl="0" w:tplc="6F6047DE">
      <w:start w:val="1"/>
      <w:numFmt w:val="decimal"/>
      <w:lvlText w:val="%1."/>
      <w:lvlJc w:val="lef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3E586F75"/>
    <w:multiLevelType w:val="hybridMultilevel"/>
    <w:tmpl w:val="57EC8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E16FFD"/>
    <w:multiLevelType w:val="hybridMultilevel"/>
    <w:tmpl w:val="29DC2A1E"/>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452B47AE"/>
    <w:multiLevelType w:val="hybridMultilevel"/>
    <w:tmpl w:val="4D36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34731C"/>
    <w:multiLevelType w:val="hybridMultilevel"/>
    <w:tmpl w:val="8A602A1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5FFE591B"/>
    <w:multiLevelType w:val="hybridMultilevel"/>
    <w:tmpl w:val="62B084DE"/>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nsid w:val="666D2964"/>
    <w:multiLevelType w:val="hybridMultilevel"/>
    <w:tmpl w:val="582AB6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nsid w:val="771233A4"/>
    <w:multiLevelType w:val="hybridMultilevel"/>
    <w:tmpl w:val="2AA0B17E"/>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7DD65AB7"/>
    <w:multiLevelType w:val="hybridMultilevel"/>
    <w:tmpl w:val="582AB6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1"/>
  </w:num>
  <w:num w:numId="2">
    <w:abstractNumId w:val="15"/>
  </w:num>
  <w:num w:numId="3">
    <w:abstractNumId w:val="7"/>
  </w:num>
  <w:num w:numId="4">
    <w:abstractNumId w:val="17"/>
  </w:num>
  <w:num w:numId="5">
    <w:abstractNumId w:val="9"/>
  </w:num>
  <w:num w:numId="6">
    <w:abstractNumId w:val="6"/>
  </w:num>
  <w:num w:numId="7">
    <w:abstractNumId w:val="3"/>
  </w:num>
  <w:num w:numId="8">
    <w:abstractNumId w:val="14"/>
  </w:num>
  <w:num w:numId="9">
    <w:abstractNumId w:val="12"/>
  </w:num>
  <w:num w:numId="10">
    <w:abstractNumId w:val="10"/>
  </w:num>
  <w:num w:numId="11">
    <w:abstractNumId w:val="5"/>
  </w:num>
  <w:num w:numId="12">
    <w:abstractNumId w:val="13"/>
  </w:num>
  <w:num w:numId="13">
    <w:abstractNumId w:val="1"/>
  </w:num>
  <w:num w:numId="14">
    <w:abstractNumId w:val="8"/>
  </w:num>
  <w:num w:numId="15">
    <w:abstractNumId w:val="16"/>
  </w:num>
  <w:num w:numId="16">
    <w:abstractNumId w:val="2"/>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7B"/>
    <w:rsid w:val="0001538E"/>
    <w:rsid w:val="000402D4"/>
    <w:rsid w:val="0004613D"/>
    <w:rsid w:val="00083572"/>
    <w:rsid w:val="000A0185"/>
    <w:rsid w:val="000F5735"/>
    <w:rsid w:val="00106A4A"/>
    <w:rsid w:val="00107360"/>
    <w:rsid w:val="00122867"/>
    <w:rsid w:val="00183B1B"/>
    <w:rsid w:val="001A53DA"/>
    <w:rsid w:val="002311BD"/>
    <w:rsid w:val="002324BC"/>
    <w:rsid w:val="00237B93"/>
    <w:rsid w:val="002672AB"/>
    <w:rsid w:val="00277C72"/>
    <w:rsid w:val="00281621"/>
    <w:rsid w:val="002A0D1F"/>
    <w:rsid w:val="003252BE"/>
    <w:rsid w:val="00346C61"/>
    <w:rsid w:val="0036335D"/>
    <w:rsid w:val="003D1521"/>
    <w:rsid w:val="003E0283"/>
    <w:rsid w:val="00421C0F"/>
    <w:rsid w:val="00461BF8"/>
    <w:rsid w:val="00473F48"/>
    <w:rsid w:val="004A45A4"/>
    <w:rsid w:val="004A4E57"/>
    <w:rsid w:val="004A5735"/>
    <w:rsid w:val="004D38EC"/>
    <w:rsid w:val="004E1228"/>
    <w:rsid w:val="0053475B"/>
    <w:rsid w:val="00543D70"/>
    <w:rsid w:val="005735BA"/>
    <w:rsid w:val="005767DE"/>
    <w:rsid w:val="005B0D45"/>
    <w:rsid w:val="005D698D"/>
    <w:rsid w:val="00623F11"/>
    <w:rsid w:val="00633D18"/>
    <w:rsid w:val="00657762"/>
    <w:rsid w:val="0067228F"/>
    <w:rsid w:val="006C0311"/>
    <w:rsid w:val="006F5486"/>
    <w:rsid w:val="007315E1"/>
    <w:rsid w:val="00747443"/>
    <w:rsid w:val="007767CE"/>
    <w:rsid w:val="0079639F"/>
    <w:rsid w:val="007E1FC3"/>
    <w:rsid w:val="00823C77"/>
    <w:rsid w:val="00884C37"/>
    <w:rsid w:val="00887E3A"/>
    <w:rsid w:val="00892486"/>
    <w:rsid w:val="008A2157"/>
    <w:rsid w:val="008B0955"/>
    <w:rsid w:val="00904D21"/>
    <w:rsid w:val="00965157"/>
    <w:rsid w:val="009674CA"/>
    <w:rsid w:val="009A33B1"/>
    <w:rsid w:val="009A5FD2"/>
    <w:rsid w:val="009B1AD5"/>
    <w:rsid w:val="009C084A"/>
    <w:rsid w:val="009C157B"/>
    <w:rsid w:val="00A2313D"/>
    <w:rsid w:val="00A33182"/>
    <w:rsid w:val="00A40905"/>
    <w:rsid w:val="00A52246"/>
    <w:rsid w:val="00A8441B"/>
    <w:rsid w:val="00AA6867"/>
    <w:rsid w:val="00B116AC"/>
    <w:rsid w:val="00B27052"/>
    <w:rsid w:val="00B45E87"/>
    <w:rsid w:val="00B632D9"/>
    <w:rsid w:val="00B7218F"/>
    <w:rsid w:val="00B83779"/>
    <w:rsid w:val="00BB23E4"/>
    <w:rsid w:val="00BB7999"/>
    <w:rsid w:val="00BC2A76"/>
    <w:rsid w:val="00C556A4"/>
    <w:rsid w:val="00CB1135"/>
    <w:rsid w:val="00D15359"/>
    <w:rsid w:val="00D31975"/>
    <w:rsid w:val="00D35503"/>
    <w:rsid w:val="00D777E7"/>
    <w:rsid w:val="00D830B9"/>
    <w:rsid w:val="00DC142D"/>
    <w:rsid w:val="00E4631C"/>
    <w:rsid w:val="00E61A62"/>
    <w:rsid w:val="00E844DF"/>
    <w:rsid w:val="00E95DC2"/>
    <w:rsid w:val="00EB02A9"/>
    <w:rsid w:val="00EB0D6B"/>
    <w:rsid w:val="00EE0F2B"/>
    <w:rsid w:val="00EF64E0"/>
    <w:rsid w:val="00F11C90"/>
    <w:rsid w:val="00F12771"/>
    <w:rsid w:val="00F84B89"/>
    <w:rsid w:val="00FA142D"/>
    <w:rsid w:val="00FC340B"/>
    <w:rsid w:val="00FC44E2"/>
    <w:rsid w:val="00FC51A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C0311"/>
    <w:pPr>
      <w:widowControl w:val="0"/>
      <w:spacing w:after="0" w:line="240" w:lineRule="auto"/>
    </w:pPr>
    <w:rPr>
      <w:lang w:val="en-US" w:eastAsia="en-US"/>
    </w:rPr>
  </w:style>
  <w:style w:type="paragraph" w:styleId="1">
    <w:name w:val="heading 1"/>
    <w:basedOn w:val="a"/>
    <w:next w:val="a"/>
    <w:link w:val="10"/>
    <w:uiPriority w:val="9"/>
    <w:qFormat/>
    <w:rsid w:val="001A53DA"/>
    <w:pPr>
      <w:keepNext/>
      <w:widowControl/>
      <w:spacing w:before="240" w:after="60" w:line="276" w:lineRule="auto"/>
      <w:outlineLvl w:val="0"/>
    </w:pPr>
    <w:rPr>
      <w:rFonts w:ascii="Cambria" w:eastAsia="Times New Roman" w:hAnsi="Cambria" w:cs="Times New Roman"/>
      <w:b/>
      <w:bCs/>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9C157B"/>
    <w:pPr>
      <w:widowControl w:val="0"/>
      <w:spacing w:after="0" w:line="240" w:lineRule="auto"/>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9C157B"/>
    <w:pPr>
      <w:ind w:left="113"/>
    </w:pPr>
    <w:rPr>
      <w:rFonts w:ascii="標楷體" w:eastAsia="標楷體" w:hAnsi="標楷體"/>
      <w:sz w:val="24"/>
      <w:szCs w:val="24"/>
    </w:rPr>
  </w:style>
  <w:style w:type="character" w:customStyle="1" w:styleId="a4">
    <w:name w:val="本文 字元"/>
    <w:basedOn w:val="a0"/>
    <w:link w:val="a3"/>
    <w:uiPriority w:val="1"/>
    <w:rsid w:val="009C157B"/>
    <w:rPr>
      <w:rFonts w:ascii="標楷體" w:eastAsia="標楷體" w:hAnsi="標楷體"/>
      <w:sz w:val="24"/>
      <w:szCs w:val="24"/>
      <w:lang w:val="en-US" w:eastAsia="en-US"/>
    </w:rPr>
  </w:style>
  <w:style w:type="paragraph" w:customStyle="1" w:styleId="TableParagraph">
    <w:name w:val="Table Paragraph"/>
    <w:basedOn w:val="a"/>
    <w:uiPriority w:val="1"/>
    <w:qFormat/>
    <w:rsid w:val="009C157B"/>
  </w:style>
  <w:style w:type="paragraph" w:styleId="a5">
    <w:name w:val="List Paragraph"/>
    <w:basedOn w:val="a"/>
    <w:uiPriority w:val="34"/>
    <w:qFormat/>
    <w:rsid w:val="00BB23E4"/>
    <w:pPr>
      <w:ind w:left="720"/>
      <w:contextualSpacing/>
    </w:pPr>
  </w:style>
  <w:style w:type="character" w:styleId="a6">
    <w:name w:val="Hyperlink"/>
    <w:uiPriority w:val="99"/>
    <w:unhideWhenUsed/>
    <w:rsid w:val="0079639F"/>
    <w:rPr>
      <w:color w:val="0000FF"/>
      <w:u w:val="single"/>
    </w:rPr>
  </w:style>
  <w:style w:type="paragraph" w:styleId="a7">
    <w:name w:val="Balloon Text"/>
    <w:basedOn w:val="a"/>
    <w:link w:val="a8"/>
    <w:uiPriority w:val="99"/>
    <w:semiHidden/>
    <w:unhideWhenUsed/>
    <w:rsid w:val="0079639F"/>
    <w:rPr>
      <w:rFonts w:ascii="Tahoma" w:hAnsi="Tahoma" w:cs="Tahoma"/>
      <w:sz w:val="16"/>
      <w:szCs w:val="16"/>
    </w:rPr>
  </w:style>
  <w:style w:type="character" w:customStyle="1" w:styleId="a8">
    <w:name w:val="註解方塊文字 字元"/>
    <w:basedOn w:val="a0"/>
    <w:link w:val="a7"/>
    <w:uiPriority w:val="99"/>
    <w:semiHidden/>
    <w:rsid w:val="0079639F"/>
    <w:rPr>
      <w:rFonts w:ascii="Tahoma" w:hAnsi="Tahoma" w:cs="Tahoma"/>
      <w:sz w:val="16"/>
      <w:szCs w:val="16"/>
      <w:lang w:val="en-US" w:eastAsia="en-US"/>
    </w:rPr>
  </w:style>
  <w:style w:type="paragraph" w:styleId="HTML">
    <w:name w:val="HTML Preformatted"/>
    <w:basedOn w:val="a"/>
    <w:link w:val="HTML0"/>
    <w:uiPriority w:val="99"/>
    <w:unhideWhenUsed/>
    <w:rsid w:val="002A0D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MY" w:eastAsia="zh-CN"/>
    </w:rPr>
  </w:style>
  <w:style w:type="character" w:customStyle="1" w:styleId="HTML0">
    <w:name w:val="HTML 預設格式 字元"/>
    <w:basedOn w:val="a0"/>
    <w:link w:val="HTML"/>
    <w:uiPriority w:val="99"/>
    <w:rsid w:val="002A0D1F"/>
    <w:rPr>
      <w:rFonts w:ascii="Courier New" w:eastAsia="Times New Roman" w:hAnsi="Courier New" w:cs="Courier New"/>
      <w:sz w:val="20"/>
      <w:szCs w:val="20"/>
    </w:rPr>
  </w:style>
  <w:style w:type="character" w:customStyle="1" w:styleId="10">
    <w:name w:val="標題 1 字元"/>
    <w:basedOn w:val="a0"/>
    <w:link w:val="1"/>
    <w:uiPriority w:val="9"/>
    <w:rsid w:val="001A53DA"/>
    <w:rPr>
      <w:rFonts w:ascii="Cambria" w:eastAsia="Times New Roman" w:hAnsi="Cambria" w:cs="Times New Roman"/>
      <w:b/>
      <w:bCs/>
      <w:kern w:val="32"/>
      <w:sz w:val="32"/>
      <w:szCs w:val="32"/>
      <w:lang w:val="en-US"/>
    </w:rPr>
  </w:style>
  <w:style w:type="character" w:styleId="a9">
    <w:name w:val="Emphasis"/>
    <w:basedOn w:val="a0"/>
    <w:uiPriority w:val="20"/>
    <w:qFormat/>
    <w:rsid w:val="00A8441B"/>
    <w:rPr>
      <w:i/>
      <w:iCs/>
    </w:rPr>
  </w:style>
  <w:style w:type="paragraph" w:styleId="Web">
    <w:name w:val="Normal (Web)"/>
    <w:basedOn w:val="a"/>
    <w:uiPriority w:val="99"/>
    <w:semiHidden/>
    <w:unhideWhenUsed/>
    <w:rsid w:val="00D830B9"/>
    <w:pPr>
      <w:widowControl/>
      <w:spacing w:before="100" w:beforeAutospacing="1" w:after="100" w:afterAutospacing="1"/>
    </w:pPr>
    <w:rPr>
      <w:rFonts w:ascii="Times New Roman" w:eastAsia="Times New Roman" w:hAnsi="Times New Roman" w:cs="Times New Roman"/>
      <w:sz w:val="24"/>
      <w:szCs w:val="24"/>
      <w:lang w:val="en-MY" w:eastAsia="zh-CN"/>
    </w:rPr>
  </w:style>
  <w:style w:type="character" w:customStyle="1" w:styleId="apple-converted-space">
    <w:name w:val="apple-converted-space"/>
    <w:basedOn w:val="a0"/>
    <w:rsid w:val="00D830B9"/>
  </w:style>
  <w:style w:type="paragraph" w:styleId="aa">
    <w:name w:val="header"/>
    <w:basedOn w:val="a"/>
    <w:link w:val="ab"/>
    <w:uiPriority w:val="99"/>
    <w:unhideWhenUsed/>
    <w:rsid w:val="00D31975"/>
    <w:pPr>
      <w:tabs>
        <w:tab w:val="center" w:pos="4153"/>
        <w:tab w:val="right" w:pos="8306"/>
      </w:tabs>
      <w:snapToGrid w:val="0"/>
    </w:pPr>
    <w:rPr>
      <w:sz w:val="20"/>
      <w:szCs w:val="20"/>
    </w:rPr>
  </w:style>
  <w:style w:type="character" w:customStyle="1" w:styleId="ab">
    <w:name w:val="頁首 字元"/>
    <w:basedOn w:val="a0"/>
    <w:link w:val="aa"/>
    <w:uiPriority w:val="99"/>
    <w:rsid w:val="00D31975"/>
    <w:rPr>
      <w:sz w:val="20"/>
      <w:szCs w:val="20"/>
      <w:lang w:val="en-US" w:eastAsia="en-US"/>
    </w:rPr>
  </w:style>
  <w:style w:type="paragraph" w:styleId="ac">
    <w:name w:val="footer"/>
    <w:basedOn w:val="a"/>
    <w:link w:val="ad"/>
    <w:uiPriority w:val="99"/>
    <w:unhideWhenUsed/>
    <w:rsid w:val="00D31975"/>
    <w:pPr>
      <w:tabs>
        <w:tab w:val="center" w:pos="4153"/>
        <w:tab w:val="right" w:pos="8306"/>
      </w:tabs>
      <w:snapToGrid w:val="0"/>
    </w:pPr>
    <w:rPr>
      <w:sz w:val="20"/>
      <w:szCs w:val="20"/>
    </w:rPr>
  </w:style>
  <w:style w:type="character" w:customStyle="1" w:styleId="ad">
    <w:name w:val="頁尾 字元"/>
    <w:basedOn w:val="a0"/>
    <w:link w:val="ac"/>
    <w:uiPriority w:val="99"/>
    <w:rsid w:val="00D31975"/>
    <w:rPr>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C0311"/>
    <w:pPr>
      <w:widowControl w:val="0"/>
      <w:spacing w:after="0" w:line="240" w:lineRule="auto"/>
    </w:pPr>
    <w:rPr>
      <w:lang w:val="en-US" w:eastAsia="en-US"/>
    </w:rPr>
  </w:style>
  <w:style w:type="paragraph" w:styleId="1">
    <w:name w:val="heading 1"/>
    <w:basedOn w:val="a"/>
    <w:next w:val="a"/>
    <w:link w:val="10"/>
    <w:uiPriority w:val="9"/>
    <w:qFormat/>
    <w:rsid w:val="001A53DA"/>
    <w:pPr>
      <w:keepNext/>
      <w:widowControl/>
      <w:spacing w:before="240" w:after="60" w:line="276" w:lineRule="auto"/>
      <w:outlineLvl w:val="0"/>
    </w:pPr>
    <w:rPr>
      <w:rFonts w:ascii="Cambria" w:eastAsia="Times New Roman" w:hAnsi="Cambria" w:cs="Times New Roman"/>
      <w:b/>
      <w:bCs/>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9C157B"/>
    <w:pPr>
      <w:widowControl w:val="0"/>
      <w:spacing w:after="0" w:line="240" w:lineRule="auto"/>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9C157B"/>
    <w:pPr>
      <w:ind w:left="113"/>
    </w:pPr>
    <w:rPr>
      <w:rFonts w:ascii="標楷體" w:eastAsia="標楷體" w:hAnsi="標楷體"/>
      <w:sz w:val="24"/>
      <w:szCs w:val="24"/>
    </w:rPr>
  </w:style>
  <w:style w:type="character" w:customStyle="1" w:styleId="a4">
    <w:name w:val="本文 字元"/>
    <w:basedOn w:val="a0"/>
    <w:link w:val="a3"/>
    <w:uiPriority w:val="1"/>
    <w:rsid w:val="009C157B"/>
    <w:rPr>
      <w:rFonts w:ascii="標楷體" w:eastAsia="標楷體" w:hAnsi="標楷體"/>
      <w:sz w:val="24"/>
      <w:szCs w:val="24"/>
      <w:lang w:val="en-US" w:eastAsia="en-US"/>
    </w:rPr>
  </w:style>
  <w:style w:type="paragraph" w:customStyle="1" w:styleId="TableParagraph">
    <w:name w:val="Table Paragraph"/>
    <w:basedOn w:val="a"/>
    <w:uiPriority w:val="1"/>
    <w:qFormat/>
    <w:rsid w:val="009C157B"/>
  </w:style>
  <w:style w:type="paragraph" w:styleId="a5">
    <w:name w:val="List Paragraph"/>
    <w:basedOn w:val="a"/>
    <w:uiPriority w:val="34"/>
    <w:qFormat/>
    <w:rsid w:val="00BB23E4"/>
    <w:pPr>
      <w:ind w:left="720"/>
      <w:contextualSpacing/>
    </w:pPr>
  </w:style>
  <w:style w:type="character" w:styleId="a6">
    <w:name w:val="Hyperlink"/>
    <w:uiPriority w:val="99"/>
    <w:unhideWhenUsed/>
    <w:rsid w:val="0079639F"/>
    <w:rPr>
      <w:color w:val="0000FF"/>
      <w:u w:val="single"/>
    </w:rPr>
  </w:style>
  <w:style w:type="paragraph" w:styleId="a7">
    <w:name w:val="Balloon Text"/>
    <w:basedOn w:val="a"/>
    <w:link w:val="a8"/>
    <w:uiPriority w:val="99"/>
    <w:semiHidden/>
    <w:unhideWhenUsed/>
    <w:rsid w:val="0079639F"/>
    <w:rPr>
      <w:rFonts w:ascii="Tahoma" w:hAnsi="Tahoma" w:cs="Tahoma"/>
      <w:sz w:val="16"/>
      <w:szCs w:val="16"/>
    </w:rPr>
  </w:style>
  <w:style w:type="character" w:customStyle="1" w:styleId="a8">
    <w:name w:val="註解方塊文字 字元"/>
    <w:basedOn w:val="a0"/>
    <w:link w:val="a7"/>
    <w:uiPriority w:val="99"/>
    <w:semiHidden/>
    <w:rsid w:val="0079639F"/>
    <w:rPr>
      <w:rFonts w:ascii="Tahoma" w:hAnsi="Tahoma" w:cs="Tahoma"/>
      <w:sz w:val="16"/>
      <w:szCs w:val="16"/>
      <w:lang w:val="en-US" w:eastAsia="en-US"/>
    </w:rPr>
  </w:style>
  <w:style w:type="paragraph" w:styleId="HTML">
    <w:name w:val="HTML Preformatted"/>
    <w:basedOn w:val="a"/>
    <w:link w:val="HTML0"/>
    <w:uiPriority w:val="99"/>
    <w:unhideWhenUsed/>
    <w:rsid w:val="002A0D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MY" w:eastAsia="zh-CN"/>
    </w:rPr>
  </w:style>
  <w:style w:type="character" w:customStyle="1" w:styleId="HTML0">
    <w:name w:val="HTML 預設格式 字元"/>
    <w:basedOn w:val="a0"/>
    <w:link w:val="HTML"/>
    <w:uiPriority w:val="99"/>
    <w:rsid w:val="002A0D1F"/>
    <w:rPr>
      <w:rFonts w:ascii="Courier New" w:eastAsia="Times New Roman" w:hAnsi="Courier New" w:cs="Courier New"/>
      <w:sz w:val="20"/>
      <w:szCs w:val="20"/>
    </w:rPr>
  </w:style>
  <w:style w:type="character" w:customStyle="1" w:styleId="10">
    <w:name w:val="標題 1 字元"/>
    <w:basedOn w:val="a0"/>
    <w:link w:val="1"/>
    <w:uiPriority w:val="9"/>
    <w:rsid w:val="001A53DA"/>
    <w:rPr>
      <w:rFonts w:ascii="Cambria" w:eastAsia="Times New Roman" w:hAnsi="Cambria" w:cs="Times New Roman"/>
      <w:b/>
      <w:bCs/>
      <w:kern w:val="32"/>
      <w:sz w:val="32"/>
      <w:szCs w:val="32"/>
      <w:lang w:val="en-US"/>
    </w:rPr>
  </w:style>
  <w:style w:type="character" w:styleId="a9">
    <w:name w:val="Emphasis"/>
    <w:basedOn w:val="a0"/>
    <w:uiPriority w:val="20"/>
    <w:qFormat/>
    <w:rsid w:val="00A8441B"/>
    <w:rPr>
      <w:i/>
      <w:iCs/>
    </w:rPr>
  </w:style>
  <w:style w:type="paragraph" w:styleId="Web">
    <w:name w:val="Normal (Web)"/>
    <w:basedOn w:val="a"/>
    <w:uiPriority w:val="99"/>
    <w:semiHidden/>
    <w:unhideWhenUsed/>
    <w:rsid w:val="00D830B9"/>
    <w:pPr>
      <w:widowControl/>
      <w:spacing w:before="100" w:beforeAutospacing="1" w:after="100" w:afterAutospacing="1"/>
    </w:pPr>
    <w:rPr>
      <w:rFonts w:ascii="Times New Roman" w:eastAsia="Times New Roman" w:hAnsi="Times New Roman" w:cs="Times New Roman"/>
      <w:sz w:val="24"/>
      <w:szCs w:val="24"/>
      <w:lang w:val="en-MY" w:eastAsia="zh-CN"/>
    </w:rPr>
  </w:style>
  <w:style w:type="character" w:customStyle="1" w:styleId="apple-converted-space">
    <w:name w:val="apple-converted-space"/>
    <w:basedOn w:val="a0"/>
    <w:rsid w:val="00D830B9"/>
  </w:style>
  <w:style w:type="paragraph" w:styleId="aa">
    <w:name w:val="header"/>
    <w:basedOn w:val="a"/>
    <w:link w:val="ab"/>
    <w:uiPriority w:val="99"/>
    <w:unhideWhenUsed/>
    <w:rsid w:val="00D31975"/>
    <w:pPr>
      <w:tabs>
        <w:tab w:val="center" w:pos="4153"/>
        <w:tab w:val="right" w:pos="8306"/>
      </w:tabs>
      <w:snapToGrid w:val="0"/>
    </w:pPr>
    <w:rPr>
      <w:sz w:val="20"/>
      <w:szCs w:val="20"/>
    </w:rPr>
  </w:style>
  <w:style w:type="character" w:customStyle="1" w:styleId="ab">
    <w:name w:val="頁首 字元"/>
    <w:basedOn w:val="a0"/>
    <w:link w:val="aa"/>
    <w:uiPriority w:val="99"/>
    <w:rsid w:val="00D31975"/>
    <w:rPr>
      <w:sz w:val="20"/>
      <w:szCs w:val="20"/>
      <w:lang w:val="en-US" w:eastAsia="en-US"/>
    </w:rPr>
  </w:style>
  <w:style w:type="paragraph" w:styleId="ac">
    <w:name w:val="footer"/>
    <w:basedOn w:val="a"/>
    <w:link w:val="ad"/>
    <w:uiPriority w:val="99"/>
    <w:unhideWhenUsed/>
    <w:rsid w:val="00D31975"/>
    <w:pPr>
      <w:tabs>
        <w:tab w:val="center" w:pos="4153"/>
        <w:tab w:val="right" w:pos="8306"/>
      </w:tabs>
      <w:snapToGrid w:val="0"/>
    </w:pPr>
    <w:rPr>
      <w:sz w:val="20"/>
      <w:szCs w:val="20"/>
    </w:rPr>
  </w:style>
  <w:style w:type="character" w:customStyle="1" w:styleId="ad">
    <w:name w:val="頁尾 字元"/>
    <w:basedOn w:val="a0"/>
    <w:link w:val="ac"/>
    <w:uiPriority w:val="99"/>
    <w:rsid w:val="00D31975"/>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302">
      <w:bodyDiv w:val="1"/>
      <w:marLeft w:val="0"/>
      <w:marRight w:val="0"/>
      <w:marTop w:val="0"/>
      <w:marBottom w:val="0"/>
      <w:divBdr>
        <w:top w:val="none" w:sz="0" w:space="0" w:color="auto"/>
        <w:left w:val="none" w:sz="0" w:space="0" w:color="auto"/>
        <w:bottom w:val="none" w:sz="0" w:space="0" w:color="auto"/>
        <w:right w:val="none" w:sz="0" w:space="0" w:color="auto"/>
      </w:divBdr>
    </w:div>
    <w:div w:id="30229623">
      <w:bodyDiv w:val="1"/>
      <w:marLeft w:val="0"/>
      <w:marRight w:val="0"/>
      <w:marTop w:val="0"/>
      <w:marBottom w:val="0"/>
      <w:divBdr>
        <w:top w:val="none" w:sz="0" w:space="0" w:color="auto"/>
        <w:left w:val="none" w:sz="0" w:space="0" w:color="auto"/>
        <w:bottom w:val="none" w:sz="0" w:space="0" w:color="auto"/>
        <w:right w:val="none" w:sz="0" w:space="0" w:color="auto"/>
      </w:divBdr>
    </w:div>
    <w:div w:id="51320648">
      <w:bodyDiv w:val="1"/>
      <w:marLeft w:val="0"/>
      <w:marRight w:val="0"/>
      <w:marTop w:val="0"/>
      <w:marBottom w:val="0"/>
      <w:divBdr>
        <w:top w:val="none" w:sz="0" w:space="0" w:color="auto"/>
        <w:left w:val="none" w:sz="0" w:space="0" w:color="auto"/>
        <w:bottom w:val="none" w:sz="0" w:space="0" w:color="auto"/>
        <w:right w:val="none" w:sz="0" w:space="0" w:color="auto"/>
      </w:divBdr>
    </w:div>
    <w:div w:id="96682125">
      <w:bodyDiv w:val="1"/>
      <w:marLeft w:val="0"/>
      <w:marRight w:val="0"/>
      <w:marTop w:val="0"/>
      <w:marBottom w:val="0"/>
      <w:divBdr>
        <w:top w:val="none" w:sz="0" w:space="0" w:color="auto"/>
        <w:left w:val="none" w:sz="0" w:space="0" w:color="auto"/>
        <w:bottom w:val="none" w:sz="0" w:space="0" w:color="auto"/>
        <w:right w:val="none" w:sz="0" w:space="0" w:color="auto"/>
      </w:divBdr>
    </w:div>
    <w:div w:id="131560442">
      <w:bodyDiv w:val="1"/>
      <w:marLeft w:val="0"/>
      <w:marRight w:val="0"/>
      <w:marTop w:val="0"/>
      <w:marBottom w:val="0"/>
      <w:divBdr>
        <w:top w:val="none" w:sz="0" w:space="0" w:color="auto"/>
        <w:left w:val="none" w:sz="0" w:space="0" w:color="auto"/>
        <w:bottom w:val="none" w:sz="0" w:space="0" w:color="auto"/>
        <w:right w:val="none" w:sz="0" w:space="0" w:color="auto"/>
      </w:divBdr>
    </w:div>
    <w:div w:id="134758727">
      <w:bodyDiv w:val="1"/>
      <w:marLeft w:val="0"/>
      <w:marRight w:val="0"/>
      <w:marTop w:val="0"/>
      <w:marBottom w:val="0"/>
      <w:divBdr>
        <w:top w:val="none" w:sz="0" w:space="0" w:color="auto"/>
        <w:left w:val="none" w:sz="0" w:space="0" w:color="auto"/>
        <w:bottom w:val="none" w:sz="0" w:space="0" w:color="auto"/>
        <w:right w:val="none" w:sz="0" w:space="0" w:color="auto"/>
      </w:divBdr>
    </w:div>
    <w:div w:id="174274501">
      <w:bodyDiv w:val="1"/>
      <w:marLeft w:val="0"/>
      <w:marRight w:val="0"/>
      <w:marTop w:val="0"/>
      <w:marBottom w:val="0"/>
      <w:divBdr>
        <w:top w:val="none" w:sz="0" w:space="0" w:color="auto"/>
        <w:left w:val="none" w:sz="0" w:space="0" w:color="auto"/>
        <w:bottom w:val="none" w:sz="0" w:space="0" w:color="auto"/>
        <w:right w:val="none" w:sz="0" w:space="0" w:color="auto"/>
      </w:divBdr>
    </w:div>
    <w:div w:id="233393319">
      <w:bodyDiv w:val="1"/>
      <w:marLeft w:val="0"/>
      <w:marRight w:val="0"/>
      <w:marTop w:val="0"/>
      <w:marBottom w:val="0"/>
      <w:divBdr>
        <w:top w:val="none" w:sz="0" w:space="0" w:color="auto"/>
        <w:left w:val="none" w:sz="0" w:space="0" w:color="auto"/>
        <w:bottom w:val="none" w:sz="0" w:space="0" w:color="auto"/>
        <w:right w:val="none" w:sz="0" w:space="0" w:color="auto"/>
      </w:divBdr>
    </w:div>
    <w:div w:id="287782515">
      <w:bodyDiv w:val="1"/>
      <w:marLeft w:val="0"/>
      <w:marRight w:val="0"/>
      <w:marTop w:val="0"/>
      <w:marBottom w:val="0"/>
      <w:divBdr>
        <w:top w:val="none" w:sz="0" w:space="0" w:color="auto"/>
        <w:left w:val="none" w:sz="0" w:space="0" w:color="auto"/>
        <w:bottom w:val="none" w:sz="0" w:space="0" w:color="auto"/>
        <w:right w:val="none" w:sz="0" w:space="0" w:color="auto"/>
      </w:divBdr>
    </w:div>
    <w:div w:id="358169639">
      <w:bodyDiv w:val="1"/>
      <w:marLeft w:val="0"/>
      <w:marRight w:val="0"/>
      <w:marTop w:val="0"/>
      <w:marBottom w:val="0"/>
      <w:divBdr>
        <w:top w:val="none" w:sz="0" w:space="0" w:color="auto"/>
        <w:left w:val="none" w:sz="0" w:space="0" w:color="auto"/>
        <w:bottom w:val="none" w:sz="0" w:space="0" w:color="auto"/>
        <w:right w:val="none" w:sz="0" w:space="0" w:color="auto"/>
      </w:divBdr>
    </w:div>
    <w:div w:id="454518228">
      <w:bodyDiv w:val="1"/>
      <w:marLeft w:val="0"/>
      <w:marRight w:val="0"/>
      <w:marTop w:val="0"/>
      <w:marBottom w:val="0"/>
      <w:divBdr>
        <w:top w:val="none" w:sz="0" w:space="0" w:color="auto"/>
        <w:left w:val="none" w:sz="0" w:space="0" w:color="auto"/>
        <w:bottom w:val="none" w:sz="0" w:space="0" w:color="auto"/>
        <w:right w:val="none" w:sz="0" w:space="0" w:color="auto"/>
      </w:divBdr>
    </w:div>
    <w:div w:id="492062583">
      <w:bodyDiv w:val="1"/>
      <w:marLeft w:val="0"/>
      <w:marRight w:val="0"/>
      <w:marTop w:val="0"/>
      <w:marBottom w:val="0"/>
      <w:divBdr>
        <w:top w:val="none" w:sz="0" w:space="0" w:color="auto"/>
        <w:left w:val="none" w:sz="0" w:space="0" w:color="auto"/>
        <w:bottom w:val="none" w:sz="0" w:space="0" w:color="auto"/>
        <w:right w:val="none" w:sz="0" w:space="0" w:color="auto"/>
      </w:divBdr>
    </w:div>
    <w:div w:id="511189049">
      <w:bodyDiv w:val="1"/>
      <w:marLeft w:val="0"/>
      <w:marRight w:val="0"/>
      <w:marTop w:val="0"/>
      <w:marBottom w:val="0"/>
      <w:divBdr>
        <w:top w:val="none" w:sz="0" w:space="0" w:color="auto"/>
        <w:left w:val="none" w:sz="0" w:space="0" w:color="auto"/>
        <w:bottom w:val="none" w:sz="0" w:space="0" w:color="auto"/>
        <w:right w:val="none" w:sz="0" w:space="0" w:color="auto"/>
      </w:divBdr>
    </w:div>
    <w:div w:id="512916340">
      <w:bodyDiv w:val="1"/>
      <w:marLeft w:val="0"/>
      <w:marRight w:val="0"/>
      <w:marTop w:val="0"/>
      <w:marBottom w:val="0"/>
      <w:divBdr>
        <w:top w:val="none" w:sz="0" w:space="0" w:color="auto"/>
        <w:left w:val="none" w:sz="0" w:space="0" w:color="auto"/>
        <w:bottom w:val="none" w:sz="0" w:space="0" w:color="auto"/>
        <w:right w:val="none" w:sz="0" w:space="0" w:color="auto"/>
      </w:divBdr>
    </w:div>
    <w:div w:id="567419432">
      <w:bodyDiv w:val="1"/>
      <w:marLeft w:val="0"/>
      <w:marRight w:val="0"/>
      <w:marTop w:val="0"/>
      <w:marBottom w:val="0"/>
      <w:divBdr>
        <w:top w:val="none" w:sz="0" w:space="0" w:color="auto"/>
        <w:left w:val="none" w:sz="0" w:space="0" w:color="auto"/>
        <w:bottom w:val="none" w:sz="0" w:space="0" w:color="auto"/>
        <w:right w:val="none" w:sz="0" w:space="0" w:color="auto"/>
      </w:divBdr>
    </w:div>
    <w:div w:id="602153151">
      <w:bodyDiv w:val="1"/>
      <w:marLeft w:val="0"/>
      <w:marRight w:val="0"/>
      <w:marTop w:val="0"/>
      <w:marBottom w:val="0"/>
      <w:divBdr>
        <w:top w:val="none" w:sz="0" w:space="0" w:color="auto"/>
        <w:left w:val="none" w:sz="0" w:space="0" w:color="auto"/>
        <w:bottom w:val="none" w:sz="0" w:space="0" w:color="auto"/>
        <w:right w:val="none" w:sz="0" w:space="0" w:color="auto"/>
      </w:divBdr>
    </w:div>
    <w:div w:id="631329122">
      <w:bodyDiv w:val="1"/>
      <w:marLeft w:val="0"/>
      <w:marRight w:val="0"/>
      <w:marTop w:val="0"/>
      <w:marBottom w:val="0"/>
      <w:divBdr>
        <w:top w:val="none" w:sz="0" w:space="0" w:color="auto"/>
        <w:left w:val="none" w:sz="0" w:space="0" w:color="auto"/>
        <w:bottom w:val="none" w:sz="0" w:space="0" w:color="auto"/>
        <w:right w:val="none" w:sz="0" w:space="0" w:color="auto"/>
      </w:divBdr>
    </w:div>
    <w:div w:id="679281404">
      <w:bodyDiv w:val="1"/>
      <w:marLeft w:val="0"/>
      <w:marRight w:val="0"/>
      <w:marTop w:val="0"/>
      <w:marBottom w:val="0"/>
      <w:divBdr>
        <w:top w:val="none" w:sz="0" w:space="0" w:color="auto"/>
        <w:left w:val="none" w:sz="0" w:space="0" w:color="auto"/>
        <w:bottom w:val="none" w:sz="0" w:space="0" w:color="auto"/>
        <w:right w:val="none" w:sz="0" w:space="0" w:color="auto"/>
      </w:divBdr>
    </w:div>
    <w:div w:id="877816694">
      <w:bodyDiv w:val="1"/>
      <w:marLeft w:val="0"/>
      <w:marRight w:val="0"/>
      <w:marTop w:val="0"/>
      <w:marBottom w:val="0"/>
      <w:divBdr>
        <w:top w:val="none" w:sz="0" w:space="0" w:color="auto"/>
        <w:left w:val="none" w:sz="0" w:space="0" w:color="auto"/>
        <w:bottom w:val="none" w:sz="0" w:space="0" w:color="auto"/>
        <w:right w:val="none" w:sz="0" w:space="0" w:color="auto"/>
      </w:divBdr>
    </w:div>
    <w:div w:id="954098435">
      <w:bodyDiv w:val="1"/>
      <w:marLeft w:val="0"/>
      <w:marRight w:val="0"/>
      <w:marTop w:val="0"/>
      <w:marBottom w:val="0"/>
      <w:divBdr>
        <w:top w:val="none" w:sz="0" w:space="0" w:color="auto"/>
        <w:left w:val="none" w:sz="0" w:space="0" w:color="auto"/>
        <w:bottom w:val="none" w:sz="0" w:space="0" w:color="auto"/>
        <w:right w:val="none" w:sz="0" w:space="0" w:color="auto"/>
      </w:divBdr>
    </w:div>
    <w:div w:id="959260415">
      <w:bodyDiv w:val="1"/>
      <w:marLeft w:val="0"/>
      <w:marRight w:val="0"/>
      <w:marTop w:val="0"/>
      <w:marBottom w:val="0"/>
      <w:divBdr>
        <w:top w:val="none" w:sz="0" w:space="0" w:color="auto"/>
        <w:left w:val="none" w:sz="0" w:space="0" w:color="auto"/>
        <w:bottom w:val="none" w:sz="0" w:space="0" w:color="auto"/>
        <w:right w:val="none" w:sz="0" w:space="0" w:color="auto"/>
      </w:divBdr>
    </w:div>
    <w:div w:id="966008020">
      <w:bodyDiv w:val="1"/>
      <w:marLeft w:val="0"/>
      <w:marRight w:val="0"/>
      <w:marTop w:val="0"/>
      <w:marBottom w:val="0"/>
      <w:divBdr>
        <w:top w:val="none" w:sz="0" w:space="0" w:color="auto"/>
        <w:left w:val="none" w:sz="0" w:space="0" w:color="auto"/>
        <w:bottom w:val="none" w:sz="0" w:space="0" w:color="auto"/>
        <w:right w:val="none" w:sz="0" w:space="0" w:color="auto"/>
      </w:divBdr>
    </w:div>
    <w:div w:id="977802679">
      <w:bodyDiv w:val="1"/>
      <w:marLeft w:val="0"/>
      <w:marRight w:val="0"/>
      <w:marTop w:val="0"/>
      <w:marBottom w:val="0"/>
      <w:divBdr>
        <w:top w:val="none" w:sz="0" w:space="0" w:color="auto"/>
        <w:left w:val="none" w:sz="0" w:space="0" w:color="auto"/>
        <w:bottom w:val="none" w:sz="0" w:space="0" w:color="auto"/>
        <w:right w:val="none" w:sz="0" w:space="0" w:color="auto"/>
      </w:divBdr>
    </w:div>
    <w:div w:id="1001271096">
      <w:bodyDiv w:val="1"/>
      <w:marLeft w:val="0"/>
      <w:marRight w:val="0"/>
      <w:marTop w:val="0"/>
      <w:marBottom w:val="0"/>
      <w:divBdr>
        <w:top w:val="none" w:sz="0" w:space="0" w:color="auto"/>
        <w:left w:val="none" w:sz="0" w:space="0" w:color="auto"/>
        <w:bottom w:val="none" w:sz="0" w:space="0" w:color="auto"/>
        <w:right w:val="none" w:sz="0" w:space="0" w:color="auto"/>
      </w:divBdr>
    </w:div>
    <w:div w:id="1042901293">
      <w:bodyDiv w:val="1"/>
      <w:marLeft w:val="0"/>
      <w:marRight w:val="0"/>
      <w:marTop w:val="0"/>
      <w:marBottom w:val="0"/>
      <w:divBdr>
        <w:top w:val="none" w:sz="0" w:space="0" w:color="auto"/>
        <w:left w:val="none" w:sz="0" w:space="0" w:color="auto"/>
        <w:bottom w:val="none" w:sz="0" w:space="0" w:color="auto"/>
        <w:right w:val="none" w:sz="0" w:space="0" w:color="auto"/>
      </w:divBdr>
    </w:div>
    <w:div w:id="1146388090">
      <w:bodyDiv w:val="1"/>
      <w:marLeft w:val="0"/>
      <w:marRight w:val="0"/>
      <w:marTop w:val="0"/>
      <w:marBottom w:val="0"/>
      <w:divBdr>
        <w:top w:val="none" w:sz="0" w:space="0" w:color="auto"/>
        <w:left w:val="none" w:sz="0" w:space="0" w:color="auto"/>
        <w:bottom w:val="none" w:sz="0" w:space="0" w:color="auto"/>
        <w:right w:val="none" w:sz="0" w:space="0" w:color="auto"/>
      </w:divBdr>
    </w:div>
    <w:div w:id="1151606045">
      <w:bodyDiv w:val="1"/>
      <w:marLeft w:val="0"/>
      <w:marRight w:val="0"/>
      <w:marTop w:val="0"/>
      <w:marBottom w:val="0"/>
      <w:divBdr>
        <w:top w:val="none" w:sz="0" w:space="0" w:color="auto"/>
        <w:left w:val="none" w:sz="0" w:space="0" w:color="auto"/>
        <w:bottom w:val="none" w:sz="0" w:space="0" w:color="auto"/>
        <w:right w:val="none" w:sz="0" w:space="0" w:color="auto"/>
      </w:divBdr>
    </w:div>
    <w:div w:id="1159465319">
      <w:bodyDiv w:val="1"/>
      <w:marLeft w:val="0"/>
      <w:marRight w:val="0"/>
      <w:marTop w:val="0"/>
      <w:marBottom w:val="0"/>
      <w:divBdr>
        <w:top w:val="none" w:sz="0" w:space="0" w:color="auto"/>
        <w:left w:val="none" w:sz="0" w:space="0" w:color="auto"/>
        <w:bottom w:val="none" w:sz="0" w:space="0" w:color="auto"/>
        <w:right w:val="none" w:sz="0" w:space="0" w:color="auto"/>
      </w:divBdr>
    </w:div>
    <w:div w:id="1165393496">
      <w:bodyDiv w:val="1"/>
      <w:marLeft w:val="0"/>
      <w:marRight w:val="0"/>
      <w:marTop w:val="0"/>
      <w:marBottom w:val="0"/>
      <w:divBdr>
        <w:top w:val="none" w:sz="0" w:space="0" w:color="auto"/>
        <w:left w:val="none" w:sz="0" w:space="0" w:color="auto"/>
        <w:bottom w:val="none" w:sz="0" w:space="0" w:color="auto"/>
        <w:right w:val="none" w:sz="0" w:space="0" w:color="auto"/>
      </w:divBdr>
    </w:div>
    <w:div w:id="1174420887">
      <w:bodyDiv w:val="1"/>
      <w:marLeft w:val="0"/>
      <w:marRight w:val="0"/>
      <w:marTop w:val="0"/>
      <w:marBottom w:val="0"/>
      <w:divBdr>
        <w:top w:val="none" w:sz="0" w:space="0" w:color="auto"/>
        <w:left w:val="none" w:sz="0" w:space="0" w:color="auto"/>
        <w:bottom w:val="none" w:sz="0" w:space="0" w:color="auto"/>
        <w:right w:val="none" w:sz="0" w:space="0" w:color="auto"/>
      </w:divBdr>
    </w:div>
    <w:div w:id="1263994955">
      <w:bodyDiv w:val="1"/>
      <w:marLeft w:val="0"/>
      <w:marRight w:val="0"/>
      <w:marTop w:val="0"/>
      <w:marBottom w:val="0"/>
      <w:divBdr>
        <w:top w:val="none" w:sz="0" w:space="0" w:color="auto"/>
        <w:left w:val="none" w:sz="0" w:space="0" w:color="auto"/>
        <w:bottom w:val="none" w:sz="0" w:space="0" w:color="auto"/>
        <w:right w:val="none" w:sz="0" w:space="0" w:color="auto"/>
      </w:divBdr>
    </w:div>
    <w:div w:id="1298342646">
      <w:bodyDiv w:val="1"/>
      <w:marLeft w:val="0"/>
      <w:marRight w:val="0"/>
      <w:marTop w:val="0"/>
      <w:marBottom w:val="0"/>
      <w:divBdr>
        <w:top w:val="none" w:sz="0" w:space="0" w:color="auto"/>
        <w:left w:val="none" w:sz="0" w:space="0" w:color="auto"/>
        <w:bottom w:val="none" w:sz="0" w:space="0" w:color="auto"/>
        <w:right w:val="none" w:sz="0" w:space="0" w:color="auto"/>
      </w:divBdr>
    </w:div>
    <w:div w:id="1314481683">
      <w:bodyDiv w:val="1"/>
      <w:marLeft w:val="0"/>
      <w:marRight w:val="0"/>
      <w:marTop w:val="0"/>
      <w:marBottom w:val="0"/>
      <w:divBdr>
        <w:top w:val="none" w:sz="0" w:space="0" w:color="auto"/>
        <w:left w:val="none" w:sz="0" w:space="0" w:color="auto"/>
        <w:bottom w:val="none" w:sz="0" w:space="0" w:color="auto"/>
        <w:right w:val="none" w:sz="0" w:space="0" w:color="auto"/>
      </w:divBdr>
    </w:div>
    <w:div w:id="1360399382">
      <w:bodyDiv w:val="1"/>
      <w:marLeft w:val="0"/>
      <w:marRight w:val="0"/>
      <w:marTop w:val="0"/>
      <w:marBottom w:val="0"/>
      <w:divBdr>
        <w:top w:val="none" w:sz="0" w:space="0" w:color="auto"/>
        <w:left w:val="none" w:sz="0" w:space="0" w:color="auto"/>
        <w:bottom w:val="none" w:sz="0" w:space="0" w:color="auto"/>
        <w:right w:val="none" w:sz="0" w:space="0" w:color="auto"/>
      </w:divBdr>
    </w:div>
    <w:div w:id="1365012737">
      <w:bodyDiv w:val="1"/>
      <w:marLeft w:val="0"/>
      <w:marRight w:val="0"/>
      <w:marTop w:val="0"/>
      <w:marBottom w:val="0"/>
      <w:divBdr>
        <w:top w:val="none" w:sz="0" w:space="0" w:color="auto"/>
        <w:left w:val="none" w:sz="0" w:space="0" w:color="auto"/>
        <w:bottom w:val="none" w:sz="0" w:space="0" w:color="auto"/>
        <w:right w:val="none" w:sz="0" w:space="0" w:color="auto"/>
      </w:divBdr>
    </w:div>
    <w:div w:id="1437676604">
      <w:bodyDiv w:val="1"/>
      <w:marLeft w:val="0"/>
      <w:marRight w:val="0"/>
      <w:marTop w:val="0"/>
      <w:marBottom w:val="0"/>
      <w:divBdr>
        <w:top w:val="none" w:sz="0" w:space="0" w:color="auto"/>
        <w:left w:val="none" w:sz="0" w:space="0" w:color="auto"/>
        <w:bottom w:val="none" w:sz="0" w:space="0" w:color="auto"/>
        <w:right w:val="none" w:sz="0" w:space="0" w:color="auto"/>
      </w:divBdr>
    </w:div>
    <w:div w:id="1455758305">
      <w:bodyDiv w:val="1"/>
      <w:marLeft w:val="0"/>
      <w:marRight w:val="0"/>
      <w:marTop w:val="0"/>
      <w:marBottom w:val="0"/>
      <w:divBdr>
        <w:top w:val="none" w:sz="0" w:space="0" w:color="auto"/>
        <w:left w:val="none" w:sz="0" w:space="0" w:color="auto"/>
        <w:bottom w:val="none" w:sz="0" w:space="0" w:color="auto"/>
        <w:right w:val="none" w:sz="0" w:space="0" w:color="auto"/>
      </w:divBdr>
    </w:div>
    <w:div w:id="1482035460">
      <w:bodyDiv w:val="1"/>
      <w:marLeft w:val="0"/>
      <w:marRight w:val="0"/>
      <w:marTop w:val="0"/>
      <w:marBottom w:val="0"/>
      <w:divBdr>
        <w:top w:val="none" w:sz="0" w:space="0" w:color="auto"/>
        <w:left w:val="none" w:sz="0" w:space="0" w:color="auto"/>
        <w:bottom w:val="none" w:sz="0" w:space="0" w:color="auto"/>
        <w:right w:val="none" w:sz="0" w:space="0" w:color="auto"/>
      </w:divBdr>
    </w:div>
    <w:div w:id="1500265092">
      <w:bodyDiv w:val="1"/>
      <w:marLeft w:val="0"/>
      <w:marRight w:val="0"/>
      <w:marTop w:val="0"/>
      <w:marBottom w:val="0"/>
      <w:divBdr>
        <w:top w:val="none" w:sz="0" w:space="0" w:color="auto"/>
        <w:left w:val="none" w:sz="0" w:space="0" w:color="auto"/>
        <w:bottom w:val="none" w:sz="0" w:space="0" w:color="auto"/>
        <w:right w:val="none" w:sz="0" w:space="0" w:color="auto"/>
      </w:divBdr>
    </w:div>
    <w:div w:id="1517572936">
      <w:bodyDiv w:val="1"/>
      <w:marLeft w:val="0"/>
      <w:marRight w:val="0"/>
      <w:marTop w:val="0"/>
      <w:marBottom w:val="0"/>
      <w:divBdr>
        <w:top w:val="none" w:sz="0" w:space="0" w:color="auto"/>
        <w:left w:val="none" w:sz="0" w:space="0" w:color="auto"/>
        <w:bottom w:val="none" w:sz="0" w:space="0" w:color="auto"/>
        <w:right w:val="none" w:sz="0" w:space="0" w:color="auto"/>
      </w:divBdr>
    </w:div>
    <w:div w:id="1521045304">
      <w:bodyDiv w:val="1"/>
      <w:marLeft w:val="0"/>
      <w:marRight w:val="0"/>
      <w:marTop w:val="0"/>
      <w:marBottom w:val="0"/>
      <w:divBdr>
        <w:top w:val="none" w:sz="0" w:space="0" w:color="auto"/>
        <w:left w:val="none" w:sz="0" w:space="0" w:color="auto"/>
        <w:bottom w:val="none" w:sz="0" w:space="0" w:color="auto"/>
        <w:right w:val="none" w:sz="0" w:space="0" w:color="auto"/>
      </w:divBdr>
    </w:div>
    <w:div w:id="1691180236">
      <w:bodyDiv w:val="1"/>
      <w:marLeft w:val="0"/>
      <w:marRight w:val="0"/>
      <w:marTop w:val="0"/>
      <w:marBottom w:val="0"/>
      <w:divBdr>
        <w:top w:val="none" w:sz="0" w:space="0" w:color="auto"/>
        <w:left w:val="none" w:sz="0" w:space="0" w:color="auto"/>
        <w:bottom w:val="none" w:sz="0" w:space="0" w:color="auto"/>
        <w:right w:val="none" w:sz="0" w:space="0" w:color="auto"/>
      </w:divBdr>
    </w:div>
    <w:div w:id="1713529454">
      <w:bodyDiv w:val="1"/>
      <w:marLeft w:val="0"/>
      <w:marRight w:val="0"/>
      <w:marTop w:val="0"/>
      <w:marBottom w:val="0"/>
      <w:divBdr>
        <w:top w:val="none" w:sz="0" w:space="0" w:color="auto"/>
        <w:left w:val="none" w:sz="0" w:space="0" w:color="auto"/>
        <w:bottom w:val="none" w:sz="0" w:space="0" w:color="auto"/>
        <w:right w:val="none" w:sz="0" w:space="0" w:color="auto"/>
      </w:divBdr>
    </w:div>
    <w:div w:id="1746218023">
      <w:bodyDiv w:val="1"/>
      <w:marLeft w:val="0"/>
      <w:marRight w:val="0"/>
      <w:marTop w:val="0"/>
      <w:marBottom w:val="0"/>
      <w:divBdr>
        <w:top w:val="none" w:sz="0" w:space="0" w:color="auto"/>
        <w:left w:val="none" w:sz="0" w:space="0" w:color="auto"/>
        <w:bottom w:val="none" w:sz="0" w:space="0" w:color="auto"/>
        <w:right w:val="none" w:sz="0" w:space="0" w:color="auto"/>
      </w:divBdr>
    </w:div>
    <w:div w:id="1768229828">
      <w:bodyDiv w:val="1"/>
      <w:marLeft w:val="0"/>
      <w:marRight w:val="0"/>
      <w:marTop w:val="0"/>
      <w:marBottom w:val="0"/>
      <w:divBdr>
        <w:top w:val="none" w:sz="0" w:space="0" w:color="auto"/>
        <w:left w:val="none" w:sz="0" w:space="0" w:color="auto"/>
        <w:bottom w:val="none" w:sz="0" w:space="0" w:color="auto"/>
        <w:right w:val="none" w:sz="0" w:space="0" w:color="auto"/>
      </w:divBdr>
    </w:div>
    <w:div w:id="1816798974">
      <w:bodyDiv w:val="1"/>
      <w:marLeft w:val="0"/>
      <w:marRight w:val="0"/>
      <w:marTop w:val="0"/>
      <w:marBottom w:val="0"/>
      <w:divBdr>
        <w:top w:val="none" w:sz="0" w:space="0" w:color="auto"/>
        <w:left w:val="none" w:sz="0" w:space="0" w:color="auto"/>
        <w:bottom w:val="none" w:sz="0" w:space="0" w:color="auto"/>
        <w:right w:val="none" w:sz="0" w:space="0" w:color="auto"/>
      </w:divBdr>
    </w:div>
    <w:div w:id="1847745140">
      <w:bodyDiv w:val="1"/>
      <w:marLeft w:val="0"/>
      <w:marRight w:val="0"/>
      <w:marTop w:val="0"/>
      <w:marBottom w:val="0"/>
      <w:divBdr>
        <w:top w:val="none" w:sz="0" w:space="0" w:color="auto"/>
        <w:left w:val="none" w:sz="0" w:space="0" w:color="auto"/>
        <w:bottom w:val="none" w:sz="0" w:space="0" w:color="auto"/>
        <w:right w:val="none" w:sz="0" w:space="0" w:color="auto"/>
      </w:divBdr>
    </w:div>
    <w:div w:id="1863473323">
      <w:bodyDiv w:val="1"/>
      <w:marLeft w:val="0"/>
      <w:marRight w:val="0"/>
      <w:marTop w:val="0"/>
      <w:marBottom w:val="0"/>
      <w:divBdr>
        <w:top w:val="none" w:sz="0" w:space="0" w:color="auto"/>
        <w:left w:val="none" w:sz="0" w:space="0" w:color="auto"/>
        <w:bottom w:val="none" w:sz="0" w:space="0" w:color="auto"/>
        <w:right w:val="none" w:sz="0" w:space="0" w:color="auto"/>
      </w:divBdr>
    </w:div>
    <w:div w:id="1882933308">
      <w:bodyDiv w:val="1"/>
      <w:marLeft w:val="0"/>
      <w:marRight w:val="0"/>
      <w:marTop w:val="0"/>
      <w:marBottom w:val="0"/>
      <w:divBdr>
        <w:top w:val="none" w:sz="0" w:space="0" w:color="auto"/>
        <w:left w:val="none" w:sz="0" w:space="0" w:color="auto"/>
        <w:bottom w:val="none" w:sz="0" w:space="0" w:color="auto"/>
        <w:right w:val="none" w:sz="0" w:space="0" w:color="auto"/>
      </w:divBdr>
    </w:div>
    <w:div w:id="1924873462">
      <w:bodyDiv w:val="1"/>
      <w:marLeft w:val="0"/>
      <w:marRight w:val="0"/>
      <w:marTop w:val="0"/>
      <w:marBottom w:val="0"/>
      <w:divBdr>
        <w:top w:val="none" w:sz="0" w:space="0" w:color="auto"/>
        <w:left w:val="none" w:sz="0" w:space="0" w:color="auto"/>
        <w:bottom w:val="none" w:sz="0" w:space="0" w:color="auto"/>
        <w:right w:val="none" w:sz="0" w:space="0" w:color="auto"/>
      </w:divBdr>
    </w:div>
    <w:div w:id="1947346067">
      <w:bodyDiv w:val="1"/>
      <w:marLeft w:val="0"/>
      <w:marRight w:val="0"/>
      <w:marTop w:val="0"/>
      <w:marBottom w:val="0"/>
      <w:divBdr>
        <w:top w:val="none" w:sz="0" w:space="0" w:color="auto"/>
        <w:left w:val="none" w:sz="0" w:space="0" w:color="auto"/>
        <w:bottom w:val="none" w:sz="0" w:space="0" w:color="auto"/>
        <w:right w:val="none" w:sz="0" w:space="0" w:color="auto"/>
      </w:divBdr>
    </w:div>
    <w:div w:id="1962491946">
      <w:bodyDiv w:val="1"/>
      <w:marLeft w:val="0"/>
      <w:marRight w:val="0"/>
      <w:marTop w:val="0"/>
      <w:marBottom w:val="0"/>
      <w:divBdr>
        <w:top w:val="none" w:sz="0" w:space="0" w:color="auto"/>
        <w:left w:val="none" w:sz="0" w:space="0" w:color="auto"/>
        <w:bottom w:val="none" w:sz="0" w:space="0" w:color="auto"/>
        <w:right w:val="none" w:sz="0" w:space="0" w:color="auto"/>
      </w:divBdr>
    </w:div>
    <w:div w:id="2130390801">
      <w:bodyDiv w:val="1"/>
      <w:marLeft w:val="0"/>
      <w:marRight w:val="0"/>
      <w:marTop w:val="0"/>
      <w:marBottom w:val="0"/>
      <w:divBdr>
        <w:top w:val="none" w:sz="0" w:space="0" w:color="auto"/>
        <w:left w:val="none" w:sz="0" w:space="0" w:color="auto"/>
        <w:bottom w:val="none" w:sz="0" w:space="0" w:color="auto"/>
        <w:right w:val="none" w:sz="0" w:space="0" w:color="auto"/>
      </w:divBdr>
    </w:div>
    <w:div w:id="21387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ongkiahju</dc:creator>
  <cp:lastModifiedBy>晏曉蘭</cp:lastModifiedBy>
  <cp:revision>3</cp:revision>
  <dcterms:created xsi:type="dcterms:W3CDTF">2018-04-19T16:05:00Z</dcterms:created>
  <dcterms:modified xsi:type="dcterms:W3CDTF">2018-04-23T01:30:00Z</dcterms:modified>
</cp:coreProperties>
</file>