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D3" w:rsidRPr="00FF76D3" w:rsidRDefault="00FF76D3" w:rsidP="00FF76D3">
      <w:pPr>
        <w:spacing w:line="42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FF76D3">
        <w:rPr>
          <w:rFonts w:ascii="標楷體" w:eastAsia="標楷體" w:hAnsi="標楷體"/>
          <w:b/>
          <w:sz w:val="28"/>
          <w:szCs w:val="24"/>
        </w:rPr>
        <w:t>1</w:t>
      </w:r>
      <w:r w:rsidR="00994BD3" w:rsidRPr="00FF76D3">
        <w:rPr>
          <w:rFonts w:ascii="標楷體" w:eastAsia="標楷體" w:hAnsi="標楷體" w:hint="eastAsia"/>
          <w:b/>
          <w:sz w:val="28"/>
          <w:szCs w:val="24"/>
        </w:rPr>
        <w:t>0</w:t>
      </w:r>
      <w:r w:rsidRPr="00FF76D3">
        <w:rPr>
          <w:rFonts w:ascii="標楷體" w:eastAsia="標楷體" w:hAnsi="標楷體"/>
          <w:b/>
          <w:sz w:val="28"/>
          <w:szCs w:val="24"/>
        </w:rPr>
        <w:t>5</w:t>
      </w:r>
      <w:r w:rsidR="00994BD3" w:rsidRPr="00FF76D3">
        <w:rPr>
          <w:rFonts w:ascii="標楷體" w:eastAsia="標楷體" w:hAnsi="標楷體" w:hint="eastAsia"/>
          <w:b/>
          <w:sz w:val="28"/>
          <w:szCs w:val="24"/>
        </w:rPr>
        <w:t>學年度高雄市立左營</w:t>
      </w:r>
      <w:r w:rsidR="00162121" w:rsidRPr="00FF76D3">
        <w:rPr>
          <w:rFonts w:ascii="標楷體" w:eastAsia="標楷體" w:hAnsi="標楷體" w:hint="eastAsia"/>
          <w:b/>
          <w:sz w:val="28"/>
          <w:szCs w:val="24"/>
        </w:rPr>
        <w:t>高</w:t>
      </w:r>
      <w:r w:rsidR="00994BD3" w:rsidRPr="00FF76D3">
        <w:rPr>
          <w:rFonts w:ascii="標楷體" w:eastAsia="標楷體" w:hAnsi="標楷體" w:hint="eastAsia"/>
          <w:b/>
          <w:sz w:val="28"/>
          <w:szCs w:val="24"/>
        </w:rPr>
        <w:t>中辦理本土教育系列活動</w:t>
      </w:r>
    </w:p>
    <w:p w:rsidR="00743C4E" w:rsidRPr="00FF76D3" w:rsidRDefault="00994BD3" w:rsidP="00FF76D3">
      <w:pPr>
        <w:spacing w:line="42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FF76D3">
        <w:rPr>
          <w:rFonts w:ascii="標楷體" w:eastAsia="標楷體" w:hAnsi="標楷體" w:hint="eastAsia"/>
          <w:b/>
          <w:sz w:val="28"/>
          <w:szCs w:val="24"/>
        </w:rPr>
        <w:t>閱讀台灣文學作家-</w:t>
      </w:r>
      <w:r w:rsidR="00FF76D3" w:rsidRPr="00FF76D3">
        <w:rPr>
          <w:rFonts w:ascii="標楷體" w:eastAsia="標楷體" w:hAnsi="標楷體" w:hint="eastAsia"/>
          <w:b/>
          <w:sz w:val="28"/>
          <w:szCs w:val="24"/>
        </w:rPr>
        <w:t>廖鴻基</w:t>
      </w:r>
      <w:r w:rsidRPr="00FF76D3">
        <w:rPr>
          <w:rFonts w:ascii="標楷體" w:eastAsia="標楷體" w:hAnsi="標楷體" w:hint="eastAsia"/>
          <w:b/>
          <w:sz w:val="28"/>
          <w:szCs w:val="24"/>
        </w:rPr>
        <w:t>先生作品研讀心得得</w:t>
      </w:r>
      <w:r w:rsidRPr="00FF76D3">
        <w:rPr>
          <w:rFonts w:ascii="標楷體" w:eastAsia="標楷體" w:hAnsi="標楷體" w:cs="新細明體" w:hint="eastAsia"/>
          <w:b/>
          <w:sz w:val="28"/>
          <w:szCs w:val="24"/>
        </w:rPr>
        <w:t>奬</w:t>
      </w:r>
      <w:r w:rsidRPr="00FF76D3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3"/>
        <w:tblW w:w="9737" w:type="dxa"/>
        <w:jc w:val="center"/>
        <w:tblLook w:val="04A0" w:firstRow="1" w:lastRow="0" w:firstColumn="1" w:lastColumn="0" w:noHBand="0" w:noVBand="1"/>
      </w:tblPr>
      <w:tblGrid>
        <w:gridCol w:w="1702"/>
        <w:gridCol w:w="1804"/>
        <w:gridCol w:w="1935"/>
        <w:gridCol w:w="2228"/>
        <w:gridCol w:w="2068"/>
      </w:tblGrid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F3680C" w:rsidRDefault="003A3DED" w:rsidP="009E6F65">
            <w:pPr>
              <w:tabs>
                <w:tab w:val="left" w:pos="45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80C">
              <w:rPr>
                <w:rFonts w:ascii="標楷體" w:eastAsia="標楷體" w:hAnsi="標楷體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804" w:type="dxa"/>
          </w:tcPr>
          <w:p w:rsidR="003A3DED" w:rsidRPr="00F3680C" w:rsidRDefault="003A3DED" w:rsidP="009E6F65">
            <w:pPr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3680C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935" w:type="dxa"/>
            <w:vAlign w:val="center"/>
          </w:tcPr>
          <w:p w:rsidR="003A3DED" w:rsidRPr="00F3680C" w:rsidRDefault="003A3DED" w:rsidP="009E6F6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80C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228" w:type="dxa"/>
            <w:vAlign w:val="center"/>
          </w:tcPr>
          <w:p w:rsidR="003A3DED" w:rsidRPr="00F3680C" w:rsidRDefault="003A3DED" w:rsidP="009E6F6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80C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68" w:type="dxa"/>
            <w:vAlign w:val="center"/>
          </w:tcPr>
          <w:p w:rsidR="003A3DED" w:rsidRPr="00F3680C" w:rsidRDefault="003A3DED" w:rsidP="009E6F6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80C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鄒明潔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3A3D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李奕澐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黃明誠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郭昱菁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吳宜貞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洪琬祺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楊乙玲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209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林品妏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陳玥瑄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陳品聿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朱憶平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吳柏賢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楊乙玲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209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陳佰任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黃瀅諮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208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顏孝恬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楊乙玲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劉俞廷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吳宜貞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蔡貽亘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蒲郁捷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吳宜貞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208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買郁雯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楊乙玲</w:t>
            </w:r>
          </w:p>
        </w:tc>
      </w:tr>
      <w:tr w:rsidR="003A3DED" w:rsidRPr="00F3680C" w:rsidTr="003A3DED">
        <w:trPr>
          <w:jc w:val="center"/>
        </w:trPr>
        <w:tc>
          <w:tcPr>
            <w:tcW w:w="1702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04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935" w:type="dxa"/>
            <w:vAlign w:val="center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22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丁晨晞</w:t>
            </w:r>
          </w:p>
        </w:tc>
        <w:tc>
          <w:tcPr>
            <w:tcW w:w="2068" w:type="dxa"/>
          </w:tcPr>
          <w:p w:rsidR="003A3DED" w:rsidRPr="009E6F65" w:rsidRDefault="003A3DED" w:rsidP="0072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F65">
              <w:rPr>
                <w:rFonts w:ascii="標楷體" w:eastAsia="標楷體" w:hAnsi="標楷體" w:hint="eastAsia"/>
                <w:sz w:val="28"/>
                <w:szCs w:val="28"/>
              </w:rPr>
              <w:t>蔡明潔</w:t>
            </w:r>
          </w:p>
        </w:tc>
      </w:tr>
    </w:tbl>
    <w:p w:rsidR="00994BD3" w:rsidRPr="00FF76D3" w:rsidRDefault="00994BD3" w:rsidP="007E7AD5">
      <w:pPr>
        <w:rPr>
          <w:rFonts w:ascii="標楷體" w:eastAsia="標楷體" w:hAnsi="標楷體"/>
        </w:rPr>
      </w:pPr>
    </w:p>
    <w:sectPr w:rsidR="00994BD3" w:rsidRPr="00FF76D3" w:rsidSect="0068071C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7C" w:rsidRDefault="0080347C" w:rsidP="00162121">
      <w:r>
        <w:separator/>
      </w:r>
    </w:p>
  </w:endnote>
  <w:endnote w:type="continuationSeparator" w:id="0">
    <w:p w:rsidR="0080347C" w:rsidRDefault="0080347C" w:rsidP="0016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7C" w:rsidRDefault="0080347C" w:rsidP="00162121">
      <w:r>
        <w:separator/>
      </w:r>
    </w:p>
  </w:footnote>
  <w:footnote w:type="continuationSeparator" w:id="0">
    <w:p w:rsidR="0080347C" w:rsidRDefault="0080347C" w:rsidP="0016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3"/>
    <w:rsid w:val="000F0B69"/>
    <w:rsid w:val="00146EE7"/>
    <w:rsid w:val="00162121"/>
    <w:rsid w:val="003A3DED"/>
    <w:rsid w:val="004975CA"/>
    <w:rsid w:val="004F1CBF"/>
    <w:rsid w:val="005731F8"/>
    <w:rsid w:val="0068071C"/>
    <w:rsid w:val="0072117A"/>
    <w:rsid w:val="00743C4E"/>
    <w:rsid w:val="007E7AD5"/>
    <w:rsid w:val="007F6858"/>
    <w:rsid w:val="0080347C"/>
    <w:rsid w:val="00844ABF"/>
    <w:rsid w:val="008C79DD"/>
    <w:rsid w:val="009859B1"/>
    <w:rsid w:val="00994BD3"/>
    <w:rsid w:val="009E6F65"/>
    <w:rsid w:val="009E73F8"/>
    <w:rsid w:val="00AE1EDE"/>
    <w:rsid w:val="00B41F5F"/>
    <w:rsid w:val="00D14615"/>
    <w:rsid w:val="00E077F0"/>
    <w:rsid w:val="00E852F1"/>
    <w:rsid w:val="00EA4818"/>
    <w:rsid w:val="00F3680C"/>
    <w:rsid w:val="00FF6EFC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4619F"/>
  <w15:docId w15:val="{D9B0D56E-E5D4-42A7-8EAA-16916E5D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21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2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212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2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21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11</cp:revision>
  <cp:lastPrinted>2015-11-20T22:43:00Z</cp:lastPrinted>
  <dcterms:created xsi:type="dcterms:W3CDTF">2016-12-12T01:58:00Z</dcterms:created>
  <dcterms:modified xsi:type="dcterms:W3CDTF">2016-12-14T00:14:00Z</dcterms:modified>
</cp:coreProperties>
</file>