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>敬愛的</w:t>
      </w:r>
      <w:r w:rsidR="00A834C3">
        <w:rPr>
          <w:rFonts w:ascii="標楷體" w:eastAsia="標楷體" w:hAnsi="標楷體" w:hint="eastAsia"/>
        </w:rPr>
        <w:t>高中</w:t>
      </w:r>
      <w:r w:rsidR="00A834C3">
        <w:rPr>
          <w:rFonts w:ascii="標楷體" w:eastAsia="標楷體" w:hAnsi="標楷體"/>
        </w:rPr>
        <w:t>職</w:t>
      </w:r>
      <w:r w:rsidRPr="008E58D2">
        <w:rPr>
          <w:rFonts w:ascii="標楷體" w:eastAsia="標楷體" w:hAnsi="標楷體" w:hint="eastAsia"/>
        </w:rPr>
        <w:t xml:space="preserve">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</w:t>
      </w:r>
      <w:r w:rsidR="00A834C3">
        <w:rPr>
          <w:rFonts w:ascii="標楷體" w:eastAsia="標楷體" w:hAnsi="標楷體" w:hint="eastAsia"/>
        </w:rPr>
        <w:t>高中</w:t>
      </w:r>
      <w:r w:rsidR="00A834C3">
        <w:rPr>
          <w:rFonts w:ascii="標楷體" w:eastAsia="標楷體" w:hAnsi="標楷體"/>
        </w:rPr>
        <w:t>職</w:t>
      </w:r>
      <w:r w:rsidR="00BE1C78" w:rsidRPr="008E58D2">
        <w:rPr>
          <w:rFonts w:ascii="標楷體" w:eastAsia="標楷體" w:hAnsi="標楷體" w:hint="eastAsia"/>
        </w:rPr>
        <w:t>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A834C3">
        <w:rPr>
          <w:rFonts w:ascii="標楷體" w:eastAsia="標楷體" w:hAnsi="標楷體" w:hint="eastAsia"/>
        </w:rPr>
        <w:t>馬偕</w:t>
      </w:r>
      <w:r w:rsidR="00A834C3">
        <w:rPr>
          <w:rFonts w:ascii="標楷體" w:eastAsia="標楷體" w:hAnsi="標楷體"/>
        </w:rPr>
        <w:t>專校</w:t>
      </w:r>
      <w:r w:rsidR="00A834C3">
        <w:rPr>
          <w:rFonts w:ascii="標楷體" w:eastAsia="標楷體" w:hAnsi="標楷體" w:hint="eastAsia"/>
        </w:rPr>
        <w:t>新</w:t>
      </w:r>
      <w:r w:rsidR="00A834C3">
        <w:rPr>
          <w:rFonts w:ascii="標楷體" w:eastAsia="標楷體" w:hAnsi="標楷體"/>
        </w:rPr>
        <w:t>設「</w:t>
      </w:r>
      <w:r w:rsidR="00A834C3">
        <w:rPr>
          <w:rFonts w:ascii="標楷體" w:eastAsia="標楷體" w:hAnsi="標楷體" w:hint="eastAsia"/>
        </w:rPr>
        <w:t>生</w:t>
      </w:r>
      <w:r w:rsidR="00A834C3">
        <w:rPr>
          <w:rFonts w:ascii="標楷體" w:eastAsia="標楷體" w:hAnsi="標楷體"/>
        </w:rPr>
        <w:t>命關懷事</w:t>
      </w:r>
      <w:r w:rsidR="00A834C3">
        <w:rPr>
          <w:rFonts w:ascii="標楷體" w:eastAsia="標楷體" w:hAnsi="標楷體" w:hint="eastAsia"/>
        </w:rPr>
        <w:t>業</w:t>
      </w:r>
      <w:r w:rsidR="00A834C3">
        <w:rPr>
          <w:rFonts w:ascii="標楷體" w:eastAsia="標楷體" w:hAnsi="標楷體"/>
        </w:rPr>
        <w:t>科」</w:t>
      </w:r>
      <w:r w:rsidR="00967CA1" w:rsidRPr="008E58D2">
        <w:rPr>
          <w:rFonts w:ascii="標楷體" w:eastAsia="標楷體" w:hAnsi="標楷體" w:hint="eastAsia"/>
        </w:rPr>
        <w:t>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</w:t>
      </w:r>
      <w:r w:rsidR="00A834C3">
        <w:rPr>
          <w:rFonts w:ascii="標楷體" w:eastAsia="標楷體" w:hAnsi="標楷體" w:hint="eastAsia"/>
          <w:b/>
        </w:rPr>
        <w:t>生命</w:t>
      </w:r>
      <w:r w:rsidR="00A834C3">
        <w:rPr>
          <w:rFonts w:ascii="標楷體" w:eastAsia="標楷體" w:hAnsi="標楷體"/>
          <w:b/>
        </w:rPr>
        <w:t>關懷事業科入</w:t>
      </w:r>
      <w:r w:rsidR="00A834C3">
        <w:rPr>
          <w:rFonts w:ascii="標楷體" w:eastAsia="標楷體" w:hAnsi="標楷體" w:hint="eastAsia"/>
          <w:b/>
        </w:rPr>
        <w:t>學</w:t>
      </w:r>
      <w:r w:rsidR="00020453" w:rsidRPr="008E58D2">
        <w:rPr>
          <w:rFonts w:ascii="標楷體" w:eastAsia="標楷體" w:hAnsi="標楷體" w:hint="eastAsia"/>
          <w:b/>
        </w:rPr>
        <w:t>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</w:t>
      </w:r>
      <w:r w:rsidR="00A834C3" w:rsidRPr="00A834C3">
        <w:rPr>
          <w:rFonts w:ascii="標楷體" w:eastAsia="標楷體" w:hAnsi="標楷體" w:hint="eastAsia"/>
          <w:sz w:val="20"/>
        </w:rPr>
        <w:t>106學年度二年制日間部單獨招生委員會</w:t>
      </w:r>
      <w:r w:rsidRPr="008E58D2">
        <w:rPr>
          <w:rFonts w:ascii="標楷體" w:eastAsia="標楷體" w:hAnsi="標楷體" w:hint="eastAsia"/>
          <w:sz w:val="20"/>
        </w:rPr>
        <w:t>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106年</w:t>
      </w:r>
      <w:r w:rsidR="00A834C3">
        <w:rPr>
          <w:rFonts w:ascii="標楷體" w:eastAsia="標楷體" w:hAnsi="標楷體"/>
          <w:b/>
        </w:rPr>
        <w:t>05</w:t>
      </w:r>
      <w:r w:rsidRPr="008E58D2">
        <w:rPr>
          <w:rFonts w:ascii="標楷體" w:eastAsia="標楷體" w:hAnsi="標楷體" w:hint="eastAsia"/>
          <w:b/>
        </w:rPr>
        <w:t>月</w:t>
      </w:r>
      <w:r w:rsidR="00A834C3">
        <w:rPr>
          <w:rFonts w:ascii="標楷體" w:eastAsia="標楷體" w:hAnsi="標楷體"/>
          <w:b/>
        </w:rPr>
        <w:t>21</w:t>
      </w:r>
      <w:r w:rsidRPr="008E58D2">
        <w:rPr>
          <w:rFonts w:ascii="標楷體" w:eastAsia="標楷體" w:hAnsi="標楷體" w:hint="eastAsia"/>
          <w:b/>
        </w:rPr>
        <w:t>日（</w:t>
      </w:r>
      <w:r w:rsidR="00A834C3">
        <w:rPr>
          <w:rFonts w:ascii="標楷體" w:eastAsia="標楷體" w:hAnsi="標楷體" w:hint="eastAsia"/>
          <w:b/>
        </w:rPr>
        <w:t>日</w:t>
      </w:r>
      <w:r w:rsidRPr="008E58D2">
        <w:rPr>
          <w:rFonts w:ascii="標楷體" w:eastAsia="標楷體" w:hAnsi="標楷體" w:hint="eastAsia"/>
          <w:b/>
        </w:rPr>
        <w:t>）</w:t>
      </w:r>
      <w:r w:rsidR="00337302">
        <w:rPr>
          <w:rFonts w:ascii="標楷體" w:eastAsia="標楷體" w:hAnsi="標楷體" w:hint="eastAsia"/>
          <w:b/>
        </w:rPr>
        <w:t>分為二場</w:t>
      </w:r>
      <w:r w:rsidR="00337302">
        <w:rPr>
          <w:rFonts w:ascii="標楷體" w:eastAsia="標楷體" w:hAnsi="標楷體"/>
          <w:b/>
        </w:rPr>
        <w:t>次</w:t>
      </w:r>
      <w:r w:rsidR="00337302">
        <w:rPr>
          <w:rFonts w:ascii="標楷體" w:eastAsia="標楷體" w:hAnsi="標楷體"/>
          <w:b/>
        </w:rPr>
        <w:fldChar w:fldCharType="begin"/>
      </w:r>
      <w:r w:rsidR="00337302">
        <w:rPr>
          <w:rFonts w:ascii="標楷體" w:eastAsia="標楷體" w:hAnsi="標楷體"/>
          <w:b/>
        </w:rPr>
        <w:instrText xml:space="preserve"> </w:instrText>
      </w:r>
      <w:r w:rsidR="00337302">
        <w:rPr>
          <w:rFonts w:ascii="標楷體" w:eastAsia="標楷體" w:hAnsi="標楷體" w:hint="eastAsia"/>
          <w:b/>
        </w:rPr>
        <w:instrText>eq \o\ac(○,</w:instrText>
      </w:r>
      <w:r w:rsidR="00337302" w:rsidRPr="00337302">
        <w:rPr>
          <w:rFonts w:ascii="標楷體" w:eastAsia="標楷體" w:hAnsi="標楷體" w:hint="eastAsia"/>
          <w:b/>
          <w:position w:val="3"/>
          <w:sz w:val="16"/>
        </w:rPr>
        <w:instrText>1</w:instrText>
      </w:r>
      <w:r w:rsidR="00337302">
        <w:rPr>
          <w:rFonts w:ascii="標楷體" w:eastAsia="標楷體" w:hAnsi="標楷體" w:hint="eastAsia"/>
          <w:b/>
        </w:rPr>
        <w:instrText>)</w:instrText>
      </w:r>
      <w:r w:rsidR="00337302">
        <w:rPr>
          <w:rFonts w:ascii="標楷體" w:eastAsia="標楷體" w:hAnsi="標楷體"/>
          <w:b/>
        </w:rPr>
        <w:fldChar w:fldCharType="end"/>
      </w:r>
      <w:r w:rsidR="00A834C3">
        <w:rPr>
          <w:rFonts w:ascii="標楷體" w:eastAsia="標楷體" w:hAnsi="標楷體"/>
          <w:b/>
        </w:rPr>
        <w:t>1</w:t>
      </w:r>
      <w:r w:rsidR="00337302">
        <w:rPr>
          <w:rFonts w:ascii="標楷體" w:eastAsia="標楷體" w:hAnsi="標楷體"/>
          <w:b/>
        </w:rPr>
        <w:t>3:00-15:00</w:t>
      </w:r>
      <w:r w:rsidR="00337302">
        <w:rPr>
          <w:rFonts w:ascii="標楷體" w:eastAsia="標楷體" w:hAnsi="標楷體"/>
          <w:b/>
        </w:rPr>
        <w:fldChar w:fldCharType="begin"/>
      </w:r>
      <w:r w:rsidR="00337302">
        <w:rPr>
          <w:rFonts w:ascii="標楷體" w:eastAsia="標楷體" w:hAnsi="標楷體"/>
          <w:b/>
        </w:rPr>
        <w:instrText xml:space="preserve"> </w:instrText>
      </w:r>
      <w:r w:rsidR="00337302">
        <w:rPr>
          <w:rFonts w:ascii="標楷體" w:eastAsia="標楷體" w:hAnsi="標楷體" w:hint="eastAsia"/>
          <w:b/>
        </w:rPr>
        <w:instrText>eq \o\ac(○,</w:instrText>
      </w:r>
      <w:r w:rsidR="00337302" w:rsidRPr="00337302">
        <w:rPr>
          <w:rFonts w:ascii="標楷體" w:eastAsia="標楷體" w:hAnsi="標楷體" w:hint="eastAsia"/>
          <w:b/>
          <w:position w:val="3"/>
          <w:sz w:val="16"/>
        </w:rPr>
        <w:instrText>2</w:instrText>
      </w:r>
      <w:r w:rsidR="00337302">
        <w:rPr>
          <w:rFonts w:ascii="標楷體" w:eastAsia="標楷體" w:hAnsi="標楷體" w:hint="eastAsia"/>
          <w:b/>
        </w:rPr>
        <w:instrText>)</w:instrText>
      </w:r>
      <w:r w:rsidR="00337302">
        <w:rPr>
          <w:rFonts w:ascii="標楷體" w:eastAsia="標楷體" w:hAnsi="標楷體"/>
          <w:b/>
        </w:rPr>
        <w:fldChar w:fldCharType="end"/>
      </w:r>
      <w:r w:rsidR="00337302">
        <w:rPr>
          <w:rFonts w:ascii="標楷體" w:eastAsia="標楷體" w:hAnsi="標楷體"/>
          <w:b/>
        </w:rPr>
        <w:t>15:30-17:30</w:t>
      </w:r>
      <w:r w:rsidRPr="008E58D2">
        <w:rPr>
          <w:rFonts w:ascii="標楷體" w:eastAsia="標楷體" w:hAnsi="標楷體" w:hint="eastAsia"/>
        </w:rPr>
        <w:t>，現場備有</w:t>
      </w:r>
      <w:r w:rsidR="00020453" w:rsidRPr="008E58D2">
        <w:rPr>
          <w:rFonts w:ascii="標楷體" w:eastAsia="標楷體" w:hAnsi="標楷體" w:hint="eastAsia"/>
        </w:rPr>
        <w:t>水果</w:t>
      </w:r>
      <w:r w:rsidRPr="008E58D2">
        <w:rPr>
          <w:rFonts w:ascii="標楷體" w:eastAsia="標楷體" w:hAnsi="標楷體" w:hint="eastAsia"/>
        </w:rPr>
        <w:t>餐盒，期待您的參與！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1696"/>
        <w:gridCol w:w="4678"/>
        <w:gridCol w:w="3624"/>
      </w:tblGrid>
      <w:tr w:rsidR="00D647A3" w:rsidRPr="008E58D2" w:rsidTr="00A834C3">
        <w:trPr>
          <w:trHeight w:val="312"/>
        </w:trPr>
        <w:tc>
          <w:tcPr>
            <w:tcW w:w="169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4678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3624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337302">
        <w:trPr>
          <w:trHeight w:val="299"/>
        </w:trPr>
        <w:tc>
          <w:tcPr>
            <w:tcW w:w="1696" w:type="dxa"/>
            <w:shd w:val="clear" w:color="auto" w:fill="D9D9D9" w:themeFill="background1" w:themeFillShade="D9"/>
          </w:tcPr>
          <w:p w:rsidR="008678BD" w:rsidRPr="008E58D2" w:rsidRDefault="00337302" w:rsidP="00337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8678BD" w:rsidRPr="008E58D2" w:rsidRDefault="00A834C3" w:rsidP="008678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一場次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678BD"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24" w:type="dxa"/>
            <w:vMerge w:val="restart"/>
            <w:vAlign w:val="center"/>
          </w:tcPr>
          <w:p w:rsidR="008678BD" w:rsidRPr="008E58D2" w:rsidRDefault="008678BD" w:rsidP="00A834C3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</w:t>
            </w:r>
            <w:r w:rsidR="00D229E9">
              <w:rPr>
                <w:rFonts w:ascii="標楷體" w:eastAsia="標楷體" w:hAnsi="標楷體" w:hint="eastAsia"/>
              </w:rPr>
              <w:t>D棟601教</w:t>
            </w:r>
            <w:r w:rsidR="00D229E9">
              <w:rPr>
                <w:rFonts w:ascii="標楷體" w:eastAsia="標楷體" w:hAnsi="標楷體"/>
              </w:rPr>
              <w:t>室</w:t>
            </w:r>
          </w:p>
        </w:tc>
      </w:tr>
      <w:tr w:rsidR="008678BD" w:rsidRPr="008E58D2" w:rsidTr="00A834C3">
        <w:trPr>
          <w:trHeight w:val="312"/>
        </w:trPr>
        <w:tc>
          <w:tcPr>
            <w:tcW w:w="1696" w:type="dxa"/>
          </w:tcPr>
          <w:p w:rsidR="008678BD" w:rsidRPr="008E58D2" w:rsidRDefault="00A834C3" w:rsidP="00A834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:40</w:t>
            </w:r>
          </w:p>
        </w:tc>
        <w:tc>
          <w:tcPr>
            <w:tcW w:w="4678" w:type="dxa"/>
          </w:tcPr>
          <w:p w:rsidR="008678BD" w:rsidRPr="008E58D2" w:rsidRDefault="00A834C3" w:rsidP="008678BD">
            <w:pPr>
              <w:jc w:val="center"/>
              <w:rPr>
                <w:rFonts w:ascii="標楷體" w:eastAsia="標楷體" w:hAnsi="標楷體"/>
              </w:rPr>
            </w:pPr>
            <w:r w:rsidRPr="00A834C3">
              <w:rPr>
                <w:rFonts w:ascii="標楷體" w:eastAsia="標楷體" w:hAnsi="標楷體" w:hint="eastAsia"/>
              </w:rPr>
              <w:t>生命關懷事業科入學說明會</w:t>
            </w:r>
          </w:p>
        </w:tc>
        <w:tc>
          <w:tcPr>
            <w:tcW w:w="3624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A834C3">
        <w:trPr>
          <w:trHeight w:val="312"/>
        </w:trPr>
        <w:tc>
          <w:tcPr>
            <w:tcW w:w="1696" w:type="dxa"/>
          </w:tcPr>
          <w:p w:rsidR="008678BD" w:rsidRPr="008E58D2" w:rsidRDefault="00A834C3" w:rsidP="00A834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13:40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3624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A834C3" w:rsidRPr="008E58D2" w:rsidTr="00A834C3">
        <w:trPr>
          <w:trHeight w:val="312"/>
        </w:trPr>
        <w:tc>
          <w:tcPr>
            <w:tcW w:w="1696" w:type="dxa"/>
          </w:tcPr>
          <w:p w:rsidR="00A834C3" w:rsidRPr="008E58D2" w:rsidRDefault="00A834C3" w:rsidP="00DE32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/>
              </w:rPr>
              <w:t>:00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14:3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</w:tcPr>
          <w:p w:rsidR="00A834C3" w:rsidRPr="008E58D2" w:rsidRDefault="00A834C3" w:rsidP="00A834C3">
            <w:pPr>
              <w:jc w:val="center"/>
              <w:rPr>
                <w:rFonts w:ascii="標楷體" w:eastAsia="標楷體" w:hAnsi="標楷體"/>
              </w:rPr>
            </w:pPr>
            <w:r w:rsidRPr="00A834C3">
              <w:rPr>
                <w:rFonts w:ascii="標楷體" w:eastAsia="標楷體" w:hAnsi="標楷體" w:hint="eastAsia"/>
              </w:rPr>
              <w:t>生命關懷事業科</w:t>
            </w:r>
            <w:r>
              <w:rPr>
                <w:rFonts w:ascii="標楷體" w:eastAsia="標楷體" w:hAnsi="標楷體" w:hint="eastAsia"/>
              </w:rPr>
              <w:t>就業</w:t>
            </w:r>
            <w:r w:rsidRPr="00A834C3">
              <w:rPr>
                <w:rFonts w:ascii="標楷體" w:eastAsia="標楷體" w:hAnsi="標楷體" w:hint="eastAsia"/>
              </w:rPr>
              <w:t>說明會</w:t>
            </w:r>
          </w:p>
        </w:tc>
        <w:tc>
          <w:tcPr>
            <w:tcW w:w="3624" w:type="dxa"/>
            <w:vMerge/>
          </w:tcPr>
          <w:p w:rsidR="00A834C3" w:rsidRPr="008E58D2" w:rsidRDefault="00A834C3" w:rsidP="00DE32F5">
            <w:pPr>
              <w:rPr>
                <w:rFonts w:ascii="標楷體" w:eastAsia="標楷體" w:hAnsi="標楷體"/>
              </w:rPr>
            </w:pPr>
          </w:p>
        </w:tc>
      </w:tr>
      <w:tr w:rsidR="00A834C3" w:rsidRPr="008E58D2" w:rsidTr="00337302">
        <w:trPr>
          <w:trHeight w:val="315"/>
        </w:trPr>
        <w:tc>
          <w:tcPr>
            <w:tcW w:w="1696" w:type="dxa"/>
          </w:tcPr>
          <w:p w:rsidR="00A834C3" w:rsidRPr="00A834C3" w:rsidRDefault="00A834C3" w:rsidP="00DE32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  <w:r w:rsidR="00337302"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4678" w:type="dxa"/>
          </w:tcPr>
          <w:p w:rsidR="00A834C3" w:rsidRPr="008E58D2" w:rsidRDefault="00A834C3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3624" w:type="dxa"/>
            <w:vMerge/>
          </w:tcPr>
          <w:p w:rsidR="00A834C3" w:rsidRPr="008E58D2" w:rsidRDefault="00A834C3" w:rsidP="00DE32F5">
            <w:pPr>
              <w:rPr>
                <w:rFonts w:ascii="標楷體" w:eastAsia="標楷體" w:hAnsi="標楷體"/>
              </w:rPr>
            </w:pPr>
          </w:p>
        </w:tc>
      </w:tr>
      <w:tr w:rsidR="00337302" w:rsidRPr="008E58D2" w:rsidTr="00337302">
        <w:trPr>
          <w:trHeight w:val="390"/>
        </w:trPr>
        <w:tc>
          <w:tcPr>
            <w:tcW w:w="1696" w:type="dxa"/>
            <w:shd w:val="clear" w:color="auto" w:fill="D9D9D9" w:themeFill="background1" w:themeFillShade="D9"/>
          </w:tcPr>
          <w:p w:rsidR="00337302" w:rsidRDefault="00337302" w:rsidP="00337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15:30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337302" w:rsidRPr="008E58D2" w:rsidRDefault="00337302" w:rsidP="00A83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24" w:type="dxa"/>
            <w:vMerge/>
          </w:tcPr>
          <w:p w:rsidR="00337302" w:rsidRPr="008E58D2" w:rsidRDefault="00337302" w:rsidP="00DE32F5">
            <w:pPr>
              <w:rPr>
                <w:rFonts w:ascii="標楷體" w:eastAsia="標楷體" w:hAnsi="標楷體"/>
              </w:rPr>
            </w:pPr>
          </w:p>
        </w:tc>
      </w:tr>
      <w:tr w:rsidR="00A834C3" w:rsidRPr="008E58D2" w:rsidTr="00A834C3">
        <w:trPr>
          <w:trHeight w:val="312"/>
        </w:trPr>
        <w:tc>
          <w:tcPr>
            <w:tcW w:w="1696" w:type="dxa"/>
          </w:tcPr>
          <w:p w:rsidR="00A834C3" w:rsidRPr="008E58D2" w:rsidRDefault="00A834C3" w:rsidP="00337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</w:t>
            </w:r>
            <w:r w:rsidR="0033730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337302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 w:rsidR="0033730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</w:tcPr>
          <w:p w:rsidR="00A834C3" w:rsidRPr="008E58D2" w:rsidRDefault="00A834C3" w:rsidP="00A834C3">
            <w:pPr>
              <w:jc w:val="center"/>
              <w:rPr>
                <w:rFonts w:ascii="標楷體" w:eastAsia="標楷體" w:hAnsi="標楷體"/>
              </w:rPr>
            </w:pPr>
            <w:r w:rsidRPr="00A834C3">
              <w:rPr>
                <w:rFonts w:ascii="標楷體" w:eastAsia="標楷體" w:hAnsi="標楷體" w:hint="eastAsia"/>
              </w:rPr>
              <w:t>生命關懷事業科入學說明會</w:t>
            </w:r>
          </w:p>
        </w:tc>
        <w:tc>
          <w:tcPr>
            <w:tcW w:w="3624" w:type="dxa"/>
            <w:vMerge/>
          </w:tcPr>
          <w:p w:rsidR="00A834C3" w:rsidRPr="008E58D2" w:rsidRDefault="00A834C3" w:rsidP="00A834C3">
            <w:pPr>
              <w:rPr>
                <w:rFonts w:ascii="標楷體" w:eastAsia="標楷體" w:hAnsi="標楷體"/>
              </w:rPr>
            </w:pPr>
          </w:p>
        </w:tc>
      </w:tr>
      <w:tr w:rsidR="00A834C3" w:rsidRPr="008E58D2" w:rsidTr="00A834C3">
        <w:trPr>
          <w:trHeight w:val="299"/>
        </w:trPr>
        <w:tc>
          <w:tcPr>
            <w:tcW w:w="1696" w:type="dxa"/>
          </w:tcPr>
          <w:p w:rsidR="00A834C3" w:rsidRPr="008E58D2" w:rsidRDefault="00A834C3" w:rsidP="00337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37302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 w:rsidR="0033730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 w:rsidR="00337302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</w:tcPr>
          <w:p w:rsidR="00A834C3" w:rsidRPr="008E58D2" w:rsidRDefault="00A834C3" w:rsidP="00A834C3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3624" w:type="dxa"/>
            <w:vMerge/>
          </w:tcPr>
          <w:p w:rsidR="00A834C3" w:rsidRPr="008E58D2" w:rsidRDefault="00A834C3" w:rsidP="00A834C3">
            <w:pPr>
              <w:rPr>
                <w:rFonts w:ascii="標楷體" w:eastAsia="標楷體" w:hAnsi="標楷體"/>
              </w:rPr>
            </w:pPr>
          </w:p>
        </w:tc>
      </w:tr>
      <w:tr w:rsidR="00A834C3" w:rsidRPr="008E58D2" w:rsidTr="00A834C3">
        <w:trPr>
          <w:trHeight w:val="312"/>
        </w:trPr>
        <w:tc>
          <w:tcPr>
            <w:tcW w:w="1696" w:type="dxa"/>
          </w:tcPr>
          <w:p w:rsidR="00A834C3" w:rsidRPr="008E58D2" w:rsidRDefault="00A834C3" w:rsidP="00337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6:</w:t>
            </w:r>
            <w:r w:rsidR="00337302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 w:rsidR="00337302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:</w:t>
            </w:r>
            <w:r w:rsidR="00337302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</w:tcPr>
          <w:p w:rsidR="00A834C3" w:rsidRPr="008E58D2" w:rsidRDefault="00A834C3" w:rsidP="00A834C3">
            <w:pPr>
              <w:jc w:val="center"/>
              <w:rPr>
                <w:rFonts w:ascii="標楷體" w:eastAsia="標楷體" w:hAnsi="標楷體"/>
              </w:rPr>
            </w:pPr>
            <w:r w:rsidRPr="00A834C3">
              <w:rPr>
                <w:rFonts w:ascii="標楷體" w:eastAsia="標楷體" w:hAnsi="標楷體" w:hint="eastAsia"/>
              </w:rPr>
              <w:t>生命關懷事業科</w:t>
            </w:r>
            <w:r>
              <w:rPr>
                <w:rFonts w:ascii="標楷體" w:eastAsia="標楷體" w:hAnsi="標楷體" w:hint="eastAsia"/>
              </w:rPr>
              <w:t>就業</w:t>
            </w:r>
            <w:r w:rsidRPr="00A834C3">
              <w:rPr>
                <w:rFonts w:ascii="標楷體" w:eastAsia="標楷體" w:hAnsi="標楷體" w:hint="eastAsia"/>
              </w:rPr>
              <w:t>說明會</w:t>
            </w:r>
          </w:p>
        </w:tc>
        <w:tc>
          <w:tcPr>
            <w:tcW w:w="3624" w:type="dxa"/>
            <w:vMerge/>
          </w:tcPr>
          <w:p w:rsidR="00A834C3" w:rsidRPr="008E58D2" w:rsidRDefault="00A834C3" w:rsidP="00A834C3">
            <w:pPr>
              <w:rPr>
                <w:rFonts w:ascii="標楷體" w:eastAsia="標楷體" w:hAnsi="標楷體"/>
              </w:rPr>
            </w:pPr>
          </w:p>
        </w:tc>
      </w:tr>
      <w:tr w:rsidR="00337302" w:rsidRPr="008E58D2" w:rsidTr="00A834C3">
        <w:trPr>
          <w:trHeight w:val="312"/>
        </w:trPr>
        <w:tc>
          <w:tcPr>
            <w:tcW w:w="1696" w:type="dxa"/>
          </w:tcPr>
          <w:p w:rsidR="00337302" w:rsidRDefault="00337302" w:rsidP="00337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</w:t>
            </w:r>
            <w:r>
              <w:rPr>
                <w:rFonts w:ascii="標楷體" w:eastAsia="標楷體" w:hAnsi="標楷體" w:hint="eastAsia"/>
              </w:rPr>
              <w:t>0</w:t>
            </w:r>
            <w:r w:rsidRPr="008E58D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7:30</w:t>
            </w:r>
          </w:p>
        </w:tc>
        <w:tc>
          <w:tcPr>
            <w:tcW w:w="4678" w:type="dxa"/>
          </w:tcPr>
          <w:p w:rsidR="00337302" w:rsidRPr="00A834C3" w:rsidRDefault="00337302" w:rsidP="00A834C3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</w:p>
        </w:tc>
        <w:tc>
          <w:tcPr>
            <w:tcW w:w="3624" w:type="dxa"/>
          </w:tcPr>
          <w:p w:rsidR="00337302" w:rsidRPr="008E58D2" w:rsidRDefault="00337302" w:rsidP="00A834C3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</w:t>
      </w:r>
      <w:r w:rsidR="00337302">
        <w:rPr>
          <w:rFonts w:ascii="標楷體" w:eastAsia="標楷體" w:hAnsi="標楷體" w:hint="eastAsia"/>
          <w:sz w:val="20"/>
          <w:szCs w:val="20"/>
        </w:rPr>
        <w:t>生命關</w:t>
      </w:r>
      <w:r w:rsidR="00337302">
        <w:rPr>
          <w:rFonts w:ascii="標楷體" w:eastAsia="標楷體" w:hAnsi="標楷體"/>
          <w:sz w:val="20"/>
          <w:szCs w:val="20"/>
        </w:rPr>
        <w:t>懷事業科</w:t>
      </w:r>
      <w:r w:rsidR="00337302">
        <w:rPr>
          <w:rFonts w:ascii="標楷體" w:eastAsia="標楷體" w:hAnsi="標楷體" w:hint="eastAsia"/>
          <w:sz w:val="20"/>
          <w:szCs w:val="20"/>
        </w:rPr>
        <w:t xml:space="preserve"> 協</w:t>
      </w:r>
      <w:r w:rsidR="00337302">
        <w:rPr>
          <w:rFonts w:ascii="標楷體" w:eastAsia="標楷體" w:hAnsi="標楷體"/>
          <w:sz w:val="20"/>
          <w:szCs w:val="20"/>
        </w:rPr>
        <w:t>辦單位：教育</w:t>
      </w:r>
      <w:r w:rsidR="00337302">
        <w:rPr>
          <w:rFonts w:ascii="標楷體" w:eastAsia="標楷體" w:hAnsi="標楷體" w:hint="eastAsia"/>
          <w:sz w:val="20"/>
          <w:szCs w:val="20"/>
        </w:rPr>
        <w:t>推</w:t>
      </w:r>
      <w:r w:rsidR="00337302">
        <w:rPr>
          <w:rFonts w:ascii="標楷體" w:eastAsia="標楷體" w:hAnsi="標楷體"/>
          <w:sz w:val="20"/>
          <w:szCs w:val="20"/>
        </w:rPr>
        <w:t>展中心</w:t>
      </w:r>
      <w:r w:rsidR="00337302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 xml:space="preserve">連絡電話:(02)28584180分機 </w:t>
      </w:r>
      <w:r w:rsidR="00337302">
        <w:rPr>
          <w:rFonts w:ascii="標楷體" w:eastAsia="標楷體" w:hAnsi="標楷體"/>
          <w:sz w:val="20"/>
          <w:szCs w:val="20"/>
        </w:rPr>
        <w:t xml:space="preserve">2424 </w:t>
      </w:r>
      <w:r w:rsidR="00337302">
        <w:rPr>
          <w:rFonts w:ascii="標楷體" w:eastAsia="標楷體" w:hAnsi="標楷體" w:hint="eastAsia"/>
          <w:sz w:val="20"/>
          <w:szCs w:val="20"/>
        </w:rPr>
        <w:t>、</w:t>
      </w:r>
      <w:r w:rsidRPr="008E58D2">
        <w:rPr>
          <w:rFonts w:ascii="標楷體" w:eastAsia="標楷體" w:hAnsi="標楷體" w:hint="eastAsia"/>
          <w:sz w:val="20"/>
          <w:szCs w:val="20"/>
        </w:rPr>
        <w:t>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337302">
        <w:rPr>
          <w:rFonts w:ascii="標楷體" w:eastAsia="標楷體" w:hAnsi="標楷體" w:hint="eastAsia"/>
          <w:sz w:val="20"/>
          <w:szCs w:val="20"/>
        </w:rPr>
        <w:t>林</w:t>
      </w:r>
      <w:r w:rsidR="00337302">
        <w:rPr>
          <w:rFonts w:ascii="標楷體" w:eastAsia="標楷體" w:hAnsi="標楷體"/>
          <w:sz w:val="20"/>
          <w:szCs w:val="20"/>
        </w:rPr>
        <w:t>龍溢老師、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D647A3" w:rsidRPr="008E58D2" w:rsidRDefault="00D647A3" w:rsidP="00DE32F5">
      <w:pPr>
        <w:rPr>
          <w:rFonts w:ascii="標楷體" w:eastAsia="標楷體" w:hAnsi="標楷體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/>
        </w:rPr>
        <w:t xml:space="preserve">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8678BD" w:rsidRPr="008E58D2">
        <w:rPr>
          <w:rFonts w:ascii="標楷體" w:eastAsia="標楷體" w:hAnsi="標楷體"/>
          <w:b/>
        </w:rPr>
        <w:t>6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337302">
        <w:rPr>
          <w:rFonts w:ascii="標楷體" w:eastAsia="標楷體" w:hAnsi="標楷體"/>
          <w:b/>
        </w:rPr>
        <w:t>05</w:t>
      </w:r>
      <w:r w:rsidRPr="008E58D2">
        <w:rPr>
          <w:rFonts w:ascii="標楷體" w:eastAsia="標楷體" w:hAnsi="標楷體" w:hint="eastAsia"/>
          <w:b/>
        </w:rPr>
        <w:t>月</w:t>
      </w:r>
      <w:r w:rsidR="00337302">
        <w:rPr>
          <w:rFonts w:ascii="標楷體" w:eastAsia="標楷體" w:hAnsi="標楷體"/>
          <w:b/>
        </w:rPr>
        <w:t>17</w:t>
      </w:r>
      <w:r w:rsidRPr="008E58D2">
        <w:rPr>
          <w:rFonts w:ascii="標楷體" w:eastAsia="標楷體" w:hAnsi="標楷體" w:hint="eastAsia"/>
          <w:b/>
        </w:rPr>
        <w:t>日（</w:t>
      </w:r>
      <w:r w:rsidR="00337302">
        <w:rPr>
          <w:rFonts w:ascii="標楷體" w:eastAsia="標楷體" w:hAnsi="標楷體" w:hint="eastAsia"/>
          <w:b/>
        </w:rPr>
        <w:t>三</w:t>
      </w:r>
      <w:r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8E58D2" w:rsidRDefault="00DE32F5" w:rsidP="00DE32F5">
      <w:pPr>
        <w:rPr>
          <w:rFonts w:ascii="標楷體" w:eastAsia="標楷體" w:hAnsi="標楷體"/>
        </w:rPr>
      </w:pPr>
    </w:p>
    <w:p w:rsidR="00EA34E8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337302" w:rsidRPr="004E452A">
        <w:rPr>
          <w:rFonts w:ascii="標楷體" w:eastAsia="標楷體" w:hAnsi="標楷體" w:hint="eastAsia"/>
          <w:b/>
        </w:rPr>
        <w:t>第一</w:t>
      </w:r>
      <w:r w:rsidR="00337302" w:rsidRPr="004E452A">
        <w:rPr>
          <w:rFonts w:ascii="標楷體" w:eastAsia="標楷體" w:hAnsi="標楷體"/>
          <w:b/>
        </w:rPr>
        <w:t>場次</w:t>
      </w:r>
      <w:r w:rsidR="00337302">
        <w:rPr>
          <w:rFonts w:ascii="標楷體" w:eastAsia="標楷體" w:hAnsi="標楷體"/>
        </w:rPr>
        <w:t>05</w:t>
      </w:r>
      <w:r w:rsidRPr="008E58D2">
        <w:rPr>
          <w:rFonts w:ascii="標楷體" w:eastAsia="標楷體" w:hAnsi="標楷體" w:hint="eastAsia"/>
        </w:rPr>
        <w:t>月</w:t>
      </w:r>
      <w:r w:rsidR="00337302">
        <w:rPr>
          <w:rFonts w:ascii="標楷體" w:eastAsia="標楷體" w:hAnsi="標楷體"/>
        </w:rPr>
        <w:t>21</w:t>
      </w:r>
      <w:r w:rsidRPr="008E58D2">
        <w:rPr>
          <w:rFonts w:ascii="標楷體" w:eastAsia="標楷體" w:hAnsi="標楷體" w:hint="eastAsia"/>
        </w:rPr>
        <w:t>日(</w:t>
      </w:r>
      <w:r w:rsidR="00337302">
        <w:rPr>
          <w:rFonts w:ascii="標楷體" w:eastAsia="標楷體" w:hAnsi="標楷體" w:hint="eastAsia"/>
        </w:rPr>
        <w:t>日</w:t>
      </w:r>
      <w:r w:rsidRPr="008E58D2">
        <w:rPr>
          <w:rFonts w:ascii="標楷體" w:eastAsia="標楷體" w:hAnsi="標楷體" w:hint="eastAsia"/>
        </w:rPr>
        <w:t>)</w:t>
      </w:r>
      <w:r w:rsidR="00337302">
        <w:rPr>
          <w:rFonts w:ascii="標楷體" w:eastAsia="標楷體" w:hAnsi="標楷體"/>
        </w:rPr>
        <w:t>13:0</w:t>
      </w:r>
      <w:r w:rsidR="003E027E" w:rsidRPr="008E58D2">
        <w:rPr>
          <w:rFonts w:ascii="標楷體" w:eastAsia="標楷體" w:hAnsi="標楷體" w:hint="eastAsia"/>
        </w:rPr>
        <w:t>0～15:00</w:t>
      </w:r>
      <w:r w:rsidR="00337302" w:rsidRPr="00A834C3">
        <w:rPr>
          <w:rFonts w:ascii="標楷體" w:eastAsia="標楷體" w:hAnsi="標楷體" w:hint="eastAsia"/>
        </w:rPr>
        <w:t>生命關懷事業科入學說明會</w:t>
      </w:r>
      <w:r w:rsidRPr="008E58D2">
        <w:rPr>
          <w:rFonts w:ascii="標楷體" w:eastAsia="標楷體" w:hAnsi="標楷體" w:hint="eastAsia"/>
        </w:rPr>
        <w:t>。</w:t>
      </w:r>
    </w:p>
    <w:p w:rsidR="0028200F" w:rsidRPr="008E58D2" w:rsidRDefault="0028200F" w:rsidP="00337302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我要參加</w:t>
      </w:r>
      <w:r w:rsidR="00337302" w:rsidRPr="004E452A">
        <w:rPr>
          <w:rFonts w:ascii="標楷體" w:eastAsia="標楷體" w:hAnsi="標楷體" w:hint="eastAsia"/>
          <w:b/>
        </w:rPr>
        <w:t>第二</w:t>
      </w:r>
      <w:r w:rsidR="00337302" w:rsidRPr="004E452A">
        <w:rPr>
          <w:rFonts w:ascii="標楷體" w:eastAsia="標楷體" w:hAnsi="標楷體"/>
          <w:b/>
        </w:rPr>
        <w:t>場次</w:t>
      </w:r>
      <w:r w:rsidR="00337302">
        <w:rPr>
          <w:rFonts w:ascii="標楷體" w:eastAsia="標楷體" w:hAnsi="標楷體"/>
        </w:rPr>
        <w:t>05</w:t>
      </w:r>
      <w:r w:rsidR="00337302" w:rsidRPr="008E58D2">
        <w:rPr>
          <w:rFonts w:ascii="標楷體" w:eastAsia="標楷體" w:hAnsi="標楷體" w:hint="eastAsia"/>
        </w:rPr>
        <w:t>月</w:t>
      </w:r>
      <w:r w:rsidR="00337302">
        <w:rPr>
          <w:rFonts w:ascii="標楷體" w:eastAsia="標楷體" w:hAnsi="標楷體"/>
        </w:rPr>
        <w:t>21</w:t>
      </w:r>
      <w:r w:rsidR="00337302" w:rsidRPr="008E58D2">
        <w:rPr>
          <w:rFonts w:ascii="標楷體" w:eastAsia="標楷體" w:hAnsi="標楷體" w:hint="eastAsia"/>
        </w:rPr>
        <w:t>日(</w:t>
      </w:r>
      <w:r w:rsidR="00337302">
        <w:rPr>
          <w:rFonts w:ascii="標楷體" w:eastAsia="標楷體" w:hAnsi="標楷體" w:hint="eastAsia"/>
        </w:rPr>
        <w:t>日</w:t>
      </w:r>
      <w:r w:rsidR="00337302" w:rsidRPr="008E58D2">
        <w:rPr>
          <w:rFonts w:ascii="標楷體" w:eastAsia="標楷體" w:hAnsi="標楷體" w:hint="eastAsia"/>
        </w:rPr>
        <w:t>)</w:t>
      </w:r>
      <w:r w:rsidR="003E027E" w:rsidRPr="008E58D2">
        <w:rPr>
          <w:rFonts w:ascii="標楷體" w:eastAsia="標楷體" w:hAnsi="標楷體" w:hint="eastAsia"/>
        </w:rPr>
        <w:t>15:</w:t>
      </w:r>
      <w:r w:rsidR="00337302">
        <w:rPr>
          <w:rFonts w:ascii="標楷體" w:eastAsia="標楷體" w:hAnsi="標楷體"/>
        </w:rPr>
        <w:t>3</w:t>
      </w:r>
      <w:r w:rsidR="003E027E" w:rsidRPr="008E58D2">
        <w:rPr>
          <w:rFonts w:ascii="標楷體" w:eastAsia="標楷體" w:hAnsi="標楷體" w:hint="eastAsia"/>
        </w:rPr>
        <w:t>0～1</w:t>
      </w:r>
      <w:r w:rsidR="00337302">
        <w:rPr>
          <w:rFonts w:ascii="標楷體" w:eastAsia="標楷體" w:hAnsi="標楷體"/>
        </w:rPr>
        <w:t>7</w:t>
      </w:r>
      <w:r w:rsidR="003E027E" w:rsidRPr="008E58D2">
        <w:rPr>
          <w:rFonts w:ascii="標楷體" w:eastAsia="標楷體" w:hAnsi="標楷體" w:hint="eastAsia"/>
        </w:rPr>
        <w:t>:</w:t>
      </w:r>
      <w:r w:rsidR="00337302">
        <w:rPr>
          <w:rFonts w:ascii="標楷體" w:eastAsia="標楷體" w:hAnsi="標楷體"/>
        </w:rPr>
        <w:t>3</w:t>
      </w:r>
      <w:r w:rsidR="003E027E" w:rsidRPr="008E58D2">
        <w:rPr>
          <w:rFonts w:ascii="標楷體" w:eastAsia="標楷體" w:hAnsi="標楷體" w:hint="eastAsia"/>
        </w:rPr>
        <w:t>0</w:t>
      </w:r>
      <w:r w:rsidR="00337302" w:rsidRPr="00A834C3">
        <w:rPr>
          <w:rFonts w:ascii="標楷體" w:eastAsia="標楷體" w:hAnsi="標楷體" w:hint="eastAsia"/>
        </w:rPr>
        <w:t>生命關懷事業科入學說明會</w:t>
      </w:r>
      <w:r w:rsidRPr="008E58D2">
        <w:rPr>
          <w:rFonts w:ascii="標楷體" w:eastAsia="標楷體" w:hAnsi="標楷體" w:hint="eastAsia"/>
        </w:rPr>
        <w:t>。</w:t>
      </w:r>
      <w:r w:rsidR="003E027E" w:rsidRPr="008E58D2">
        <w:rPr>
          <w:rFonts w:ascii="標楷體" w:eastAsia="標楷體" w:hAnsi="標楷體" w:hint="eastAsia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tbl>
      <w:tblPr>
        <w:tblStyle w:val="a3"/>
        <w:tblpPr w:leftFromText="180" w:rightFromText="180" w:vertAnchor="text" w:horzAnchor="margin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4E452A" w:rsidTr="004E452A">
        <w:tc>
          <w:tcPr>
            <w:tcW w:w="4868" w:type="dxa"/>
          </w:tcPr>
          <w:p w:rsidR="004E452A" w:rsidRDefault="004E452A" w:rsidP="004E452A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就</w:t>
            </w:r>
            <w:r w:rsidRPr="008E58D2">
              <w:rPr>
                <w:rFonts w:ascii="標楷體" w:eastAsia="標楷體" w:hAnsi="標楷體"/>
              </w:rPr>
              <w:t>讀</w:t>
            </w:r>
            <w:r>
              <w:rPr>
                <w:rFonts w:ascii="標楷體" w:eastAsia="標楷體" w:hAnsi="標楷體" w:hint="eastAsia"/>
              </w:rPr>
              <w:t>高</w:t>
            </w:r>
            <w:r w:rsidRPr="008E58D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職</w:t>
            </w:r>
            <w:r w:rsidRPr="008E58D2">
              <w:rPr>
                <w:rFonts w:ascii="標楷體" w:eastAsia="標楷體" w:hAnsi="標楷體"/>
              </w:rPr>
              <w:t>：</w:t>
            </w:r>
          </w:p>
        </w:tc>
        <w:tc>
          <w:tcPr>
            <w:tcW w:w="4868" w:type="dxa"/>
          </w:tcPr>
          <w:p w:rsidR="004E452A" w:rsidRDefault="004E452A" w:rsidP="004E452A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學生姓名：</w:t>
            </w:r>
          </w:p>
        </w:tc>
      </w:tr>
      <w:tr w:rsidR="004E452A" w:rsidTr="004E452A">
        <w:tc>
          <w:tcPr>
            <w:tcW w:w="4868" w:type="dxa"/>
          </w:tcPr>
          <w:p w:rsidR="004E452A" w:rsidRDefault="004E452A" w:rsidP="004E452A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4868" w:type="dxa"/>
          </w:tcPr>
          <w:p w:rsidR="004E452A" w:rsidRDefault="004E452A" w:rsidP="004E452A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4E452A" w:rsidTr="004E452A">
        <w:tc>
          <w:tcPr>
            <w:tcW w:w="9736" w:type="dxa"/>
            <w:gridSpan w:val="2"/>
          </w:tcPr>
          <w:p w:rsidR="004E452A" w:rsidRDefault="004E452A" w:rsidP="004E452A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 xml:space="preserve">交通方式：□ 捷運(捷運站有接駁車) </w:t>
            </w:r>
            <w:r w:rsidRPr="008E58D2">
              <w:rPr>
                <w:rFonts w:ascii="標楷體" w:eastAsia="標楷體" w:hAnsi="標楷體"/>
              </w:rPr>
              <w:t xml:space="preserve"> </w:t>
            </w:r>
            <w:r w:rsidRPr="008E58D2">
              <w:rPr>
                <w:rFonts w:ascii="標楷體" w:eastAsia="標楷體" w:hAnsi="標楷體" w:hint="eastAsia"/>
              </w:rPr>
              <w:t>□</w:t>
            </w:r>
            <w:r w:rsidRPr="008E58D2">
              <w:rPr>
                <w:rFonts w:ascii="標楷體" w:eastAsia="標楷體" w:hAnsi="標楷體"/>
              </w:rPr>
              <w:t xml:space="preserve"> </w:t>
            </w:r>
            <w:r w:rsidRPr="008E58D2">
              <w:rPr>
                <w:rFonts w:ascii="標楷體" w:eastAsia="標楷體" w:hAnsi="標楷體" w:hint="eastAsia"/>
              </w:rPr>
              <w:t>自行開車</w:t>
            </w:r>
            <w:r w:rsidRPr="008E58D2">
              <w:rPr>
                <w:rFonts w:ascii="標楷體" w:eastAsia="標楷體" w:hAnsi="標楷體"/>
              </w:rPr>
              <w:t>(</w:t>
            </w:r>
            <w:r w:rsidRPr="008E58D2">
              <w:rPr>
                <w:rFonts w:ascii="標楷體" w:eastAsia="標楷體" w:hAnsi="標楷體" w:hint="eastAsia"/>
              </w:rPr>
              <w:t>停車</w:t>
            </w:r>
            <w:r w:rsidRPr="008E58D2">
              <w:rPr>
                <w:rFonts w:ascii="標楷體" w:eastAsia="標楷體" w:hAnsi="標楷體"/>
              </w:rPr>
              <w:t>位有限)</w:t>
            </w:r>
          </w:p>
        </w:tc>
      </w:tr>
      <w:tr w:rsidR="004E452A" w:rsidTr="004E452A">
        <w:tc>
          <w:tcPr>
            <w:tcW w:w="9736" w:type="dxa"/>
            <w:gridSpan w:val="2"/>
          </w:tcPr>
          <w:p w:rsidR="004E452A" w:rsidRPr="004E452A" w:rsidRDefault="004E452A" w:rsidP="004E452A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 xml:space="preserve">當日孩子陪同出席 </w:t>
            </w:r>
            <w:r w:rsidRPr="008E58D2">
              <w:rPr>
                <w:rFonts w:ascii="標楷體" w:eastAsia="標楷體" w:hAnsi="標楷體"/>
              </w:rPr>
              <w:t xml:space="preserve">( </w:t>
            </w:r>
            <w:r w:rsidRPr="008E58D2">
              <w:rPr>
                <w:rFonts w:ascii="標楷體" w:eastAsia="標楷體" w:hAnsi="標楷體" w:hint="eastAsia"/>
              </w:rPr>
              <w:t>前來的人數共</w:t>
            </w:r>
            <w:r w:rsidRPr="008E58D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E58D2">
              <w:rPr>
                <w:rFonts w:ascii="標楷體" w:eastAsia="標楷體" w:hAnsi="標楷體" w:hint="eastAsia"/>
              </w:rPr>
              <w:t>位 )</w:t>
            </w:r>
          </w:p>
        </w:tc>
      </w:tr>
    </w:tbl>
    <w:p w:rsidR="004E452A" w:rsidRPr="008E58D2" w:rsidRDefault="004E452A" w:rsidP="004E452A">
      <w:pPr>
        <w:ind w:firstLineChars="50" w:firstLine="100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附註:現場座位有限，額滿為止。(一切以貴校輔導室繳交回條至本校承辦單位報名順序為準)</w:t>
      </w:r>
    </w:p>
    <w:p w:rsidR="00F03FCB" w:rsidRPr="008E58D2" w:rsidRDefault="00F03FCB" w:rsidP="004E452A">
      <w:pPr>
        <w:jc w:val="center"/>
        <w:rPr>
          <w:rFonts w:ascii="標楷體" w:eastAsia="標楷體" w:hAnsi="標楷體"/>
          <w:b/>
          <w:sz w:val="28"/>
        </w:rPr>
      </w:pPr>
      <w:r w:rsidRPr="008E58D2">
        <w:rPr>
          <w:rFonts w:ascii="標楷體" w:eastAsia="標楷體" w:hAnsi="標楷體" w:hint="eastAsia"/>
          <w:b/>
          <w:sz w:val="28"/>
        </w:rPr>
        <w:lastRenderedPageBreak/>
        <w:t>本</w:t>
      </w:r>
      <w:r w:rsidRPr="008E58D2">
        <w:rPr>
          <w:rFonts w:ascii="標楷體" w:eastAsia="標楷體" w:hAnsi="標楷體"/>
          <w:b/>
          <w:sz w:val="28"/>
        </w:rPr>
        <w:t>校交通方</w:t>
      </w:r>
      <w:r w:rsidRPr="008E58D2">
        <w:rPr>
          <w:rFonts w:ascii="標楷體" w:eastAsia="標楷體" w:hAnsi="標楷體" w:hint="eastAsia"/>
          <w:b/>
          <w:sz w:val="28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8E58D2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1. 台北火車站→ 捷運淡水線(至關渡站下車) → 1號出口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8E58D2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2. 指南客運：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 xml:space="preserve">淡水北門線關渡站下車 </w:t>
            </w:r>
          </w:p>
        </w:tc>
      </w:tr>
      <w:tr w:rsidR="00F03FCB" w:rsidRPr="008E58D2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3. 高速公路：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>請由1號國道→ 重慶北路交流道下→ 往士林北投方向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>→ 上百齡橋→ 左轉往大度路→ 左轉聖景路→ 上山方向→</w:t>
            </w:r>
          </w:p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左轉 → 關渡校區 </w:t>
            </w:r>
          </w:p>
        </w:tc>
      </w:tr>
    </w:tbl>
    <w:p w:rsidR="00F03FCB" w:rsidRPr="008E58D2" w:rsidRDefault="00F03FCB" w:rsidP="00075CC4">
      <w:pPr>
        <w:spacing w:line="500" w:lineRule="exact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4.</w:t>
      </w:r>
      <w:r w:rsidRPr="008E58D2">
        <w:rPr>
          <w:rFonts w:ascii="標楷體" w:eastAsia="標楷體" w:hAnsi="標楷體"/>
          <w:sz w:val="28"/>
        </w:rPr>
        <w:t xml:space="preserve"> </w:t>
      </w:r>
      <w:r w:rsidRPr="008E58D2">
        <w:rPr>
          <w:rFonts w:ascii="標楷體" w:eastAsia="標楷體" w:hAnsi="標楷體" w:hint="eastAsia"/>
          <w:sz w:val="28"/>
        </w:rPr>
        <w:t>大南</w:t>
      </w:r>
      <w:r w:rsidRPr="008E58D2">
        <w:rPr>
          <w:rFonts w:ascii="標楷體" w:eastAsia="標楷體" w:hAnsi="標楷體"/>
          <w:sz w:val="28"/>
        </w:rPr>
        <w:t>客運接</w:t>
      </w:r>
      <w:r w:rsidRPr="008E58D2">
        <w:rPr>
          <w:rFonts w:ascii="標楷體" w:eastAsia="標楷體" w:hAnsi="標楷體" w:hint="eastAsia"/>
          <w:sz w:val="28"/>
        </w:rPr>
        <w:t>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4"/>
        <w:gridCol w:w="2580"/>
        <w:gridCol w:w="4362"/>
      </w:tblGrid>
      <w:tr w:rsidR="00F03FCB" w:rsidRPr="008E58D2" w:rsidTr="008E58D2">
        <w:trPr>
          <w:trHeight w:val="404"/>
        </w:trPr>
        <w:tc>
          <w:tcPr>
            <w:tcW w:w="5374" w:type="dxa"/>
            <w:gridSpan w:val="2"/>
            <w:vAlign w:val="center"/>
          </w:tcPr>
          <w:p w:rsidR="00F03FCB" w:rsidRPr="008E58D2" w:rsidRDefault="00F03FCB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58D2">
              <w:rPr>
                <w:rFonts w:ascii="標楷體" w:eastAsia="標楷體" w:hAnsi="標楷體" w:hint="eastAsia"/>
                <w:b/>
                <w:sz w:val="28"/>
              </w:rPr>
              <w:t>大</w:t>
            </w:r>
            <w:r w:rsidRPr="008E58D2">
              <w:rPr>
                <w:rFonts w:ascii="標楷體" w:eastAsia="標楷體" w:hAnsi="標楷體"/>
                <w:b/>
                <w:sz w:val="28"/>
              </w:rPr>
              <w:t>南客運</w:t>
            </w:r>
            <w:r w:rsidRPr="008E58D2">
              <w:rPr>
                <w:rFonts w:ascii="標楷體" w:eastAsia="標楷體" w:hAnsi="標楷體" w:hint="eastAsia"/>
                <w:b/>
              </w:rPr>
              <w:t>(車</w:t>
            </w:r>
            <w:r w:rsidRPr="008E58D2">
              <w:rPr>
                <w:rFonts w:ascii="標楷體" w:eastAsia="標楷體" w:hAnsi="標楷體"/>
                <w:b/>
              </w:rPr>
              <w:t>體</w:t>
            </w:r>
            <w:r w:rsidRPr="008E58D2">
              <w:rPr>
                <w:rFonts w:ascii="標楷體" w:eastAsia="標楷體" w:hAnsi="標楷體" w:hint="eastAsia"/>
                <w:b/>
              </w:rPr>
              <w:t>會標</w:t>
            </w:r>
            <w:r w:rsidRPr="008E58D2">
              <w:rPr>
                <w:rFonts w:ascii="標楷體" w:eastAsia="標楷體" w:hAnsi="標楷體"/>
                <w:b/>
              </w:rPr>
              <w:t>示馬</w:t>
            </w:r>
            <w:r w:rsidRPr="008E58D2">
              <w:rPr>
                <w:rFonts w:ascii="標楷體" w:eastAsia="標楷體" w:hAnsi="標楷體" w:hint="eastAsia"/>
                <w:b/>
              </w:rPr>
              <w:t>偕專</w:t>
            </w:r>
            <w:r w:rsidRPr="008E58D2">
              <w:rPr>
                <w:rFonts w:ascii="標楷體" w:eastAsia="標楷體" w:hAnsi="標楷體"/>
                <w:b/>
              </w:rPr>
              <w:t>校</w:t>
            </w:r>
            <w:r w:rsidRPr="008E58D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362" w:type="dxa"/>
            <w:vAlign w:val="center"/>
          </w:tcPr>
          <w:p w:rsidR="00F03FCB" w:rsidRPr="008E58D2" w:rsidRDefault="00F03FCB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58D2">
              <w:rPr>
                <w:rFonts w:ascii="標楷體" w:eastAsia="標楷體" w:hAnsi="標楷體" w:hint="eastAsia"/>
                <w:b/>
                <w:sz w:val="28"/>
              </w:rPr>
              <w:t>馬</w:t>
            </w:r>
            <w:r w:rsidRPr="008E58D2">
              <w:rPr>
                <w:rFonts w:ascii="標楷體" w:eastAsia="標楷體" w:hAnsi="標楷體"/>
                <w:b/>
                <w:sz w:val="28"/>
              </w:rPr>
              <w:t>偕專校</w:t>
            </w:r>
            <w:r w:rsidRPr="008E58D2">
              <w:rPr>
                <w:rFonts w:ascii="標楷體" w:eastAsia="標楷體" w:hAnsi="標楷體" w:hint="eastAsia"/>
                <w:b/>
                <w:sz w:val="28"/>
              </w:rPr>
              <w:t>-捷運關渡站</w:t>
            </w:r>
          </w:p>
        </w:tc>
      </w:tr>
      <w:tr w:rsidR="00F03FCB" w:rsidRPr="008E58D2" w:rsidTr="008E58D2">
        <w:trPr>
          <w:trHeight w:val="387"/>
        </w:trPr>
        <w:tc>
          <w:tcPr>
            <w:tcW w:w="2794" w:type="dxa"/>
          </w:tcPr>
          <w:p w:rsidR="00F03FCB" w:rsidRPr="008E58D2" w:rsidRDefault="00F03FCB" w:rsidP="00075CC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  <w:r w:rsidRPr="008E58D2">
              <w:rPr>
                <w:rFonts w:ascii="標楷體" w:eastAsia="標楷體" w:hAnsi="標楷體"/>
                <w:sz w:val="28"/>
              </w:rPr>
              <w:fldChar w:fldCharType="begin"/>
            </w:r>
            <w:r w:rsidRPr="008E58D2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Pr="008E58D2">
              <w:rPr>
                <w:rFonts w:ascii="標楷體" w:eastAsia="標楷體" w:hAnsi="標楷體" w:hint="eastAsia"/>
                <w:sz w:val="28"/>
              </w:rPr>
              <w:instrText>eq \o\ac(○,</w:instrText>
            </w:r>
            <w:r w:rsidRPr="008E58D2">
              <w:rPr>
                <w:rFonts w:ascii="標楷體" w:eastAsia="標楷體" w:hAnsi="標楷體" w:hint="eastAsia"/>
                <w:position w:val="3"/>
                <w:sz w:val="18"/>
              </w:rPr>
              <w:instrText>1</w:instrText>
            </w:r>
            <w:r w:rsidRPr="008E58D2">
              <w:rPr>
                <w:rFonts w:ascii="標楷體" w:eastAsia="標楷體" w:hAnsi="標楷體" w:hint="eastAsia"/>
                <w:sz w:val="28"/>
              </w:rPr>
              <w:instrText>)</w:instrText>
            </w:r>
            <w:r w:rsidRPr="008E58D2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580" w:type="dxa"/>
          </w:tcPr>
          <w:p w:rsidR="00F03FCB" w:rsidRPr="008E58D2" w:rsidRDefault="00F03FCB" w:rsidP="004E452A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</w:t>
            </w:r>
            <w:r w:rsidR="004E452A">
              <w:rPr>
                <w:rFonts w:ascii="標楷體" w:eastAsia="標楷體" w:hAnsi="標楷體"/>
                <w:sz w:val="28"/>
              </w:rPr>
              <w:t>2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 w:rsidR="004E452A">
              <w:rPr>
                <w:rFonts w:ascii="標楷體" w:eastAsia="標楷體" w:hAnsi="標楷體"/>
                <w:sz w:val="28"/>
              </w:rPr>
              <w:t>2</w:t>
            </w:r>
            <w:r w:rsidRPr="008E58D2">
              <w:rPr>
                <w:rFonts w:ascii="標楷體" w:eastAsia="標楷體" w:hAnsi="標楷體"/>
                <w:sz w:val="28"/>
              </w:rPr>
              <w:t>0-1</w:t>
            </w:r>
            <w:r w:rsidR="004E452A">
              <w:rPr>
                <w:rFonts w:ascii="標楷體" w:eastAsia="標楷體" w:hAnsi="標楷體"/>
                <w:sz w:val="28"/>
              </w:rPr>
              <w:t>3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 w:rsidR="004E452A">
              <w:rPr>
                <w:rFonts w:ascii="標楷體" w:eastAsia="標楷體" w:hAnsi="標楷體"/>
                <w:sz w:val="28"/>
              </w:rPr>
              <w:t>2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362" w:type="dxa"/>
          </w:tcPr>
          <w:p w:rsidR="00F03FCB" w:rsidRPr="008E58D2" w:rsidRDefault="00F03FCB" w:rsidP="00075CC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 w:hint="eastAsia"/>
                <w:sz w:val="28"/>
              </w:rPr>
              <w:t>接</w:t>
            </w:r>
            <w:r w:rsidRPr="008E58D2">
              <w:rPr>
                <w:rFonts w:ascii="標楷體" w:eastAsia="標楷體" w:hAnsi="標楷體"/>
                <w:sz w:val="28"/>
              </w:rPr>
              <w:t>上</w:t>
            </w:r>
            <w:r w:rsidRPr="008E58D2">
              <w:rPr>
                <w:rFonts w:ascii="標楷體" w:eastAsia="標楷體" w:hAnsi="標楷體" w:hint="eastAsia"/>
                <w:sz w:val="28"/>
              </w:rPr>
              <w:t>馬偕專</w:t>
            </w:r>
            <w:r w:rsidRPr="008E58D2">
              <w:rPr>
                <w:rFonts w:ascii="標楷體" w:eastAsia="標楷體" w:hAnsi="標楷體"/>
                <w:sz w:val="28"/>
              </w:rPr>
              <w:t>校</w:t>
            </w:r>
          </w:p>
        </w:tc>
      </w:tr>
      <w:tr w:rsidR="00F03FCB" w:rsidRPr="008E58D2" w:rsidTr="008E58D2">
        <w:trPr>
          <w:trHeight w:val="404"/>
        </w:trPr>
        <w:tc>
          <w:tcPr>
            <w:tcW w:w="2794" w:type="dxa"/>
          </w:tcPr>
          <w:p w:rsidR="00F03FCB" w:rsidRPr="008E58D2" w:rsidRDefault="00F03FCB" w:rsidP="00075CC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  <w:r w:rsidRPr="008E58D2">
              <w:rPr>
                <w:rFonts w:ascii="標楷體" w:eastAsia="標楷體" w:hAnsi="標楷體"/>
                <w:sz w:val="28"/>
              </w:rPr>
              <w:fldChar w:fldCharType="begin"/>
            </w:r>
            <w:r w:rsidRPr="008E58D2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Pr="008E58D2">
              <w:rPr>
                <w:rFonts w:ascii="標楷體" w:eastAsia="標楷體" w:hAnsi="標楷體" w:hint="eastAsia"/>
                <w:sz w:val="28"/>
              </w:rPr>
              <w:instrText>eq \o\ac(○,</w:instrText>
            </w:r>
            <w:r w:rsidRPr="008E58D2">
              <w:rPr>
                <w:rFonts w:ascii="標楷體" w:eastAsia="標楷體" w:hAnsi="標楷體" w:hint="eastAsia"/>
                <w:position w:val="3"/>
                <w:sz w:val="18"/>
              </w:rPr>
              <w:instrText>2</w:instrText>
            </w:r>
            <w:r w:rsidRPr="008E58D2">
              <w:rPr>
                <w:rFonts w:ascii="標楷體" w:eastAsia="標楷體" w:hAnsi="標楷體" w:hint="eastAsia"/>
                <w:sz w:val="28"/>
              </w:rPr>
              <w:instrText>)</w:instrText>
            </w:r>
            <w:r w:rsidRPr="008E58D2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580" w:type="dxa"/>
          </w:tcPr>
          <w:p w:rsidR="00F03FCB" w:rsidRPr="008E58D2" w:rsidRDefault="00F03FCB" w:rsidP="004E452A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</w:t>
            </w:r>
            <w:r w:rsidR="004E452A">
              <w:rPr>
                <w:rFonts w:ascii="標楷體" w:eastAsia="標楷體" w:hAnsi="標楷體"/>
                <w:sz w:val="28"/>
              </w:rPr>
              <w:t>4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 w:rsidR="004E452A">
              <w:rPr>
                <w:rFonts w:ascii="標楷體" w:eastAsia="標楷體" w:hAnsi="標楷體"/>
                <w:sz w:val="28"/>
              </w:rPr>
              <w:t>3</w:t>
            </w:r>
            <w:r w:rsidRPr="008E58D2">
              <w:rPr>
                <w:rFonts w:ascii="標楷體" w:eastAsia="標楷體" w:hAnsi="標楷體"/>
                <w:sz w:val="28"/>
              </w:rPr>
              <w:t>0-15:</w:t>
            </w:r>
            <w:r w:rsidR="00A420A8">
              <w:rPr>
                <w:rFonts w:ascii="標楷體" w:eastAsia="標楷體" w:hAnsi="標楷體" w:hint="eastAsia"/>
                <w:sz w:val="28"/>
              </w:rPr>
              <w:t>0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362" w:type="dxa"/>
          </w:tcPr>
          <w:p w:rsidR="00F03FCB" w:rsidRPr="008E58D2" w:rsidRDefault="00F03FCB" w:rsidP="00075CC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 w:hint="eastAsia"/>
                <w:sz w:val="28"/>
              </w:rPr>
              <w:t>送走</w:t>
            </w:r>
            <w:r w:rsidRPr="008E58D2">
              <w:rPr>
                <w:rFonts w:ascii="標楷體" w:eastAsia="標楷體" w:hAnsi="標楷體"/>
                <w:sz w:val="28"/>
              </w:rPr>
              <w:t>第一場家長</w:t>
            </w:r>
            <w:r w:rsidRPr="008E58D2">
              <w:rPr>
                <w:rFonts w:ascii="標楷體" w:eastAsia="標楷體" w:hAnsi="標楷體" w:hint="eastAsia"/>
                <w:sz w:val="28"/>
              </w:rPr>
              <w:t xml:space="preserve"> 接</w:t>
            </w:r>
            <w:r w:rsidRPr="008E58D2">
              <w:rPr>
                <w:rFonts w:ascii="標楷體" w:eastAsia="標楷體" w:hAnsi="標楷體"/>
                <w:sz w:val="28"/>
              </w:rPr>
              <w:t>第二場家</w:t>
            </w:r>
            <w:r w:rsidRPr="008E58D2">
              <w:rPr>
                <w:rFonts w:ascii="標楷體" w:eastAsia="標楷體" w:hAnsi="標楷體" w:hint="eastAsia"/>
                <w:sz w:val="28"/>
              </w:rPr>
              <w:t>長</w:t>
            </w:r>
          </w:p>
        </w:tc>
      </w:tr>
      <w:tr w:rsidR="00F03FCB" w:rsidRPr="008E58D2" w:rsidTr="008E58D2">
        <w:trPr>
          <w:trHeight w:val="404"/>
        </w:trPr>
        <w:tc>
          <w:tcPr>
            <w:tcW w:w="2794" w:type="dxa"/>
          </w:tcPr>
          <w:p w:rsidR="00F03FCB" w:rsidRPr="008E58D2" w:rsidRDefault="00F03FCB" w:rsidP="00075CC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  <w:r w:rsidRPr="008E58D2">
              <w:rPr>
                <w:rFonts w:ascii="標楷體" w:eastAsia="標楷體" w:hAnsi="標楷體"/>
                <w:sz w:val="28"/>
              </w:rPr>
              <w:fldChar w:fldCharType="begin"/>
            </w:r>
            <w:r w:rsidRPr="008E58D2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Pr="008E58D2">
              <w:rPr>
                <w:rFonts w:ascii="標楷體" w:eastAsia="標楷體" w:hAnsi="標楷體" w:hint="eastAsia"/>
                <w:sz w:val="28"/>
              </w:rPr>
              <w:instrText>eq \o\ac(○,</w:instrText>
            </w:r>
            <w:r w:rsidRPr="008E58D2">
              <w:rPr>
                <w:rFonts w:ascii="標楷體" w:eastAsia="標楷體" w:hAnsi="標楷體" w:hint="eastAsia"/>
                <w:position w:val="3"/>
                <w:sz w:val="18"/>
              </w:rPr>
              <w:instrText>3</w:instrText>
            </w:r>
            <w:r w:rsidRPr="008E58D2">
              <w:rPr>
                <w:rFonts w:ascii="標楷體" w:eastAsia="標楷體" w:hAnsi="標楷體" w:hint="eastAsia"/>
                <w:sz w:val="28"/>
              </w:rPr>
              <w:instrText>)</w:instrText>
            </w:r>
            <w:r w:rsidRPr="008E58D2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580" w:type="dxa"/>
          </w:tcPr>
          <w:p w:rsidR="00F03FCB" w:rsidRPr="008E58D2" w:rsidRDefault="00F03FCB" w:rsidP="004E452A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</w:t>
            </w:r>
            <w:r w:rsidR="004E452A">
              <w:rPr>
                <w:rFonts w:ascii="標楷體" w:eastAsia="標楷體" w:hAnsi="標楷體"/>
                <w:sz w:val="28"/>
              </w:rPr>
              <w:t>7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 w:rsidR="004E452A">
              <w:rPr>
                <w:rFonts w:ascii="標楷體" w:eastAsia="標楷體" w:hAnsi="標楷體"/>
                <w:sz w:val="28"/>
              </w:rPr>
              <w:t>0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  <w:r w:rsidR="00A420A8">
              <w:rPr>
                <w:rFonts w:ascii="標楷體" w:eastAsia="標楷體" w:hAnsi="標楷體" w:hint="eastAsia"/>
                <w:sz w:val="28"/>
              </w:rPr>
              <w:t>-17:30</w:t>
            </w:r>
          </w:p>
        </w:tc>
        <w:tc>
          <w:tcPr>
            <w:tcW w:w="4362" w:type="dxa"/>
          </w:tcPr>
          <w:p w:rsidR="00F03FCB" w:rsidRPr="008E58D2" w:rsidRDefault="00F03FCB" w:rsidP="00075CC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 w:hint="eastAsia"/>
                <w:sz w:val="28"/>
              </w:rPr>
              <w:t>送</w:t>
            </w:r>
            <w:r w:rsidRPr="008E58D2">
              <w:rPr>
                <w:rFonts w:ascii="標楷體" w:eastAsia="標楷體" w:hAnsi="標楷體"/>
                <w:sz w:val="28"/>
              </w:rPr>
              <w:t>至</w:t>
            </w:r>
            <w:r w:rsidRPr="008E58D2">
              <w:rPr>
                <w:rFonts w:ascii="標楷體" w:eastAsia="標楷體" w:hAnsi="標楷體" w:hint="eastAsia"/>
                <w:sz w:val="28"/>
              </w:rPr>
              <w:t>捷運關</w:t>
            </w:r>
            <w:r w:rsidRPr="008E58D2">
              <w:rPr>
                <w:rFonts w:ascii="標楷體" w:eastAsia="標楷體" w:hAnsi="標楷體"/>
                <w:sz w:val="28"/>
              </w:rPr>
              <w:t>渡</w:t>
            </w:r>
            <w:r w:rsidRPr="008E58D2">
              <w:rPr>
                <w:rFonts w:ascii="標楷體" w:eastAsia="標楷體" w:hAnsi="標楷體" w:hint="eastAsia"/>
                <w:sz w:val="28"/>
              </w:rPr>
              <w:t>站</w:t>
            </w:r>
          </w:p>
        </w:tc>
      </w:tr>
    </w:tbl>
    <w:p w:rsidR="00F03FCB" w:rsidRPr="008E58D2" w:rsidRDefault="008E58D2" w:rsidP="00075CC4">
      <w:pPr>
        <w:spacing w:line="500" w:lineRule="exact"/>
        <w:rPr>
          <w:rFonts w:ascii="標楷體" w:eastAsia="標楷體" w:hAnsi="標楷體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5324475" cy="366638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6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CB" w:rsidRPr="008E58D2" w:rsidRDefault="00F03FCB" w:rsidP="009711F8">
      <w:pPr>
        <w:jc w:val="center"/>
        <w:rPr>
          <w:rFonts w:ascii="標楷體" w:eastAsia="標楷體" w:hAnsi="標楷體"/>
          <w:sz w:val="20"/>
        </w:rPr>
      </w:pP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23B" w:rsidRDefault="00F9223B" w:rsidP="00605CD4">
      <w:r>
        <w:separator/>
      </w:r>
    </w:p>
  </w:endnote>
  <w:endnote w:type="continuationSeparator" w:id="0">
    <w:p w:rsidR="00F9223B" w:rsidRDefault="00F9223B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23B" w:rsidRDefault="00F9223B" w:rsidP="00605CD4">
      <w:r>
        <w:separator/>
      </w:r>
    </w:p>
  </w:footnote>
  <w:footnote w:type="continuationSeparator" w:id="0">
    <w:p w:rsidR="00F9223B" w:rsidRDefault="00F9223B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20453"/>
    <w:rsid w:val="0002391B"/>
    <w:rsid w:val="00027E57"/>
    <w:rsid w:val="00037C2A"/>
    <w:rsid w:val="000403D2"/>
    <w:rsid w:val="00043823"/>
    <w:rsid w:val="00075CC4"/>
    <w:rsid w:val="000B18CC"/>
    <w:rsid w:val="001B6149"/>
    <w:rsid w:val="00224BFE"/>
    <w:rsid w:val="002306BB"/>
    <w:rsid w:val="00275485"/>
    <w:rsid w:val="0028200F"/>
    <w:rsid w:val="00337302"/>
    <w:rsid w:val="0036405C"/>
    <w:rsid w:val="003E027E"/>
    <w:rsid w:val="00405ACF"/>
    <w:rsid w:val="0041591F"/>
    <w:rsid w:val="004E452A"/>
    <w:rsid w:val="00514D52"/>
    <w:rsid w:val="00530C37"/>
    <w:rsid w:val="005928C1"/>
    <w:rsid w:val="00605CD4"/>
    <w:rsid w:val="006F411B"/>
    <w:rsid w:val="00727D9E"/>
    <w:rsid w:val="0081503B"/>
    <w:rsid w:val="008678BD"/>
    <w:rsid w:val="008D0694"/>
    <w:rsid w:val="008E58D2"/>
    <w:rsid w:val="00953020"/>
    <w:rsid w:val="00967CA1"/>
    <w:rsid w:val="009711F8"/>
    <w:rsid w:val="00982C9B"/>
    <w:rsid w:val="009A2FA5"/>
    <w:rsid w:val="00A15022"/>
    <w:rsid w:val="00A420A8"/>
    <w:rsid w:val="00A834C3"/>
    <w:rsid w:val="00BE1C78"/>
    <w:rsid w:val="00C810A8"/>
    <w:rsid w:val="00CA23C8"/>
    <w:rsid w:val="00D229E9"/>
    <w:rsid w:val="00D2375C"/>
    <w:rsid w:val="00D647A3"/>
    <w:rsid w:val="00DE32F5"/>
    <w:rsid w:val="00E80888"/>
    <w:rsid w:val="00E96C35"/>
    <w:rsid w:val="00EA34E8"/>
    <w:rsid w:val="00F03FCB"/>
    <w:rsid w:val="00F9223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leou</cp:lastModifiedBy>
  <cp:revision>2</cp:revision>
  <dcterms:created xsi:type="dcterms:W3CDTF">2017-05-05T06:53:00Z</dcterms:created>
  <dcterms:modified xsi:type="dcterms:W3CDTF">2017-05-05T06:53:00Z</dcterms:modified>
</cp:coreProperties>
</file>