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F2" w:rsidRDefault="00813FF2" w:rsidP="0001480E">
      <w:pPr>
        <w:spacing w:line="64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632A59">
        <w:rPr>
          <w:rFonts w:ascii="標楷體" w:eastAsia="標楷體" w:hAnsi="標楷體" w:hint="eastAsia"/>
          <w:sz w:val="32"/>
          <w:szCs w:val="32"/>
        </w:rPr>
        <w:t>帝王寶器‧宇宙能量-中華文物藝術大展</w:t>
      </w:r>
    </w:p>
    <w:p w:rsidR="00C92C63" w:rsidRDefault="00813FF2" w:rsidP="00C92C63">
      <w:pPr>
        <w:spacing w:line="64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藝術專題講座報名表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268"/>
        <w:gridCol w:w="2835"/>
        <w:gridCol w:w="2469"/>
      </w:tblGrid>
      <w:tr w:rsidR="001A3068" w:rsidRPr="002D6ECB" w:rsidTr="0001480E">
        <w:tc>
          <w:tcPr>
            <w:tcW w:w="7054" w:type="dxa"/>
          </w:tcPr>
          <w:p w:rsidR="001A3068" w:rsidRPr="002D6ECB" w:rsidRDefault="001A3068" w:rsidP="002D6ECB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b/>
              </w:rPr>
            </w:pPr>
            <w:r w:rsidRPr="002D6ECB">
              <w:rPr>
                <w:rFonts w:ascii="標楷體" w:eastAsia="標楷體" w:hAnsi="標楷體" w:hint="eastAsia"/>
                <w:b/>
              </w:rPr>
              <w:t>場次勾選</w:t>
            </w:r>
          </w:p>
        </w:tc>
        <w:tc>
          <w:tcPr>
            <w:tcW w:w="2268" w:type="dxa"/>
          </w:tcPr>
          <w:p w:rsidR="001A3068" w:rsidRPr="002D6ECB" w:rsidRDefault="001A3068" w:rsidP="002D6ECB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b/>
              </w:rPr>
            </w:pPr>
            <w:r w:rsidRPr="002D6EC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835" w:type="dxa"/>
          </w:tcPr>
          <w:p w:rsidR="001A3068" w:rsidRPr="002D6ECB" w:rsidRDefault="001A3068" w:rsidP="002D6ECB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b/>
              </w:rPr>
            </w:pPr>
            <w:r w:rsidRPr="002D6ECB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2469" w:type="dxa"/>
          </w:tcPr>
          <w:p w:rsidR="001A3068" w:rsidRPr="002D6ECB" w:rsidRDefault="001A3068" w:rsidP="002D6ECB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b/>
              </w:rPr>
            </w:pPr>
            <w:r w:rsidRPr="002D6EC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 w:val="restart"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</w:rPr>
            </w:pPr>
            <w:r w:rsidRPr="002D6ECB">
              <w:rPr>
                <w:rFonts w:ascii="標楷體" w:eastAsia="標楷體" w:hAnsi="標楷體" w:hint="eastAsia"/>
              </w:rPr>
              <w:t>《場次一》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</w:rPr>
              <w:t>講座名稱</w:t>
            </w:r>
            <w:r w:rsidRPr="002D6ECB">
              <w:rPr>
                <w:rFonts w:ascii="標楷體" w:eastAsia="標楷體" w:hAnsi="標楷體" w:hint="eastAsia"/>
                <w:color w:val="000000"/>
              </w:rPr>
              <w:t>：</w:t>
            </w:r>
            <w:r w:rsidRPr="002D6ECB">
              <w:rPr>
                <w:rFonts w:eastAsia="標楷體" w:hAnsi="標楷體" w:hint="eastAsia"/>
                <w:color w:val="000000"/>
              </w:rPr>
              <w:t>改變中的中國繪畫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講座時間：</w:t>
            </w:r>
            <w:r w:rsidRPr="002D6ECB">
              <w:rPr>
                <w:rFonts w:eastAsia="標楷體" w:hAnsi="標楷體"/>
                <w:color w:val="000000"/>
              </w:rPr>
              <w:t>2</w:t>
            </w:r>
            <w:r w:rsidRPr="002D6ECB">
              <w:rPr>
                <w:rFonts w:eastAsia="標楷體" w:hAnsi="標楷體" w:hint="eastAsia"/>
                <w:color w:val="000000"/>
              </w:rPr>
              <w:t>015</w:t>
            </w:r>
            <w:r w:rsidRPr="002D6ECB">
              <w:rPr>
                <w:rFonts w:eastAsia="標楷體" w:hAnsi="標楷體"/>
                <w:color w:val="000000"/>
              </w:rPr>
              <w:t>年</w:t>
            </w:r>
            <w:r w:rsidRPr="002D6ECB">
              <w:rPr>
                <w:rFonts w:eastAsia="標楷體" w:hAnsi="標楷體" w:hint="eastAsia"/>
                <w:color w:val="000000"/>
              </w:rPr>
              <w:t>3</w:t>
            </w:r>
            <w:r w:rsidRPr="002D6ECB">
              <w:rPr>
                <w:rFonts w:eastAsia="標楷體" w:hAnsi="標楷體"/>
                <w:color w:val="000000"/>
              </w:rPr>
              <w:t>月</w:t>
            </w:r>
            <w:r w:rsidRPr="002D6ECB">
              <w:rPr>
                <w:rFonts w:eastAsia="標楷體" w:hAnsi="標楷體" w:hint="eastAsia"/>
                <w:color w:val="000000"/>
              </w:rPr>
              <w:t>18</w:t>
            </w:r>
            <w:r w:rsidRPr="002D6ECB">
              <w:rPr>
                <w:rFonts w:eastAsia="標楷體" w:hAnsi="標楷體" w:hint="eastAsia"/>
                <w:color w:val="000000"/>
              </w:rPr>
              <w:t>日</w:t>
            </w:r>
            <w:r w:rsidRPr="002D6ECB">
              <w:rPr>
                <w:rFonts w:eastAsia="標楷體" w:hAnsi="標楷體" w:hint="eastAsia"/>
                <w:color w:val="000000"/>
              </w:rPr>
              <w:t>(</w:t>
            </w:r>
            <w:r w:rsidRPr="002D6ECB">
              <w:rPr>
                <w:rFonts w:eastAsia="標楷體" w:hAnsi="標楷體" w:hint="eastAsia"/>
                <w:color w:val="000000"/>
              </w:rPr>
              <w:t>三</w:t>
            </w:r>
            <w:r w:rsidRPr="002D6ECB">
              <w:rPr>
                <w:rFonts w:eastAsia="標楷體" w:hAnsi="標楷體" w:hint="eastAsia"/>
                <w:color w:val="000000"/>
              </w:rPr>
              <w:t>) 09:30~11:30 am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講座地點：正修科技大學行政大樓12樓國際會議廳</w:t>
            </w:r>
          </w:p>
          <w:p w:rsidR="0001480E" w:rsidRPr="002D6ECB" w:rsidRDefault="0001480E" w:rsidP="002D6ECB">
            <w:pPr>
              <w:pStyle w:val="a4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演 講 者：</w:t>
            </w:r>
            <w:r w:rsidRPr="002D6ECB">
              <w:rPr>
                <w:rFonts w:eastAsia="標楷體" w:hAnsi="標楷體" w:hint="eastAsia"/>
                <w:color w:val="000000"/>
              </w:rPr>
              <w:t>王源東教授</w:t>
            </w:r>
            <w:r w:rsidRPr="002D6ECB">
              <w:rPr>
                <w:rFonts w:eastAsia="標楷體" w:hAnsi="標楷體" w:hint="eastAsia"/>
                <w:color w:val="000000"/>
              </w:rPr>
              <w:t xml:space="preserve"> / </w:t>
            </w:r>
            <w:r w:rsidRPr="002D6ECB">
              <w:rPr>
                <w:rFonts w:eastAsia="標楷體" w:hAnsi="標楷體" w:hint="eastAsia"/>
                <w:color w:val="000000"/>
              </w:rPr>
              <w:t>嘉義大學視覺藝術系教授。</w:t>
            </w: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 w:val="restart"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《場次二》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講座名稱：</w:t>
            </w:r>
            <w:r w:rsidRPr="002D6ECB">
              <w:rPr>
                <w:rFonts w:eastAsia="標楷體" w:hAnsi="標楷體" w:hint="eastAsia"/>
                <w:color w:val="000000"/>
              </w:rPr>
              <w:t>鳳妃堂</w:t>
            </w:r>
            <w:r w:rsidRPr="002D6ECB">
              <w:rPr>
                <w:rFonts w:eastAsia="標楷體" w:hAnsi="標楷體" w:hint="eastAsia"/>
                <w:color w:val="000000"/>
              </w:rPr>
              <w:t xml:space="preserve">vs. </w:t>
            </w:r>
            <w:r w:rsidR="00DC577E">
              <w:rPr>
                <w:rFonts w:eastAsia="標楷體" w:hAnsi="標楷體" w:hint="eastAsia"/>
                <w:color w:val="000000"/>
              </w:rPr>
              <w:t>眭澔平千人活動「文化唱遊新視</w:t>
            </w:r>
            <w:r w:rsidRPr="002D6ECB">
              <w:rPr>
                <w:rFonts w:eastAsia="標楷體" w:hAnsi="標楷體" w:hint="eastAsia"/>
                <w:color w:val="000000"/>
              </w:rPr>
              <w:t>界」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講座時間：</w:t>
            </w:r>
            <w:r w:rsidRPr="002D6ECB">
              <w:rPr>
                <w:rFonts w:eastAsia="標楷體" w:hAnsi="標楷體"/>
                <w:color w:val="000000"/>
              </w:rPr>
              <w:t>2</w:t>
            </w:r>
            <w:r w:rsidRPr="002D6ECB">
              <w:rPr>
                <w:rFonts w:eastAsia="標楷體" w:hAnsi="標楷體" w:hint="eastAsia"/>
                <w:color w:val="000000"/>
              </w:rPr>
              <w:t>015</w:t>
            </w:r>
            <w:r w:rsidRPr="002D6ECB">
              <w:rPr>
                <w:rFonts w:eastAsia="標楷體" w:hAnsi="標楷體"/>
                <w:color w:val="000000"/>
              </w:rPr>
              <w:t>年</w:t>
            </w:r>
            <w:r w:rsidRPr="002D6ECB">
              <w:rPr>
                <w:rFonts w:eastAsia="標楷體" w:hAnsi="標楷體" w:hint="eastAsia"/>
                <w:color w:val="000000"/>
              </w:rPr>
              <w:t>3</w:t>
            </w:r>
            <w:r w:rsidRPr="002D6ECB">
              <w:rPr>
                <w:rFonts w:eastAsia="標楷體" w:hAnsi="標楷體"/>
                <w:color w:val="000000"/>
              </w:rPr>
              <w:t>月</w:t>
            </w:r>
            <w:r w:rsidRPr="002D6ECB">
              <w:rPr>
                <w:rFonts w:eastAsia="標楷體" w:hAnsi="標楷體" w:hint="eastAsia"/>
                <w:color w:val="000000"/>
              </w:rPr>
              <w:t>29</w:t>
            </w:r>
            <w:r w:rsidRPr="002D6ECB">
              <w:rPr>
                <w:rFonts w:eastAsia="標楷體" w:hAnsi="標楷體" w:hint="eastAsia"/>
                <w:color w:val="000000"/>
              </w:rPr>
              <w:t>日</w:t>
            </w:r>
            <w:r w:rsidRPr="002D6ECB">
              <w:rPr>
                <w:rFonts w:eastAsia="標楷體" w:hAnsi="標楷體" w:hint="eastAsia"/>
                <w:color w:val="000000"/>
              </w:rPr>
              <w:t>(</w:t>
            </w:r>
            <w:r w:rsidRPr="002D6ECB">
              <w:rPr>
                <w:rFonts w:eastAsia="標楷體" w:hAnsi="標楷體" w:hint="eastAsia"/>
                <w:color w:val="000000"/>
              </w:rPr>
              <w:t>日</w:t>
            </w:r>
            <w:r w:rsidRPr="002D6ECB">
              <w:rPr>
                <w:rFonts w:eastAsia="標楷體" w:hAnsi="標楷體" w:hint="eastAsia"/>
                <w:color w:val="000000"/>
              </w:rPr>
              <w:t>) 14:00~16:00 pm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講座地點：正修科技大學人文大樓9樓正修廳</w:t>
            </w:r>
          </w:p>
          <w:p w:rsidR="0001480E" w:rsidRPr="002D6ECB" w:rsidRDefault="0001480E" w:rsidP="002D6ECB">
            <w:pPr>
              <w:pStyle w:val="a4"/>
              <w:rPr>
                <w:rFonts w:ascii="標楷體" w:eastAsia="標楷體" w:hAnsi="標楷體" w:hint="eastAsia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演 講 者：</w:t>
            </w:r>
            <w:r w:rsidR="00BA2C4C" w:rsidRPr="00BA2C4C">
              <w:rPr>
                <w:rFonts w:eastAsia="標楷體" w:hAnsi="標楷體" w:hint="eastAsia"/>
                <w:color w:val="000000"/>
              </w:rPr>
              <w:t>眭澔平</w:t>
            </w:r>
            <w:r w:rsidR="00BA2C4C" w:rsidRPr="00BA2C4C">
              <w:rPr>
                <w:rFonts w:eastAsia="標楷體" w:hAnsi="標楷體" w:hint="eastAsia"/>
                <w:color w:val="000000"/>
              </w:rPr>
              <w:t>/</w:t>
            </w:r>
            <w:r w:rsidR="00BA2C4C" w:rsidRPr="00BA2C4C">
              <w:rPr>
                <w:rFonts w:eastAsia="標楷體" w:hAnsi="標楷體"/>
                <w:color w:val="000000"/>
              </w:rPr>
              <w:t>著名媒</w:t>
            </w:r>
            <w:r w:rsidR="00BA2C4C" w:rsidRPr="00BA2C4C">
              <w:rPr>
                <w:rFonts w:eastAsia="標楷體" w:hAnsi="標楷體" w:hint="eastAsia"/>
                <w:color w:val="000000"/>
              </w:rPr>
              <w:t>體</w:t>
            </w:r>
            <w:r w:rsidR="00BA2C4C" w:rsidRPr="00BA2C4C">
              <w:rPr>
                <w:rFonts w:eastAsia="標楷體" w:hAnsi="標楷體"/>
                <w:color w:val="000000"/>
              </w:rPr>
              <w:t>人、主持人、旅行家</w:t>
            </w: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 w:val="restart"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《場次三》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講座名稱：</w:t>
            </w:r>
            <w:r w:rsidRPr="002D6ECB">
              <w:rPr>
                <w:rFonts w:eastAsia="標楷體" w:hAnsi="標楷體"/>
                <w:color w:val="000000"/>
              </w:rPr>
              <w:t>「新」骨董與「老」觀念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講座時間：</w:t>
            </w:r>
            <w:r w:rsidRPr="002D6ECB">
              <w:rPr>
                <w:rFonts w:eastAsia="標楷體" w:hAnsi="標楷體"/>
                <w:color w:val="000000"/>
              </w:rPr>
              <w:t>2</w:t>
            </w:r>
            <w:r w:rsidRPr="002D6ECB">
              <w:rPr>
                <w:rFonts w:eastAsia="標楷體" w:hAnsi="標楷體" w:hint="eastAsia"/>
                <w:color w:val="000000"/>
              </w:rPr>
              <w:t>015</w:t>
            </w:r>
            <w:r w:rsidRPr="002D6ECB">
              <w:rPr>
                <w:rFonts w:eastAsia="標楷體" w:hAnsi="標楷體"/>
                <w:color w:val="000000"/>
              </w:rPr>
              <w:t>年</w:t>
            </w:r>
            <w:r w:rsidRPr="002D6ECB">
              <w:rPr>
                <w:rFonts w:eastAsia="標楷體" w:hAnsi="標楷體" w:hint="eastAsia"/>
                <w:color w:val="000000"/>
              </w:rPr>
              <w:t>4</w:t>
            </w:r>
            <w:r w:rsidRPr="002D6ECB">
              <w:rPr>
                <w:rFonts w:eastAsia="標楷體" w:hAnsi="標楷體"/>
                <w:color w:val="000000"/>
              </w:rPr>
              <w:t>月</w:t>
            </w:r>
            <w:r w:rsidRPr="002D6ECB">
              <w:rPr>
                <w:rFonts w:eastAsia="標楷體" w:hAnsi="標楷體" w:hint="eastAsia"/>
                <w:color w:val="000000"/>
              </w:rPr>
              <w:t>18</w:t>
            </w:r>
            <w:r w:rsidRPr="002D6ECB">
              <w:rPr>
                <w:rFonts w:eastAsia="標楷體" w:hAnsi="標楷體" w:hint="eastAsia"/>
                <w:color w:val="000000"/>
              </w:rPr>
              <w:t>日</w:t>
            </w:r>
            <w:r w:rsidRPr="002D6ECB">
              <w:rPr>
                <w:rFonts w:eastAsia="標楷體" w:hAnsi="標楷體" w:hint="eastAsia"/>
                <w:color w:val="000000"/>
              </w:rPr>
              <w:t>(</w:t>
            </w:r>
            <w:r w:rsidRPr="002D6ECB">
              <w:rPr>
                <w:rFonts w:eastAsia="標楷體" w:hAnsi="標楷體" w:hint="eastAsia"/>
                <w:color w:val="000000"/>
              </w:rPr>
              <w:t>六</w:t>
            </w:r>
            <w:r w:rsidRPr="002D6ECB">
              <w:rPr>
                <w:rFonts w:eastAsia="標楷體" w:hAnsi="標楷體" w:hint="eastAsia"/>
                <w:color w:val="000000"/>
              </w:rPr>
              <w:t>) 14:00~16:00 pm</w:t>
            </w:r>
          </w:p>
          <w:p w:rsidR="0001480E" w:rsidRPr="002D6ECB" w:rsidRDefault="0001480E" w:rsidP="002D6ECB">
            <w:pPr>
              <w:pStyle w:val="a4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講座地點：正修科技大學行政大樓12樓國際會議廳</w:t>
            </w:r>
          </w:p>
          <w:p w:rsidR="0001480E" w:rsidRPr="002D6ECB" w:rsidRDefault="0001480E" w:rsidP="002D6ECB">
            <w:pPr>
              <w:pStyle w:val="a4"/>
              <w:rPr>
                <w:rFonts w:ascii="標楷體" w:eastAsia="標楷體" w:hAnsi="標楷體" w:hint="eastAsia"/>
              </w:rPr>
            </w:pPr>
            <w:r w:rsidRPr="002D6ECB">
              <w:rPr>
                <w:rFonts w:ascii="標楷體" w:eastAsia="標楷體" w:hAnsi="標楷體" w:hint="eastAsia"/>
                <w:color w:val="000000"/>
              </w:rPr>
              <w:t>演 講 者：</w:t>
            </w:r>
            <w:r w:rsidRPr="002D6ECB">
              <w:rPr>
                <w:rFonts w:eastAsia="標楷體" w:hAnsi="標楷體" w:hint="eastAsia"/>
                <w:color w:val="000000"/>
              </w:rPr>
              <w:t>蘇志徹教授</w:t>
            </w:r>
            <w:r w:rsidRPr="002D6ECB">
              <w:rPr>
                <w:rFonts w:eastAsia="標楷體" w:hAnsi="標楷體" w:hint="eastAsia"/>
                <w:color w:val="000000"/>
              </w:rPr>
              <w:t xml:space="preserve">/ </w:t>
            </w:r>
            <w:r w:rsidRPr="002D6ECB">
              <w:rPr>
                <w:rFonts w:eastAsia="標楷體" w:hAnsi="標楷體" w:hint="eastAsia"/>
                <w:color w:val="000000"/>
              </w:rPr>
              <w:t>樹德科技大學視覺傳達設計系</w:t>
            </w:r>
            <w:r w:rsidRPr="002D6ECB">
              <w:rPr>
                <w:rFonts w:eastAsia="標楷體" w:hAnsi="標楷體"/>
                <w:color w:val="000000"/>
              </w:rPr>
              <w:t>副教授</w:t>
            </w: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  <w:tr w:rsidR="0001480E" w:rsidRPr="002D6ECB" w:rsidTr="0001480E">
        <w:trPr>
          <w:trHeight w:val="567"/>
        </w:trPr>
        <w:tc>
          <w:tcPr>
            <w:tcW w:w="7054" w:type="dxa"/>
            <w:vMerge/>
          </w:tcPr>
          <w:p w:rsidR="0001480E" w:rsidRPr="002D6ECB" w:rsidRDefault="0001480E" w:rsidP="00282A8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8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</w:tcPr>
          <w:p w:rsidR="0001480E" w:rsidRPr="002D6ECB" w:rsidRDefault="0001480E" w:rsidP="002D6EC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:rsidR="0001480E" w:rsidRPr="002D6ECB" w:rsidRDefault="0001480E" w:rsidP="00014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□索取研習證明</w:t>
            </w:r>
          </w:p>
        </w:tc>
      </w:tr>
    </w:tbl>
    <w:p w:rsidR="002C54CD" w:rsidRDefault="002C54CD" w:rsidP="00F47496">
      <w:pPr>
        <w:pStyle w:val="a4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【註一】講座開放報名，額滿為止</w:t>
      </w:r>
    </w:p>
    <w:p w:rsidR="00F47496" w:rsidRPr="00F47496" w:rsidRDefault="002C54CD" w:rsidP="00F47496">
      <w:pPr>
        <w:pStyle w:val="a4"/>
        <w:pBdr>
          <w:bottom w:val="single" w:sz="6" w:space="1" w:color="auto"/>
        </w:pBd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【註二】講座</w:t>
      </w:r>
      <w:r w:rsidR="0001480E">
        <w:rPr>
          <w:rFonts w:eastAsia="標楷體" w:hAnsi="標楷體" w:hint="eastAsia"/>
          <w:color w:val="000000"/>
        </w:rPr>
        <w:t>核發研習</w:t>
      </w:r>
      <w:r w:rsidR="0015704F" w:rsidRPr="0015704F">
        <w:rPr>
          <w:rFonts w:eastAsia="標楷體" w:hAnsi="標楷體" w:hint="eastAsia"/>
          <w:color w:val="000000"/>
        </w:rPr>
        <w:t>時數兩小時</w:t>
      </w:r>
      <w:r w:rsidR="0001480E">
        <w:rPr>
          <w:rFonts w:eastAsia="標楷體" w:hAnsi="標楷體" w:hint="eastAsia"/>
          <w:color w:val="000000"/>
        </w:rPr>
        <w:t>，需索取者，請於備註欄勾選</w:t>
      </w:r>
    </w:p>
    <w:p w:rsidR="00D74667" w:rsidRDefault="000D7D16" w:rsidP="000D7D16">
      <w:pPr>
        <w:pStyle w:val="a4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報名表填寫完後，請回傳至：</w:t>
      </w:r>
      <w:r w:rsidR="00D74667">
        <w:rPr>
          <w:rFonts w:ascii="標楷體" w:eastAsia="標楷體" w:hAnsi="標楷體" w:hint="eastAsia"/>
        </w:rPr>
        <w:t>Tax：07-7358800#6302</w:t>
      </w:r>
    </w:p>
    <w:p w:rsidR="000D7D16" w:rsidRDefault="00D74667" w:rsidP="000D7D16">
      <w:pPr>
        <w:pStyle w:val="a4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0D7D16">
        <w:rPr>
          <w:rFonts w:ascii="標楷體" w:eastAsia="標楷體" w:hAnsi="標楷體" w:hint="eastAsia"/>
        </w:rPr>
        <w:t>Fax：07-7358927</w:t>
      </w:r>
    </w:p>
    <w:p w:rsidR="000D7D16" w:rsidRPr="002C54CD" w:rsidRDefault="00DC577E" w:rsidP="000D7D16">
      <w:pPr>
        <w:pStyle w:val="a4"/>
        <w:ind w:firstLineChars="1300" w:firstLine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網路報名</w:t>
      </w:r>
      <w:r w:rsidR="000D7D16">
        <w:rPr>
          <w:rFonts w:ascii="標楷體" w:eastAsia="標楷體" w:hAnsi="標楷體" w:hint="eastAsia"/>
        </w:rPr>
        <w:t>：</w:t>
      </w:r>
      <w:r w:rsidRPr="00DC577E">
        <w:rPr>
          <w:rFonts w:ascii="標楷體" w:eastAsia="標楷體" w:hAnsi="標楷體"/>
        </w:rPr>
        <w:t>http://art.csu.edu.tw/exhibition/1040314-1030503/index.html</w:t>
      </w:r>
    </w:p>
    <w:p w:rsidR="000D7D16" w:rsidRPr="000D7D16" w:rsidRDefault="000D7D16" w:rsidP="000D7D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確認收件，請來電洽詢：07-7358800#6302</w:t>
      </w:r>
    </w:p>
    <w:sectPr w:rsidR="000D7D16" w:rsidRPr="000D7D16" w:rsidSect="00282A8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B8" w:rsidRDefault="00E95EB8" w:rsidP="00D74667">
      <w:r>
        <w:separator/>
      </w:r>
    </w:p>
  </w:endnote>
  <w:endnote w:type="continuationSeparator" w:id="0">
    <w:p w:rsidR="00E95EB8" w:rsidRDefault="00E95EB8" w:rsidP="00D7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B8" w:rsidRDefault="00E95EB8" w:rsidP="00D74667">
      <w:r>
        <w:separator/>
      </w:r>
    </w:p>
  </w:footnote>
  <w:footnote w:type="continuationSeparator" w:id="0">
    <w:p w:rsidR="00E95EB8" w:rsidRDefault="00E95EB8" w:rsidP="00D7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A13"/>
    <w:multiLevelType w:val="hybridMultilevel"/>
    <w:tmpl w:val="BC8275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F2"/>
    <w:rsid w:val="0001480E"/>
    <w:rsid w:val="000D7D16"/>
    <w:rsid w:val="00136DA9"/>
    <w:rsid w:val="0015704F"/>
    <w:rsid w:val="001A3068"/>
    <w:rsid w:val="001C10D3"/>
    <w:rsid w:val="00217FCF"/>
    <w:rsid w:val="00263B31"/>
    <w:rsid w:val="00264956"/>
    <w:rsid w:val="00282A8A"/>
    <w:rsid w:val="002C54CD"/>
    <w:rsid w:val="002D6ECB"/>
    <w:rsid w:val="002E01C9"/>
    <w:rsid w:val="00473FD3"/>
    <w:rsid w:val="005F1C85"/>
    <w:rsid w:val="0067550C"/>
    <w:rsid w:val="006D6259"/>
    <w:rsid w:val="007C0618"/>
    <w:rsid w:val="007C08DE"/>
    <w:rsid w:val="00813FF2"/>
    <w:rsid w:val="00823D0F"/>
    <w:rsid w:val="008711DE"/>
    <w:rsid w:val="00954DEF"/>
    <w:rsid w:val="00965190"/>
    <w:rsid w:val="0097713C"/>
    <w:rsid w:val="00A81884"/>
    <w:rsid w:val="00B26F6A"/>
    <w:rsid w:val="00B5241B"/>
    <w:rsid w:val="00B52B84"/>
    <w:rsid w:val="00B9743C"/>
    <w:rsid w:val="00BA2C4C"/>
    <w:rsid w:val="00BB00B4"/>
    <w:rsid w:val="00BD5771"/>
    <w:rsid w:val="00BF62C9"/>
    <w:rsid w:val="00C045FD"/>
    <w:rsid w:val="00C5268E"/>
    <w:rsid w:val="00C92C63"/>
    <w:rsid w:val="00CB5B79"/>
    <w:rsid w:val="00D61F39"/>
    <w:rsid w:val="00D74667"/>
    <w:rsid w:val="00DC577E"/>
    <w:rsid w:val="00E2031C"/>
    <w:rsid w:val="00E95EB8"/>
    <w:rsid w:val="00EB056B"/>
    <w:rsid w:val="00F02CEB"/>
    <w:rsid w:val="00F137E7"/>
    <w:rsid w:val="00F24B65"/>
    <w:rsid w:val="00F47496"/>
    <w:rsid w:val="00FD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3FF2"/>
    <w:pPr>
      <w:ind w:leftChars="200" w:left="480"/>
    </w:pPr>
  </w:style>
  <w:style w:type="paragraph" w:styleId="a5">
    <w:name w:val="header"/>
    <w:basedOn w:val="a"/>
    <w:link w:val="a6"/>
    <w:rsid w:val="00D746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667"/>
    <w:rPr>
      <w:kern w:val="2"/>
    </w:rPr>
  </w:style>
  <w:style w:type="paragraph" w:styleId="a7">
    <w:name w:val="footer"/>
    <w:basedOn w:val="a"/>
    <w:link w:val="a8"/>
    <w:rsid w:val="00D746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66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3FF2"/>
    <w:pPr>
      <w:ind w:leftChars="200" w:left="480"/>
    </w:pPr>
  </w:style>
  <w:style w:type="paragraph" w:styleId="a5">
    <w:name w:val="header"/>
    <w:basedOn w:val="a"/>
    <w:link w:val="a6"/>
    <w:rsid w:val="00D746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667"/>
    <w:rPr>
      <w:kern w:val="2"/>
    </w:rPr>
  </w:style>
  <w:style w:type="paragraph" w:styleId="a7">
    <w:name w:val="footer"/>
    <w:basedOn w:val="a"/>
    <w:link w:val="a8"/>
    <w:rsid w:val="00D746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6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8817-B978-41DB-90E9-BEC4C988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csu</cp:lastModifiedBy>
  <cp:revision>2</cp:revision>
  <cp:lastPrinted>2015-02-24T02:06:00Z</cp:lastPrinted>
  <dcterms:created xsi:type="dcterms:W3CDTF">2015-02-26T03:09:00Z</dcterms:created>
  <dcterms:modified xsi:type="dcterms:W3CDTF">2015-02-26T03:09:00Z</dcterms:modified>
</cp:coreProperties>
</file>