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6E" w:rsidRPr="00516ECE" w:rsidRDefault="004F6C6E" w:rsidP="004F6C6E">
      <w:pPr>
        <w:widowControl/>
        <w:spacing w:line="0" w:lineRule="atLeast"/>
        <w:jc w:val="center"/>
        <w:rPr>
          <w:rFonts w:eastAsia="標楷體"/>
          <w:b/>
          <w:color w:val="000000"/>
          <w:sz w:val="48"/>
          <w:szCs w:val="48"/>
        </w:rPr>
      </w:pPr>
      <w:r w:rsidRPr="00516ECE">
        <w:rPr>
          <w:rFonts w:eastAsia="標楷體" w:hint="eastAsia"/>
          <w:b/>
          <w:color w:val="000000"/>
          <w:sz w:val="48"/>
          <w:szCs w:val="48"/>
        </w:rPr>
        <w:t>邀請函</w:t>
      </w:r>
    </w:p>
    <w:p w:rsidR="004F6C6E" w:rsidRDefault="004F6C6E" w:rsidP="004F6C6E">
      <w:pPr>
        <w:rPr>
          <w:rFonts w:eastAsia="標楷體"/>
        </w:rPr>
      </w:pPr>
    </w:p>
    <w:p w:rsidR="004F6C6E" w:rsidRPr="004F6C6E" w:rsidRDefault="004F6C6E" w:rsidP="004F6C6E">
      <w:pPr>
        <w:rPr>
          <w:rFonts w:eastAsia="標楷體"/>
          <w:sz w:val="28"/>
          <w:szCs w:val="28"/>
        </w:rPr>
      </w:pPr>
      <w:r w:rsidRPr="004F6C6E">
        <w:rPr>
          <w:rFonts w:eastAsia="標楷體" w:hint="eastAsia"/>
          <w:sz w:val="28"/>
          <w:szCs w:val="28"/>
        </w:rPr>
        <w:t>敬啟者</w:t>
      </w:r>
      <w:r w:rsidRPr="004F6C6E">
        <w:rPr>
          <w:rFonts w:eastAsia="標楷體" w:hint="eastAsia"/>
          <w:sz w:val="28"/>
          <w:szCs w:val="28"/>
        </w:rPr>
        <w:t>:</w:t>
      </w:r>
    </w:p>
    <w:p w:rsidR="004F6C6E" w:rsidRPr="004F6C6E" w:rsidRDefault="004F6C6E" w:rsidP="004F6C6E">
      <w:pPr>
        <w:rPr>
          <w:rFonts w:eastAsia="標楷體"/>
          <w:sz w:val="28"/>
          <w:szCs w:val="28"/>
        </w:rPr>
      </w:pPr>
      <w:r w:rsidRPr="004F6C6E">
        <w:rPr>
          <w:rFonts w:eastAsia="標楷體" w:hint="eastAsia"/>
          <w:sz w:val="28"/>
          <w:szCs w:val="28"/>
        </w:rPr>
        <w:t>2017</w:t>
      </w:r>
      <w:r w:rsidRPr="004F6C6E">
        <w:rPr>
          <w:rFonts w:eastAsia="標楷體"/>
          <w:sz w:val="28"/>
          <w:szCs w:val="28"/>
        </w:rPr>
        <w:t>年</w:t>
      </w:r>
      <w:r w:rsidRPr="004F6C6E">
        <w:rPr>
          <w:rFonts w:eastAsia="標楷體"/>
          <w:sz w:val="28"/>
          <w:szCs w:val="28"/>
        </w:rPr>
        <w:t>1</w:t>
      </w:r>
      <w:r w:rsidRPr="004F6C6E">
        <w:rPr>
          <w:rFonts w:eastAsia="標楷體"/>
          <w:sz w:val="28"/>
          <w:szCs w:val="28"/>
        </w:rPr>
        <w:t>月</w:t>
      </w:r>
      <w:r w:rsidRPr="004F6C6E">
        <w:rPr>
          <w:rFonts w:eastAsia="標楷體" w:hint="eastAsia"/>
          <w:sz w:val="28"/>
          <w:szCs w:val="28"/>
        </w:rPr>
        <w:t>8</w:t>
      </w:r>
      <w:r w:rsidRPr="004F6C6E">
        <w:rPr>
          <w:rFonts w:eastAsia="標楷體"/>
          <w:sz w:val="28"/>
          <w:szCs w:val="28"/>
        </w:rPr>
        <w:t>日</w:t>
      </w:r>
      <w:r w:rsidRPr="004F6C6E">
        <w:rPr>
          <w:rFonts w:eastAsia="標楷體" w:hint="eastAsia"/>
          <w:sz w:val="28"/>
          <w:szCs w:val="28"/>
        </w:rPr>
        <w:t>（星期日）將</w:t>
      </w:r>
      <w:r w:rsidRPr="004F6C6E">
        <w:rPr>
          <w:rFonts w:eastAsia="標楷體"/>
          <w:sz w:val="28"/>
          <w:szCs w:val="28"/>
        </w:rPr>
        <w:t>於</w:t>
      </w:r>
      <w:r w:rsidRPr="004F6C6E">
        <w:rPr>
          <w:rFonts w:eastAsia="標楷體" w:hint="eastAsia"/>
          <w:sz w:val="28"/>
          <w:szCs w:val="28"/>
        </w:rPr>
        <w:t>嘉義市</w:t>
      </w:r>
      <w:r w:rsidRPr="004F6C6E">
        <w:rPr>
          <w:rFonts w:eastAsia="標楷體"/>
          <w:color w:val="000000"/>
          <w:sz w:val="28"/>
          <w:szCs w:val="28"/>
        </w:rPr>
        <w:t>國立嘉義高級中學</w:t>
      </w:r>
      <w:r w:rsidRPr="004F6C6E">
        <w:rPr>
          <w:rFonts w:eastAsia="標楷體" w:hint="eastAsia"/>
          <w:color w:val="000000"/>
          <w:sz w:val="28"/>
          <w:szCs w:val="28"/>
        </w:rPr>
        <w:t>，</w:t>
      </w:r>
      <w:r w:rsidRPr="004F6C6E">
        <w:rPr>
          <w:rFonts w:eastAsia="標楷體"/>
          <w:color w:val="000000"/>
          <w:sz w:val="28"/>
          <w:szCs w:val="28"/>
        </w:rPr>
        <w:t>舉辦</w:t>
      </w:r>
      <w:r w:rsidRPr="004F6C6E">
        <w:rPr>
          <w:rFonts w:eastAsia="標楷體"/>
          <w:sz w:val="28"/>
          <w:szCs w:val="28"/>
        </w:rPr>
        <w:t>全國高級中等學校高瞻專題成果聯合發表會，</w:t>
      </w:r>
      <w:r w:rsidRPr="004F6C6E">
        <w:rPr>
          <w:rFonts w:eastAsia="標楷體" w:hint="eastAsia"/>
          <w:sz w:val="28"/>
          <w:szCs w:val="28"/>
        </w:rPr>
        <w:t>預計超過</w:t>
      </w:r>
      <w:r w:rsidRPr="004F6C6E">
        <w:rPr>
          <w:rFonts w:eastAsia="標楷體" w:hint="eastAsia"/>
          <w:sz w:val="28"/>
          <w:szCs w:val="28"/>
        </w:rPr>
        <w:t>40</w:t>
      </w:r>
      <w:r w:rsidRPr="004F6C6E">
        <w:rPr>
          <w:rFonts w:eastAsia="標楷體"/>
          <w:sz w:val="28"/>
          <w:szCs w:val="28"/>
        </w:rPr>
        <w:t>所</w:t>
      </w:r>
      <w:r w:rsidRPr="004F6C6E">
        <w:rPr>
          <w:rFonts w:eastAsia="標楷體" w:hint="eastAsia"/>
          <w:sz w:val="28"/>
          <w:szCs w:val="28"/>
        </w:rPr>
        <w:t>國</w:t>
      </w:r>
      <w:r w:rsidRPr="004F6C6E">
        <w:rPr>
          <w:rFonts w:eastAsia="標楷體"/>
          <w:sz w:val="28"/>
          <w:szCs w:val="28"/>
        </w:rPr>
        <w:t>高中職學校及大學參加，</w:t>
      </w:r>
      <w:r w:rsidRPr="004F6C6E">
        <w:rPr>
          <w:rFonts w:eastAsia="標楷體" w:hint="eastAsia"/>
          <w:sz w:val="28"/>
          <w:szCs w:val="28"/>
        </w:rPr>
        <w:t>預計</w:t>
      </w:r>
      <w:r w:rsidRPr="004F6C6E">
        <w:rPr>
          <w:rFonts w:eastAsia="標楷體"/>
          <w:sz w:val="28"/>
          <w:szCs w:val="28"/>
        </w:rPr>
        <w:t>有</w:t>
      </w:r>
      <w:r w:rsidRPr="004F6C6E">
        <w:rPr>
          <w:rFonts w:eastAsia="標楷體"/>
          <w:sz w:val="28"/>
          <w:szCs w:val="28"/>
        </w:rPr>
        <w:t>2</w:t>
      </w:r>
      <w:r w:rsidRPr="004F6C6E">
        <w:rPr>
          <w:rFonts w:eastAsia="標楷體" w:hint="eastAsia"/>
          <w:sz w:val="28"/>
          <w:szCs w:val="28"/>
        </w:rPr>
        <w:t>50</w:t>
      </w:r>
      <w:r w:rsidRPr="004F6C6E">
        <w:rPr>
          <w:rFonts w:eastAsia="標楷體"/>
          <w:sz w:val="28"/>
          <w:szCs w:val="28"/>
        </w:rPr>
        <w:t>件作品</w:t>
      </w:r>
      <w:r w:rsidRPr="004F6C6E">
        <w:rPr>
          <w:rFonts w:eastAsia="標楷體"/>
          <w:sz w:val="28"/>
          <w:szCs w:val="28"/>
        </w:rPr>
        <w:t>8</w:t>
      </w:r>
      <w:r w:rsidRPr="004F6C6E">
        <w:rPr>
          <w:rFonts w:eastAsia="標楷體" w:hint="eastAsia"/>
          <w:sz w:val="28"/>
          <w:szCs w:val="28"/>
        </w:rPr>
        <w:t>50</w:t>
      </w:r>
      <w:r w:rsidRPr="004F6C6E">
        <w:rPr>
          <w:rFonts w:eastAsia="標楷體"/>
          <w:sz w:val="28"/>
          <w:szCs w:val="28"/>
        </w:rPr>
        <w:t>人報名</w:t>
      </w:r>
      <w:r w:rsidRPr="004F6C6E">
        <w:rPr>
          <w:rFonts w:eastAsia="標楷體" w:hint="eastAsia"/>
          <w:sz w:val="28"/>
          <w:szCs w:val="28"/>
        </w:rPr>
        <w:t>及</w:t>
      </w:r>
      <w:r w:rsidRPr="004F6C6E">
        <w:rPr>
          <w:rFonts w:eastAsia="標楷體"/>
          <w:sz w:val="28"/>
          <w:szCs w:val="28"/>
        </w:rPr>
        <w:t>與會。內容</w:t>
      </w:r>
      <w:r w:rsidRPr="004F6C6E">
        <w:rPr>
          <w:rFonts w:eastAsia="標楷體" w:hint="eastAsia"/>
          <w:sz w:val="28"/>
          <w:szCs w:val="28"/>
        </w:rPr>
        <w:t>將</w:t>
      </w:r>
      <w:r w:rsidRPr="004F6C6E">
        <w:rPr>
          <w:rFonts w:eastAsia="標楷體"/>
          <w:sz w:val="28"/>
          <w:szCs w:val="28"/>
        </w:rPr>
        <w:t>包含數學、物理、化學、生物、地科、應用科學、能源、文創等多種題材。</w:t>
      </w:r>
      <w:r w:rsidRPr="004F6C6E">
        <w:rPr>
          <w:rFonts w:eastAsia="標楷體" w:hint="eastAsia"/>
          <w:sz w:val="28"/>
          <w:szCs w:val="28"/>
        </w:rPr>
        <w:t>預計邀請科技部代表、</w:t>
      </w:r>
      <w:r w:rsidRPr="004F6C6E">
        <w:rPr>
          <w:rFonts w:eastAsia="標楷體"/>
          <w:sz w:val="28"/>
          <w:szCs w:val="28"/>
        </w:rPr>
        <w:t>嘉義市長涂醒哲先生、副市長侯崇文先生、教育處長</w:t>
      </w:r>
      <w:r w:rsidR="00204A6B">
        <w:rPr>
          <w:rFonts w:eastAsia="標楷體" w:hint="eastAsia"/>
          <w:sz w:val="28"/>
          <w:szCs w:val="28"/>
        </w:rPr>
        <w:t>余坤龍</w:t>
      </w:r>
      <w:r w:rsidRPr="004F6C6E">
        <w:rPr>
          <w:rFonts w:eastAsia="標楷體"/>
          <w:sz w:val="28"/>
          <w:szCs w:val="28"/>
        </w:rPr>
        <w:t>先生、</w:t>
      </w:r>
      <w:r w:rsidRPr="004F6C6E">
        <w:rPr>
          <w:rFonts w:eastAsia="標楷體"/>
          <w:sz w:val="28"/>
          <w:szCs w:val="28"/>
          <w:shd w:val="clear" w:color="auto" w:fill="FFFFFF" w:themeFill="background1"/>
        </w:rPr>
        <w:t>第</w:t>
      </w:r>
      <w:r w:rsidRPr="004F6C6E">
        <w:rPr>
          <w:rFonts w:eastAsia="標楷體" w:hint="eastAsia"/>
          <w:sz w:val="28"/>
          <w:szCs w:val="28"/>
          <w:shd w:val="clear" w:color="auto" w:fill="FFFFFF" w:themeFill="background1"/>
        </w:rPr>
        <w:t>三</w:t>
      </w:r>
      <w:r w:rsidRPr="004F6C6E">
        <w:rPr>
          <w:rFonts w:eastAsia="標楷體"/>
          <w:sz w:val="28"/>
          <w:szCs w:val="28"/>
          <w:shd w:val="clear" w:color="auto" w:fill="FFFFFF" w:themeFill="background1"/>
        </w:rPr>
        <w:t>期高瞻計畫辦公室代表、</w:t>
      </w:r>
      <w:r w:rsidRPr="004F6C6E">
        <w:rPr>
          <w:rFonts w:eastAsia="標楷體"/>
          <w:sz w:val="28"/>
          <w:szCs w:val="28"/>
        </w:rPr>
        <w:t>義守大學校長蕭介夫先生、教育文化藝術基金會董事長林耀東講座教授、中國醫藥大學副校長吳永昌先生</w:t>
      </w:r>
      <w:r w:rsidRPr="004F6C6E">
        <w:rPr>
          <w:rFonts w:eastAsia="標楷體" w:hint="eastAsia"/>
          <w:sz w:val="28"/>
          <w:szCs w:val="28"/>
        </w:rPr>
        <w:t>、國高中職</w:t>
      </w:r>
      <w:r w:rsidRPr="004F6C6E">
        <w:rPr>
          <w:rFonts w:eastAsia="標楷體"/>
          <w:sz w:val="28"/>
          <w:szCs w:val="28"/>
        </w:rPr>
        <w:t>多位</w:t>
      </w:r>
      <w:r w:rsidRPr="004F6C6E">
        <w:rPr>
          <w:rFonts w:eastAsia="標楷體" w:hint="eastAsia"/>
          <w:sz w:val="28"/>
          <w:szCs w:val="28"/>
        </w:rPr>
        <w:t>校長</w:t>
      </w:r>
      <w:r w:rsidRPr="004F6C6E">
        <w:rPr>
          <w:rFonts w:eastAsia="標楷體"/>
          <w:sz w:val="28"/>
          <w:szCs w:val="28"/>
        </w:rPr>
        <w:t>等貴賓均會蒞臨。專題成果發表是學校、教師與學生的成長紀錄與學習成效</w:t>
      </w:r>
      <w:r w:rsidRPr="004F6C6E">
        <w:rPr>
          <w:rFonts w:eastAsia="標楷體" w:hint="eastAsia"/>
          <w:sz w:val="28"/>
          <w:szCs w:val="28"/>
        </w:rPr>
        <w:t>之一</w:t>
      </w:r>
      <w:r w:rsidRPr="004F6C6E">
        <w:rPr>
          <w:rFonts w:eastAsia="標楷體"/>
          <w:sz w:val="28"/>
          <w:szCs w:val="28"/>
        </w:rPr>
        <w:t>，許多學校</w:t>
      </w:r>
      <w:r w:rsidRPr="004F6C6E">
        <w:rPr>
          <w:rFonts w:eastAsia="標楷體" w:hint="eastAsia"/>
          <w:sz w:val="28"/>
          <w:szCs w:val="28"/>
        </w:rPr>
        <w:t>進行</w:t>
      </w:r>
      <w:r w:rsidRPr="004F6C6E">
        <w:rPr>
          <w:rFonts w:eastAsia="標楷體"/>
          <w:sz w:val="28"/>
          <w:szCs w:val="28"/>
        </w:rPr>
        <w:t>跨領域的研究合作，在科學、人文與藝術相互激盪下發展出令人驚艷的成果。預祝活動順利圓滿，師生滿載而歸。</w:t>
      </w:r>
      <w:r w:rsidRPr="004F6C6E">
        <w:rPr>
          <w:rFonts w:eastAsia="標楷體" w:hint="eastAsia"/>
          <w:sz w:val="28"/>
          <w:szCs w:val="28"/>
        </w:rPr>
        <w:t>敬邀全國教育先進蒞臨指導。</w:t>
      </w:r>
    </w:p>
    <w:p w:rsidR="004F6C6E" w:rsidRDefault="004F6C6E" w:rsidP="004F6C6E">
      <w:pPr>
        <w:rPr>
          <w:rFonts w:eastAsia="標楷體"/>
        </w:rPr>
      </w:pPr>
      <w:r>
        <w:rPr>
          <w:rFonts w:eastAsia="標楷體" w:hint="eastAsia"/>
        </w:rPr>
        <w:t xml:space="preserve">　　</w:t>
      </w:r>
    </w:p>
    <w:p w:rsidR="004F6C6E" w:rsidRDefault="004F6C6E" w:rsidP="004F6C6E">
      <w:pPr>
        <w:rPr>
          <w:rFonts w:eastAsia="標楷體"/>
        </w:rPr>
      </w:pPr>
    </w:p>
    <w:p w:rsidR="004F6C6E" w:rsidRPr="00516ECE" w:rsidRDefault="004F6C6E" w:rsidP="004F6C6E">
      <w:pPr>
        <w:rPr>
          <w:rFonts w:eastAsia="標楷體"/>
          <w:color w:val="000000"/>
          <w:sz w:val="56"/>
          <w:szCs w:val="56"/>
        </w:rPr>
      </w:pPr>
      <w:r w:rsidRPr="00516ECE">
        <w:rPr>
          <w:rFonts w:eastAsia="標楷體"/>
          <w:b/>
          <w:color w:val="000000"/>
          <w:sz w:val="56"/>
          <w:szCs w:val="56"/>
        </w:rPr>
        <w:t>大會主席</w:t>
      </w:r>
      <w:r w:rsidRPr="00516ECE">
        <w:rPr>
          <w:rFonts w:eastAsia="標楷體" w:hint="eastAsia"/>
          <w:b/>
          <w:color w:val="000000"/>
          <w:sz w:val="56"/>
          <w:szCs w:val="56"/>
        </w:rPr>
        <w:t xml:space="preserve">　</w:t>
      </w:r>
      <w:r w:rsidRPr="00516ECE">
        <w:rPr>
          <w:rFonts w:eastAsia="標楷體"/>
          <w:color w:val="000000"/>
          <w:sz w:val="56"/>
          <w:szCs w:val="56"/>
        </w:rPr>
        <w:t>黃義春</w:t>
      </w:r>
      <w:r w:rsidRPr="00516ECE">
        <w:rPr>
          <w:rFonts w:eastAsia="標楷體" w:hint="eastAsia"/>
          <w:color w:val="000000"/>
          <w:sz w:val="56"/>
          <w:szCs w:val="56"/>
        </w:rPr>
        <w:t>校長　敬邀</w:t>
      </w:r>
    </w:p>
    <w:p w:rsidR="004F6C6E" w:rsidRPr="004F6C6E" w:rsidRDefault="004F6C6E">
      <w:pPr>
        <w:widowControl/>
        <w:rPr>
          <w:rFonts w:eastAsia="標楷體"/>
          <w:b/>
          <w:shd w:val="clear" w:color="auto" w:fill="EEECE1" w:themeFill="background2"/>
        </w:rPr>
      </w:pPr>
    </w:p>
    <w:p w:rsidR="004F6C6E" w:rsidRDefault="004F6C6E">
      <w:pPr>
        <w:widowControl/>
        <w:rPr>
          <w:rFonts w:eastAsia="標楷體"/>
          <w:b/>
          <w:shd w:val="clear" w:color="auto" w:fill="EEECE1" w:themeFill="background2"/>
        </w:rPr>
      </w:pPr>
    </w:p>
    <w:p w:rsidR="004F6C6E" w:rsidRDefault="004F6C6E">
      <w:pPr>
        <w:widowControl/>
        <w:rPr>
          <w:rFonts w:eastAsia="標楷體"/>
          <w:b/>
          <w:shd w:val="clear" w:color="auto" w:fill="EEECE1" w:themeFill="background2"/>
        </w:rPr>
      </w:pPr>
    </w:p>
    <w:p w:rsidR="004F6C6E" w:rsidRDefault="004F6C6E">
      <w:pPr>
        <w:widowControl/>
        <w:rPr>
          <w:rFonts w:eastAsia="標楷體"/>
          <w:b/>
          <w:shd w:val="clear" w:color="auto" w:fill="EEECE1" w:themeFill="background2"/>
        </w:rPr>
      </w:pPr>
    </w:p>
    <w:p w:rsidR="004F6C6E" w:rsidRDefault="004F6C6E">
      <w:pPr>
        <w:widowControl/>
        <w:rPr>
          <w:rFonts w:eastAsia="標楷體"/>
          <w:b/>
          <w:shd w:val="clear" w:color="auto" w:fill="EEECE1" w:themeFill="background2"/>
        </w:rPr>
      </w:pPr>
    </w:p>
    <w:p w:rsidR="004F6C6E" w:rsidRDefault="009B2DF1">
      <w:pPr>
        <w:widowControl/>
        <w:rPr>
          <w:rFonts w:eastAsia="標楷體"/>
          <w:b/>
          <w:shd w:val="clear" w:color="auto" w:fill="EEECE1" w:themeFill="background2"/>
        </w:rPr>
      </w:pPr>
      <w:r w:rsidRPr="009B2DF1">
        <w:rPr>
          <w:rFonts w:eastAsia="標楷體"/>
          <w:b/>
          <w:noProof/>
          <w:shd w:val="clear" w:color="auto" w:fill="EEECE1" w:themeFill="background2"/>
        </w:rPr>
        <w:lastRenderedPageBreak/>
        <w:drawing>
          <wp:inline distT="0" distB="0" distL="0" distR="0">
            <wp:extent cx="5274310" cy="5280471"/>
            <wp:effectExtent l="0" t="0" r="2540" b="0"/>
            <wp:docPr id="2" name="圖片 2" descr="C:\Users\kshuang\Downloads\嘉義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huang\Downloads\嘉義 (2).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5280471"/>
                    </a:xfrm>
                    <a:prstGeom prst="rect">
                      <a:avLst/>
                    </a:prstGeom>
                    <a:noFill/>
                    <a:ln>
                      <a:noFill/>
                    </a:ln>
                  </pic:spPr>
                </pic:pic>
              </a:graphicData>
            </a:graphic>
          </wp:inline>
        </w:drawing>
      </w:r>
    </w:p>
    <w:p w:rsidR="00FD37B8" w:rsidRPr="00FD37B8" w:rsidRDefault="00FD37B8">
      <w:pPr>
        <w:widowControl/>
        <w:rPr>
          <w:rFonts w:eastAsia="標楷體"/>
          <w:b/>
          <w:shd w:val="clear" w:color="auto" w:fill="EEECE1" w:themeFill="background2"/>
        </w:rPr>
      </w:pPr>
    </w:p>
    <w:p w:rsidR="00FD37B8" w:rsidRPr="00FD37B8" w:rsidRDefault="00FD37B8" w:rsidP="00FD37B8">
      <w:pPr>
        <w:tabs>
          <w:tab w:val="right" w:pos="8306"/>
        </w:tabs>
        <w:rPr>
          <w:rFonts w:eastAsia="標楷體"/>
          <w:b/>
          <w:shd w:val="clear" w:color="auto" w:fill="EEECE1" w:themeFill="background2"/>
        </w:rPr>
      </w:pPr>
    </w:p>
    <w:p w:rsidR="00756112" w:rsidRPr="00FD37B8" w:rsidRDefault="00BC188F" w:rsidP="00FD37B8">
      <w:pPr>
        <w:tabs>
          <w:tab w:val="right" w:pos="8306"/>
        </w:tabs>
        <w:rPr>
          <w:rFonts w:eastAsia="標楷體"/>
          <w:sz w:val="16"/>
          <w:szCs w:val="16"/>
          <w:shd w:val="clear" w:color="auto" w:fill="FFFFFF" w:themeFill="background1"/>
        </w:rPr>
      </w:pPr>
      <w:r w:rsidRPr="00FD37B8">
        <w:rPr>
          <w:rFonts w:eastAsia="標楷體"/>
          <w:b/>
          <w:shd w:val="clear" w:color="auto" w:fill="EEECE1" w:themeFill="background2"/>
        </w:rPr>
        <w:t>第</w:t>
      </w:r>
      <w:r w:rsidR="00F03B02" w:rsidRPr="00FD37B8">
        <w:rPr>
          <w:rFonts w:eastAsia="標楷體"/>
          <w:b/>
          <w:shd w:val="clear" w:color="auto" w:fill="EEECE1" w:themeFill="background2"/>
        </w:rPr>
        <w:t>三</w:t>
      </w:r>
      <w:r w:rsidRPr="00FD37B8">
        <w:rPr>
          <w:rFonts w:eastAsia="標楷體"/>
          <w:b/>
          <w:shd w:val="clear" w:color="auto" w:fill="EEECE1" w:themeFill="background2"/>
        </w:rPr>
        <w:t>期高瞻計畫簡介</w:t>
      </w:r>
      <w:r w:rsidR="00A31E36" w:rsidRPr="00FD37B8">
        <w:rPr>
          <w:rFonts w:eastAsia="標楷體"/>
          <w:sz w:val="16"/>
          <w:szCs w:val="16"/>
          <w:shd w:val="clear" w:color="auto" w:fill="FFFFFF" w:themeFill="background1"/>
        </w:rPr>
        <w:t>(</w:t>
      </w:r>
      <w:r w:rsidR="00A31E36" w:rsidRPr="00FD37B8">
        <w:rPr>
          <w:rFonts w:eastAsia="標楷體"/>
          <w:sz w:val="16"/>
          <w:szCs w:val="16"/>
          <w:shd w:val="clear" w:color="auto" w:fill="FFFFFF" w:themeFill="background1"/>
        </w:rPr>
        <w:t>下述資料來源修改自</w:t>
      </w:r>
      <w:r w:rsidR="00F03B02" w:rsidRPr="00FD37B8">
        <w:rPr>
          <w:rFonts w:eastAsia="標楷體"/>
          <w:sz w:val="16"/>
          <w:szCs w:val="16"/>
        </w:rPr>
        <w:t xml:space="preserve">105 </w:t>
      </w:r>
      <w:r w:rsidR="00F03B02" w:rsidRPr="00FD37B8">
        <w:rPr>
          <w:rFonts w:eastAsia="標楷體"/>
          <w:sz w:val="16"/>
          <w:szCs w:val="16"/>
        </w:rPr>
        <w:t>年度科技部科國司徵求書</w:t>
      </w:r>
      <w:r w:rsidR="00A31E36" w:rsidRPr="00FD37B8">
        <w:rPr>
          <w:rFonts w:eastAsia="標楷體"/>
          <w:sz w:val="16"/>
          <w:szCs w:val="16"/>
          <w:shd w:val="clear" w:color="auto" w:fill="FFFFFF" w:themeFill="background1"/>
        </w:rPr>
        <w:t>網路資訊</w:t>
      </w:r>
      <w:r w:rsidR="00FD37B8" w:rsidRPr="00FD37B8">
        <w:rPr>
          <w:rFonts w:eastAsia="標楷體"/>
          <w:sz w:val="16"/>
          <w:szCs w:val="16"/>
          <w:shd w:val="clear" w:color="auto" w:fill="FFFFFF" w:themeFill="background1"/>
        </w:rPr>
        <w:tab/>
      </w:r>
    </w:p>
    <w:p w:rsidR="00BC188F" w:rsidRPr="00FD37B8" w:rsidRDefault="00F03B02" w:rsidP="00B52845">
      <w:pPr>
        <w:rPr>
          <w:rFonts w:eastAsia="標楷體"/>
          <w:shd w:val="clear" w:color="auto" w:fill="FFFFFF" w:themeFill="background1"/>
        </w:rPr>
      </w:pPr>
      <w:r w:rsidRPr="00FD37B8">
        <w:rPr>
          <w:rFonts w:eastAsia="標楷體"/>
          <w:sz w:val="16"/>
          <w:szCs w:val="16"/>
          <w:shd w:val="clear" w:color="auto" w:fill="FFFFFF" w:themeFill="background1"/>
        </w:rPr>
        <w:t>https://www.most.gov.tw/most/attachments/0d8f2075-717d-4cd4-bcab-3a21b8e4ce74</w:t>
      </w:r>
      <w:r w:rsidR="00A31E36" w:rsidRPr="00FD37B8">
        <w:rPr>
          <w:rFonts w:eastAsia="標楷體"/>
          <w:sz w:val="16"/>
          <w:szCs w:val="16"/>
          <w:shd w:val="clear" w:color="auto" w:fill="FFFFFF" w:themeFill="background1"/>
        </w:rPr>
        <w:t>)</w:t>
      </w:r>
    </w:p>
    <w:p w:rsidR="00AE0D37" w:rsidRPr="00FD37B8" w:rsidRDefault="00F03B02" w:rsidP="00B52845">
      <w:pPr>
        <w:widowControl/>
        <w:rPr>
          <w:rFonts w:eastAsia="標楷體"/>
        </w:rPr>
      </w:pPr>
      <w:r w:rsidRPr="00FD37B8">
        <w:rPr>
          <w:rFonts w:eastAsia="標楷體"/>
          <w:kern w:val="0"/>
          <w:shd w:val="clear" w:color="auto" w:fill="FFFFFF" w:themeFill="background1"/>
        </w:rPr>
        <w:t>科技部</w:t>
      </w:r>
      <w:r w:rsidRPr="00FD37B8">
        <w:rPr>
          <w:rFonts w:eastAsia="標楷體"/>
        </w:rPr>
        <w:t>科教發展及國際合作司</w:t>
      </w:r>
      <w:r w:rsidRPr="00FD37B8">
        <w:rPr>
          <w:rFonts w:eastAsia="標楷體"/>
          <w:kern w:val="0"/>
          <w:shd w:val="clear" w:color="auto" w:fill="FFFFFF" w:themeFill="background1"/>
        </w:rPr>
        <w:t>為</w:t>
      </w:r>
      <w:r w:rsidRPr="00FD37B8">
        <w:rPr>
          <w:rFonts w:eastAsia="標楷體"/>
        </w:rPr>
        <w:t>協助國中及高中職學校發展創新科技相關課程，提昇國中及高中職科技教育的品質，特與教育部共同規劃推動由下而上輔導式的「第三期高瞻計畫：新興科技融入中學之創新課程發展研究」（以下簡稱本計畫）。希望配合國家重要教育政策十二年國教新課程的實施，鼓勵國中及高中職結合新興科技主題、</w:t>
      </w:r>
      <w:r w:rsidRPr="00FD37B8">
        <w:rPr>
          <w:rFonts w:eastAsia="標楷體"/>
        </w:rPr>
        <w:t xml:space="preserve"> Maker Movement</w:t>
      </w:r>
      <w:r w:rsidRPr="00FD37B8">
        <w:rPr>
          <w:rFonts w:eastAsia="標楷體"/>
        </w:rPr>
        <w:t>（自造者</w:t>
      </w:r>
      <w:r w:rsidRPr="00FD37B8">
        <w:rPr>
          <w:rFonts w:eastAsia="標楷體"/>
        </w:rPr>
        <w:t>/</w:t>
      </w:r>
      <w:r w:rsidRPr="00FD37B8">
        <w:rPr>
          <w:rFonts w:eastAsia="標楷體"/>
        </w:rPr>
        <w:t>創客運動）的理念，研發跨學科的學校特色課程。透過學校研發創新課程改進教學現況，提供學生更真實的學習情境，誘發學生對科技的好奇心與興趣，培養學生能主動探索動態新興科技發展過程並探究科技對人類的影響等能力，進而提昇全國中學科技教育的品質，培育具備新興科技素養的國民。</w:t>
      </w:r>
    </w:p>
    <w:p w:rsidR="00F03B02" w:rsidRPr="00FD37B8" w:rsidRDefault="00F03B02" w:rsidP="00B52845">
      <w:pPr>
        <w:widowControl/>
        <w:rPr>
          <w:rFonts w:eastAsia="標楷體"/>
          <w:kern w:val="0"/>
          <w:shd w:val="clear" w:color="auto" w:fill="FFFFFF" w:themeFill="background1"/>
        </w:rPr>
      </w:pPr>
    </w:p>
    <w:p w:rsidR="00FD37B8" w:rsidRPr="00FD37B8" w:rsidRDefault="00FD37B8" w:rsidP="001F32A8">
      <w:pPr>
        <w:widowControl/>
        <w:spacing w:line="0" w:lineRule="atLeast"/>
        <w:rPr>
          <w:rFonts w:eastAsia="標楷體"/>
          <w:b/>
          <w:shd w:val="clear" w:color="auto" w:fill="EEECE1" w:themeFill="background2"/>
        </w:rPr>
      </w:pPr>
    </w:p>
    <w:p w:rsidR="00FD37B8" w:rsidRPr="00FD37B8" w:rsidRDefault="00FD37B8" w:rsidP="001F32A8">
      <w:pPr>
        <w:widowControl/>
        <w:spacing w:line="0" w:lineRule="atLeast"/>
        <w:rPr>
          <w:rFonts w:eastAsia="標楷體"/>
          <w:b/>
          <w:shd w:val="clear" w:color="auto" w:fill="EEECE1" w:themeFill="background2"/>
        </w:rPr>
      </w:pPr>
    </w:p>
    <w:p w:rsidR="00756112" w:rsidRPr="00FD37B8" w:rsidRDefault="00FD37B8" w:rsidP="001F32A8">
      <w:pPr>
        <w:widowControl/>
        <w:spacing w:line="0" w:lineRule="atLeast"/>
        <w:rPr>
          <w:rFonts w:eastAsia="標楷體"/>
          <w:b/>
        </w:rPr>
      </w:pPr>
      <w:r w:rsidRPr="00FD37B8">
        <w:rPr>
          <w:rFonts w:eastAsia="標楷體"/>
          <w:b/>
          <w:shd w:val="clear" w:color="auto" w:fill="EEECE1" w:themeFill="background2"/>
        </w:rPr>
        <w:t>2017</w:t>
      </w:r>
      <w:r w:rsidR="00756112" w:rsidRPr="00FD37B8">
        <w:rPr>
          <w:rFonts w:eastAsia="標楷體"/>
          <w:b/>
          <w:shd w:val="clear" w:color="auto" w:fill="EEECE1" w:themeFill="background2"/>
        </w:rPr>
        <w:t>年</w:t>
      </w:r>
      <w:r w:rsidRPr="00FD37B8">
        <w:rPr>
          <w:rFonts w:eastAsia="標楷體"/>
          <w:b/>
          <w:shd w:val="clear" w:color="auto" w:fill="EEECE1" w:themeFill="background2"/>
        </w:rPr>
        <w:t>台日</w:t>
      </w:r>
      <w:r w:rsidR="00725A3B">
        <w:rPr>
          <w:rFonts w:eastAsia="標楷體" w:hint="eastAsia"/>
          <w:b/>
          <w:shd w:val="clear" w:color="auto" w:fill="EEECE1" w:themeFill="background2"/>
        </w:rPr>
        <w:t>國際</w:t>
      </w:r>
      <w:r w:rsidR="00756112" w:rsidRPr="00FD37B8">
        <w:rPr>
          <w:rFonts w:eastAsia="標楷體"/>
          <w:b/>
          <w:shd w:val="clear" w:color="auto" w:fill="EEECE1" w:themeFill="background2"/>
        </w:rPr>
        <w:t>高級中等學校高瞻專題成果聯合發表會簡介</w:t>
      </w:r>
    </w:p>
    <w:p w:rsidR="00AB2BA4" w:rsidRPr="00FD37B8" w:rsidRDefault="001F32A8" w:rsidP="001F32A8">
      <w:pPr>
        <w:widowControl/>
        <w:spacing w:line="0" w:lineRule="atLeast"/>
        <w:rPr>
          <w:rFonts w:eastAsia="標楷體"/>
          <w:shd w:val="clear" w:color="auto" w:fill="FFFFFF" w:themeFill="background1"/>
        </w:rPr>
      </w:pPr>
      <w:r w:rsidRPr="00FD37B8">
        <w:rPr>
          <w:rFonts w:eastAsia="標楷體"/>
          <w:b/>
          <w:shd w:val="clear" w:color="auto" w:fill="FFFFFF" w:themeFill="background1"/>
        </w:rPr>
        <w:t>主辦單位</w:t>
      </w:r>
      <w:r w:rsidRPr="00FD37B8">
        <w:rPr>
          <w:rFonts w:eastAsia="標楷體"/>
          <w:shd w:val="clear" w:color="auto" w:fill="FFFFFF" w:themeFill="background1"/>
        </w:rPr>
        <w:t xml:space="preserve">: </w:t>
      </w:r>
    </w:p>
    <w:p w:rsidR="00AB2BA4" w:rsidRPr="00FD37B8" w:rsidRDefault="001F32A8" w:rsidP="001F32A8">
      <w:pPr>
        <w:widowControl/>
        <w:spacing w:line="0" w:lineRule="atLeast"/>
        <w:rPr>
          <w:rFonts w:eastAsia="標楷體"/>
          <w:color w:val="000000"/>
        </w:rPr>
      </w:pPr>
      <w:r w:rsidRPr="00FD37B8">
        <w:rPr>
          <w:rFonts w:eastAsia="標楷體"/>
          <w:color w:val="000000"/>
        </w:rPr>
        <w:t>國立嘉義高級中學</w:t>
      </w:r>
      <w:r w:rsidR="00FD37B8" w:rsidRPr="00FD37B8">
        <w:rPr>
          <w:rFonts w:eastAsia="標楷體"/>
          <w:shd w:val="clear" w:color="auto" w:fill="FFFFFF" w:themeFill="background1"/>
        </w:rPr>
        <w:t>高瞻計畫</w:t>
      </w:r>
    </w:p>
    <w:p w:rsidR="001F32A8" w:rsidRPr="00FD37B8" w:rsidRDefault="001F32A8" w:rsidP="001F32A8">
      <w:pPr>
        <w:widowControl/>
        <w:spacing w:line="0" w:lineRule="atLeast"/>
        <w:rPr>
          <w:rFonts w:eastAsia="標楷體"/>
          <w:color w:val="000000"/>
        </w:rPr>
      </w:pPr>
      <w:r w:rsidRPr="00FD37B8">
        <w:rPr>
          <w:rFonts w:eastAsia="標楷體"/>
          <w:color w:val="000000"/>
        </w:rPr>
        <w:t>義守大學</w:t>
      </w:r>
      <w:r w:rsidR="00FD37B8" w:rsidRPr="00FD37B8">
        <w:rPr>
          <w:rFonts w:eastAsia="標楷體"/>
          <w:shd w:val="clear" w:color="auto" w:fill="FFFFFF" w:themeFill="background1"/>
        </w:rPr>
        <w:t>高瞻計畫</w:t>
      </w:r>
    </w:p>
    <w:p w:rsidR="00AB2BA4" w:rsidRDefault="00AB2BA4" w:rsidP="001F32A8">
      <w:pPr>
        <w:widowControl/>
        <w:spacing w:line="0" w:lineRule="atLeast"/>
        <w:rPr>
          <w:rFonts w:eastAsia="標楷體"/>
          <w:color w:val="000000"/>
        </w:rPr>
      </w:pPr>
    </w:p>
    <w:p w:rsidR="00FD37B8" w:rsidRPr="00FD37B8" w:rsidRDefault="00FD37B8" w:rsidP="00FD37B8">
      <w:pPr>
        <w:widowControl/>
        <w:spacing w:line="0" w:lineRule="atLeast"/>
        <w:rPr>
          <w:rFonts w:eastAsia="標楷體"/>
          <w:color w:val="000000"/>
        </w:rPr>
      </w:pPr>
      <w:r w:rsidRPr="00FD37B8">
        <w:rPr>
          <w:rFonts w:eastAsia="標楷體"/>
          <w:b/>
          <w:color w:val="000000"/>
        </w:rPr>
        <w:t>大會主席</w:t>
      </w:r>
      <w:r w:rsidRPr="00FD37B8">
        <w:rPr>
          <w:rFonts w:eastAsia="標楷體"/>
          <w:color w:val="000000"/>
        </w:rPr>
        <w:t xml:space="preserve">: </w:t>
      </w:r>
      <w:r w:rsidRPr="00FD37B8">
        <w:rPr>
          <w:rFonts w:eastAsia="標楷體"/>
          <w:color w:val="000000"/>
        </w:rPr>
        <w:t>黃義春</w:t>
      </w:r>
      <w:r>
        <w:rPr>
          <w:rFonts w:eastAsia="標楷體" w:hint="eastAsia"/>
          <w:color w:val="000000"/>
        </w:rPr>
        <w:t>校長</w:t>
      </w:r>
    </w:p>
    <w:p w:rsidR="00FD37B8" w:rsidRDefault="00907020" w:rsidP="00FD37B8">
      <w:pPr>
        <w:widowControl/>
        <w:spacing w:line="0" w:lineRule="atLeast"/>
        <w:rPr>
          <w:rFonts w:eastAsia="標楷體"/>
          <w:color w:val="000000"/>
        </w:rPr>
      </w:pPr>
      <w:r w:rsidRPr="00FD37B8">
        <w:rPr>
          <w:rFonts w:eastAsia="標楷體"/>
          <w:b/>
          <w:color w:val="000000"/>
        </w:rPr>
        <w:t>副主席</w:t>
      </w:r>
      <w:r w:rsidRPr="00FD37B8">
        <w:rPr>
          <w:rFonts w:eastAsia="標楷體"/>
          <w:color w:val="000000"/>
        </w:rPr>
        <w:t xml:space="preserve">: </w:t>
      </w:r>
      <w:r>
        <w:rPr>
          <w:rFonts w:eastAsia="標楷體" w:hint="eastAsia"/>
          <w:color w:val="000000"/>
        </w:rPr>
        <w:t>楊智惠副院長</w:t>
      </w:r>
    </w:p>
    <w:p w:rsidR="004F62A3" w:rsidRPr="00FD37B8" w:rsidRDefault="00D70996" w:rsidP="00FD37B8">
      <w:pPr>
        <w:widowControl/>
        <w:spacing w:line="0" w:lineRule="atLeast"/>
        <w:rPr>
          <w:rFonts w:eastAsia="標楷體"/>
          <w:color w:val="000000"/>
        </w:rPr>
      </w:pPr>
      <w:r>
        <w:rPr>
          <w:rFonts w:eastAsia="標楷體" w:hint="eastAsia"/>
          <w:color w:val="000000"/>
        </w:rPr>
        <w:t xml:space="preserve">　　　　</w:t>
      </w:r>
      <w:r w:rsidR="00907020" w:rsidRPr="00FD37B8">
        <w:rPr>
          <w:rFonts w:eastAsia="標楷體"/>
          <w:color w:val="000000"/>
        </w:rPr>
        <w:t>黃耿祥</w:t>
      </w:r>
      <w:r w:rsidR="00907020">
        <w:rPr>
          <w:rFonts w:eastAsia="標楷體" w:hint="eastAsia"/>
          <w:color w:val="000000"/>
        </w:rPr>
        <w:t>教授</w:t>
      </w:r>
    </w:p>
    <w:p w:rsidR="00FD37B8" w:rsidRDefault="00FD37B8" w:rsidP="00FD37B8">
      <w:pPr>
        <w:widowControl/>
        <w:spacing w:line="0" w:lineRule="atLeast"/>
        <w:rPr>
          <w:rFonts w:eastAsia="標楷體"/>
          <w:color w:val="000000"/>
        </w:rPr>
      </w:pPr>
      <w:r w:rsidRPr="00FD37B8">
        <w:rPr>
          <w:rFonts w:eastAsia="標楷體"/>
          <w:b/>
          <w:color w:val="000000"/>
        </w:rPr>
        <w:t>執行長</w:t>
      </w:r>
      <w:r w:rsidRPr="00FD37B8">
        <w:rPr>
          <w:rFonts w:eastAsia="標楷體"/>
          <w:color w:val="000000"/>
        </w:rPr>
        <w:t>:</w:t>
      </w:r>
      <w:r w:rsidRPr="00FD37B8">
        <w:rPr>
          <w:rFonts w:eastAsia="標楷體"/>
          <w:color w:val="000000"/>
        </w:rPr>
        <w:t>黃冠夫</w:t>
      </w:r>
      <w:r>
        <w:rPr>
          <w:rFonts w:eastAsia="標楷體" w:hint="eastAsia"/>
          <w:color w:val="000000"/>
        </w:rPr>
        <w:t>組長</w:t>
      </w:r>
    </w:p>
    <w:p w:rsidR="00FD37B8" w:rsidRDefault="00FD37B8" w:rsidP="00FD37B8">
      <w:pPr>
        <w:widowControl/>
        <w:spacing w:line="0" w:lineRule="atLeast"/>
        <w:rPr>
          <w:rFonts w:eastAsia="標楷體"/>
          <w:color w:val="000000"/>
        </w:rPr>
      </w:pPr>
      <w:r w:rsidRPr="00FD37B8">
        <w:rPr>
          <w:rFonts w:eastAsia="標楷體"/>
          <w:b/>
          <w:color w:val="000000"/>
        </w:rPr>
        <w:t>副執行長</w:t>
      </w:r>
      <w:r w:rsidRPr="00FD37B8">
        <w:rPr>
          <w:rFonts w:eastAsia="標楷體"/>
          <w:color w:val="000000"/>
        </w:rPr>
        <w:t>:</w:t>
      </w:r>
      <w:r>
        <w:rPr>
          <w:rFonts w:eastAsia="標楷體" w:hint="eastAsia"/>
          <w:color w:val="000000"/>
        </w:rPr>
        <w:t>胡裕仁博士</w:t>
      </w:r>
    </w:p>
    <w:p w:rsidR="00FD37B8" w:rsidRPr="00FD37B8" w:rsidRDefault="00FD37B8" w:rsidP="001F32A8">
      <w:pPr>
        <w:widowControl/>
        <w:spacing w:line="0" w:lineRule="atLeast"/>
        <w:rPr>
          <w:rFonts w:eastAsia="標楷體"/>
          <w:color w:val="000000"/>
        </w:rPr>
      </w:pPr>
    </w:p>
    <w:p w:rsidR="00FE4DC8" w:rsidRPr="00FD37B8" w:rsidRDefault="00205BBC" w:rsidP="00FD37B8">
      <w:pPr>
        <w:widowControl/>
        <w:spacing w:line="0" w:lineRule="atLeast"/>
        <w:rPr>
          <w:rFonts w:eastAsia="標楷體"/>
          <w:color w:val="000000"/>
        </w:rPr>
      </w:pPr>
      <w:r>
        <w:rPr>
          <w:rFonts w:eastAsia="標楷體" w:hint="eastAsia"/>
          <w:color w:val="000000"/>
        </w:rPr>
        <w:t>預計</w:t>
      </w:r>
      <w:r w:rsidR="00FD37B8" w:rsidRPr="00FD37B8">
        <w:rPr>
          <w:rFonts w:eastAsia="標楷體"/>
          <w:color w:val="000000"/>
        </w:rPr>
        <w:t>參與學校</w:t>
      </w:r>
      <w:r w:rsidR="001F32A8" w:rsidRPr="00FD37B8">
        <w:rPr>
          <w:rFonts w:eastAsia="標楷體"/>
          <w:color w:val="000000"/>
        </w:rPr>
        <w:t xml:space="preserve">: </w:t>
      </w:r>
    </w:p>
    <w:p w:rsidR="00FE4DC8" w:rsidRPr="004F62A3" w:rsidRDefault="00BC413F" w:rsidP="00FE4DC8">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9" w:history="1">
        <w:r w:rsidR="00FE4DC8" w:rsidRPr="004F62A3">
          <w:rPr>
            <w:rFonts w:ascii="Times New Roman" w:eastAsia="標楷體" w:hAnsi="Times New Roman" w:cs="Times New Roman"/>
            <w:szCs w:val="24"/>
          </w:rPr>
          <w:t>國立台東女子高級中學</w:t>
        </w:r>
      </w:hyperlink>
    </w:p>
    <w:p w:rsidR="00FE4DC8" w:rsidRPr="004F62A3" w:rsidRDefault="00FE4DC8" w:rsidP="00FE4DC8">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kern w:val="0"/>
          <w:szCs w:val="24"/>
        </w:rPr>
        <w:t>屏東縣立枋寮高級中學</w:t>
      </w:r>
    </w:p>
    <w:p w:rsidR="004F3789" w:rsidRPr="004F3789" w:rsidRDefault="00BC413F"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10" w:history="1">
        <w:r w:rsidR="004F3789" w:rsidRPr="004F62A3">
          <w:rPr>
            <w:rFonts w:ascii="Times New Roman" w:eastAsia="標楷體" w:hAnsi="Times New Roman" w:cs="Times New Roman"/>
            <w:szCs w:val="24"/>
          </w:rPr>
          <w:t>國立旗美高級中學</w:t>
        </w:r>
      </w:hyperlink>
    </w:p>
    <w:p w:rsidR="00FE4DC8" w:rsidRPr="004F62A3" w:rsidRDefault="00BC413F" w:rsidP="00FE4DC8">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11" w:history="1">
        <w:r w:rsidR="00FE4DC8" w:rsidRPr="004F62A3">
          <w:rPr>
            <w:rFonts w:ascii="Times New Roman" w:eastAsia="標楷體" w:hAnsi="Times New Roman" w:cs="Times New Roman"/>
            <w:szCs w:val="24"/>
          </w:rPr>
          <w:t>國立中山大學附屬國光高級中學</w:t>
        </w:r>
      </w:hyperlink>
    </w:p>
    <w:p w:rsidR="00FE4DC8" w:rsidRPr="004F62A3" w:rsidRDefault="00BC413F" w:rsidP="00FE4DC8">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12" w:history="1">
        <w:r w:rsidR="00FE4DC8" w:rsidRPr="004F62A3">
          <w:rPr>
            <w:rFonts w:ascii="Times New Roman" w:eastAsia="標楷體" w:hAnsi="Times New Roman" w:cs="Times New Roman"/>
            <w:szCs w:val="24"/>
          </w:rPr>
          <w:t>高雄市立林園高級中學</w:t>
        </w:r>
      </w:hyperlink>
    </w:p>
    <w:p w:rsidR="004F3789" w:rsidRPr="004F3789" w:rsidRDefault="00FE4DC8"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szCs w:val="24"/>
        </w:rPr>
        <w:t>義大國際高級中學</w:t>
      </w:r>
    </w:p>
    <w:p w:rsidR="004F3789" w:rsidRPr="004F62A3" w:rsidRDefault="004F3789"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szCs w:val="24"/>
        </w:rPr>
        <w:t>文藻外語大學</w:t>
      </w:r>
    </w:p>
    <w:p w:rsidR="004F3789" w:rsidRPr="004F62A3" w:rsidRDefault="004F3789"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szCs w:val="24"/>
        </w:rPr>
        <w:t>高雄</w:t>
      </w:r>
      <w:hyperlink r:id="rId13" w:history="1">
        <w:r w:rsidRPr="004F62A3">
          <w:rPr>
            <w:rFonts w:ascii="Times New Roman" w:eastAsia="標楷體" w:hAnsi="Times New Roman" w:cs="Times New Roman"/>
            <w:szCs w:val="24"/>
          </w:rPr>
          <w:t>市立瑞祥高級中學</w:t>
        </w:r>
      </w:hyperlink>
    </w:p>
    <w:p w:rsidR="004F3789" w:rsidRPr="004F62A3" w:rsidRDefault="004F3789"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szCs w:val="24"/>
        </w:rPr>
        <w:t>國立善化高級中學</w:t>
      </w:r>
    </w:p>
    <w:p w:rsidR="004F3789" w:rsidRPr="004F62A3" w:rsidRDefault="00BC413F"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14" w:history="1">
        <w:r w:rsidR="004F3789" w:rsidRPr="004F62A3">
          <w:rPr>
            <w:rFonts w:ascii="Times New Roman" w:eastAsia="標楷體" w:hAnsi="Times New Roman" w:cs="Times New Roman"/>
            <w:szCs w:val="24"/>
          </w:rPr>
          <w:t>國立南科國際實驗高級中學</w:t>
        </w:r>
      </w:hyperlink>
    </w:p>
    <w:p w:rsidR="004F3789" w:rsidRPr="004F62A3" w:rsidRDefault="004F3789"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kern w:val="0"/>
          <w:szCs w:val="24"/>
        </w:rPr>
        <w:t>義守大學</w:t>
      </w:r>
    </w:p>
    <w:p w:rsidR="004F3789" w:rsidRPr="004F62A3" w:rsidRDefault="004F3789"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szCs w:val="24"/>
        </w:rPr>
        <w:t>高雄市立高雄中學</w:t>
      </w:r>
    </w:p>
    <w:p w:rsidR="004F3789" w:rsidRPr="004F62A3" w:rsidRDefault="004F3789"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szCs w:val="24"/>
        </w:rPr>
        <w:t>高雄市立文山高級中學</w:t>
      </w:r>
    </w:p>
    <w:p w:rsidR="004F3789" w:rsidRPr="00F209DC" w:rsidRDefault="004F3789"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szCs w:val="24"/>
        </w:rPr>
        <w:t>國立嘉義高級中學</w:t>
      </w:r>
    </w:p>
    <w:p w:rsidR="00F209DC" w:rsidRPr="004F62A3" w:rsidRDefault="00F209DC"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Pr>
          <w:rFonts w:ascii="Times New Roman" w:eastAsia="標楷體" w:hAnsi="Times New Roman" w:cs="Times New Roman" w:hint="eastAsia"/>
          <w:szCs w:val="24"/>
        </w:rPr>
        <w:t>嘉義市立北興國民中學</w:t>
      </w:r>
    </w:p>
    <w:p w:rsidR="004F3789" w:rsidRPr="004F62A3" w:rsidRDefault="004F3789"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szCs w:val="24"/>
        </w:rPr>
        <w:t>國立嘉義女子高級中學</w:t>
      </w:r>
    </w:p>
    <w:p w:rsidR="004F3789" w:rsidRPr="004F62A3" w:rsidRDefault="004F3789"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szCs w:val="24"/>
        </w:rPr>
        <w:t>嘉義縣私立協同高級中學</w:t>
      </w:r>
    </w:p>
    <w:p w:rsidR="00FE4DC8" w:rsidRPr="004F3789" w:rsidRDefault="004F3789" w:rsidP="00FD37B8">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szCs w:val="24"/>
        </w:rPr>
      </w:pPr>
      <w:r w:rsidRPr="004F3789">
        <w:rPr>
          <w:rFonts w:ascii="Times New Roman" w:eastAsia="標楷體" w:hAnsi="Times New Roman" w:cs="Times New Roman" w:hint="eastAsia"/>
          <w:szCs w:val="24"/>
        </w:rPr>
        <w:t>國立嘉義高級工業職業學校</w:t>
      </w:r>
    </w:p>
    <w:p w:rsidR="00FE4DC8" w:rsidRPr="004F3789" w:rsidRDefault="004F3789" w:rsidP="00FD37B8">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szCs w:val="24"/>
        </w:rPr>
      </w:pPr>
      <w:r w:rsidRPr="004F3789">
        <w:rPr>
          <w:rFonts w:ascii="Times New Roman" w:eastAsia="標楷體" w:hAnsi="Times New Roman" w:cs="Times New Roman" w:hint="eastAsia"/>
          <w:szCs w:val="24"/>
        </w:rPr>
        <w:t>國立東石高級中學</w:t>
      </w:r>
    </w:p>
    <w:p w:rsidR="00FE4DC8" w:rsidRPr="004F3789" w:rsidRDefault="004F3789" w:rsidP="00FD37B8">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szCs w:val="24"/>
        </w:rPr>
      </w:pPr>
      <w:r w:rsidRPr="004F3789">
        <w:rPr>
          <w:rFonts w:ascii="Times New Roman" w:eastAsia="標楷體" w:hAnsi="Times New Roman" w:cs="Times New Roman" w:hint="eastAsia"/>
          <w:szCs w:val="24"/>
        </w:rPr>
        <w:t>嘉義縣立竹崎高級中學</w:t>
      </w:r>
    </w:p>
    <w:p w:rsidR="004F3789" w:rsidRPr="004F62A3" w:rsidRDefault="00BC413F"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15" w:history="1">
        <w:r w:rsidR="004F3789" w:rsidRPr="004F62A3">
          <w:rPr>
            <w:rFonts w:ascii="Times New Roman" w:eastAsia="標楷體" w:hAnsi="Times New Roman" w:cs="Times New Roman"/>
            <w:szCs w:val="24"/>
          </w:rPr>
          <w:t>國立暨南國際大學附屬高級中</w:t>
        </w:r>
      </w:hyperlink>
      <w:r w:rsidR="004F3789" w:rsidRPr="004F62A3">
        <w:rPr>
          <w:rFonts w:ascii="Times New Roman" w:eastAsia="標楷體" w:hAnsi="Times New Roman" w:cs="Times New Roman"/>
          <w:szCs w:val="24"/>
        </w:rPr>
        <w:t>學</w:t>
      </w:r>
    </w:p>
    <w:p w:rsidR="004F3789" w:rsidRPr="004F3789" w:rsidRDefault="004F3789"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rPr>
      </w:pPr>
      <w:r w:rsidRPr="004F3789">
        <w:rPr>
          <w:rFonts w:ascii="Times New Roman" w:eastAsia="標楷體" w:hAnsi="Times New Roman" w:cs="Times New Roman"/>
          <w:szCs w:val="24"/>
        </w:rPr>
        <w:t>國立彰化高級中學</w:t>
      </w:r>
    </w:p>
    <w:p w:rsidR="004F3789" w:rsidRPr="004F3789" w:rsidRDefault="00BC413F"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rPr>
      </w:pPr>
      <w:hyperlink r:id="rId16" w:history="1">
        <w:r w:rsidR="004F3789" w:rsidRPr="004F3789">
          <w:rPr>
            <w:rFonts w:ascii="Times New Roman" w:eastAsia="標楷體" w:hAnsi="Times New Roman" w:cs="Times New Roman"/>
          </w:rPr>
          <w:t>國立彰化師範大學附屬高級工業職業學校</w:t>
        </w:r>
      </w:hyperlink>
    </w:p>
    <w:p w:rsidR="004F3789" w:rsidRPr="004F62A3" w:rsidRDefault="00BC413F" w:rsidP="004F3789">
      <w:pPr>
        <w:pStyle w:val="Web"/>
        <w:numPr>
          <w:ilvl w:val="0"/>
          <w:numId w:val="4"/>
        </w:numPr>
        <w:shd w:val="clear" w:color="auto" w:fill="FFFFFF"/>
        <w:spacing w:line="0" w:lineRule="atLeast"/>
        <w:ind w:firstLine="87"/>
        <w:rPr>
          <w:rFonts w:ascii="Times New Roman" w:eastAsia="標楷體" w:hAnsi="Times New Roman" w:cs="Times New Roman"/>
        </w:rPr>
      </w:pPr>
      <w:hyperlink r:id="rId17" w:history="1">
        <w:r w:rsidR="004F3789" w:rsidRPr="004F62A3">
          <w:rPr>
            <w:rFonts w:ascii="Times New Roman" w:eastAsia="標楷體" w:hAnsi="Times New Roman" w:cs="Times New Roman"/>
          </w:rPr>
          <w:t>臺中市立惠文高</w:t>
        </w:r>
        <w:r w:rsidR="0029447C">
          <w:rPr>
            <w:rFonts w:ascii="Times New Roman" w:eastAsia="標楷體" w:hAnsi="Times New Roman" w:cs="Times New Roman" w:hint="eastAsia"/>
          </w:rPr>
          <w:t>級</w:t>
        </w:r>
        <w:r w:rsidR="004F3789" w:rsidRPr="004F62A3">
          <w:rPr>
            <w:rFonts w:ascii="Times New Roman" w:eastAsia="標楷體" w:hAnsi="Times New Roman" w:cs="Times New Roman"/>
          </w:rPr>
          <w:t>中</w:t>
        </w:r>
      </w:hyperlink>
      <w:r w:rsidR="0029447C" w:rsidRPr="0029447C">
        <w:rPr>
          <w:rFonts w:ascii="Times New Roman" w:eastAsia="標楷體" w:hAnsi="Times New Roman" w:cs="Times New Roman" w:hint="eastAsia"/>
        </w:rPr>
        <w:t>學</w:t>
      </w:r>
    </w:p>
    <w:p w:rsidR="004F3789" w:rsidRPr="004F62A3" w:rsidRDefault="00BC413F" w:rsidP="004F3789">
      <w:pPr>
        <w:pStyle w:val="Web"/>
        <w:numPr>
          <w:ilvl w:val="0"/>
          <w:numId w:val="4"/>
        </w:numPr>
        <w:shd w:val="clear" w:color="auto" w:fill="FFFFFF"/>
        <w:spacing w:line="0" w:lineRule="atLeast"/>
        <w:ind w:firstLine="87"/>
        <w:rPr>
          <w:rFonts w:ascii="Times New Roman" w:eastAsia="標楷體" w:hAnsi="Times New Roman" w:cs="Times New Roman"/>
        </w:rPr>
      </w:pPr>
      <w:hyperlink r:id="rId18" w:history="1">
        <w:r w:rsidR="004F3789" w:rsidRPr="004F62A3">
          <w:rPr>
            <w:rFonts w:ascii="Times New Roman" w:eastAsia="標楷體" w:hAnsi="Times New Roman" w:cs="Times New Roman"/>
          </w:rPr>
          <w:t>臺中市私立明道高級中學</w:t>
        </w:r>
      </w:hyperlink>
    </w:p>
    <w:p w:rsidR="004F3789" w:rsidRPr="004F62A3" w:rsidRDefault="00BC413F" w:rsidP="004F3789">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19" w:history="1">
        <w:r w:rsidR="004F3789" w:rsidRPr="004F62A3">
          <w:rPr>
            <w:rFonts w:ascii="Times New Roman" w:eastAsia="標楷體" w:hAnsi="Times New Roman" w:cs="Times New Roman"/>
            <w:szCs w:val="24"/>
          </w:rPr>
          <w:t>國立中科實驗高級中學</w:t>
        </w:r>
      </w:hyperlink>
    </w:p>
    <w:p w:rsidR="004F3789" w:rsidRPr="004F62A3" w:rsidRDefault="00BC413F" w:rsidP="004F3789">
      <w:pPr>
        <w:pStyle w:val="Web"/>
        <w:numPr>
          <w:ilvl w:val="0"/>
          <w:numId w:val="4"/>
        </w:numPr>
        <w:shd w:val="clear" w:color="auto" w:fill="FFFFFF"/>
        <w:spacing w:line="0" w:lineRule="atLeast"/>
        <w:ind w:firstLine="87"/>
        <w:rPr>
          <w:rFonts w:ascii="Times New Roman" w:eastAsia="標楷體" w:hAnsi="Times New Roman" w:cs="Times New Roman"/>
        </w:rPr>
      </w:pPr>
      <w:hyperlink r:id="rId20" w:history="1">
        <w:r w:rsidR="004F3789" w:rsidRPr="004F62A3">
          <w:rPr>
            <w:rFonts w:ascii="Times New Roman" w:eastAsia="標楷體" w:hAnsi="Times New Roman" w:cs="Times New Roman"/>
          </w:rPr>
          <w:t>臺中市立忠明高級中學</w:t>
        </w:r>
      </w:hyperlink>
    </w:p>
    <w:p w:rsidR="00242B6C" w:rsidRPr="004F62A3" w:rsidRDefault="00BC413F" w:rsidP="00242B6C">
      <w:pPr>
        <w:pStyle w:val="Web"/>
        <w:numPr>
          <w:ilvl w:val="0"/>
          <w:numId w:val="4"/>
        </w:numPr>
        <w:shd w:val="clear" w:color="auto" w:fill="FFFFFF"/>
        <w:spacing w:line="0" w:lineRule="atLeast"/>
        <w:ind w:firstLine="87"/>
        <w:rPr>
          <w:rFonts w:ascii="Times New Roman" w:eastAsia="標楷體" w:hAnsi="Times New Roman" w:cs="Times New Roman"/>
        </w:rPr>
      </w:pPr>
      <w:hyperlink r:id="rId21" w:history="1">
        <w:r w:rsidR="00242B6C" w:rsidRPr="004F62A3">
          <w:rPr>
            <w:rFonts w:ascii="Times New Roman" w:eastAsia="標楷體" w:hAnsi="Times New Roman" w:cs="Times New Roman"/>
          </w:rPr>
          <w:t>國立苗栗高級農工職業學校</w:t>
        </w:r>
      </w:hyperlink>
    </w:p>
    <w:p w:rsidR="00242B6C" w:rsidRPr="00242B6C" w:rsidRDefault="00242B6C" w:rsidP="00242B6C">
      <w:pPr>
        <w:pStyle w:val="Web"/>
        <w:numPr>
          <w:ilvl w:val="0"/>
          <w:numId w:val="4"/>
        </w:numPr>
        <w:shd w:val="clear" w:color="auto" w:fill="FFFFFF"/>
        <w:spacing w:line="0" w:lineRule="atLeast"/>
        <w:ind w:firstLine="87"/>
        <w:rPr>
          <w:rFonts w:ascii="Times New Roman" w:eastAsia="標楷體" w:hAnsi="Times New Roman" w:cs="Times New Roman"/>
        </w:rPr>
      </w:pPr>
      <w:r w:rsidRPr="004F62A3">
        <w:rPr>
          <w:rFonts w:ascii="Times New Roman" w:eastAsia="標楷體" w:hAnsi="Times New Roman" w:cs="Times New Roman"/>
        </w:rPr>
        <w:t>苗栗縣</w:t>
      </w:r>
      <w:r w:rsidR="0029447C">
        <w:rPr>
          <w:rFonts w:ascii="Times New Roman" w:eastAsia="標楷體" w:hAnsi="Times New Roman" w:cs="Times New Roman" w:hint="eastAsia"/>
        </w:rPr>
        <w:t>立</w:t>
      </w:r>
      <w:r w:rsidRPr="004F62A3">
        <w:rPr>
          <w:rFonts w:ascii="Times New Roman" w:eastAsia="標楷體" w:hAnsi="Times New Roman" w:cs="Times New Roman"/>
        </w:rPr>
        <w:t>頭份國</w:t>
      </w:r>
      <w:r w:rsidR="0029447C">
        <w:rPr>
          <w:rFonts w:ascii="Times New Roman" w:eastAsia="標楷體" w:hAnsi="Times New Roman" w:cs="Times New Roman" w:hint="eastAsia"/>
        </w:rPr>
        <w:t>民</w:t>
      </w:r>
      <w:r w:rsidRPr="004F62A3">
        <w:rPr>
          <w:rFonts w:ascii="Times New Roman" w:eastAsia="標楷體" w:hAnsi="Times New Roman" w:cs="Times New Roman"/>
        </w:rPr>
        <w:t>中</w:t>
      </w:r>
      <w:r w:rsidR="0029447C">
        <w:rPr>
          <w:rFonts w:ascii="Times New Roman" w:eastAsia="標楷體" w:hAnsi="Times New Roman" w:cs="Times New Roman" w:hint="eastAsia"/>
        </w:rPr>
        <w:t>學</w:t>
      </w:r>
    </w:p>
    <w:p w:rsidR="00242B6C" w:rsidRPr="004F62A3" w:rsidRDefault="00BC413F" w:rsidP="00242B6C">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22" w:history="1">
        <w:r w:rsidR="00242B6C" w:rsidRPr="004F62A3">
          <w:rPr>
            <w:rFonts w:ascii="Times New Roman" w:eastAsia="標楷體" w:hAnsi="Times New Roman" w:cs="Times New Roman"/>
            <w:szCs w:val="24"/>
          </w:rPr>
          <w:t>國立臺灣師範大學附屬高級中學</w:t>
        </w:r>
      </w:hyperlink>
    </w:p>
    <w:p w:rsidR="00242B6C" w:rsidRPr="004F62A3" w:rsidRDefault="00BC413F" w:rsidP="00242B6C">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23" w:history="1">
        <w:r w:rsidR="00242B6C" w:rsidRPr="004F62A3">
          <w:rPr>
            <w:rFonts w:ascii="Times New Roman" w:eastAsia="標楷體" w:hAnsi="Times New Roman" w:cs="Times New Roman"/>
            <w:szCs w:val="24"/>
          </w:rPr>
          <w:t>臺北市立永春高級中學</w:t>
        </w:r>
      </w:hyperlink>
    </w:p>
    <w:p w:rsidR="00242B6C" w:rsidRPr="004F62A3" w:rsidRDefault="00BC413F" w:rsidP="00242B6C">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24" w:history="1">
        <w:r w:rsidR="00DC48F6">
          <w:rPr>
            <w:rFonts w:ascii="Times New Roman" w:eastAsia="標楷體" w:hAnsi="Times New Roman" w:cs="Times New Roman" w:hint="eastAsia"/>
            <w:szCs w:val="24"/>
          </w:rPr>
          <w:t>台北市立</w:t>
        </w:r>
        <w:r w:rsidR="00242B6C" w:rsidRPr="004F62A3">
          <w:rPr>
            <w:rFonts w:ascii="Times New Roman" w:eastAsia="標楷體" w:hAnsi="Times New Roman" w:cs="Times New Roman"/>
            <w:szCs w:val="24"/>
          </w:rPr>
          <w:t>陽明高級中學</w:t>
        </w:r>
      </w:hyperlink>
    </w:p>
    <w:p w:rsidR="00242B6C" w:rsidRPr="004F62A3" w:rsidRDefault="00BC413F" w:rsidP="00242B6C">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25" w:history="1">
        <w:r w:rsidR="00242B6C" w:rsidRPr="004F62A3">
          <w:rPr>
            <w:rFonts w:ascii="Times New Roman" w:eastAsia="標楷體" w:hAnsi="Times New Roman" w:cs="Times New Roman"/>
            <w:szCs w:val="24"/>
          </w:rPr>
          <w:t>臺北市立大直高級中學</w:t>
        </w:r>
      </w:hyperlink>
    </w:p>
    <w:p w:rsidR="00242B6C" w:rsidRPr="004F62A3" w:rsidRDefault="00BC413F" w:rsidP="00242B6C">
      <w:pPr>
        <w:pStyle w:val="Web"/>
        <w:numPr>
          <w:ilvl w:val="0"/>
          <w:numId w:val="4"/>
        </w:numPr>
        <w:shd w:val="clear" w:color="auto" w:fill="FFFFFF"/>
        <w:spacing w:line="0" w:lineRule="atLeast"/>
        <w:ind w:firstLine="87"/>
        <w:rPr>
          <w:rFonts w:ascii="Times New Roman" w:eastAsia="標楷體" w:hAnsi="Times New Roman" w:cs="Times New Roman"/>
        </w:rPr>
      </w:pPr>
      <w:hyperlink r:id="rId26" w:history="1">
        <w:r w:rsidR="00242B6C" w:rsidRPr="004F62A3">
          <w:rPr>
            <w:rFonts w:ascii="Times New Roman" w:eastAsia="標楷體" w:hAnsi="Times New Roman" w:cs="Times New Roman"/>
          </w:rPr>
          <w:t>臺北市立內湖高級工業職業學校</w:t>
        </w:r>
      </w:hyperlink>
    </w:p>
    <w:p w:rsidR="00242B6C" w:rsidRPr="004F62A3" w:rsidRDefault="00BC413F" w:rsidP="00242B6C">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hyperlink r:id="rId27" w:history="1">
        <w:r w:rsidR="00242B6C" w:rsidRPr="004F62A3">
          <w:rPr>
            <w:rFonts w:ascii="Times New Roman" w:eastAsia="標楷體" w:hAnsi="Times New Roman" w:cs="Times New Roman"/>
            <w:szCs w:val="24"/>
          </w:rPr>
          <w:t>臺北市私立泰北高級中學</w:t>
        </w:r>
      </w:hyperlink>
    </w:p>
    <w:p w:rsidR="00FE4DC8" w:rsidRDefault="00242B6C" w:rsidP="00FD37B8">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2B3ED2">
        <w:rPr>
          <w:rFonts w:ascii="標楷體" w:eastAsia="標楷體" w:hAnsi="標楷體" w:hint="eastAsia"/>
          <w:sz w:val="22"/>
        </w:rPr>
        <w:t>國立政治大學附屬高級中學</w:t>
      </w:r>
    </w:p>
    <w:p w:rsidR="00A9194B" w:rsidRDefault="00A9194B" w:rsidP="00A9194B">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kern w:val="0"/>
          <w:szCs w:val="24"/>
        </w:rPr>
      </w:pPr>
      <w:r w:rsidRPr="004F62A3">
        <w:rPr>
          <w:rFonts w:ascii="Times New Roman" w:eastAsia="標楷體" w:hAnsi="Times New Roman" w:cs="Times New Roman"/>
          <w:kern w:val="0"/>
          <w:szCs w:val="24"/>
        </w:rPr>
        <w:t>臺北市立麗山</w:t>
      </w:r>
      <w:r w:rsidRPr="00A9194B">
        <w:rPr>
          <w:rFonts w:ascii="Times New Roman" w:eastAsia="標楷體" w:hAnsi="Times New Roman" w:cs="Times New Roman"/>
          <w:kern w:val="0"/>
          <w:szCs w:val="24"/>
        </w:rPr>
        <w:t>高級中學</w:t>
      </w:r>
    </w:p>
    <w:p w:rsidR="009017F4" w:rsidRPr="009017F4" w:rsidRDefault="009017F4" w:rsidP="009017F4">
      <w:pPr>
        <w:pStyle w:val="Web"/>
        <w:numPr>
          <w:ilvl w:val="0"/>
          <w:numId w:val="4"/>
        </w:numPr>
        <w:shd w:val="clear" w:color="auto" w:fill="FFFFFF"/>
        <w:spacing w:line="0" w:lineRule="atLeast"/>
        <w:ind w:firstLine="87"/>
        <w:rPr>
          <w:rFonts w:ascii="Times New Roman" w:eastAsia="標楷體" w:hAnsi="Times New Roman" w:cs="Times New Roman"/>
        </w:rPr>
      </w:pPr>
      <w:r w:rsidRPr="004F62A3">
        <w:rPr>
          <w:rFonts w:ascii="Times New Roman" w:eastAsia="標楷體" w:hAnsi="Times New Roman" w:cs="Times New Roman"/>
        </w:rPr>
        <w:t>臺北市立</w:t>
      </w:r>
      <w:r w:rsidR="0029447C">
        <w:rPr>
          <w:rFonts w:ascii="Times New Roman" w:eastAsia="標楷體" w:hAnsi="Times New Roman" w:cs="Times New Roman" w:hint="eastAsia"/>
        </w:rPr>
        <w:t>第一女子高級中學</w:t>
      </w:r>
    </w:p>
    <w:p w:rsidR="00FE4DC8" w:rsidRPr="009017F4" w:rsidRDefault="00BC413F" w:rsidP="009017F4">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szCs w:val="24"/>
        </w:rPr>
      </w:pPr>
      <w:hyperlink r:id="rId28" w:history="1">
        <w:r w:rsidR="00242B6C" w:rsidRPr="004F62A3">
          <w:rPr>
            <w:rFonts w:ascii="Times New Roman" w:eastAsia="標楷體" w:hAnsi="Times New Roman" w:cs="Times New Roman"/>
            <w:szCs w:val="24"/>
          </w:rPr>
          <w:t>基隆市私立二信高級中學</w:t>
        </w:r>
      </w:hyperlink>
    </w:p>
    <w:p w:rsidR="00FD37B8" w:rsidRPr="004F62A3" w:rsidRDefault="00FD37B8" w:rsidP="00FD37B8">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szCs w:val="24"/>
        </w:rPr>
      </w:pPr>
      <w:r w:rsidRPr="004F62A3">
        <w:rPr>
          <w:rFonts w:ascii="Times New Roman" w:eastAsia="標楷體" w:hAnsi="Times New Roman" w:cs="Times New Roman"/>
          <w:szCs w:val="24"/>
        </w:rPr>
        <w:t>日本國法政大學女子高等學校</w:t>
      </w:r>
    </w:p>
    <w:p w:rsidR="00FD37B8" w:rsidRPr="00FD37B8" w:rsidRDefault="00FD37B8" w:rsidP="00FD37B8">
      <w:pPr>
        <w:pStyle w:val="af0"/>
        <w:widowControl/>
        <w:numPr>
          <w:ilvl w:val="0"/>
          <w:numId w:val="4"/>
        </w:numPr>
        <w:shd w:val="clear" w:color="auto" w:fill="FFFFFF"/>
        <w:spacing w:line="0" w:lineRule="atLeast"/>
        <w:ind w:leftChars="0" w:firstLine="87"/>
        <w:textAlignment w:val="top"/>
        <w:rPr>
          <w:rFonts w:ascii="Times New Roman" w:eastAsia="標楷體" w:hAnsi="Times New Roman" w:cs="Times New Roman"/>
          <w:sz w:val="28"/>
          <w:szCs w:val="28"/>
        </w:rPr>
      </w:pPr>
      <w:r w:rsidRPr="004F62A3">
        <w:rPr>
          <w:rFonts w:ascii="Times New Roman" w:eastAsia="標楷體" w:hAnsi="Times New Roman" w:cs="Times New Roman"/>
          <w:szCs w:val="24"/>
        </w:rPr>
        <w:t>日本國神奈川縣立厚木高等學校</w:t>
      </w:r>
    </w:p>
    <w:p w:rsidR="001F32A8" w:rsidRPr="00FD37B8" w:rsidRDefault="001F32A8" w:rsidP="001F32A8">
      <w:pPr>
        <w:widowControl/>
        <w:spacing w:line="0" w:lineRule="atLeast"/>
        <w:rPr>
          <w:rFonts w:eastAsia="標楷體"/>
          <w:color w:val="000000"/>
        </w:rPr>
      </w:pPr>
    </w:p>
    <w:p w:rsidR="00EF2275" w:rsidRPr="00472073" w:rsidRDefault="00EF2275" w:rsidP="00EF2275">
      <w:pPr>
        <w:pStyle w:val="af0"/>
        <w:spacing w:line="0" w:lineRule="atLeast"/>
        <w:ind w:leftChars="0" w:left="357"/>
        <w:rPr>
          <w:rFonts w:ascii="Times New Roman" w:eastAsia="標楷體" w:hAnsi="Times New Roman" w:cs="Times New Roman"/>
          <w:kern w:val="0"/>
          <w:sz w:val="28"/>
          <w:szCs w:val="28"/>
        </w:rPr>
      </w:pPr>
      <w:r w:rsidRPr="00472073">
        <w:rPr>
          <w:rFonts w:ascii="Times New Roman" w:eastAsia="標楷體" w:hAnsi="Times New Roman" w:cs="Times New Roman"/>
          <w:kern w:val="0"/>
          <w:sz w:val="28"/>
          <w:szCs w:val="28"/>
        </w:rPr>
        <w:t>時間</w:t>
      </w:r>
      <w:r w:rsidRPr="00472073">
        <w:rPr>
          <w:rFonts w:ascii="Times New Roman" w:eastAsia="標楷體" w:hAnsi="Times New Roman" w:cs="Times New Roman"/>
          <w:kern w:val="0"/>
          <w:sz w:val="28"/>
          <w:szCs w:val="28"/>
        </w:rPr>
        <w:t>:201</w:t>
      </w:r>
      <w:r>
        <w:rPr>
          <w:rFonts w:ascii="Times New Roman" w:eastAsia="標楷體" w:hAnsi="Times New Roman" w:cs="Times New Roman"/>
          <w:kern w:val="0"/>
          <w:sz w:val="28"/>
          <w:szCs w:val="28"/>
        </w:rPr>
        <w:t>7</w:t>
      </w:r>
      <w:r w:rsidRPr="00472073">
        <w:rPr>
          <w:rFonts w:ascii="Times New Roman" w:eastAsia="標楷體" w:hAnsi="Times New Roman" w:cs="Times New Roman"/>
          <w:kern w:val="0"/>
          <w:sz w:val="28"/>
          <w:szCs w:val="28"/>
        </w:rPr>
        <w:t>年</w:t>
      </w:r>
      <w:r w:rsidRPr="00472073">
        <w:rPr>
          <w:rFonts w:ascii="Times New Roman" w:eastAsia="標楷體" w:hAnsi="Times New Roman" w:cs="Times New Roman"/>
          <w:kern w:val="0"/>
          <w:sz w:val="28"/>
          <w:szCs w:val="28"/>
        </w:rPr>
        <w:t xml:space="preserve">1 </w:t>
      </w:r>
      <w:r w:rsidRPr="00472073">
        <w:rPr>
          <w:rFonts w:ascii="Times New Roman" w:eastAsia="標楷體" w:hAnsi="Times New Roman" w:cs="Times New Roman"/>
          <w:kern w:val="0"/>
          <w:sz w:val="28"/>
          <w:szCs w:val="28"/>
        </w:rPr>
        <w:t>月</w:t>
      </w:r>
      <w:r>
        <w:rPr>
          <w:rFonts w:ascii="Times New Roman" w:eastAsia="標楷體" w:hAnsi="Times New Roman" w:cs="Times New Roman" w:hint="eastAsia"/>
          <w:kern w:val="0"/>
          <w:sz w:val="28"/>
          <w:szCs w:val="28"/>
        </w:rPr>
        <w:t>8</w:t>
      </w:r>
      <w:r w:rsidRPr="00472073">
        <w:rPr>
          <w:rFonts w:ascii="Times New Roman" w:eastAsia="標楷體" w:hAnsi="Times New Roman" w:cs="Times New Roman"/>
          <w:kern w:val="0"/>
          <w:sz w:val="28"/>
          <w:szCs w:val="28"/>
        </w:rPr>
        <w:t>日</w:t>
      </w:r>
      <w:r w:rsidRPr="00472073">
        <w:rPr>
          <w:rFonts w:ascii="Times New Roman" w:eastAsia="標楷體" w:hAnsi="Times New Roman" w:cs="Times New Roman"/>
          <w:kern w:val="0"/>
          <w:sz w:val="28"/>
          <w:szCs w:val="28"/>
        </w:rPr>
        <w:t>(</w:t>
      </w:r>
      <w:r>
        <w:rPr>
          <w:rFonts w:ascii="Times New Roman" w:eastAsia="標楷體" w:hAnsi="Times New Roman" w:cs="Times New Roman" w:hint="eastAsia"/>
          <w:kern w:val="0"/>
          <w:sz w:val="28"/>
          <w:szCs w:val="28"/>
        </w:rPr>
        <w:t>星期日</w:t>
      </w:r>
      <w:r w:rsidRPr="00472073">
        <w:rPr>
          <w:rFonts w:ascii="Times New Roman" w:eastAsia="標楷體" w:hAnsi="Times New Roman" w:cs="Times New Roman"/>
          <w:kern w:val="0"/>
          <w:sz w:val="28"/>
          <w:szCs w:val="28"/>
        </w:rPr>
        <w:t>)</w:t>
      </w:r>
    </w:p>
    <w:p w:rsidR="00EF2275" w:rsidRPr="00472073" w:rsidRDefault="00EF2275" w:rsidP="00EF2275">
      <w:pPr>
        <w:pStyle w:val="af0"/>
        <w:spacing w:line="0" w:lineRule="atLeast"/>
        <w:ind w:leftChars="0" w:left="357"/>
        <w:rPr>
          <w:rFonts w:ascii="Times New Roman" w:eastAsia="標楷體" w:hAnsi="Times New Roman" w:cs="Times New Roman"/>
          <w:sz w:val="28"/>
          <w:szCs w:val="28"/>
        </w:rPr>
      </w:pPr>
      <w:r w:rsidRPr="00472073">
        <w:rPr>
          <w:rFonts w:ascii="Times New Roman" w:eastAsia="標楷體" w:hAnsi="Times New Roman" w:cs="Times New Roman"/>
          <w:kern w:val="0"/>
          <w:sz w:val="28"/>
          <w:szCs w:val="28"/>
        </w:rPr>
        <w:t>地點</w:t>
      </w:r>
      <w:r w:rsidRPr="00472073">
        <w:rPr>
          <w:rFonts w:ascii="Times New Roman" w:eastAsia="標楷體" w:hAnsi="Times New Roman" w:cs="Times New Roman"/>
          <w:kern w:val="0"/>
          <w:sz w:val="28"/>
          <w:szCs w:val="28"/>
        </w:rPr>
        <w:t xml:space="preserve">: </w:t>
      </w:r>
      <w:r w:rsidRPr="00472073">
        <w:rPr>
          <w:rFonts w:ascii="Times New Roman" w:eastAsia="標楷體" w:hAnsi="Times New Roman" w:cs="Times New Roman"/>
          <w:sz w:val="28"/>
          <w:szCs w:val="28"/>
        </w:rPr>
        <w:t>國立嘉義高級中學</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樹人堂</w:t>
      </w:r>
    </w:p>
    <w:p w:rsidR="00EF2275" w:rsidRPr="00472073" w:rsidRDefault="00EF2275" w:rsidP="00EF2275">
      <w:pPr>
        <w:spacing w:line="0" w:lineRule="atLeast"/>
        <w:rPr>
          <w:rFonts w:eastAsia="標楷體"/>
          <w:color w:val="006FC9"/>
          <w:sz w:val="28"/>
          <w:szCs w:val="28"/>
        </w:rPr>
      </w:pPr>
    </w:p>
    <w:p w:rsidR="00EF2275" w:rsidRPr="00472073" w:rsidRDefault="00BC413F" w:rsidP="00EF2275">
      <w:pPr>
        <w:spacing w:line="0" w:lineRule="atLeast"/>
        <w:rPr>
          <w:rFonts w:eastAsia="標楷體"/>
          <w:sz w:val="28"/>
          <w:szCs w:val="28"/>
        </w:rPr>
      </w:pPr>
      <w:r w:rsidRPr="00BC413F">
        <w:rPr>
          <w:rFonts w:eastAsia="標楷體"/>
          <w:noProof/>
          <w:color w:val="006FC9"/>
          <w:sz w:val="28"/>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9" o:spid="_x0000_s1026" type="#_x0000_t62" style="position:absolute;margin-left:264.6pt;margin-top:196.4pt;width:159pt;height:138.9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" adj="-5203,18554" fillcolor="white [3201]" strokecolor="#f79646 [3209]" strokeweight="2pt">
            <v:textbox>
              <w:txbxContent>
                <w:p w:rsidR="00516ECE" w:rsidRDefault="00516ECE" w:rsidP="00EF2275">
                  <w:pPr>
                    <w:jc w:val="center"/>
                  </w:pPr>
                  <w:r>
                    <w:rPr>
                      <w:noProof/>
                    </w:rPr>
                    <w:drawing>
                      <wp:inline distT="0" distB="0" distL="0" distR="0">
                        <wp:extent cx="1638300" cy="1225985"/>
                        <wp:effectExtent l="0" t="0" r="0" b="0"/>
                        <wp:docPr id="11" name="圖片 11" descr="D:\user\Desktop\未命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Desktop\未命名.png"/>
                                <pic:cNvPicPr>
                                  <a:picLocks noChangeAspect="1" noChangeArrowheads="1"/>
                                </pic:cNvPicPr>
                              </pic:nvPicPr>
                              <pic:blipFill>
                                <a:blip r:embed="rId2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1225985"/>
                                </a:xfrm>
                                <a:prstGeom prst="rect">
                                  <a:avLst/>
                                </a:prstGeom>
                                <a:noFill/>
                                <a:ln>
                                  <a:noFill/>
                                </a:ln>
                              </pic:spPr>
                            </pic:pic>
                          </a:graphicData>
                        </a:graphic>
                      </wp:inline>
                    </w:drawing>
                  </w:r>
                </w:p>
              </w:txbxContent>
            </v:textbox>
          </v:shape>
        </w:pict>
      </w:r>
      <w:r w:rsidR="00EF2275">
        <w:rPr>
          <w:rFonts w:eastAsia="標楷體"/>
          <w:noProof/>
          <w:sz w:val="28"/>
          <w:szCs w:val="28"/>
        </w:rPr>
        <w:drawing>
          <wp:inline distT="0" distB="0" distL="0" distR="0">
            <wp:extent cx="3248108" cy="4914900"/>
            <wp:effectExtent l="0" t="0" r="9525" b="0"/>
            <wp:docPr id="6" name="圖片 6" descr="D:\user\Desktop\20110421115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Desktop\20110421115525.jpg"/>
                    <pic:cNvPicPr>
                      <a:picLocks noChangeAspect="1" noChangeArrowheads="1"/>
                    </pic:cNvPicPr>
                  </pic:nvPicPr>
                  <pic:blipFill>
                    <a:blip r:embed="rId3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47666" cy="4914231"/>
                    </a:xfrm>
                    <a:prstGeom prst="rect">
                      <a:avLst/>
                    </a:prstGeom>
                    <a:noFill/>
                    <a:ln>
                      <a:noFill/>
                    </a:ln>
                  </pic:spPr>
                </pic:pic>
              </a:graphicData>
            </a:graphic>
          </wp:inline>
        </w:drawing>
      </w:r>
    </w:p>
    <w:p w:rsidR="00EF2275" w:rsidRPr="00472073" w:rsidRDefault="00EF2275" w:rsidP="00EF2275">
      <w:pPr>
        <w:spacing w:line="0" w:lineRule="atLeast"/>
        <w:jc w:val="center"/>
        <w:rPr>
          <w:rFonts w:eastAsia="標楷體"/>
          <w:sz w:val="28"/>
          <w:szCs w:val="28"/>
        </w:rPr>
      </w:pPr>
      <w:r w:rsidRPr="00472073">
        <w:rPr>
          <w:rFonts w:eastAsia="標楷體"/>
          <w:sz w:val="28"/>
          <w:szCs w:val="28"/>
        </w:rPr>
        <w:t>國立嘉義高級中學</w:t>
      </w:r>
      <w:r>
        <w:rPr>
          <w:rFonts w:eastAsia="標楷體" w:hint="eastAsia"/>
          <w:sz w:val="28"/>
          <w:szCs w:val="28"/>
        </w:rPr>
        <w:t>-</w:t>
      </w:r>
      <w:r>
        <w:rPr>
          <w:rFonts w:eastAsia="標楷體" w:hint="eastAsia"/>
          <w:sz w:val="28"/>
          <w:szCs w:val="28"/>
        </w:rPr>
        <w:t>樹人堂圖</w:t>
      </w:r>
    </w:p>
    <w:p w:rsidR="00EF2275" w:rsidRPr="00472073" w:rsidRDefault="00EF2275" w:rsidP="00EF2275">
      <w:pPr>
        <w:spacing w:line="0" w:lineRule="atLeast"/>
        <w:jc w:val="center"/>
        <w:rPr>
          <w:rFonts w:eastAsia="標楷體"/>
          <w:sz w:val="28"/>
          <w:szCs w:val="28"/>
        </w:rPr>
      </w:pPr>
    </w:p>
    <w:p w:rsidR="004F6C6E" w:rsidRDefault="004F6C6E">
      <w:pPr>
        <w:widowControl/>
        <w:rPr>
          <w:rFonts w:eastAsia="標楷體"/>
          <w:sz w:val="28"/>
          <w:szCs w:val="28"/>
        </w:rPr>
      </w:pPr>
      <w:r>
        <w:rPr>
          <w:rFonts w:eastAsia="標楷體"/>
          <w:sz w:val="28"/>
          <w:szCs w:val="28"/>
        </w:rPr>
        <w:br w:type="page"/>
      </w:r>
    </w:p>
    <w:p w:rsidR="00EF2275" w:rsidRPr="00472073" w:rsidRDefault="00EF2275" w:rsidP="004F6C6E">
      <w:pPr>
        <w:widowControl/>
        <w:rPr>
          <w:rFonts w:eastAsia="標楷體"/>
          <w:sz w:val="28"/>
          <w:szCs w:val="28"/>
        </w:rPr>
      </w:pPr>
      <w:r>
        <w:rPr>
          <w:rFonts w:eastAsia="標楷體"/>
          <w:noProof/>
          <w:sz w:val="28"/>
          <w:szCs w:val="28"/>
        </w:rPr>
        <w:lastRenderedPageBreak/>
        <w:drawing>
          <wp:inline distT="0" distB="0" distL="0" distR="0">
            <wp:extent cx="4478215" cy="3358662"/>
            <wp:effectExtent l="0" t="0" r="0" b="0"/>
            <wp:docPr id="1" name="圖片 1" descr="D:\user\Desktop\2008111509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20081115095204.jpg"/>
                    <pic:cNvPicPr>
                      <a:picLocks noChangeAspect="1" noChangeArrowheads="1"/>
                    </pic:cNvPicPr>
                  </pic:nvPicPr>
                  <pic:blipFill>
                    <a:blip r:embed="rId3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7304" cy="3357979"/>
                    </a:xfrm>
                    <a:prstGeom prst="rect">
                      <a:avLst/>
                    </a:prstGeom>
                    <a:noFill/>
                    <a:ln>
                      <a:noFill/>
                    </a:ln>
                  </pic:spPr>
                </pic:pic>
              </a:graphicData>
            </a:graphic>
          </wp:inline>
        </w:drawing>
      </w:r>
    </w:p>
    <w:p w:rsidR="00EF2275" w:rsidRPr="00472073" w:rsidRDefault="00EF2275" w:rsidP="00EF2275">
      <w:pPr>
        <w:spacing w:line="0" w:lineRule="atLeast"/>
        <w:jc w:val="center"/>
        <w:rPr>
          <w:rFonts w:eastAsia="標楷體"/>
          <w:sz w:val="28"/>
          <w:szCs w:val="28"/>
        </w:rPr>
      </w:pPr>
      <w:r w:rsidRPr="00472073">
        <w:rPr>
          <w:rFonts w:eastAsia="標楷體"/>
          <w:sz w:val="28"/>
          <w:szCs w:val="28"/>
        </w:rPr>
        <w:t>國立嘉義高級中學位置圖</w:t>
      </w:r>
    </w:p>
    <w:p w:rsidR="00EF2275" w:rsidRPr="004F6C6E" w:rsidRDefault="00EF2275">
      <w:pPr>
        <w:widowControl/>
        <w:rPr>
          <w:rFonts w:eastAsia="標楷體"/>
        </w:rPr>
      </w:pPr>
    </w:p>
    <w:p w:rsidR="0014046C" w:rsidRPr="004F6C6E" w:rsidRDefault="0014046C" w:rsidP="0014046C">
      <w:pPr>
        <w:pStyle w:val="Web"/>
        <w:spacing w:line="0" w:lineRule="atLeast"/>
        <w:jc w:val="center"/>
        <w:rPr>
          <w:rFonts w:ascii="Times New Roman" w:eastAsia="標楷體" w:hAnsi="Times New Roman" w:cs="Times New Roman"/>
          <w:b/>
          <w:sz w:val="36"/>
          <w:szCs w:val="36"/>
        </w:rPr>
      </w:pPr>
      <w:r w:rsidRPr="004F6C6E">
        <w:rPr>
          <w:rFonts w:ascii="Times New Roman" w:eastAsia="標楷體" w:hAnsi="Times New Roman" w:cs="Times New Roman" w:hint="eastAsia"/>
          <w:b/>
          <w:sz w:val="36"/>
          <w:szCs w:val="36"/>
        </w:rPr>
        <w:t>2017</w:t>
      </w:r>
      <w:r w:rsidRPr="004F6C6E">
        <w:rPr>
          <w:rFonts w:ascii="Times New Roman" w:eastAsia="標楷體" w:hAnsi="Times New Roman" w:cs="Times New Roman" w:hint="eastAsia"/>
          <w:b/>
          <w:sz w:val="36"/>
          <w:szCs w:val="36"/>
        </w:rPr>
        <w:t>年</w:t>
      </w:r>
      <w:r w:rsidRPr="004F6C6E">
        <w:rPr>
          <w:rFonts w:ascii="Times New Roman" w:eastAsia="標楷體" w:hAnsi="Times New Roman" w:cs="Times New Roman" w:hint="eastAsia"/>
          <w:b/>
          <w:sz w:val="36"/>
          <w:szCs w:val="36"/>
        </w:rPr>
        <w:t>1</w:t>
      </w:r>
      <w:r w:rsidRPr="004F6C6E">
        <w:rPr>
          <w:rFonts w:ascii="Times New Roman" w:eastAsia="標楷體" w:hAnsi="Times New Roman" w:cs="Times New Roman" w:hint="eastAsia"/>
          <w:b/>
          <w:sz w:val="36"/>
          <w:szCs w:val="36"/>
        </w:rPr>
        <w:t>月</w:t>
      </w:r>
      <w:r>
        <w:rPr>
          <w:rFonts w:ascii="Times New Roman" w:eastAsia="標楷體" w:hAnsi="Times New Roman" w:cs="Times New Roman"/>
          <w:b/>
          <w:sz w:val="36"/>
          <w:szCs w:val="36"/>
        </w:rPr>
        <w:t>7</w:t>
      </w:r>
      <w:r w:rsidRPr="004F6C6E">
        <w:rPr>
          <w:rFonts w:ascii="Times New Roman" w:eastAsia="標楷體" w:hAnsi="Times New Roman" w:cs="Times New Roman" w:hint="eastAsia"/>
          <w:b/>
          <w:sz w:val="36"/>
          <w:szCs w:val="36"/>
        </w:rPr>
        <w:t>日</w:t>
      </w:r>
      <w:r w:rsidRPr="004F6C6E">
        <w:rPr>
          <w:rFonts w:ascii="Times New Roman" w:eastAsia="標楷體" w:hAnsi="Times New Roman" w:cs="Times New Roman"/>
          <w:b/>
          <w:sz w:val="36"/>
          <w:szCs w:val="36"/>
        </w:rPr>
        <w:t>議程表</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6164"/>
      </w:tblGrid>
      <w:tr w:rsidR="0014046C" w:rsidRPr="00FD37B8" w:rsidTr="00F4217E">
        <w:trPr>
          <w:jc w:val="center"/>
        </w:trPr>
        <w:tc>
          <w:tcPr>
            <w:tcW w:w="2142" w:type="dxa"/>
            <w:tcBorders>
              <w:top w:val="single" w:sz="4" w:space="0" w:color="auto"/>
              <w:bottom w:val="single" w:sz="4" w:space="0" w:color="auto"/>
            </w:tcBorders>
            <w:shd w:val="clear" w:color="auto" w:fill="B8CCE4" w:themeFill="accent1" w:themeFillTint="66"/>
          </w:tcPr>
          <w:p w:rsidR="0014046C" w:rsidRPr="00FD37B8" w:rsidRDefault="0014046C" w:rsidP="00F4217E">
            <w:pPr>
              <w:pStyle w:val="Web"/>
              <w:spacing w:line="0" w:lineRule="atLeast"/>
              <w:jc w:val="center"/>
              <w:rPr>
                <w:rFonts w:ascii="Times New Roman" w:eastAsia="標楷體" w:hAnsi="Times New Roman" w:cs="Times New Roman"/>
                <w:b/>
                <w:sz w:val="28"/>
                <w:szCs w:val="28"/>
              </w:rPr>
            </w:pPr>
            <w:r w:rsidRPr="00FD37B8">
              <w:rPr>
                <w:rFonts w:ascii="Times New Roman" w:eastAsia="標楷體" w:hAnsi="Times New Roman" w:cs="Times New Roman"/>
                <w:b/>
                <w:sz w:val="28"/>
                <w:szCs w:val="28"/>
              </w:rPr>
              <w:t>時間</w:t>
            </w:r>
          </w:p>
        </w:tc>
        <w:tc>
          <w:tcPr>
            <w:tcW w:w="6164" w:type="dxa"/>
            <w:tcBorders>
              <w:top w:val="single" w:sz="4" w:space="0" w:color="auto"/>
              <w:bottom w:val="single" w:sz="4" w:space="0" w:color="auto"/>
            </w:tcBorders>
            <w:shd w:val="clear" w:color="auto" w:fill="B8CCE4" w:themeFill="accent1" w:themeFillTint="66"/>
          </w:tcPr>
          <w:p w:rsidR="0014046C" w:rsidRPr="00FD37B8" w:rsidRDefault="0014046C" w:rsidP="00F4217E">
            <w:pPr>
              <w:pStyle w:val="Web"/>
              <w:spacing w:line="0" w:lineRule="atLeast"/>
              <w:jc w:val="center"/>
              <w:rPr>
                <w:rFonts w:ascii="Times New Roman" w:eastAsia="標楷體" w:hAnsi="Times New Roman" w:cs="Times New Roman"/>
                <w:b/>
                <w:sz w:val="28"/>
                <w:szCs w:val="28"/>
              </w:rPr>
            </w:pPr>
            <w:r w:rsidRPr="00FD37B8">
              <w:rPr>
                <w:rFonts w:ascii="Times New Roman" w:eastAsia="標楷體" w:hAnsi="Times New Roman" w:cs="Times New Roman"/>
                <w:b/>
                <w:sz w:val="28"/>
                <w:szCs w:val="28"/>
              </w:rPr>
              <w:t>活動</w:t>
            </w:r>
            <w:r>
              <w:rPr>
                <w:rFonts w:ascii="Times New Roman" w:eastAsia="標楷體" w:hAnsi="Times New Roman" w:cs="Times New Roman" w:hint="eastAsia"/>
                <w:b/>
                <w:sz w:val="28"/>
                <w:szCs w:val="28"/>
              </w:rPr>
              <w:t xml:space="preserve">　</w:t>
            </w:r>
            <w:r w:rsidRPr="00076D43">
              <w:rPr>
                <w:rFonts w:ascii="標楷體" w:eastAsia="標楷體" w:hAnsi="標楷體" w:cs="Times New Roman"/>
                <w:b/>
                <w:sz w:val="28"/>
                <w:szCs w:val="28"/>
              </w:rPr>
              <w:t>(</w:t>
            </w:r>
            <w:r w:rsidRPr="00076D43">
              <w:rPr>
                <w:rFonts w:ascii="標楷體" w:eastAsia="標楷體" w:hAnsi="標楷體" w:cs="Times New Roman" w:hint="eastAsia"/>
                <w:b/>
                <w:sz w:val="28"/>
                <w:szCs w:val="28"/>
              </w:rPr>
              <w:t>地點 樹人堂</w:t>
            </w:r>
            <w:r w:rsidRPr="00076D43">
              <w:rPr>
                <w:rFonts w:ascii="標楷體" w:eastAsia="標楷體" w:hAnsi="標楷體" w:cs="Times New Roman"/>
                <w:b/>
                <w:sz w:val="28"/>
                <w:szCs w:val="28"/>
              </w:rPr>
              <w:t>)</w:t>
            </w:r>
          </w:p>
        </w:tc>
      </w:tr>
      <w:tr w:rsidR="0014046C" w:rsidRPr="00FD37B8" w:rsidTr="00F4217E">
        <w:trPr>
          <w:jc w:val="center"/>
        </w:trPr>
        <w:tc>
          <w:tcPr>
            <w:tcW w:w="2142" w:type="dxa"/>
            <w:tcBorders>
              <w:top w:val="single" w:sz="4" w:space="0" w:color="auto"/>
            </w:tcBorders>
            <w:vAlign w:val="center"/>
          </w:tcPr>
          <w:p w:rsidR="0014046C" w:rsidRPr="00EF2275" w:rsidRDefault="0014046C" w:rsidP="0014046C">
            <w:pPr>
              <w:pStyle w:val="Web"/>
              <w:spacing w:line="0" w:lineRule="atLeast"/>
              <w:jc w:val="both"/>
              <w:rPr>
                <w:rFonts w:ascii="Times New Roman" w:eastAsia="標楷體" w:hAnsi="Times New Roman" w:cs="Times New Roman"/>
              </w:rPr>
            </w:pPr>
            <w:r>
              <w:rPr>
                <w:rFonts w:ascii="Times New Roman" w:eastAsia="標楷體" w:hAnsi="Times New Roman" w:cs="Times New Roman"/>
              </w:rPr>
              <w:t>16</w:t>
            </w:r>
            <w:r w:rsidRPr="00EF2275">
              <w:rPr>
                <w:rFonts w:ascii="Times New Roman" w:eastAsia="標楷體" w:hAnsi="Times New Roman" w:cs="Times New Roman"/>
              </w:rPr>
              <w:t>:00-1</w:t>
            </w:r>
            <w:r>
              <w:rPr>
                <w:rFonts w:ascii="Times New Roman" w:eastAsia="標楷體" w:hAnsi="Times New Roman" w:cs="Times New Roman"/>
              </w:rPr>
              <w:t>9</w:t>
            </w:r>
            <w:r w:rsidRPr="00EF2275">
              <w:rPr>
                <w:rFonts w:ascii="Times New Roman" w:eastAsia="標楷體" w:hAnsi="Times New Roman" w:cs="Times New Roman"/>
              </w:rPr>
              <w:t>:00</w:t>
            </w:r>
          </w:p>
        </w:tc>
        <w:tc>
          <w:tcPr>
            <w:tcW w:w="6164" w:type="dxa"/>
            <w:tcBorders>
              <w:top w:val="single" w:sz="4" w:space="0" w:color="auto"/>
            </w:tcBorders>
            <w:vAlign w:val="center"/>
          </w:tcPr>
          <w:p w:rsidR="0014046C" w:rsidRPr="00FD37B8" w:rsidRDefault="0014046C" w:rsidP="0014046C">
            <w:pPr>
              <w:pStyle w:val="Web"/>
              <w:spacing w:line="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台日學生歡迎會暨交流會議　</w:t>
            </w:r>
          </w:p>
        </w:tc>
      </w:tr>
    </w:tbl>
    <w:p w:rsidR="00BC188F" w:rsidRPr="0014046C" w:rsidRDefault="00BC188F" w:rsidP="001F32A8">
      <w:pPr>
        <w:widowControl/>
        <w:spacing w:line="0" w:lineRule="atLeast"/>
        <w:rPr>
          <w:rFonts w:eastAsia="標楷體"/>
          <w:kern w:val="0"/>
          <w:shd w:val="clear" w:color="auto" w:fill="FFFFFF" w:themeFill="background1"/>
        </w:rPr>
      </w:pPr>
    </w:p>
    <w:p w:rsidR="00CD2431" w:rsidRPr="004F6C6E" w:rsidRDefault="004F6C6E" w:rsidP="004F6C6E">
      <w:pPr>
        <w:pStyle w:val="Web"/>
        <w:spacing w:line="0" w:lineRule="atLeast"/>
        <w:jc w:val="center"/>
        <w:rPr>
          <w:rFonts w:ascii="Times New Roman" w:eastAsia="標楷體" w:hAnsi="Times New Roman" w:cs="Times New Roman"/>
          <w:b/>
          <w:sz w:val="36"/>
          <w:szCs w:val="36"/>
        </w:rPr>
      </w:pPr>
      <w:r w:rsidRPr="004F6C6E">
        <w:rPr>
          <w:rFonts w:ascii="Times New Roman" w:eastAsia="標楷體" w:hAnsi="Times New Roman" w:cs="Times New Roman" w:hint="eastAsia"/>
          <w:b/>
          <w:sz w:val="36"/>
          <w:szCs w:val="36"/>
        </w:rPr>
        <w:t>2017</w:t>
      </w:r>
      <w:r w:rsidRPr="004F6C6E">
        <w:rPr>
          <w:rFonts w:ascii="Times New Roman" w:eastAsia="標楷體" w:hAnsi="Times New Roman" w:cs="Times New Roman" w:hint="eastAsia"/>
          <w:b/>
          <w:sz w:val="36"/>
          <w:szCs w:val="36"/>
        </w:rPr>
        <w:t>年</w:t>
      </w:r>
      <w:r w:rsidRPr="004F6C6E">
        <w:rPr>
          <w:rFonts w:ascii="Times New Roman" w:eastAsia="標楷體" w:hAnsi="Times New Roman" w:cs="Times New Roman" w:hint="eastAsia"/>
          <w:b/>
          <w:sz w:val="36"/>
          <w:szCs w:val="36"/>
        </w:rPr>
        <w:t>1</w:t>
      </w:r>
      <w:r w:rsidRPr="004F6C6E">
        <w:rPr>
          <w:rFonts w:ascii="Times New Roman" w:eastAsia="標楷體" w:hAnsi="Times New Roman" w:cs="Times New Roman" w:hint="eastAsia"/>
          <w:b/>
          <w:sz w:val="36"/>
          <w:szCs w:val="36"/>
        </w:rPr>
        <w:t>月</w:t>
      </w:r>
      <w:r w:rsidRPr="004F6C6E">
        <w:rPr>
          <w:rFonts w:ascii="Times New Roman" w:eastAsia="標楷體" w:hAnsi="Times New Roman" w:cs="Times New Roman" w:hint="eastAsia"/>
          <w:b/>
          <w:sz w:val="36"/>
          <w:szCs w:val="36"/>
        </w:rPr>
        <w:t>8</w:t>
      </w:r>
      <w:r w:rsidRPr="004F6C6E">
        <w:rPr>
          <w:rFonts w:ascii="Times New Roman" w:eastAsia="標楷體" w:hAnsi="Times New Roman" w:cs="Times New Roman" w:hint="eastAsia"/>
          <w:b/>
          <w:sz w:val="36"/>
          <w:szCs w:val="36"/>
        </w:rPr>
        <w:t>日</w:t>
      </w:r>
      <w:bookmarkStart w:id="0" w:name="_GoBack"/>
      <w:bookmarkEnd w:id="0"/>
      <w:r w:rsidR="00CD2431" w:rsidRPr="004F6C6E">
        <w:rPr>
          <w:rFonts w:ascii="Times New Roman" w:eastAsia="標楷體" w:hAnsi="Times New Roman" w:cs="Times New Roman"/>
          <w:b/>
          <w:sz w:val="36"/>
          <w:szCs w:val="36"/>
        </w:rPr>
        <w:t>議程表</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3362"/>
        <w:gridCol w:w="2802"/>
      </w:tblGrid>
      <w:tr w:rsidR="00CD2431" w:rsidRPr="00FD37B8" w:rsidTr="004F6C6E">
        <w:trPr>
          <w:jc w:val="center"/>
        </w:trPr>
        <w:tc>
          <w:tcPr>
            <w:tcW w:w="2142" w:type="dxa"/>
            <w:tcBorders>
              <w:top w:val="single" w:sz="4" w:space="0" w:color="auto"/>
              <w:bottom w:val="single" w:sz="4" w:space="0" w:color="auto"/>
            </w:tcBorders>
            <w:shd w:val="clear" w:color="auto" w:fill="B8CCE4" w:themeFill="accent1" w:themeFillTint="66"/>
          </w:tcPr>
          <w:p w:rsidR="00CD2431" w:rsidRPr="00FD37B8" w:rsidRDefault="00CD2431" w:rsidP="00BC188F">
            <w:pPr>
              <w:pStyle w:val="Web"/>
              <w:spacing w:line="0" w:lineRule="atLeast"/>
              <w:jc w:val="center"/>
              <w:rPr>
                <w:rFonts w:ascii="Times New Roman" w:eastAsia="標楷體" w:hAnsi="Times New Roman" w:cs="Times New Roman"/>
                <w:b/>
                <w:sz w:val="28"/>
                <w:szCs w:val="28"/>
              </w:rPr>
            </w:pPr>
            <w:r w:rsidRPr="00FD37B8">
              <w:rPr>
                <w:rFonts w:ascii="Times New Roman" w:eastAsia="標楷體" w:hAnsi="Times New Roman" w:cs="Times New Roman"/>
                <w:b/>
                <w:sz w:val="28"/>
                <w:szCs w:val="28"/>
              </w:rPr>
              <w:t>時間</w:t>
            </w:r>
          </w:p>
        </w:tc>
        <w:tc>
          <w:tcPr>
            <w:tcW w:w="6164" w:type="dxa"/>
            <w:gridSpan w:val="2"/>
            <w:tcBorders>
              <w:top w:val="single" w:sz="4" w:space="0" w:color="auto"/>
              <w:bottom w:val="single" w:sz="4" w:space="0" w:color="auto"/>
            </w:tcBorders>
            <w:shd w:val="clear" w:color="auto" w:fill="B8CCE4" w:themeFill="accent1" w:themeFillTint="66"/>
          </w:tcPr>
          <w:p w:rsidR="00CD2431" w:rsidRPr="00FD37B8" w:rsidRDefault="00CD2431" w:rsidP="00BC188F">
            <w:pPr>
              <w:pStyle w:val="Web"/>
              <w:spacing w:line="0" w:lineRule="atLeast"/>
              <w:jc w:val="center"/>
              <w:rPr>
                <w:rFonts w:ascii="Times New Roman" w:eastAsia="標楷體" w:hAnsi="Times New Roman" w:cs="Times New Roman"/>
                <w:b/>
                <w:sz w:val="28"/>
                <w:szCs w:val="28"/>
              </w:rPr>
            </w:pPr>
            <w:r w:rsidRPr="00FD37B8">
              <w:rPr>
                <w:rFonts w:ascii="Times New Roman" w:eastAsia="標楷體" w:hAnsi="Times New Roman" w:cs="Times New Roman"/>
                <w:b/>
                <w:sz w:val="28"/>
                <w:szCs w:val="28"/>
              </w:rPr>
              <w:t>活動</w:t>
            </w:r>
            <w:r w:rsidR="004F6C6E">
              <w:rPr>
                <w:rFonts w:ascii="Times New Roman" w:eastAsia="標楷體" w:hAnsi="Times New Roman" w:cs="Times New Roman" w:hint="eastAsia"/>
                <w:b/>
                <w:sz w:val="28"/>
                <w:szCs w:val="28"/>
              </w:rPr>
              <w:t xml:space="preserve">　</w:t>
            </w:r>
            <w:r w:rsidR="004F6C6E" w:rsidRPr="00076D43">
              <w:rPr>
                <w:rFonts w:ascii="標楷體" w:eastAsia="標楷體" w:hAnsi="標楷體" w:cs="Times New Roman"/>
                <w:b/>
                <w:sz w:val="28"/>
                <w:szCs w:val="28"/>
              </w:rPr>
              <w:t>(</w:t>
            </w:r>
            <w:r w:rsidR="004F6C6E" w:rsidRPr="00076D43">
              <w:rPr>
                <w:rFonts w:ascii="標楷體" w:eastAsia="標楷體" w:hAnsi="標楷體" w:cs="Times New Roman" w:hint="eastAsia"/>
                <w:b/>
                <w:sz w:val="28"/>
                <w:szCs w:val="28"/>
              </w:rPr>
              <w:t>地點 樹人堂</w:t>
            </w:r>
            <w:r w:rsidR="004F6C6E" w:rsidRPr="00076D43">
              <w:rPr>
                <w:rFonts w:ascii="標楷體" w:eastAsia="標楷體" w:hAnsi="標楷體" w:cs="Times New Roman"/>
                <w:b/>
                <w:sz w:val="28"/>
                <w:szCs w:val="28"/>
              </w:rPr>
              <w:t>)</w:t>
            </w:r>
          </w:p>
        </w:tc>
      </w:tr>
      <w:tr w:rsidR="002937CA" w:rsidRPr="00FD37B8" w:rsidTr="004F6C6E">
        <w:trPr>
          <w:jc w:val="center"/>
        </w:trPr>
        <w:tc>
          <w:tcPr>
            <w:tcW w:w="2142" w:type="dxa"/>
            <w:tcBorders>
              <w:top w:val="single" w:sz="4" w:space="0" w:color="auto"/>
            </w:tcBorders>
            <w:vAlign w:val="center"/>
          </w:tcPr>
          <w:p w:rsidR="002937CA" w:rsidRPr="00EF2275" w:rsidRDefault="002937CA" w:rsidP="00BC188F">
            <w:pPr>
              <w:pStyle w:val="Web"/>
              <w:spacing w:line="0" w:lineRule="atLeast"/>
              <w:jc w:val="both"/>
              <w:rPr>
                <w:rFonts w:ascii="Times New Roman" w:eastAsia="標楷體" w:hAnsi="Times New Roman" w:cs="Times New Roman"/>
              </w:rPr>
            </w:pPr>
            <w:r w:rsidRPr="00EF2275">
              <w:rPr>
                <w:rFonts w:ascii="Times New Roman" w:eastAsia="標楷體" w:hAnsi="Times New Roman" w:cs="Times New Roman"/>
              </w:rPr>
              <w:t>09:00-10:00</w:t>
            </w:r>
          </w:p>
        </w:tc>
        <w:tc>
          <w:tcPr>
            <w:tcW w:w="6164" w:type="dxa"/>
            <w:gridSpan w:val="2"/>
            <w:tcBorders>
              <w:top w:val="single" w:sz="4" w:space="0" w:color="auto"/>
            </w:tcBorders>
            <w:vAlign w:val="center"/>
          </w:tcPr>
          <w:p w:rsidR="002937CA" w:rsidRPr="00FD37B8" w:rsidRDefault="00EF2275" w:rsidP="004F6C6E">
            <w:pPr>
              <w:pStyle w:val="Web"/>
              <w:spacing w:line="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2937CA" w:rsidRPr="00FD37B8">
              <w:rPr>
                <w:rFonts w:ascii="Times New Roman" w:eastAsia="標楷體" w:hAnsi="Times New Roman" w:cs="Times New Roman"/>
                <w:sz w:val="28"/>
                <w:szCs w:val="28"/>
              </w:rPr>
              <w:t>報到</w:t>
            </w:r>
            <w:r>
              <w:rPr>
                <w:rFonts w:ascii="Times New Roman" w:eastAsia="標楷體" w:hAnsi="Times New Roman" w:cs="Times New Roman" w:hint="eastAsia"/>
                <w:sz w:val="28"/>
                <w:szCs w:val="28"/>
              </w:rPr>
              <w:t xml:space="preserve">　及　</w:t>
            </w:r>
            <w:r w:rsidRPr="00FD37B8">
              <w:rPr>
                <w:rFonts w:ascii="Times New Roman" w:eastAsia="標楷體" w:hAnsi="Times New Roman" w:cs="Times New Roman"/>
                <w:sz w:val="28"/>
                <w:szCs w:val="28"/>
              </w:rPr>
              <w:t>海報張貼</w:t>
            </w:r>
            <w:r>
              <w:rPr>
                <w:rFonts w:ascii="Times New Roman" w:eastAsia="標楷體" w:hAnsi="Times New Roman" w:cs="Times New Roman" w:hint="eastAsia"/>
                <w:sz w:val="28"/>
                <w:szCs w:val="28"/>
              </w:rPr>
              <w:t xml:space="preserve">　</w:t>
            </w:r>
          </w:p>
        </w:tc>
      </w:tr>
      <w:tr w:rsidR="00EF2275" w:rsidRPr="00FD37B8" w:rsidTr="004F6C6E">
        <w:trPr>
          <w:jc w:val="center"/>
        </w:trPr>
        <w:tc>
          <w:tcPr>
            <w:tcW w:w="2142" w:type="dxa"/>
            <w:shd w:val="clear" w:color="auto" w:fill="FDE9D9" w:themeFill="accent6" w:themeFillTint="33"/>
            <w:vAlign w:val="center"/>
          </w:tcPr>
          <w:p w:rsidR="00EF2275" w:rsidRPr="00EF2275" w:rsidRDefault="00EF2275" w:rsidP="00BC188F">
            <w:pPr>
              <w:pStyle w:val="Web"/>
              <w:spacing w:line="0" w:lineRule="atLeast"/>
              <w:jc w:val="both"/>
              <w:rPr>
                <w:rFonts w:ascii="Times New Roman" w:eastAsia="標楷體" w:hAnsi="Times New Roman" w:cs="Times New Roman"/>
              </w:rPr>
            </w:pPr>
            <w:r w:rsidRPr="00EF2275">
              <w:rPr>
                <w:rFonts w:ascii="Times New Roman" w:eastAsia="標楷體" w:hAnsi="Times New Roman" w:cs="Times New Roman"/>
              </w:rPr>
              <w:t>10:00-10:30</w:t>
            </w:r>
          </w:p>
        </w:tc>
        <w:tc>
          <w:tcPr>
            <w:tcW w:w="6164" w:type="dxa"/>
            <w:gridSpan w:val="2"/>
            <w:shd w:val="clear" w:color="auto" w:fill="FDE9D9" w:themeFill="accent6" w:themeFillTint="33"/>
            <w:vAlign w:val="center"/>
          </w:tcPr>
          <w:p w:rsidR="00EF2275" w:rsidRPr="00FD37B8" w:rsidRDefault="00EF2275" w:rsidP="00BC188F">
            <w:pPr>
              <w:pStyle w:val="Web"/>
              <w:spacing w:line="0" w:lineRule="atLeast"/>
              <w:jc w:val="center"/>
              <w:rPr>
                <w:rFonts w:ascii="Times New Roman" w:eastAsia="標楷體" w:hAnsi="Times New Roman" w:cs="Times New Roman"/>
                <w:sz w:val="28"/>
                <w:szCs w:val="28"/>
              </w:rPr>
            </w:pPr>
            <w:r w:rsidRPr="00FD37B8">
              <w:rPr>
                <w:rFonts w:ascii="Times New Roman" w:eastAsia="標楷體" w:hAnsi="Times New Roman" w:cs="Times New Roman"/>
                <w:sz w:val="28"/>
                <w:szCs w:val="28"/>
              </w:rPr>
              <w:t>裁判會議</w:t>
            </w:r>
            <w:r>
              <w:rPr>
                <w:rFonts w:ascii="Times New Roman" w:eastAsia="標楷體" w:hAnsi="Times New Roman" w:cs="Times New Roman" w:hint="eastAsia"/>
                <w:sz w:val="28"/>
                <w:szCs w:val="28"/>
              </w:rPr>
              <w:t xml:space="preserve">　</w:t>
            </w:r>
            <w:r w:rsidRPr="00076D43">
              <w:rPr>
                <w:rFonts w:ascii="標楷體" w:eastAsia="標楷體" w:hAnsi="標楷體" w:cs="Times New Roman"/>
                <w:b/>
                <w:sz w:val="28"/>
                <w:szCs w:val="28"/>
              </w:rPr>
              <w:t>(</w:t>
            </w:r>
            <w:r w:rsidRPr="00076D43">
              <w:rPr>
                <w:rFonts w:ascii="標楷體" w:eastAsia="標楷體" w:hAnsi="標楷體" w:cs="Times New Roman" w:hint="eastAsia"/>
                <w:b/>
                <w:sz w:val="28"/>
                <w:szCs w:val="28"/>
              </w:rPr>
              <w:t>地點</w:t>
            </w:r>
            <w:r w:rsidRPr="00076D43">
              <w:rPr>
                <w:rFonts w:ascii="標楷體" w:eastAsia="標楷體" w:hAnsi="標楷體" w:cs="Times New Roman"/>
                <w:b/>
                <w:sz w:val="28"/>
                <w:szCs w:val="28"/>
              </w:rPr>
              <w:t>裁判</w:t>
            </w:r>
            <w:r w:rsidRPr="00076D43">
              <w:rPr>
                <w:rFonts w:ascii="標楷體" w:eastAsia="標楷體" w:hAnsi="標楷體" w:cs="Times New Roman" w:hint="eastAsia"/>
                <w:b/>
                <w:sz w:val="28"/>
                <w:szCs w:val="28"/>
              </w:rPr>
              <w:t>室</w:t>
            </w:r>
            <w:r w:rsidRPr="00076D43">
              <w:rPr>
                <w:rFonts w:ascii="標楷體" w:eastAsia="標楷體" w:hAnsi="標楷體" w:cs="Times New Roman"/>
                <w:b/>
                <w:sz w:val="28"/>
                <w:szCs w:val="28"/>
              </w:rPr>
              <w:t>)</w:t>
            </w:r>
          </w:p>
        </w:tc>
      </w:tr>
      <w:tr w:rsidR="002937CA" w:rsidRPr="00FD37B8" w:rsidTr="004F6C6E">
        <w:trPr>
          <w:jc w:val="center"/>
        </w:trPr>
        <w:tc>
          <w:tcPr>
            <w:tcW w:w="2142" w:type="dxa"/>
            <w:vAlign w:val="center"/>
          </w:tcPr>
          <w:p w:rsidR="002937CA" w:rsidRPr="00EF2275" w:rsidRDefault="002937CA" w:rsidP="00BC188F">
            <w:pPr>
              <w:pStyle w:val="Web"/>
              <w:spacing w:line="0" w:lineRule="atLeast"/>
              <w:jc w:val="both"/>
              <w:rPr>
                <w:rFonts w:ascii="Times New Roman" w:eastAsia="標楷體" w:hAnsi="Times New Roman" w:cs="Times New Roman"/>
              </w:rPr>
            </w:pPr>
            <w:r w:rsidRPr="00EF2275">
              <w:rPr>
                <w:rFonts w:ascii="Times New Roman" w:eastAsia="標楷體" w:hAnsi="Times New Roman" w:cs="Times New Roman"/>
              </w:rPr>
              <w:t>10:30-11:00</w:t>
            </w:r>
          </w:p>
        </w:tc>
        <w:tc>
          <w:tcPr>
            <w:tcW w:w="6164" w:type="dxa"/>
            <w:gridSpan w:val="2"/>
            <w:vAlign w:val="center"/>
          </w:tcPr>
          <w:p w:rsidR="002937CA" w:rsidRPr="00FD37B8" w:rsidRDefault="002937CA" w:rsidP="004F6C6E">
            <w:pPr>
              <w:pStyle w:val="Web"/>
              <w:spacing w:line="0" w:lineRule="atLeast"/>
              <w:jc w:val="center"/>
              <w:rPr>
                <w:rFonts w:ascii="Times New Roman" w:eastAsia="標楷體" w:hAnsi="Times New Roman" w:cs="Times New Roman"/>
                <w:sz w:val="28"/>
                <w:szCs w:val="28"/>
              </w:rPr>
            </w:pPr>
            <w:r w:rsidRPr="00FD37B8">
              <w:rPr>
                <w:rFonts w:ascii="Times New Roman" w:eastAsia="標楷體" w:hAnsi="Times New Roman" w:cs="Times New Roman"/>
                <w:sz w:val="28"/>
                <w:szCs w:val="28"/>
              </w:rPr>
              <w:t>開幕</w:t>
            </w:r>
            <w:r w:rsidR="00EF2275">
              <w:rPr>
                <w:rFonts w:ascii="Times New Roman" w:eastAsia="標楷體" w:hAnsi="Times New Roman" w:cs="Times New Roman" w:hint="eastAsia"/>
                <w:sz w:val="28"/>
                <w:szCs w:val="28"/>
              </w:rPr>
              <w:t xml:space="preserve">　</w:t>
            </w:r>
          </w:p>
        </w:tc>
      </w:tr>
      <w:tr w:rsidR="00CD2431" w:rsidRPr="00FD37B8" w:rsidTr="004F6C6E">
        <w:trPr>
          <w:jc w:val="center"/>
        </w:trPr>
        <w:tc>
          <w:tcPr>
            <w:tcW w:w="2142" w:type="dxa"/>
            <w:shd w:val="clear" w:color="auto" w:fill="FDE9D9" w:themeFill="accent6" w:themeFillTint="33"/>
            <w:vAlign w:val="center"/>
          </w:tcPr>
          <w:p w:rsidR="00CD2431" w:rsidRPr="00EF2275" w:rsidRDefault="00CD2431" w:rsidP="00BC188F">
            <w:pPr>
              <w:pStyle w:val="Web"/>
              <w:spacing w:line="0" w:lineRule="atLeast"/>
              <w:jc w:val="both"/>
              <w:rPr>
                <w:rFonts w:ascii="Times New Roman" w:eastAsia="標楷體" w:hAnsi="Times New Roman" w:cs="Times New Roman"/>
              </w:rPr>
            </w:pPr>
            <w:r w:rsidRPr="00EF2275">
              <w:rPr>
                <w:rFonts w:ascii="Times New Roman" w:eastAsia="標楷體" w:hAnsi="Times New Roman" w:cs="Times New Roman"/>
              </w:rPr>
              <w:t>11:00-12:00</w:t>
            </w:r>
          </w:p>
        </w:tc>
        <w:tc>
          <w:tcPr>
            <w:tcW w:w="3362" w:type="dxa"/>
            <w:shd w:val="clear" w:color="auto" w:fill="FDE9D9" w:themeFill="accent6" w:themeFillTint="33"/>
            <w:vAlign w:val="center"/>
          </w:tcPr>
          <w:p w:rsidR="00CD2431" w:rsidRPr="00FD37B8" w:rsidRDefault="00CD2431" w:rsidP="00BC188F">
            <w:pPr>
              <w:pStyle w:val="Web"/>
              <w:spacing w:line="0" w:lineRule="atLeast"/>
              <w:jc w:val="center"/>
              <w:rPr>
                <w:rFonts w:ascii="Times New Roman" w:eastAsia="標楷體" w:hAnsi="Times New Roman" w:cs="Times New Roman"/>
                <w:sz w:val="28"/>
                <w:szCs w:val="28"/>
              </w:rPr>
            </w:pPr>
            <w:r w:rsidRPr="00FD37B8">
              <w:rPr>
                <w:rFonts w:ascii="Times New Roman" w:eastAsia="標楷體" w:hAnsi="Times New Roman" w:cs="Times New Roman"/>
                <w:sz w:val="28"/>
                <w:szCs w:val="28"/>
              </w:rPr>
              <w:t>海報競賽</w:t>
            </w:r>
          </w:p>
          <w:p w:rsidR="00CD2431" w:rsidRPr="00EF2275" w:rsidRDefault="00CD2431" w:rsidP="00BC188F">
            <w:pPr>
              <w:pStyle w:val="Web"/>
              <w:spacing w:line="0" w:lineRule="atLeast"/>
              <w:jc w:val="center"/>
              <w:rPr>
                <w:rFonts w:ascii="Times New Roman" w:eastAsia="標楷體" w:hAnsi="Times New Roman" w:cs="Times New Roman"/>
                <w:sz w:val="16"/>
                <w:szCs w:val="16"/>
              </w:rPr>
            </w:pPr>
            <w:r w:rsidRPr="00EF2275">
              <w:rPr>
                <w:rFonts w:ascii="Times New Roman" w:eastAsia="標楷體" w:hAnsi="Times New Roman" w:cs="Times New Roman"/>
                <w:sz w:val="16"/>
                <w:szCs w:val="16"/>
              </w:rPr>
              <w:t>（</w:t>
            </w:r>
            <w:r w:rsidR="00EF2275" w:rsidRPr="00EF2275">
              <w:rPr>
                <w:rStyle w:val="aa"/>
                <w:rFonts w:ascii="標楷體" w:eastAsia="標楷體" w:hAnsi="標楷體"/>
                <w:b w:val="0"/>
                <w:color w:val="FF0000"/>
                <w:sz w:val="16"/>
                <w:szCs w:val="16"/>
              </w:rPr>
              <w:t>每一件作品含Q&amp;A至多</w:t>
            </w:r>
            <w:r w:rsidR="00EF2275" w:rsidRPr="00EF2275">
              <w:rPr>
                <w:rStyle w:val="aa"/>
                <w:rFonts w:ascii="標楷體" w:eastAsia="標楷體" w:hAnsi="標楷體" w:hint="eastAsia"/>
                <w:b w:val="0"/>
                <w:color w:val="FF0000"/>
                <w:sz w:val="16"/>
                <w:szCs w:val="16"/>
              </w:rPr>
              <w:t>5</w:t>
            </w:r>
            <w:r w:rsidR="00EF2275" w:rsidRPr="00EF2275">
              <w:rPr>
                <w:rStyle w:val="aa"/>
                <w:rFonts w:ascii="標楷體" w:eastAsia="標楷體" w:hAnsi="標楷體"/>
                <w:b w:val="0"/>
                <w:color w:val="FF0000"/>
                <w:sz w:val="16"/>
                <w:szCs w:val="16"/>
              </w:rPr>
              <w:t>分鐘報告</w:t>
            </w:r>
            <w:r w:rsidRPr="00EF2275">
              <w:rPr>
                <w:rFonts w:ascii="Times New Roman" w:eastAsia="標楷體" w:hAnsi="Times New Roman" w:cs="Times New Roman"/>
                <w:sz w:val="16"/>
                <w:szCs w:val="16"/>
              </w:rPr>
              <w:t>）</w:t>
            </w:r>
          </w:p>
        </w:tc>
        <w:tc>
          <w:tcPr>
            <w:tcW w:w="2802" w:type="dxa"/>
            <w:shd w:val="clear" w:color="auto" w:fill="FDE9D9" w:themeFill="accent6" w:themeFillTint="33"/>
            <w:vAlign w:val="center"/>
          </w:tcPr>
          <w:p w:rsidR="00CD2431" w:rsidRPr="00FD37B8" w:rsidRDefault="00CD2431" w:rsidP="00BC188F">
            <w:pPr>
              <w:pStyle w:val="Web"/>
              <w:spacing w:line="0" w:lineRule="atLeast"/>
              <w:jc w:val="center"/>
              <w:rPr>
                <w:rFonts w:ascii="Times New Roman" w:eastAsia="標楷體" w:hAnsi="Times New Roman" w:cs="Times New Roman"/>
                <w:sz w:val="28"/>
                <w:szCs w:val="28"/>
              </w:rPr>
            </w:pPr>
            <w:r w:rsidRPr="00FD37B8">
              <w:rPr>
                <w:rFonts w:ascii="Times New Roman" w:eastAsia="標楷體" w:hAnsi="Times New Roman" w:cs="Times New Roman"/>
                <w:sz w:val="28"/>
                <w:szCs w:val="28"/>
              </w:rPr>
              <w:t>高瞻教育推廣活動</w:t>
            </w:r>
          </w:p>
        </w:tc>
      </w:tr>
      <w:tr w:rsidR="00CD2431" w:rsidRPr="00FD37B8" w:rsidTr="004F6C6E">
        <w:trPr>
          <w:trHeight w:val="1509"/>
          <w:jc w:val="center"/>
        </w:trPr>
        <w:tc>
          <w:tcPr>
            <w:tcW w:w="2142" w:type="dxa"/>
            <w:vAlign w:val="center"/>
          </w:tcPr>
          <w:p w:rsidR="00CD2431" w:rsidRPr="00EF2275" w:rsidRDefault="00CD2431" w:rsidP="00BC188F">
            <w:pPr>
              <w:pStyle w:val="Web"/>
              <w:spacing w:line="0" w:lineRule="atLeast"/>
              <w:jc w:val="both"/>
              <w:rPr>
                <w:rFonts w:ascii="Times New Roman" w:eastAsia="標楷體" w:hAnsi="Times New Roman" w:cs="Times New Roman"/>
              </w:rPr>
            </w:pPr>
            <w:r w:rsidRPr="00EF2275">
              <w:rPr>
                <w:rFonts w:ascii="Times New Roman" w:eastAsia="標楷體" w:hAnsi="Times New Roman" w:cs="Times New Roman"/>
              </w:rPr>
              <w:t>12:00-13:00</w:t>
            </w:r>
          </w:p>
        </w:tc>
        <w:tc>
          <w:tcPr>
            <w:tcW w:w="3362" w:type="dxa"/>
            <w:vAlign w:val="center"/>
          </w:tcPr>
          <w:p w:rsidR="00CD2431" w:rsidRPr="00FD37B8" w:rsidRDefault="00CD2431" w:rsidP="00BC188F">
            <w:pPr>
              <w:pStyle w:val="Web"/>
              <w:spacing w:line="0" w:lineRule="atLeast"/>
              <w:jc w:val="center"/>
              <w:rPr>
                <w:rFonts w:ascii="Times New Roman" w:eastAsia="標楷體" w:hAnsi="Times New Roman" w:cs="Times New Roman"/>
                <w:sz w:val="28"/>
                <w:szCs w:val="28"/>
              </w:rPr>
            </w:pPr>
            <w:r w:rsidRPr="00FD37B8">
              <w:rPr>
                <w:rFonts w:ascii="Times New Roman" w:eastAsia="標楷體" w:hAnsi="Times New Roman" w:cs="Times New Roman"/>
                <w:sz w:val="28"/>
                <w:szCs w:val="28"/>
              </w:rPr>
              <w:t>午餐</w:t>
            </w:r>
          </w:p>
        </w:tc>
        <w:tc>
          <w:tcPr>
            <w:tcW w:w="2802" w:type="dxa"/>
            <w:vAlign w:val="center"/>
          </w:tcPr>
          <w:p w:rsidR="00EF2275" w:rsidRDefault="00CD2431" w:rsidP="00EF2275">
            <w:pPr>
              <w:pStyle w:val="Web"/>
              <w:spacing w:line="0" w:lineRule="atLeast"/>
              <w:rPr>
                <w:rFonts w:ascii="Times New Roman" w:eastAsia="標楷體" w:hAnsi="Times New Roman" w:cs="Times New Roman"/>
              </w:rPr>
            </w:pPr>
            <w:r w:rsidRPr="00EF2275">
              <w:rPr>
                <w:rFonts w:ascii="Times New Roman" w:eastAsia="標楷體" w:hAnsi="Times New Roman" w:cs="Times New Roman"/>
              </w:rPr>
              <w:t>高瞻伙伴學校會議</w:t>
            </w:r>
            <w:r w:rsidR="00EF2275" w:rsidRPr="00EF2275">
              <w:rPr>
                <w:rFonts w:ascii="Times New Roman" w:eastAsia="標楷體" w:hAnsi="Times New Roman" w:cs="Times New Roman" w:hint="eastAsia"/>
              </w:rPr>
              <w:t>暨</w:t>
            </w:r>
          </w:p>
          <w:p w:rsidR="00EF2275" w:rsidRPr="00EF2275" w:rsidRDefault="00EF2275" w:rsidP="00EF2275">
            <w:pPr>
              <w:pStyle w:val="Web"/>
              <w:spacing w:line="0" w:lineRule="atLeast"/>
              <w:rPr>
                <w:rFonts w:ascii="Times New Roman" w:eastAsia="標楷體" w:hAnsi="Times New Roman" w:cs="Times New Roman"/>
                <w:sz w:val="20"/>
                <w:szCs w:val="20"/>
              </w:rPr>
            </w:pPr>
            <w:r>
              <w:rPr>
                <w:rFonts w:ascii="Times New Roman" w:eastAsia="標楷體" w:hAnsi="Times New Roman" w:cs="Times New Roman" w:hint="eastAsia"/>
                <w:sz w:val="20"/>
                <w:szCs w:val="20"/>
                <w:lang w:val="fr-FR"/>
              </w:rPr>
              <w:t>２０１７</w:t>
            </w:r>
            <w:r w:rsidR="00BC188F" w:rsidRPr="00EF2275">
              <w:rPr>
                <w:rFonts w:ascii="Times New Roman" w:eastAsia="標楷體" w:hAnsi="Times New Roman" w:cs="Times New Roman"/>
                <w:sz w:val="20"/>
                <w:szCs w:val="20"/>
                <w:lang w:val="fr-FR"/>
              </w:rPr>
              <w:t xml:space="preserve">Kanagawa International Science Forum (KISF) </w:t>
            </w:r>
            <w:r w:rsidR="00BC188F" w:rsidRPr="00EF2275">
              <w:rPr>
                <w:rFonts w:ascii="Times New Roman" w:eastAsia="標楷體" w:hAnsi="Times New Roman" w:cs="Times New Roman"/>
                <w:sz w:val="20"/>
                <w:szCs w:val="20"/>
                <w:lang w:val="fr-FR"/>
              </w:rPr>
              <w:t>日本科展行前會議</w:t>
            </w:r>
          </w:p>
        </w:tc>
      </w:tr>
      <w:tr w:rsidR="002937CA" w:rsidRPr="00FD37B8" w:rsidTr="004F6C6E">
        <w:trPr>
          <w:jc w:val="center"/>
        </w:trPr>
        <w:tc>
          <w:tcPr>
            <w:tcW w:w="2142" w:type="dxa"/>
            <w:shd w:val="clear" w:color="auto" w:fill="FDE9D9" w:themeFill="accent6" w:themeFillTint="33"/>
            <w:vAlign w:val="center"/>
          </w:tcPr>
          <w:p w:rsidR="002937CA" w:rsidRPr="00EF2275" w:rsidRDefault="002937CA" w:rsidP="004F6C6E">
            <w:pPr>
              <w:pStyle w:val="Web"/>
              <w:spacing w:line="0" w:lineRule="atLeast"/>
              <w:jc w:val="both"/>
              <w:rPr>
                <w:rFonts w:ascii="Times New Roman" w:eastAsia="標楷體" w:hAnsi="Times New Roman" w:cs="Times New Roman"/>
              </w:rPr>
            </w:pPr>
            <w:r w:rsidRPr="00EF2275">
              <w:rPr>
                <w:rFonts w:ascii="Times New Roman" w:eastAsia="標楷體" w:hAnsi="Times New Roman" w:cs="Times New Roman"/>
              </w:rPr>
              <w:t>13:00-1</w:t>
            </w:r>
            <w:r w:rsidR="004F6C6E">
              <w:rPr>
                <w:rFonts w:ascii="Times New Roman" w:eastAsia="標楷體" w:hAnsi="Times New Roman" w:cs="Times New Roman" w:hint="eastAsia"/>
              </w:rPr>
              <w:t>4</w:t>
            </w:r>
            <w:r w:rsidRPr="00EF2275">
              <w:rPr>
                <w:rFonts w:ascii="Times New Roman" w:eastAsia="標楷體" w:hAnsi="Times New Roman" w:cs="Times New Roman"/>
              </w:rPr>
              <w:t>:00</w:t>
            </w:r>
          </w:p>
        </w:tc>
        <w:tc>
          <w:tcPr>
            <w:tcW w:w="3362" w:type="dxa"/>
            <w:shd w:val="clear" w:color="auto" w:fill="FDE9D9" w:themeFill="accent6" w:themeFillTint="33"/>
            <w:vAlign w:val="center"/>
          </w:tcPr>
          <w:p w:rsidR="002937CA" w:rsidRPr="00FD37B8" w:rsidRDefault="002937CA" w:rsidP="00BC188F">
            <w:pPr>
              <w:pStyle w:val="Web"/>
              <w:spacing w:line="0" w:lineRule="atLeast"/>
              <w:jc w:val="center"/>
              <w:rPr>
                <w:rFonts w:ascii="Times New Roman" w:eastAsia="標楷體" w:hAnsi="Times New Roman" w:cs="Times New Roman"/>
                <w:sz w:val="28"/>
                <w:szCs w:val="28"/>
              </w:rPr>
            </w:pPr>
            <w:r w:rsidRPr="00FD37B8">
              <w:rPr>
                <w:rFonts w:ascii="Times New Roman" w:eastAsia="標楷體" w:hAnsi="Times New Roman" w:cs="Times New Roman"/>
                <w:sz w:val="28"/>
                <w:szCs w:val="28"/>
              </w:rPr>
              <w:t>海報競賽</w:t>
            </w:r>
          </w:p>
          <w:p w:rsidR="002937CA" w:rsidRPr="00FD37B8" w:rsidRDefault="00EF2275" w:rsidP="00BC188F">
            <w:pPr>
              <w:pStyle w:val="Web"/>
              <w:spacing w:line="0" w:lineRule="atLeast"/>
              <w:jc w:val="center"/>
              <w:rPr>
                <w:rFonts w:ascii="Times New Roman" w:eastAsia="標楷體" w:hAnsi="Times New Roman" w:cs="Times New Roman"/>
                <w:sz w:val="28"/>
                <w:szCs w:val="28"/>
              </w:rPr>
            </w:pPr>
            <w:r w:rsidRPr="00EF2275">
              <w:rPr>
                <w:rFonts w:ascii="Times New Roman" w:eastAsia="標楷體" w:hAnsi="Times New Roman" w:cs="Times New Roman"/>
                <w:sz w:val="16"/>
                <w:szCs w:val="16"/>
              </w:rPr>
              <w:t>（</w:t>
            </w:r>
            <w:r w:rsidRPr="00EF2275">
              <w:rPr>
                <w:rStyle w:val="aa"/>
                <w:rFonts w:ascii="標楷體" w:eastAsia="標楷體" w:hAnsi="標楷體"/>
                <w:b w:val="0"/>
                <w:color w:val="FF0000"/>
                <w:sz w:val="16"/>
                <w:szCs w:val="16"/>
              </w:rPr>
              <w:t>每一件作品含Q&amp;A至多</w:t>
            </w:r>
            <w:r w:rsidRPr="00EF2275">
              <w:rPr>
                <w:rStyle w:val="aa"/>
                <w:rFonts w:ascii="標楷體" w:eastAsia="標楷體" w:hAnsi="標楷體" w:hint="eastAsia"/>
                <w:b w:val="0"/>
                <w:color w:val="FF0000"/>
                <w:sz w:val="16"/>
                <w:szCs w:val="16"/>
              </w:rPr>
              <w:t>5</w:t>
            </w:r>
            <w:r w:rsidRPr="00EF2275">
              <w:rPr>
                <w:rStyle w:val="aa"/>
                <w:rFonts w:ascii="標楷體" w:eastAsia="標楷體" w:hAnsi="標楷體"/>
                <w:b w:val="0"/>
                <w:color w:val="FF0000"/>
                <w:sz w:val="16"/>
                <w:szCs w:val="16"/>
              </w:rPr>
              <w:t>分鐘報告</w:t>
            </w:r>
            <w:r w:rsidRPr="00EF2275">
              <w:rPr>
                <w:rFonts w:ascii="Times New Roman" w:eastAsia="標楷體" w:hAnsi="Times New Roman" w:cs="Times New Roman"/>
                <w:sz w:val="16"/>
                <w:szCs w:val="16"/>
              </w:rPr>
              <w:t>）</w:t>
            </w:r>
          </w:p>
        </w:tc>
        <w:tc>
          <w:tcPr>
            <w:tcW w:w="2802" w:type="dxa"/>
            <w:shd w:val="clear" w:color="auto" w:fill="FDE9D9" w:themeFill="accent6" w:themeFillTint="33"/>
            <w:vAlign w:val="center"/>
          </w:tcPr>
          <w:p w:rsidR="002937CA" w:rsidRPr="00FD37B8" w:rsidRDefault="002937CA" w:rsidP="00BC188F">
            <w:pPr>
              <w:pStyle w:val="Web"/>
              <w:spacing w:line="0" w:lineRule="atLeast"/>
              <w:jc w:val="center"/>
              <w:rPr>
                <w:rFonts w:ascii="Times New Roman" w:eastAsia="標楷體" w:hAnsi="Times New Roman" w:cs="Times New Roman"/>
                <w:sz w:val="28"/>
                <w:szCs w:val="28"/>
              </w:rPr>
            </w:pPr>
            <w:r w:rsidRPr="00FD37B8">
              <w:rPr>
                <w:rFonts w:ascii="Times New Roman" w:eastAsia="標楷體" w:hAnsi="Times New Roman" w:cs="Times New Roman"/>
                <w:sz w:val="28"/>
                <w:szCs w:val="28"/>
              </w:rPr>
              <w:t>高瞻教育推廣活動</w:t>
            </w:r>
          </w:p>
        </w:tc>
      </w:tr>
      <w:tr w:rsidR="006054B0" w:rsidRPr="00FD37B8" w:rsidTr="00643AFD">
        <w:trPr>
          <w:jc w:val="center"/>
        </w:trPr>
        <w:tc>
          <w:tcPr>
            <w:tcW w:w="2142" w:type="dxa"/>
            <w:shd w:val="clear" w:color="auto" w:fill="D6E3BC" w:themeFill="accent3" w:themeFillTint="66"/>
            <w:vAlign w:val="center"/>
          </w:tcPr>
          <w:p w:rsidR="006054B0" w:rsidRPr="00EF2275" w:rsidRDefault="006054B0" w:rsidP="004F6C6E">
            <w:pPr>
              <w:pStyle w:val="Web"/>
              <w:spacing w:line="0" w:lineRule="atLeast"/>
              <w:jc w:val="both"/>
              <w:rPr>
                <w:rFonts w:ascii="Times New Roman" w:eastAsia="標楷體" w:hAnsi="Times New Roman" w:cs="Times New Roman"/>
              </w:rPr>
            </w:pPr>
            <w:r>
              <w:rPr>
                <w:rFonts w:ascii="Times New Roman" w:eastAsia="標楷體" w:hAnsi="Times New Roman" w:cs="Times New Roman" w:hint="eastAsia"/>
              </w:rPr>
              <w:t>14:00-15:00</w:t>
            </w:r>
          </w:p>
        </w:tc>
        <w:tc>
          <w:tcPr>
            <w:tcW w:w="6164" w:type="dxa"/>
            <w:gridSpan w:val="2"/>
            <w:shd w:val="clear" w:color="auto" w:fill="D6E3BC" w:themeFill="accent3" w:themeFillTint="66"/>
            <w:vAlign w:val="center"/>
          </w:tcPr>
          <w:p w:rsidR="006054B0" w:rsidRPr="006054B0" w:rsidRDefault="006054B0" w:rsidP="00BC188F">
            <w:pPr>
              <w:pStyle w:val="Web"/>
              <w:spacing w:line="0" w:lineRule="atLeast"/>
              <w:jc w:val="center"/>
              <w:rPr>
                <w:rFonts w:ascii="Times New Roman" w:eastAsia="標楷體" w:hAnsi="Times New Roman" w:cs="Times New Roman"/>
                <w:sz w:val="28"/>
                <w:szCs w:val="28"/>
              </w:rPr>
            </w:pPr>
            <w:r w:rsidRPr="006054B0">
              <w:rPr>
                <w:rFonts w:ascii="標楷體" w:eastAsia="標楷體" w:hAnsi="標楷體" w:hint="eastAsia"/>
                <w:bCs/>
                <w:sz w:val="28"/>
                <w:szCs w:val="28"/>
              </w:rPr>
              <w:t>主題演講</w:t>
            </w:r>
          </w:p>
        </w:tc>
      </w:tr>
      <w:tr w:rsidR="002937CA" w:rsidRPr="00FD37B8" w:rsidTr="004F6C6E">
        <w:trPr>
          <w:jc w:val="center"/>
        </w:trPr>
        <w:tc>
          <w:tcPr>
            <w:tcW w:w="2142" w:type="dxa"/>
            <w:vAlign w:val="center"/>
          </w:tcPr>
          <w:p w:rsidR="002937CA" w:rsidRPr="00EF2275" w:rsidRDefault="002937CA" w:rsidP="00BC188F">
            <w:pPr>
              <w:pStyle w:val="Web"/>
              <w:spacing w:line="0" w:lineRule="atLeast"/>
              <w:jc w:val="both"/>
              <w:rPr>
                <w:rFonts w:ascii="Times New Roman" w:eastAsia="標楷體" w:hAnsi="Times New Roman" w:cs="Times New Roman"/>
              </w:rPr>
            </w:pPr>
            <w:r w:rsidRPr="00EF2275">
              <w:rPr>
                <w:rFonts w:ascii="Times New Roman" w:eastAsia="標楷體" w:hAnsi="Times New Roman" w:cs="Times New Roman"/>
              </w:rPr>
              <w:t>15:00-16:20</w:t>
            </w:r>
          </w:p>
        </w:tc>
        <w:tc>
          <w:tcPr>
            <w:tcW w:w="6164" w:type="dxa"/>
            <w:gridSpan w:val="2"/>
            <w:vAlign w:val="center"/>
          </w:tcPr>
          <w:p w:rsidR="002937CA" w:rsidRPr="006054B0" w:rsidRDefault="002937CA" w:rsidP="00BC188F">
            <w:pPr>
              <w:pStyle w:val="Web"/>
              <w:spacing w:line="0" w:lineRule="atLeast"/>
              <w:jc w:val="center"/>
              <w:rPr>
                <w:rFonts w:ascii="Times New Roman" w:eastAsia="標楷體" w:hAnsi="Times New Roman" w:cs="Times New Roman"/>
                <w:sz w:val="28"/>
                <w:szCs w:val="28"/>
              </w:rPr>
            </w:pPr>
            <w:r w:rsidRPr="006054B0">
              <w:rPr>
                <w:rFonts w:ascii="Times New Roman" w:eastAsia="標楷體" w:hAnsi="Times New Roman" w:cs="Times New Roman"/>
                <w:sz w:val="28"/>
                <w:szCs w:val="28"/>
              </w:rPr>
              <w:t>頒獎</w:t>
            </w:r>
          </w:p>
        </w:tc>
      </w:tr>
      <w:tr w:rsidR="002937CA" w:rsidRPr="00FD37B8" w:rsidTr="004F6C6E">
        <w:trPr>
          <w:jc w:val="center"/>
        </w:trPr>
        <w:tc>
          <w:tcPr>
            <w:tcW w:w="2142" w:type="dxa"/>
            <w:tcBorders>
              <w:bottom w:val="single" w:sz="4" w:space="0" w:color="auto"/>
            </w:tcBorders>
            <w:shd w:val="clear" w:color="auto" w:fill="FDE9D9" w:themeFill="accent6" w:themeFillTint="33"/>
            <w:vAlign w:val="center"/>
          </w:tcPr>
          <w:p w:rsidR="002937CA" w:rsidRPr="00EF2275" w:rsidRDefault="002937CA" w:rsidP="00BC188F">
            <w:pPr>
              <w:pStyle w:val="Web"/>
              <w:spacing w:line="0" w:lineRule="atLeast"/>
              <w:jc w:val="both"/>
              <w:rPr>
                <w:rFonts w:ascii="Times New Roman" w:eastAsia="標楷體" w:hAnsi="Times New Roman" w:cs="Times New Roman"/>
              </w:rPr>
            </w:pPr>
            <w:r w:rsidRPr="00EF2275">
              <w:rPr>
                <w:rFonts w:ascii="Times New Roman" w:eastAsia="標楷體" w:hAnsi="Times New Roman" w:cs="Times New Roman"/>
              </w:rPr>
              <w:t>16:20-16:30</w:t>
            </w:r>
          </w:p>
        </w:tc>
        <w:tc>
          <w:tcPr>
            <w:tcW w:w="6164" w:type="dxa"/>
            <w:gridSpan w:val="2"/>
            <w:tcBorders>
              <w:bottom w:val="single" w:sz="4" w:space="0" w:color="auto"/>
            </w:tcBorders>
            <w:shd w:val="clear" w:color="auto" w:fill="FDE9D9" w:themeFill="accent6" w:themeFillTint="33"/>
            <w:vAlign w:val="center"/>
          </w:tcPr>
          <w:p w:rsidR="002937CA" w:rsidRPr="006054B0" w:rsidRDefault="002937CA" w:rsidP="00BC188F">
            <w:pPr>
              <w:pStyle w:val="Web"/>
              <w:spacing w:line="0" w:lineRule="atLeast"/>
              <w:jc w:val="center"/>
              <w:rPr>
                <w:rFonts w:ascii="Times New Roman" w:eastAsia="標楷體" w:hAnsi="Times New Roman" w:cs="Times New Roman"/>
                <w:sz w:val="28"/>
                <w:szCs w:val="28"/>
              </w:rPr>
            </w:pPr>
            <w:r w:rsidRPr="006054B0">
              <w:rPr>
                <w:rFonts w:ascii="Times New Roman" w:eastAsia="標楷體" w:hAnsi="Times New Roman" w:cs="Times New Roman"/>
                <w:sz w:val="28"/>
                <w:szCs w:val="28"/>
              </w:rPr>
              <w:t>禮成</w:t>
            </w:r>
          </w:p>
        </w:tc>
      </w:tr>
    </w:tbl>
    <w:p w:rsidR="00CC2074" w:rsidRDefault="00CC2074" w:rsidP="00CD2431">
      <w:pPr>
        <w:pStyle w:val="Web"/>
        <w:shd w:val="clear" w:color="auto" w:fill="FFFFFF"/>
        <w:spacing w:line="0" w:lineRule="atLeast"/>
        <w:rPr>
          <w:rFonts w:ascii="Times New Roman" w:eastAsia="標楷體" w:hAnsi="Times New Roman" w:cs="Times New Roman"/>
          <w:sz w:val="36"/>
          <w:szCs w:val="36"/>
        </w:rPr>
      </w:pPr>
    </w:p>
    <w:p w:rsidR="00CC2074" w:rsidRPr="00472073" w:rsidRDefault="00CC2074" w:rsidP="00CC2074">
      <w:pPr>
        <w:widowControl/>
        <w:rPr>
          <w:rFonts w:eastAsia="標楷體"/>
          <w:color w:val="0000FF"/>
          <w:sz w:val="28"/>
          <w:szCs w:val="28"/>
          <w:u w:val="single"/>
        </w:rPr>
      </w:pPr>
      <w:r>
        <w:rPr>
          <w:rFonts w:eastAsia="標楷體"/>
          <w:sz w:val="36"/>
          <w:szCs w:val="36"/>
        </w:rPr>
        <w:br w:type="page"/>
      </w:r>
      <w:r>
        <w:rPr>
          <w:rFonts w:eastAsia="標楷體" w:hint="eastAsia"/>
          <w:color w:val="0000FF"/>
          <w:sz w:val="28"/>
          <w:szCs w:val="28"/>
          <w:u w:val="single"/>
        </w:rPr>
        <w:lastRenderedPageBreak/>
        <w:t>主辦單位</w:t>
      </w:r>
      <w:r w:rsidRPr="00472073">
        <w:rPr>
          <w:rFonts w:eastAsia="標楷體"/>
          <w:color w:val="0000FF"/>
          <w:sz w:val="28"/>
          <w:szCs w:val="28"/>
          <w:u w:val="single"/>
        </w:rPr>
        <w:t>聯絡人資訊</w:t>
      </w:r>
    </w:p>
    <w:tbl>
      <w:tblPr>
        <w:tblStyle w:val="a3"/>
        <w:tblW w:w="8758" w:type="dxa"/>
        <w:tblLayout w:type="fixed"/>
        <w:tblLook w:val="04A0"/>
      </w:tblPr>
      <w:tblGrid>
        <w:gridCol w:w="1526"/>
        <w:gridCol w:w="1843"/>
        <w:gridCol w:w="1984"/>
        <w:gridCol w:w="3405"/>
      </w:tblGrid>
      <w:tr w:rsidR="00CC2074" w:rsidRPr="00472073" w:rsidTr="00DB325A">
        <w:tc>
          <w:tcPr>
            <w:tcW w:w="1526" w:type="dxa"/>
          </w:tcPr>
          <w:p w:rsidR="00CC2074" w:rsidRPr="00472073" w:rsidRDefault="00CC2074" w:rsidP="00DB325A">
            <w:pPr>
              <w:rPr>
                <w:rFonts w:eastAsia="標楷體"/>
                <w:sz w:val="28"/>
                <w:szCs w:val="28"/>
              </w:rPr>
            </w:pPr>
            <w:r w:rsidRPr="00472073">
              <w:rPr>
                <w:rFonts w:eastAsia="標楷體"/>
                <w:sz w:val="28"/>
                <w:szCs w:val="28"/>
              </w:rPr>
              <w:t>單位</w:t>
            </w:r>
          </w:p>
        </w:tc>
        <w:tc>
          <w:tcPr>
            <w:tcW w:w="1843" w:type="dxa"/>
          </w:tcPr>
          <w:p w:rsidR="00CC2074" w:rsidRPr="00472073" w:rsidRDefault="00CC2074" w:rsidP="00DB325A">
            <w:pPr>
              <w:rPr>
                <w:rFonts w:eastAsia="標楷體"/>
                <w:sz w:val="28"/>
                <w:szCs w:val="28"/>
              </w:rPr>
            </w:pPr>
            <w:r w:rsidRPr="00472073">
              <w:rPr>
                <w:rFonts w:eastAsia="標楷體"/>
                <w:sz w:val="28"/>
                <w:szCs w:val="28"/>
              </w:rPr>
              <w:t>姓名</w:t>
            </w:r>
          </w:p>
        </w:tc>
        <w:tc>
          <w:tcPr>
            <w:tcW w:w="1984" w:type="dxa"/>
          </w:tcPr>
          <w:p w:rsidR="00CC2074" w:rsidRPr="00472073" w:rsidRDefault="00CC2074" w:rsidP="00DB325A">
            <w:pPr>
              <w:rPr>
                <w:rFonts w:eastAsia="標楷體"/>
                <w:sz w:val="28"/>
                <w:szCs w:val="28"/>
              </w:rPr>
            </w:pPr>
            <w:r w:rsidRPr="00472073">
              <w:rPr>
                <w:rFonts w:eastAsia="標楷體"/>
                <w:sz w:val="28"/>
                <w:szCs w:val="28"/>
              </w:rPr>
              <w:t>連絡電話</w:t>
            </w:r>
          </w:p>
        </w:tc>
        <w:tc>
          <w:tcPr>
            <w:tcW w:w="3405" w:type="dxa"/>
          </w:tcPr>
          <w:p w:rsidR="00CC2074" w:rsidRPr="00472073" w:rsidRDefault="00CC2074" w:rsidP="00DB325A">
            <w:pPr>
              <w:rPr>
                <w:rFonts w:eastAsia="標楷體"/>
                <w:sz w:val="28"/>
                <w:szCs w:val="28"/>
              </w:rPr>
            </w:pPr>
            <w:r w:rsidRPr="00472073">
              <w:rPr>
                <w:rFonts w:eastAsia="標楷體"/>
                <w:sz w:val="28"/>
                <w:szCs w:val="28"/>
              </w:rPr>
              <w:t>信箱</w:t>
            </w:r>
          </w:p>
        </w:tc>
      </w:tr>
      <w:tr w:rsidR="00CC2074" w:rsidRPr="00472073" w:rsidTr="00DB325A">
        <w:tc>
          <w:tcPr>
            <w:tcW w:w="1526" w:type="dxa"/>
          </w:tcPr>
          <w:p w:rsidR="00CC2074" w:rsidRPr="00472073" w:rsidRDefault="00CC2074" w:rsidP="00DB325A">
            <w:pPr>
              <w:rPr>
                <w:rFonts w:eastAsia="標楷體"/>
                <w:sz w:val="28"/>
                <w:szCs w:val="28"/>
              </w:rPr>
            </w:pPr>
            <w:r w:rsidRPr="00472073">
              <w:rPr>
                <w:rFonts w:eastAsia="標楷體"/>
                <w:sz w:val="28"/>
                <w:szCs w:val="28"/>
              </w:rPr>
              <w:t>嘉義中學</w:t>
            </w:r>
          </w:p>
        </w:tc>
        <w:tc>
          <w:tcPr>
            <w:tcW w:w="1843" w:type="dxa"/>
          </w:tcPr>
          <w:p w:rsidR="00CC2074" w:rsidRPr="00472073" w:rsidRDefault="00CC2074" w:rsidP="00DB325A">
            <w:pPr>
              <w:rPr>
                <w:rFonts w:eastAsia="標楷體"/>
                <w:sz w:val="28"/>
                <w:szCs w:val="28"/>
              </w:rPr>
            </w:pPr>
            <w:r w:rsidRPr="00472073">
              <w:rPr>
                <w:rFonts w:eastAsia="標楷體"/>
                <w:sz w:val="28"/>
                <w:szCs w:val="28"/>
              </w:rPr>
              <w:t>黃冠夫組長</w:t>
            </w:r>
          </w:p>
        </w:tc>
        <w:tc>
          <w:tcPr>
            <w:tcW w:w="1984" w:type="dxa"/>
          </w:tcPr>
          <w:p w:rsidR="00CC2074" w:rsidRPr="00472073" w:rsidRDefault="00CC2074" w:rsidP="00DB325A">
            <w:pPr>
              <w:rPr>
                <w:rFonts w:eastAsia="標楷體"/>
                <w:sz w:val="28"/>
                <w:szCs w:val="28"/>
              </w:rPr>
            </w:pPr>
            <w:r w:rsidRPr="00472073">
              <w:rPr>
                <w:rFonts w:eastAsia="標楷體"/>
                <w:sz w:val="28"/>
                <w:szCs w:val="28"/>
              </w:rPr>
              <w:t>0955-662-805</w:t>
            </w:r>
          </w:p>
        </w:tc>
        <w:tc>
          <w:tcPr>
            <w:tcW w:w="3405" w:type="dxa"/>
          </w:tcPr>
          <w:p w:rsidR="00CC2074" w:rsidRPr="00472073" w:rsidRDefault="00CC2074" w:rsidP="00DB325A">
            <w:pPr>
              <w:widowControl/>
              <w:shd w:val="clear" w:color="auto" w:fill="FFFFFF"/>
              <w:spacing w:line="270" w:lineRule="atLeast"/>
              <w:textAlignment w:val="center"/>
              <w:rPr>
                <w:rFonts w:eastAsia="標楷體"/>
                <w:color w:val="000000"/>
                <w:kern w:val="0"/>
                <w:sz w:val="28"/>
                <w:szCs w:val="28"/>
              </w:rPr>
            </w:pPr>
            <w:r w:rsidRPr="00472073">
              <w:rPr>
                <w:rFonts w:eastAsia="標楷體"/>
                <w:color w:val="000000"/>
                <w:kern w:val="0"/>
                <w:sz w:val="28"/>
                <w:szCs w:val="28"/>
              </w:rPr>
              <w:t>equip206@cysh.cy.edu.tw</w:t>
            </w:r>
          </w:p>
        </w:tc>
      </w:tr>
    </w:tbl>
    <w:p w:rsidR="00CC2074" w:rsidRPr="00472073" w:rsidRDefault="00CC2074" w:rsidP="00CC2074">
      <w:pPr>
        <w:rPr>
          <w:rFonts w:eastAsia="標楷體"/>
          <w:sz w:val="28"/>
          <w:szCs w:val="28"/>
        </w:rPr>
      </w:pPr>
    </w:p>
    <w:p w:rsidR="00CC2074" w:rsidRDefault="00CC2074" w:rsidP="00CC2074">
      <w:pPr>
        <w:rPr>
          <w:rFonts w:eastAsia="標楷體"/>
          <w:sz w:val="28"/>
          <w:szCs w:val="28"/>
        </w:rPr>
      </w:pPr>
    </w:p>
    <w:p w:rsidR="00CC2074" w:rsidRPr="00472073" w:rsidRDefault="00CC2074" w:rsidP="00CC2074">
      <w:pPr>
        <w:rPr>
          <w:rFonts w:eastAsia="標楷體"/>
          <w:color w:val="0000FF"/>
          <w:sz w:val="28"/>
          <w:szCs w:val="28"/>
          <w:u w:val="single"/>
        </w:rPr>
      </w:pPr>
      <w:r>
        <w:rPr>
          <w:rFonts w:eastAsia="標楷體" w:hint="eastAsia"/>
          <w:color w:val="0000FF"/>
          <w:sz w:val="28"/>
          <w:szCs w:val="28"/>
          <w:u w:val="single"/>
        </w:rPr>
        <w:t>報名窗口</w:t>
      </w:r>
    </w:p>
    <w:tbl>
      <w:tblPr>
        <w:tblStyle w:val="a3"/>
        <w:tblW w:w="8758" w:type="dxa"/>
        <w:tblLayout w:type="fixed"/>
        <w:tblLook w:val="04A0"/>
      </w:tblPr>
      <w:tblGrid>
        <w:gridCol w:w="1526"/>
        <w:gridCol w:w="1843"/>
        <w:gridCol w:w="1984"/>
        <w:gridCol w:w="3405"/>
      </w:tblGrid>
      <w:tr w:rsidR="00CC2074" w:rsidRPr="00472073" w:rsidTr="00DB325A">
        <w:tc>
          <w:tcPr>
            <w:tcW w:w="1526" w:type="dxa"/>
          </w:tcPr>
          <w:p w:rsidR="00CC2074" w:rsidRPr="00472073" w:rsidRDefault="00CC2074" w:rsidP="00DB325A">
            <w:pPr>
              <w:rPr>
                <w:rFonts w:eastAsia="標楷體"/>
                <w:sz w:val="28"/>
                <w:szCs w:val="28"/>
              </w:rPr>
            </w:pPr>
            <w:r w:rsidRPr="00472073">
              <w:rPr>
                <w:rFonts w:eastAsia="標楷體"/>
                <w:sz w:val="28"/>
                <w:szCs w:val="28"/>
              </w:rPr>
              <w:t>單位</w:t>
            </w:r>
          </w:p>
        </w:tc>
        <w:tc>
          <w:tcPr>
            <w:tcW w:w="1843" w:type="dxa"/>
          </w:tcPr>
          <w:p w:rsidR="00CC2074" w:rsidRPr="00472073" w:rsidRDefault="00CC2074" w:rsidP="00DB325A">
            <w:pPr>
              <w:rPr>
                <w:rFonts w:eastAsia="標楷體"/>
                <w:sz w:val="28"/>
                <w:szCs w:val="28"/>
              </w:rPr>
            </w:pPr>
            <w:r w:rsidRPr="00472073">
              <w:rPr>
                <w:rFonts w:eastAsia="標楷體"/>
                <w:sz w:val="28"/>
                <w:szCs w:val="28"/>
              </w:rPr>
              <w:t>姓名</w:t>
            </w:r>
          </w:p>
        </w:tc>
        <w:tc>
          <w:tcPr>
            <w:tcW w:w="1984" w:type="dxa"/>
          </w:tcPr>
          <w:p w:rsidR="00CC2074" w:rsidRPr="00472073" w:rsidRDefault="00CC2074" w:rsidP="00DB325A">
            <w:pPr>
              <w:rPr>
                <w:rFonts w:eastAsia="標楷體"/>
                <w:sz w:val="28"/>
                <w:szCs w:val="28"/>
              </w:rPr>
            </w:pPr>
            <w:r w:rsidRPr="00472073">
              <w:rPr>
                <w:rFonts w:eastAsia="標楷體"/>
                <w:sz w:val="28"/>
                <w:szCs w:val="28"/>
              </w:rPr>
              <w:t>連絡電話</w:t>
            </w:r>
          </w:p>
        </w:tc>
        <w:tc>
          <w:tcPr>
            <w:tcW w:w="3405" w:type="dxa"/>
          </w:tcPr>
          <w:p w:rsidR="00CC2074" w:rsidRPr="00472073" w:rsidRDefault="00CC2074" w:rsidP="00DB325A">
            <w:pPr>
              <w:rPr>
                <w:rFonts w:eastAsia="標楷體"/>
                <w:sz w:val="28"/>
                <w:szCs w:val="28"/>
              </w:rPr>
            </w:pPr>
            <w:r w:rsidRPr="00472073">
              <w:rPr>
                <w:rFonts w:eastAsia="標楷體"/>
                <w:sz w:val="28"/>
                <w:szCs w:val="28"/>
              </w:rPr>
              <w:t>信箱</w:t>
            </w:r>
          </w:p>
        </w:tc>
      </w:tr>
      <w:tr w:rsidR="00CC2074" w:rsidRPr="00472073" w:rsidTr="00DB325A">
        <w:tc>
          <w:tcPr>
            <w:tcW w:w="1526" w:type="dxa"/>
          </w:tcPr>
          <w:p w:rsidR="00CC2074" w:rsidRPr="00472073" w:rsidRDefault="00CC2074" w:rsidP="00DB325A">
            <w:pPr>
              <w:rPr>
                <w:rFonts w:eastAsia="標楷體"/>
                <w:sz w:val="28"/>
                <w:szCs w:val="28"/>
              </w:rPr>
            </w:pPr>
            <w:r>
              <w:rPr>
                <w:rFonts w:eastAsia="標楷體" w:hint="eastAsia"/>
                <w:sz w:val="28"/>
                <w:szCs w:val="28"/>
              </w:rPr>
              <w:t>義守大學</w:t>
            </w:r>
          </w:p>
        </w:tc>
        <w:tc>
          <w:tcPr>
            <w:tcW w:w="1843" w:type="dxa"/>
          </w:tcPr>
          <w:p w:rsidR="00CC2074" w:rsidRPr="00472073" w:rsidRDefault="00CC2074" w:rsidP="00DB325A">
            <w:pPr>
              <w:rPr>
                <w:rFonts w:eastAsia="標楷體"/>
                <w:sz w:val="28"/>
                <w:szCs w:val="28"/>
              </w:rPr>
            </w:pPr>
            <w:r>
              <w:rPr>
                <w:rFonts w:eastAsia="標楷體" w:hint="eastAsia"/>
                <w:sz w:val="28"/>
                <w:szCs w:val="28"/>
              </w:rPr>
              <w:t>黃耿祥</w:t>
            </w:r>
          </w:p>
        </w:tc>
        <w:tc>
          <w:tcPr>
            <w:tcW w:w="1984" w:type="dxa"/>
          </w:tcPr>
          <w:p w:rsidR="00CC2074" w:rsidRPr="00472073" w:rsidRDefault="00CC2074" w:rsidP="00DB325A">
            <w:pPr>
              <w:rPr>
                <w:rFonts w:eastAsia="標楷體"/>
                <w:sz w:val="28"/>
                <w:szCs w:val="28"/>
              </w:rPr>
            </w:pPr>
            <w:r w:rsidRPr="00472073">
              <w:rPr>
                <w:rFonts w:eastAsia="標楷體"/>
                <w:sz w:val="28"/>
                <w:szCs w:val="28"/>
              </w:rPr>
              <w:t>0</w:t>
            </w:r>
            <w:r>
              <w:rPr>
                <w:rFonts w:eastAsia="標楷體" w:hint="eastAsia"/>
                <w:sz w:val="28"/>
                <w:szCs w:val="28"/>
              </w:rPr>
              <w:t>988-399-979</w:t>
            </w:r>
          </w:p>
        </w:tc>
        <w:tc>
          <w:tcPr>
            <w:tcW w:w="3405" w:type="dxa"/>
          </w:tcPr>
          <w:p w:rsidR="00CC2074" w:rsidRPr="00472073" w:rsidRDefault="00CC2074" w:rsidP="00DB325A">
            <w:pPr>
              <w:widowControl/>
              <w:shd w:val="clear" w:color="auto" w:fill="FFFFFF"/>
              <w:spacing w:line="270" w:lineRule="atLeast"/>
              <w:textAlignment w:val="center"/>
              <w:rPr>
                <w:rFonts w:eastAsia="標楷體"/>
                <w:color w:val="000000"/>
                <w:kern w:val="0"/>
                <w:sz w:val="28"/>
                <w:szCs w:val="28"/>
              </w:rPr>
            </w:pPr>
            <w:r>
              <w:rPr>
                <w:rFonts w:eastAsia="標楷體" w:hint="eastAsia"/>
                <w:color w:val="000000"/>
                <w:kern w:val="0"/>
                <w:sz w:val="28"/>
                <w:szCs w:val="28"/>
              </w:rPr>
              <w:t>huangks@isu.edu.tw</w:t>
            </w:r>
          </w:p>
        </w:tc>
      </w:tr>
    </w:tbl>
    <w:p w:rsidR="00CC2074" w:rsidRPr="00072D6B" w:rsidRDefault="00CC2074" w:rsidP="00CC2074">
      <w:pPr>
        <w:rPr>
          <w:rFonts w:eastAsia="標楷體"/>
          <w:sz w:val="28"/>
          <w:szCs w:val="28"/>
        </w:rPr>
      </w:pPr>
    </w:p>
    <w:p w:rsidR="00CC2074" w:rsidRDefault="00CC2074">
      <w:pPr>
        <w:widowControl/>
        <w:rPr>
          <w:rFonts w:eastAsia="標楷體"/>
          <w:sz w:val="36"/>
          <w:szCs w:val="36"/>
        </w:rPr>
      </w:pPr>
      <w:r>
        <w:rPr>
          <w:rFonts w:eastAsia="標楷體"/>
          <w:sz w:val="36"/>
          <w:szCs w:val="36"/>
        </w:rPr>
        <w:br w:type="page"/>
      </w:r>
    </w:p>
    <w:p w:rsidR="00CC2074" w:rsidRDefault="00CC2074">
      <w:pPr>
        <w:widowControl/>
        <w:rPr>
          <w:rFonts w:eastAsia="標楷體"/>
          <w:kern w:val="0"/>
          <w:sz w:val="36"/>
          <w:szCs w:val="36"/>
        </w:rPr>
      </w:pPr>
      <w:r>
        <w:rPr>
          <w:rFonts w:ascii="標楷體" w:eastAsia="標楷體" w:hAnsi="標楷體" w:hint="eastAsia"/>
          <w:b/>
          <w:color w:val="000000"/>
          <w:kern w:val="0"/>
          <w:sz w:val="32"/>
          <w:szCs w:val="32"/>
        </w:rPr>
        <w:lastRenderedPageBreak/>
        <w:t>2017年 台日</w:t>
      </w:r>
      <w:r w:rsidR="0069015C">
        <w:rPr>
          <w:rFonts w:ascii="標楷體" w:eastAsia="標楷體" w:hAnsi="標楷體" w:hint="eastAsia"/>
          <w:b/>
          <w:color w:val="000000"/>
          <w:kern w:val="0"/>
          <w:sz w:val="32"/>
          <w:szCs w:val="32"/>
        </w:rPr>
        <w:t>國際</w:t>
      </w:r>
      <w:r>
        <w:rPr>
          <w:rFonts w:ascii="標楷體" w:eastAsia="標楷體" w:hAnsi="標楷體" w:hint="eastAsia"/>
          <w:b/>
          <w:color w:val="000000"/>
          <w:kern w:val="0"/>
          <w:sz w:val="32"/>
          <w:szCs w:val="32"/>
        </w:rPr>
        <w:t>高級中等學校高瞻專題成果聯合發表會</w:t>
      </w:r>
    </w:p>
    <w:tbl>
      <w:tblPr>
        <w:tblStyle w:val="a3"/>
        <w:tblpPr w:leftFromText="180" w:rightFromText="180" w:vertAnchor="page" w:horzAnchor="margin" w:tblpY="3106"/>
        <w:tblW w:w="9045" w:type="dxa"/>
        <w:tblLook w:val="04A0"/>
      </w:tblPr>
      <w:tblGrid>
        <w:gridCol w:w="1142"/>
        <w:gridCol w:w="1765"/>
        <w:gridCol w:w="1030"/>
        <w:gridCol w:w="1911"/>
        <w:gridCol w:w="3197"/>
      </w:tblGrid>
      <w:tr w:rsidR="00CC2074" w:rsidTr="00DB325A">
        <w:trPr>
          <w:trHeight w:val="569"/>
        </w:trPr>
        <w:tc>
          <w:tcPr>
            <w:tcW w:w="3937" w:type="dxa"/>
            <w:gridSpan w:val="3"/>
          </w:tcPr>
          <w:p w:rsidR="00CC2074" w:rsidRPr="00CC2074" w:rsidRDefault="00CC2074" w:rsidP="00DB325A">
            <w:pPr>
              <w:rPr>
                <w:rFonts w:ascii="標楷體" w:eastAsia="標楷體" w:hAnsi="標楷體"/>
                <w:b/>
              </w:rPr>
            </w:pPr>
            <w:r w:rsidRPr="00CC2074">
              <w:rPr>
                <w:rFonts w:ascii="標楷體" w:eastAsia="標楷體" w:hAnsi="標楷體" w:hint="eastAsia"/>
                <w:b/>
              </w:rPr>
              <w:t>聯絡人:</w:t>
            </w:r>
            <w:r w:rsidRPr="00CC2074">
              <w:rPr>
                <w:rFonts w:ascii="標楷體" w:eastAsia="標楷體" w:hAnsi="標楷體" w:hint="eastAsia"/>
                <w:b/>
                <w:color w:val="BFBFBF" w:themeColor="background1" w:themeShade="BF"/>
              </w:rPr>
              <w:t xml:space="preserve"> (建議為帶隊老師)</w:t>
            </w:r>
          </w:p>
        </w:tc>
        <w:tc>
          <w:tcPr>
            <w:tcW w:w="5108" w:type="dxa"/>
            <w:gridSpan w:val="2"/>
          </w:tcPr>
          <w:p w:rsidR="00CC2074" w:rsidRPr="00B12A61" w:rsidRDefault="00CC2074" w:rsidP="00DB325A">
            <w:pPr>
              <w:rPr>
                <w:rFonts w:ascii="標楷體" w:eastAsia="標楷體" w:hAnsi="標楷體"/>
              </w:rPr>
            </w:pPr>
            <w:r>
              <w:rPr>
                <w:rFonts w:ascii="標楷體" w:eastAsia="標楷體" w:hAnsi="標楷體" w:hint="eastAsia"/>
              </w:rPr>
              <w:t>Line</w:t>
            </w:r>
            <w:r w:rsidRPr="00B12A61">
              <w:rPr>
                <w:rFonts w:ascii="標楷體" w:eastAsia="標楷體" w:hAnsi="標楷體" w:hint="eastAsia"/>
              </w:rPr>
              <w:t>:</w:t>
            </w:r>
          </w:p>
        </w:tc>
      </w:tr>
      <w:tr w:rsidR="00CC2074" w:rsidTr="00DB325A">
        <w:trPr>
          <w:trHeight w:val="596"/>
        </w:trPr>
        <w:tc>
          <w:tcPr>
            <w:tcW w:w="3937" w:type="dxa"/>
            <w:gridSpan w:val="3"/>
          </w:tcPr>
          <w:p w:rsidR="00CC2074" w:rsidRPr="00CC2074" w:rsidRDefault="00CC2074" w:rsidP="00DB325A">
            <w:pPr>
              <w:rPr>
                <w:rFonts w:ascii="標楷體" w:eastAsia="標楷體" w:hAnsi="標楷體"/>
                <w:b/>
              </w:rPr>
            </w:pPr>
            <w:r w:rsidRPr="00CC2074">
              <w:rPr>
                <w:rFonts w:ascii="標楷體" w:eastAsia="標楷體" w:hAnsi="標楷體" w:hint="eastAsia"/>
                <w:b/>
              </w:rPr>
              <w:t>學校:</w:t>
            </w:r>
          </w:p>
        </w:tc>
        <w:tc>
          <w:tcPr>
            <w:tcW w:w="5108" w:type="dxa"/>
            <w:gridSpan w:val="2"/>
          </w:tcPr>
          <w:p w:rsidR="00CC2074" w:rsidRPr="00B12A61" w:rsidRDefault="00CC2074" w:rsidP="00DB325A">
            <w:pPr>
              <w:rPr>
                <w:rFonts w:ascii="標楷體" w:eastAsia="標楷體" w:hAnsi="標楷體"/>
              </w:rPr>
            </w:pPr>
            <w:r w:rsidRPr="00B12A61">
              <w:rPr>
                <w:rFonts w:ascii="標楷體" w:eastAsia="標楷體" w:hAnsi="標楷體" w:hint="eastAsia"/>
              </w:rPr>
              <w:t>電子信箱:</w:t>
            </w:r>
          </w:p>
        </w:tc>
      </w:tr>
      <w:tr w:rsidR="00CC2074" w:rsidTr="00DB325A">
        <w:trPr>
          <w:trHeight w:val="596"/>
        </w:trPr>
        <w:tc>
          <w:tcPr>
            <w:tcW w:w="3937" w:type="dxa"/>
            <w:gridSpan w:val="3"/>
          </w:tcPr>
          <w:p w:rsidR="00CC2074" w:rsidRPr="00CC2074" w:rsidRDefault="00CC2074" w:rsidP="00DB325A">
            <w:pPr>
              <w:rPr>
                <w:rFonts w:ascii="標楷體" w:eastAsia="標楷體" w:hAnsi="標楷體"/>
                <w:b/>
              </w:rPr>
            </w:pPr>
            <w:r w:rsidRPr="00CC2074">
              <w:rPr>
                <w:rFonts w:ascii="標楷體" w:eastAsia="標楷體" w:hAnsi="標楷體" w:hint="eastAsia"/>
                <w:b/>
              </w:rPr>
              <w:t>電話:</w:t>
            </w:r>
          </w:p>
        </w:tc>
        <w:tc>
          <w:tcPr>
            <w:tcW w:w="5108" w:type="dxa"/>
            <w:gridSpan w:val="2"/>
          </w:tcPr>
          <w:p w:rsidR="00CC2074" w:rsidRPr="00B12A61" w:rsidRDefault="00CC2074" w:rsidP="00DB325A">
            <w:pPr>
              <w:rPr>
                <w:rFonts w:ascii="標楷體" w:eastAsia="標楷體" w:hAnsi="標楷體"/>
              </w:rPr>
            </w:pPr>
            <w:r>
              <w:rPr>
                <w:rFonts w:ascii="標楷體" w:eastAsia="標楷體" w:hAnsi="標楷體" w:hint="eastAsia"/>
              </w:rPr>
              <w:t>手機:</w:t>
            </w:r>
          </w:p>
        </w:tc>
      </w:tr>
      <w:tr w:rsidR="00CC2074" w:rsidTr="00DB325A">
        <w:trPr>
          <w:trHeight w:val="908"/>
        </w:trPr>
        <w:tc>
          <w:tcPr>
            <w:tcW w:w="0" w:type="auto"/>
            <w:gridSpan w:val="5"/>
          </w:tcPr>
          <w:p w:rsidR="00CC2074" w:rsidRPr="00CC2074" w:rsidRDefault="00CC2074" w:rsidP="00DB325A">
            <w:pPr>
              <w:rPr>
                <w:rFonts w:ascii="標楷體" w:eastAsia="標楷體" w:hAnsi="標楷體"/>
                <w:b/>
              </w:rPr>
            </w:pPr>
            <w:r w:rsidRPr="00CC2074">
              <w:rPr>
                <w:rFonts w:ascii="標楷體" w:eastAsia="標楷體" w:hAnsi="標楷體" w:hint="eastAsia"/>
                <w:b/>
              </w:rPr>
              <w:t>作品名稱 (中英文皆可，中文限30字內，英文限100字內):</w:t>
            </w:r>
          </w:p>
          <w:p w:rsidR="00CC2074" w:rsidRPr="00CC2074" w:rsidRDefault="00CC2074" w:rsidP="00DB325A">
            <w:pPr>
              <w:rPr>
                <w:rFonts w:ascii="標楷體" w:eastAsia="標楷體" w:hAnsi="標楷體"/>
                <w:b/>
              </w:rPr>
            </w:pPr>
          </w:p>
          <w:p w:rsidR="00CC2074" w:rsidRPr="00CC2074" w:rsidRDefault="00CC2074" w:rsidP="00DB325A">
            <w:pPr>
              <w:rPr>
                <w:rFonts w:ascii="標楷體" w:eastAsia="標楷體" w:hAnsi="標楷體"/>
                <w:b/>
              </w:rPr>
            </w:pPr>
          </w:p>
          <w:p w:rsidR="00CC2074" w:rsidRPr="00CC2074" w:rsidRDefault="00CC2074" w:rsidP="00DB325A">
            <w:pPr>
              <w:rPr>
                <w:rFonts w:ascii="標楷體" w:eastAsia="標楷體" w:hAnsi="標楷體"/>
                <w:b/>
              </w:rPr>
            </w:pPr>
          </w:p>
          <w:p w:rsidR="00CC2074" w:rsidRPr="00CC2074" w:rsidRDefault="00CC2074" w:rsidP="00DB325A">
            <w:pPr>
              <w:rPr>
                <w:rFonts w:ascii="標楷體" w:eastAsia="標楷體" w:hAnsi="標楷體"/>
                <w:b/>
              </w:rPr>
            </w:pPr>
          </w:p>
        </w:tc>
      </w:tr>
      <w:tr w:rsidR="00CC2074" w:rsidTr="00DB325A">
        <w:trPr>
          <w:trHeight w:val="753"/>
        </w:trPr>
        <w:tc>
          <w:tcPr>
            <w:tcW w:w="0" w:type="auto"/>
            <w:gridSpan w:val="5"/>
          </w:tcPr>
          <w:p w:rsidR="00CC2074" w:rsidRPr="00CC2074" w:rsidRDefault="00CC2074" w:rsidP="00DB325A">
            <w:pPr>
              <w:pStyle w:val="Default"/>
              <w:jc w:val="center"/>
              <w:rPr>
                <w:rFonts w:hAnsi="標楷體"/>
                <w:b/>
                <w:sz w:val="26"/>
                <w:szCs w:val="26"/>
              </w:rPr>
            </w:pPr>
            <w:r w:rsidRPr="00CC2074">
              <w:rPr>
                <w:rFonts w:hAnsi="標楷體" w:hint="eastAsia"/>
                <w:b/>
                <w:sz w:val="26"/>
                <w:szCs w:val="26"/>
              </w:rPr>
              <w:t>作品個人資料（團體創作參賽者，需全體填寫，含老師至多5人）</w:t>
            </w:r>
          </w:p>
        </w:tc>
      </w:tr>
      <w:tr w:rsidR="00CC2074" w:rsidTr="00DB325A">
        <w:trPr>
          <w:trHeight w:val="741"/>
        </w:trPr>
        <w:tc>
          <w:tcPr>
            <w:tcW w:w="1142" w:type="dxa"/>
          </w:tcPr>
          <w:p w:rsidR="00CC2074" w:rsidRPr="00CC2074" w:rsidRDefault="00CC2074" w:rsidP="00DB325A">
            <w:pPr>
              <w:rPr>
                <w:rFonts w:ascii="標楷體" w:eastAsia="標楷體" w:hAnsi="標楷體"/>
                <w:b/>
              </w:rPr>
            </w:pPr>
            <w:r w:rsidRPr="00CC2074">
              <w:rPr>
                <w:rFonts w:ascii="標楷體" w:eastAsia="標楷體" w:hAnsi="標楷體" w:hint="eastAsia"/>
                <w:b/>
              </w:rPr>
              <w:t>排序</w:t>
            </w:r>
          </w:p>
          <w:p w:rsidR="00CC2074" w:rsidRPr="00CC2074" w:rsidRDefault="00CC2074" w:rsidP="00DB325A">
            <w:pPr>
              <w:rPr>
                <w:rFonts w:ascii="標楷體" w:eastAsia="標楷體" w:hAnsi="標楷體"/>
                <w:b/>
              </w:rPr>
            </w:pPr>
            <w:r w:rsidRPr="00CC2074">
              <w:rPr>
                <w:rFonts w:ascii="標楷體" w:eastAsia="標楷體" w:hAnsi="標楷體" w:hint="eastAsia"/>
                <w:b/>
              </w:rPr>
              <w:t>(職稱)</w:t>
            </w:r>
          </w:p>
        </w:tc>
        <w:tc>
          <w:tcPr>
            <w:tcW w:w="1765" w:type="dxa"/>
          </w:tcPr>
          <w:p w:rsidR="00CC2074" w:rsidRPr="00CC2074" w:rsidRDefault="00CC2074" w:rsidP="00DB325A">
            <w:pPr>
              <w:rPr>
                <w:rFonts w:ascii="標楷體" w:eastAsia="標楷體" w:hAnsi="標楷體"/>
                <w:b/>
              </w:rPr>
            </w:pPr>
            <w:r w:rsidRPr="00CC2074">
              <w:rPr>
                <w:rFonts w:ascii="標楷體" w:eastAsia="標楷體" w:hAnsi="標楷體" w:hint="eastAsia"/>
                <w:b/>
              </w:rPr>
              <w:t>姓名</w:t>
            </w:r>
          </w:p>
        </w:tc>
        <w:tc>
          <w:tcPr>
            <w:tcW w:w="2941" w:type="dxa"/>
            <w:gridSpan w:val="2"/>
          </w:tcPr>
          <w:p w:rsidR="00CC2074" w:rsidRPr="00CC2074" w:rsidRDefault="00CC2074" w:rsidP="00DB325A">
            <w:pPr>
              <w:rPr>
                <w:rFonts w:ascii="標楷體" w:eastAsia="標楷體" w:hAnsi="標楷體"/>
                <w:b/>
              </w:rPr>
            </w:pPr>
            <w:r w:rsidRPr="00CC2074">
              <w:rPr>
                <w:rFonts w:ascii="標楷體" w:eastAsia="標楷體" w:hAnsi="標楷體" w:hint="eastAsia"/>
                <w:b/>
              </w:rPr>
              <w:t>電子信箱</w:t>
            </w:r>
          </w:p>
        </w:tc>
        <w:tc>
          <w:tcPr>
            <w:tcW w:w="3197" w:type="dxa"/>
          </w:tcPr>
          <w:p w:rsidR="00CC2074" w:rsidRPr="00B12A61" w:rsidRDefault="00CC2074" w:rsidP="00DB325A">
            <w:pPr>
              <w:rPr>
                <w:rFonts w:ascii="標楷體" w:eastAsia="標楷體" w:hAnsi="標楷體"/>
              </w:rPr>
            </w:pPr>
            <w:r w:rsidRPr="00B12A61">
              <w:rPr>
                <w:rFonts w:ascii="標楷體" w:eastAsia="標楷體" w:hAnsi="標楷體" w:hint="eastAsia"/>
              </w:rPr>
              <w:t>連絡電話</w:t>
            </w:r>
          </w:p>
        </w:tc>
      </w:tr>
      <w:tr w:rsidR="00CC2074" w:rsidTr="00DB325A">
        <w:trPr>
          <w:trHeight w:val="758"/>
        </w:trPr>
        <w:tc>
          <w:tcPr>
            <w:tcW w:w="1142" w:type="dxa"/>
          </w:tcPr>
          <w:p w:rsidR="00CC2074" w:rsidRPr="00CC2074" w:rsidRDefault="00CC2074" w:rsidP="00DB325A">
            <w:pPr>
              <w:rPr>
                <w:rFonts w:ascii="標楷體" w:eastAsia="標楷體" w:hAnsi="標楷體"/>
                <w:b/>
                <w:color w:val="BFBFBF" w:themeColor="background1" w:themeShade="BF"/>
              </w:rPr>
            </w:pPr>
            <w:r w:rsidRPr="00CC2074">
              <w:rPr>
                <w:rFonts w:ascii="標楷體" w:eastAsia="標楷體" w:hAnsi="標楷體" w:hint="eastAsia"/>
                <w:b/>
                <w:color w:val="BFBFBF" w:themeColor="background1" w:themeShade="BF"/>
              </w:rPr>
              <w:t>1(隊長)</w:t>
            </w:r>
          </w:p>
        </w:tc>
        <w:tc>
          <w:tcPr>
            <w:tcW w:w="1765" w:type="dxa"/>
          </w:tcPr>
          <w:p w:rsidR="00CC2074" w:rsidRPr="00CC2074" w:rsidRDefault="00CC2074" w:rsidP="00DB325A">
            <w:pPr>
              <w:rPr>
                <w:rFonts w:ascii="標楷體" w:eastAsia="標楷體" w:hAnsi="標楷體"/>
                <w:b/>
                <w:color w:val="BFBFBF" w:themeColor="background1" w:themeShade="BF"/>
              </w:rPr>
            </w:pPr>
            <w:r w:rsidRPr="00CC2074">
              <w:rPr>
                <w:rFonts w:ascii="標楷體" w:eastAsia="標楷體" w:hAnsi="標楷體" w:hint="eastAsia"/>
                <w:b/>
                <w:color w:val="BFBFBF" w:themeColor="background1" w:themeShade="BF"/>
              </w:rPr>
              <w:t>黃鈺家(範例)</w:t>
            </w:r>
          </w:p>
        </w:tc>
        <w:tc>
          <w:tcPr>
            <w:tcW w:w="2941" w:type="dxa"/>
            <w:gridSpan w:val="2"/>
          </w:tcPr>
          <w:p w:rsidR="00CC2074" w:rsidRPr="00CC2074" w:rsidRDefault="00CC2074" w:rsidP="00DB325A">
            <w:pPr>
              <w:rPr>
                <w:rFonts w:ascii="標楷體" w:eastAsia="標楷體" w:hAnsi="標楷體"/>
                <w:b/>
                <w:color w:val="BFBFBF" w:themeColor="background1" w:themeShade="BF"/>
              </w:rPr>
            </w:pPr>
            <w:r w:rsidRPr="00CC2074">
              <w:rPr>
                <w:rFonts w:ascii="標楷體" w:eastAsia="標楷體" w:hAnsi="標楷體" w:hint="eastAsia"/>
                <w:b/>
                <w:color w:val="BFBFBF" w:themeColor="background1" w:themeShade="BF"/>
              </w:rPr>
              <w:t>hyc@123.123(範例)</w:t>
            </w:r>
          </w:p>
        </w:tc>
        <w:tc>
          <w:tcPr>
            <w:tcW w:w="3197" w:type="dxa"/>
          </w:tcPr>
          <w:p w:rsidR="00CC2074" w:rsidRPr="00B226BA" w:rsidRDefault="00CC2074" w:rsidP="00DB325A">
            <w:pPr>
              <w:rPr>
                <w:rFonts w:ascii="標楷體" w:eastAsia="標楷體" w:hAnsi="標楷體"/>
                <w:color w:val="BFBFBF" w:themeColor="background1" w:themeShade="BF"/>
              </w:rPr>
            </w:pPr>
            <w:r w:rsidRPr="00B226BA">
              <w:rPr>
                <w:rFonts w:ascii="標楷體" w:eastAsia="標楷體" w:hAnsi="標楷體" w:hint="eastAsia"/>
                <w:color w:val="BFBFBF" w:themeColor="background1" w:themeShade="BF"/>
              </w:rPr>
              <w:t>0912345678(範例)</w:t>
            </w:r>
          </w:p>
        </w:tc>
      </w:tr>
      <w:tr w:rsidR="00CC2074" w:rsidTr="00DB325A">
        <w:trPr>
          <w:trHeight w:val="682"/>
        </w:trPr>
        <w:tc>
          <w:tcPr>
            <w:tcW w:w="1142" w:type="dxa"/>
          </w:tcPr>
          <w:p w:rsidR="00CC2074" w:rsidRPr="00CC2074" w:rsidRDefault="00CC2074" w:rsidP="00DB325A">
            <w:pPr>
              <w:rPr>
                <w:rFonts w:ascii="標楷體" w:eastAsia="標楷體" w:hAnsi="標楷體"/>
                <w:b/>
                <w:color w:val="BFBFBF" w:themeColor="background1" w:themeShade="BF"/>
              </w:rPr>
            </w:pPr>
            <w:r w:rsidRPr="00CC2074">
              <w:rPr>
                <w:rFonts w:ascii="標楷體" w:eastAsia="標楷體" w:hAnsi="標楷體" w:hint="eastAsia"/>
                <w:b/>
                <w:color w:val="BFBFBF" w:themeColor="background1" w:themeShade="BF"/>
              </w:rPr>
              <w:t>2(學生)</w:t>
            </w:r>
          </w:p>
        </w:tc>
        <w:tc>
          <w:tcPr>
            <w:tcW w:w="1765" w:type="dxa"/>
          </w:tcPr>
          <w:p w:rsidR="00CC2074" w:rsidRPr="00CC2074" w:rsidRDefault="00CC2074" w:rsidP="00DB325A">
            <w:pPr>
              <w:rPr>
                <w:rFonts w:ascii="標楷體" w:eastAsia="標楷體" w:hAnsi="標楷體"/>
                <w:b/>
                <w:color w:val="BFBFBF" w:themeColor="background1" w:themeShade="BF"/>
              </w:rPr>
            </w:pPr>
            <w:r w:rsidRPr="00CC2074">
              <w:rPr>
                <w:rFonts w:ascii="標楷體" w:eastAsia="標楷體" w:hAnsi="標楷體" w:hint="eastAsia"/>
                <w:b/>
                <w:color w:val="BFBFBF" w:themeColor="background1" w:themeShade="BF"/>
              </w:rPr>
              <w:t>黃鈺安(範例)</w:t>
            </w:r>
          </w:p>
        </w:tc>
        <w:tc>
          <w:tcPr>
            <w:tcW w:w="2941" w:type="dxa"/>
            <w:gridSpan w:val="2"/>
          </w:tcPr>
          <w:p w:rsidR="00CC2074" w:rsidRPr="00CC2074" w:rsidRDefault="00CC2074" w:rsidP="00DB325A">
            <w:pPr>
              <w:rPr>
                <w:rFonts w:ascii="標楷體" w:eastAsia="標楷體" w:hAnsi="標楷體"/>
                <w:b/>
                <w:color w:val="BFBFBF" w:themeColor="background1" w:themeShade="BF"/>
              </w:rPr>
            </w:pPr>
            <w:r w:rsidRPr="00CC2074">
              <w:rPr>
                <w:rFonts w:ascii="標楷體" w:eastAsia="標楷體" w:hAnsi="標楷體" w:hint="eastAsia"/>
                <w:b/>
                <w:color w:val="BFBFBF" w:themeColor="background1" w:themeShade="BF"/>
              </w:rPr>
              <w:t>hcf@123.123(範例)</w:t>
            </w:r>
          </w:p>
        </w:tc>
        <w:tc>
          <w:tcPr>
            <w:tcW w:w="3197" w:type="dxa"/>
          </w:tcPr>
          <w:p w:rsidR="00CC2074" w:rsidRPr="00B226BA" w:rsidRDefault="00CC2074" w:rsidP="00DB325A">
            <w:pPr>
              <w:rPr>
                <w:rFonts w:ascii="標楷體" w:eastAsia="標楷體" w:hAnsi="標楷體"/>
                <w:color w:val="BFBFBF" w:themeColor="background1" w:themeShade="BF"/>
              </w:rPr>
            </w:pPr>
            <w:r w:rsidRPr="00B226BA">
              <w:rPr>
                <w:rFonts w:ascii="標楷體" w:eastAsia="標楷體" w:hAnsi="標楷體" w:hint="eastAsia"/>
                <w:color w:val="BFBFBF" w:themeColor="background1" w:themeShade="BF"/>
              </w:rPr>
              <w:t>09</w:t>
            </w:r>
            <w:r>
              <w:rPr>
                <w:rFonts w:ascii="標楷體" w:eastAsia="標楷體" w:hAnsi="標楷體" w:hint="eastAsia"/>
                <w:color w:val="BFBFBF" w:themeColor="background1" w:themeShade="BF"/>
              </w:rPr>
              <w:t>99999999</w:t>
            </w:r>
            <w:r w:rsidRPr="00B226BA">
              <w:rPr>
                <w:rFonts w:ascii="標楷體" w:eastAsia="標楷體" w:hAnsi="標楷體" w:hint="eastAsia"/>
                <w:color w:val="BFBFBF" w:themeColor="background1" w:themeShade="BF"/>
              </w:rPr>
              <w:t>(範例)</w:t>
            </w:r>
          </w:p>
        </w:tc>
      </w:tr>
      <w:tr w:rsidR="00CC2074" w:rsidTr="00DB325A">
        <w:trPr>
          <w:trHeight w:val="707"/>
        </w:trPr>
        <w:tc>
          <w:tcPr>
            <w:tcW w:w="1142" w:type="dxa"/>
          </w:tcPr>
          <w:p w:rsidR="00CC2074" w:rsidRPr="00CC2074" w:rsidRDefault="00CC2074" w:rsidP="00DB325A">
            <w:pPr>
              <w:rPr>
                <w:rFonts w:ascii="標楷體" w:eastAsia="標楷體" w:hAnsi="標楷體"/>
                <w:b/>
                <w:color w:val="BFBFBF" w:themeColor="background1" w:themeShade="BF"/>
              </w:rPr>
            </w:pPr>
            <w:r w:rsidRPr="00CC2074">
              <w:rPr>
                <w:rFonts w:ascii="標楷體" w:eastAsia="標楷體" w:hAnsi="標楷體" w:hint="eastAsia"/>
                <w:b/>
                <w:color w:val="BFBFBF" w:themeColor="background1" w:themeShade="BF"/>
              </w:rPr>
              <w:t>3(老師)</w:t>
            </w:r>
          </w:p>
        </w:tc>
        <w:tc>
          <w:tcPr>
            <w:tcW w:w="1765" w:type="dxa"/>
          </w:tcPr>
          <w:p w:rsidR="00CC2074" w:rsidRPr="00CC2074" w:rsidRDefault="00CC2074" w:rsidP="00DB325A">
            <w:pPr>
              <w:rPr>
                <w:rFonts w:ascii="標楷體" w:eastAsia="標楷體" w:hAnsi="標楷體"/>
                <w:b/>
                <w:color w:val="BFBFBF" w:themeColor="background1" w:themeShade="BF"/>
              </w:rPr>
            </w:pPr>
            <w:r w:rsidRPr="00CC2074">
              <w:rPr>
                <w:rFonts w:ascii="標楷體" w:eastAsia="標楷體" w:hAnsi="標楷體" w:hint="eastAsia"/>
                <w:b/>
                <w:color w:val="BFBFBF" w:themeColor="background1" w:themeShade="BF"/>
              </w:rPr>
              <w:t>黃冠夫(範例)</w:t>
            </w:r>
          </w:p>
        </w:tc>
        <w:tc>
          <w:tcPr>
            <w:tcW w:w="2941" w:type="dxa"/>
            <w:gridSpan w:val="2"/>
          </w:tcPr>
          <w:p w:rsidR="00CC2074" w:rsidRPr="00CC2074" w:rsidRDefault="00CC2074" w:rsidP="00DB325A">
            <w:pPr>
              <w:rPr>
                <w:rFonts w:ascii="標楷體" w:eastAsia="標楷體" w:hAnsi="標楷體"/>
                <w:b/>
                <w:color w:val="BFBFBF" w:themeColor="background1" w:themeShade="BF"/>
              </w:rPr>
            </w:pPr>
            <w:r w:rsidRPr="00CC2074">
              <w:rPr>
                <w:rFonts w:ascii="標楷體" w:eastAsia="標楷體" w:hAnsi="標楷體" w:hint="eastAsia"/>
                <w:b/>
                <w:color w:val="BFBFBF" w:themeColor="background1" w:themeShade="BF"/>
              </w:rPr>
              <w:t>hcf@123.123(範例)</w:t>
            </w:r>
          </w:p>
        </w:tc>
        <w:tc>
          <w:tcPr>
            <w:tcW w:w="3197" w:type="dxa"/>
          </w:tcPr>
          <w:p w:rsidR="00CC2074" w:rsidRPr="00B226BA" w:rsidRDefault="00CC2074" w:rsidP="00DB325A">
            <w:pPr>
              <w:rPr>
                <w:rFonts w:ascii="標楷體" w:eastAsia="標楷體" w:hAnsi="標楷體"/>
                <w:color w:val="BFBFBF" w:themeColor="background1" w:themeShade="BF"/>
              </w:rPr>
            </w:pPr>
            <w:r w:rsidRPr="00B226BA">
              <w:rPr>
                <w:rFonts w:ascii="標楷體" w:eastAsia="標楷體" w:hAnsi="標楷體" w:hint="eastAsia"/>
                <w:color w:val="BFBFBF" w:themeColor="background1" w:themeShade="BF"/>
              </w:rPr>
              <w:t>0988888888(範例)</w:t>
            </w:r>
          </w:p>
        </w:tc>
      </w:tr>
      <w:tr w:rsidR="00CC2074" w:rsidTr="00DB325A">
        <w:trPr>
          <w:trHeight w:val="756"/>
        </w:trPr>
        <w:tc>
          <w:tcPr>
            <w:tcW w:w="1142" w:type="dxa"/>
          </w:tcPr>
          <w:p w:rsidR="00CC2074" w:rsidRPr="00CC2074" w:rsidRDefault="00CC2074" w:rsidP="00DB325A">
            <w:pPr>
              <w:rPr>
                <w:rFonts w:ascii="標楷體" w:eastAsia="標楷體" w:hAnsi="標楷體"/>
                <w:b/>
              </w:rPr>
            </w:pPr>
            <w:r w:rsidRPr="00CC2074">
              <w:rPr>
                <w:rFonts w:ascii="標楷體" w:eastAsia="標楷體" w:hAnsi="標楷體" w:hint="eastAsia"/>
                <w:b/>
              </w:rPr>
              <w:t>4</w:t>
            </w:r>
          </w:p>
        </w:tc>
        <w:tc>
          <w:tcPr>
            <w:tcW w:w="1765" w:type="dxa"/>
          </w:tcPr>
          <w:p w:rsidR="00CC2074" w:rsidRPr="00CC2074" w:rsidRDefault="00CC2074" w:rsidP="00DB325A">
            <w:pPr>
              <w:rPr>
                <w:rFonts w:ascii="標楷體" w:eastAsia="標楷體" w:hAnsi="標楷體"/>
                <w:b/>
              </w:rPr>
            </w:pPr>
          </w:p>
        </w:tc>
        <w:tc>
          <w:tcPr>
            <w:tcW w:w="2941" w:type="dxa"/>
            <w:gridSpan w:val="2"/>
          </w:tcPr>
          <w:p w:rsidR="00CC2074" w:rsidRPr="00CC2074" w:rsidRDefault="00CC2074" w:rsidP="00DB325A">
            <w:pPr>
              <w:rPr>
                <w:rFonts w:ascii="標楷體" w:eastAsia="標楷體" w:hAnsi="標楷體"/>
                <w:b/>
              </w:rPr>
            </w:pPr>
          </w:p>
        </w:tc>
        <w:tc>
          <w:tcPr>
            <w:tcW w:w="3197" w:type="dxa"/>
          </w:tcPr>
          <w:p w:rsidR="00CC2074" w:rsidRPr="00B12A61" w:rsidRDefault="00CC2074" w:rsidP="00DB325A">
            <w:pPr>
              <w:rPr>
                <w:rFonts w:ascii="標楷體" w:eastAsia="標楷體" w:hAnsi="標楷體"/>
              </w:rPr>
            </w:pPr>
          </w:p>
        </w:tc>
      </w:tr>
      <w:tr w:rsidR="00CC2074" w:rsidTr="00DB325A">
        <w:trPr>
          <w:trHeight w:val="756"/>
        </w:trPr>
        <w:tc>
          <w:tcPr>
            <w:tcW w:w="1142" w:type="dxa"/>
          </w:tcPr>
          <w:p w:rsidR="00CC2074" w:rsidRPr="00CC2074" w:rsidRDefault="00CC2074" w:rsidP="00DB325A">
            <w:pPr>
              <w:rPr>
                <w:rFonts w:ascii="標楷體" w:eastAsia="標楷體" w:hAnsi="標楷體"/>
                <w:b/>
              </w:rPr>
            </w:pPr>
            <w:r w:rsidRPr="00CC2074">
              <w:rPr>
                <w:rFonts w:ascii="標楷體" w:eastAsia="標楷體" w:hAnsi="標楷體" w:hint="eastAsia"/>
                <w:b/>
              </w:rPr>
              <w:t>5</w:t>
            </w:r>
          </w:p>
        </w:tc>
        <w:tc>
          <w:tcPr>
            <w:tcW w:w="1765" w:type="dxa"/>
          </w:tcPr>
          <w:p w:rsidR="00CC2074" w:rsidRPr="00CC2074" w:rsidRDefault="00CC2074" w:rsidP="00DB325A">
            <w:pPr>
              <w:rPr>
                <w:rFonts w:ascii="標楷體" w:eastAsia="標楷體" w:hAnsi="標楷體"/>
                <w:b/>
              </w:rPr>
            </w:pPr>
          </w:p>
        </w:tc>
        <w:tc>
          <w:tcPr>
            <w:tcW w:w="2941" w:type="dxa"/>
            <w:gridSpan w:val="2"/>
          </w:tcPr>
          <w:p w:rsidR="00CC2074" w:rsidRPr="00CC2074" w:rsidRDefault="00CC2074" w:rsidP="00DB325A">
            <w:pPr>
              <w:rPr>
                <w:rFonts w:ascii="標楷體" w:eastAsia="標楷體" w:hAnsi="標楷體"/>
                <w:b/>
              </w:rPr>
            </w:pPr>
          </w:p>
        </w:tc>
        <w:tc>
          <w:tcPr>
            <w:tcW w:w="3197" w:type="dxa"/>
          </w:tcPr>
          <w:p w:rsidR="00CC2074" w:rsidRPr="00B12A61" w:rsidRDefault="00CC2074" w:rsidP="00DB325A">
            <w:pPr>
              <w:rPr>
                <w:rFonts w:ascii="標楷體" w:eastAsia="標楷體" w:hAnsi="標楷體"/>
              </w:rPr>
            </w:pPr>
          </w:p>
        </w:tc>
      </w:tr>
      <w:tr w:rsidR="00CC2074" w:rsidTr="00DB325A">
        <w:trPr>
          <w:trHeight w:val="912"/>
        </w:trPr>
        <w:tc>
          <w:tcPr>
            <w:tcW w:w="1142" w:type="dxa"/>
          </w:tcPr>
          <w:p w:rsidR="00CC2074" w:rsidRPr="00CC2074" w:rsidRDefault="00CC2074" w:rsidP="00DB325A">
            <w:pPr>
              <w:pStyle w:val="Default"/>
              <w:rPr>
                <w:rFonts w:hAnsi="標楷體"/>
                <w:b/>
                <w:sz w:val="26"/>
                <w:szCs w:val="26"/>
              </w:rPr>
            </w:pPr>
            <w:r w:rsidRPr="00CC2074">
              <w:rPr>
                <w:rFonts w:hAnsi="標楷體" w:hint="eastAsia"/>
                <w:b/>
                <w:sz w:val="26"/>
                <w:szCs w:val="26"/>
              </w:rPr>
              <w:t>呈現</w:t>
            </w:r>
          </w:p>
          <w:p w:rsidR="00CC2074" w:rsidRPr="00CC2074" w:rsidRDefault="00CC2074" w:rsidP="00DB325A">
            <w:pPr>
              <w:pStyle w:val="Default"/>
              <w:rPr>
                <w:rFonts w:hAnsi="標楷體"/>
                <w:b/>
                <w:sz w:val="26"/>
                <w:szCs w:val="26"/>
              </w:rPr>
            </w:pPr>
            <w:r w:rsidRPr="00CC2074">
              <w:rPr>
                <w:rFonts w:hAnsi="標楷體" w:hint="eastAsia"/>
                <w:b/>
                <w:sz w:val="26"/>
                <w:szCs w:val="26"/>
              </w:rPr>
              <w:t>方式</w:t>
            </w:r>
          </w:p>
          <w:p w:rsidR="00CC2074" w:rsidRPr="00CC2074" w:rsidRDefault="00CC2074" w:rsidP="00DB325A">
            <w:pPr>
              <w:rPr>
                <w:rFonts w:ascii="標楷體" w:eastAsia="標楷體" w:hAnsi="標楷體"/>
                <w:b/>
              </w:rPr>
            </w:pPr>
          </w:p>
        </w:tc>
        <w:tc>
          <w:tcPr>
            <w:tcW w:w="7903" w:type="dxa"/>
            <w:gridSpan w:val="4"/>
          </w:tcPr>
          <w:p w:rsidR="00CC2074" w:rsidRPr="00CC2074" w:rsidRDefault="00CC2074" w:rsidP="00DB325A">
            <w:pPr>
              <w:rPr>
                <w:rFonts w:ascii="標楷體" w:eastAsia="標楷體" w:hAnsi="標楷體"/>
                <w:b/>
                <w:sz w:val="44"/>
                <w:szCs w:val="44"/>
              </w:rPr>
            </w:pPr>
            <w:r w:rsidRPr="00CC2074">
              <w:rPr>
                <w:rFonts w:ascii="標楷體" w:eastAsia="標楷體" w:hAnsi="標楷體" w:hint="eastAsia"/>
                <w:b/>
                <w:sz w:val="44"/>
                <w:szCs w:val="44"/>
              </w:rPr>
              <w:t xml:space="preserve">█ 海報 (A0 </w:t>
            </w:r>
            <w:r w:rsidRPr="00CC2074">
              <w:rPr>
                <w:rFonts w:ascii="標楷體" w:eastAsia="標楷體" w:hAnsi="標楷體"/>
                <w:b/>
                <w:sz w:val="44"/>
                <w:szCs w:val="44"/>
              </w:rPr>
              <w:t>size 1</w:t>
            </w:r>
            <w:r w:rsidRPr="00CC2074">
              <w:rPr>
                <w:rFonts w:ascii="標楷體" w:eastAsia="標楷體" w:hAnsi="標楷體" w:hint="eastAsia"/>
                <w:b/>
                <w:sz w:val="44"/>
                <w:szCs w:val="44"/>
              </w:rPr>
              <w:t>張)</w:t>
            </w:r>
          </w:p>
        </w:tc>
      </w:tr>
      <w:tr w:rsidR="00CC2074" w:rsidTr="00CC2074">
        <w:trPr>
          <w:trHeight w:val="2117"/>
        </w:trPr>
        <w:tc>
          <w:tcPr>
            <w:tcW w:w="9045" w:type="dxa"/>
            <w:gridSpan w:val="5"/>
            <w:tcBorders>
              <w:left w:val="nil"/>
              <w:right w:val="nil"/>
            </w:tcBorders>
          </w:tcPr>
          <w:p w:rsidR="00CC2074" w:rsidRPr="00CC2074" w:rsidRDefault="00CC2074" w:rsidP="00DB325A">
            <w:pPr>
              <w:rPr>
                <w:rFonts w:ascii="標楷體" w:eastAsia="標楷體" w:hAnsi="標楷體"/>
                <w:b/>
              </w:rPr>
            </w:pPr>
            <w:r w:rsidRPr="00CC2074">
              <w:rPr>
                <w:rFonts w:ascii="標楷體" w:eastAsia="標楷體" w:hAnsi="標楷體" w:hint="eastAsia"/>
                <w:b/>
              </w:rPr>
              <w:t>任何問題請來電:0988-399-979 黃教授</w:t>
            </w:r>
          </w:p>
          <w:p w:rsidR="00CC2074" w:rsidRPr="00CC2074" w:rsidRDefault="00CC2074" w:rsidP="00DB325A">
            <w:pPr>
              <w:rPr>
                <w:rFonts w:ascii="標楷體" w:eastAsia="標楷體" w:hAnsi="標楷體"/>
                <w:b/>
                <w:color w:val="FF0000"/>
              </w:rPr>
            </w:pPr>
            <w:r w:rsidRPr="00CC2074">
              <w:rPr>
                <w:rFonts w:ascii="標楷體" w:eastAsia="標楷體" w:hAnsi="標楷體" w:hint="eastAsia"/>
                <w:b/>
                <w:color w:val="FF0000"/>
              </w:rPr>
              <w:t>報名截止日:2016年12月28日(星期三)中午</w:t>
            </w:r>
          </w:p>
          <w:p w:rsidR="00CC2074" w:rsidRPr="00CC2074" w:rsidRDefault="00CC2074" w:rsidP="00DB325A">
            <w:pPr>
              <w:rPr>
                <w:rFonts w:ascii="標楷體" w:eastAsia="標楷體" w:hAnsi="標楷體"/>
                <w:b/>
                <w:sz w:val="20"/>
                <w:szCs w:val="20"/>
              </w:rPr>
            </w:pPr>
            <w:r w:rsidRPr="00CC2074">
              <w:rPr>
                <w:rFonts w:ascii="標楷體" w:eastAsia="標楷體" w:hAnsi="標楷體" w:hint="eastAsia"/>
                <w:b/>
                <w:sz w:val="20"/>
                <w:szCs w:val="20"/>
              </w:rPr>
              <w:t>報名程序與活動注意事項:</w:t>
            </w:r>
          </w:p>
          <w:p w:rsidR="00CC2074" w:rsidRPr="00CC2074" w:rsidRDefault="00CC2074" w:rsidP="00CC2074">
            <w:pPr>
              <w:pStyle w:val="af0"/>
              <w:numPr>
                <w:ilvl w:val="0"/>
                <w:numId w:val="5"/>
              </w:numPr>
              <w:ind w:leftChars="0"/>
              <w:rPr>
                <w:rFonts w:ascii="標楷體" w:eastAsia="標楷體" w:hAnsi="標楷體"/>
                <w:b/>
                <w:sz w:val="20"/>
                <w:szCs w:val="20"/>
              </w:rPr>
            </w:pPr>
            <w:r w:rsidRPr="00CC2074">
              <w:rPr>
                <w:rFonts w:ascii="標楷體" w:eastAsia="標楷體" w:hAnsi="標楷體" w:hint="eastAsia"/>
                <w:b/>
                <w:sz w:val="20"/>
                <w:szCs w:val="20"/>
              </w:rPr>
              <w:t>報名表EMAIL至huangks@isu.edu.tw</w:t>
            </w:r>
          </w:p>
          <w:p w:rsidR="00CC2074" w:rsidRPr="00CC2074" w:rsidRDefault="00CC2074" w:rsidP="00CC2074">
            <w:pPr>
              <w:pStyle w:val="af0"/>
              <w:numPr>
                <w:ilvl w:val="0"/>
                <w:numId w:val="5"/>
              </w:numPr>
              <w:ind w:leftChars="0"/>
              <w:rPr>
                <w:rFonts w:ascii="標楷體" w:eastAsia="標楷體" w:hAnsi="標楷體"/>
                <w:b/>
                <w:sz w:val="20"/>
                <w:szCs w:val="20"/>
              </w:rPr>
            </w:pPr>
            <w:r w:rsidRPr="00CC2074">
              <w:rPr>
                <w:rFonts w:ascii="標楷體" w:eastAsia="標楷體" w:hAnsi="標楷體" w:hint="eastAsia"/>
                <w:b/>
                <w:sz w:val="20"/>
                <w:szCs w:val="20"/>
              </w:rPr>
              <w:t>3工作天內獲得確認函與報名編號</w:t>
            </w:r>
          </w:p>
          <w:p w:rsidR="00CC2074" w:rsidRPr="00CC2074" w:rsidRDefault="00CC2074" w:rsidP="00CC2074">
            <w:pPr>
              <w:pStyle w:val="af0"/>
              <w:numPr>
                <w:ilvl w:val="0"/>
                <w:numId w:val="5"/>
              </w:numPr>
              <w:ind w:leftChars="0"/>
              <w:rPr>
                <w:rFonts w:ascii="標楷體" w:eastAsia="標楷體" w:hAnsi="標楷體"/>
                <w:b/>
                <w:sz w:val="20"/>
                <w:szCs w:val="20"/>
              </w:rPr>
            </w:pPr>
            <w:r w:rsidRPr="00CC2074">
              <w:rPr>
                <w:rFonts w:ascii="標楷體" w:eastAsia="標楷體" w:hAnsi="標楷體" w:hint="eastAsia"/>
                <w:b/>
                <w:sz w:val="20"/>
                <w:szCs w:val="20"/>
              </w:rPr>
              <w:t>自行製作與張貼AO尺寸海報</w:t>
            </w:r>
          </w:p>
        </w:tc>
      </w:tr>
    </w:tbl>
    <w:p w:rsidR="00CD2431" w:rsidRPr="00CC2074" w:rsidRDefault="00CC2074" w:rsidP="00CC2074">
      <w:pPr>
        <w:jc w:val="center"/>
        <w:rPr>
          <w:rFonts w:ascii="標楷體" w:eastAsia="標楷體" w:hAnsi="標楷體"/>
          <w:b/>
          <w:color w:val="000000"/>
          <w:kern w:val="0"/>
          <w:sz w:val="32"/>
          <w:szCs w:val="32"/>
        </w:rPr>
      </w:pPr>
      <w:r w:rsidRPr="000C010C">
        <w:rPr>
          <w:rFonts w:ascii="標楷體" w:eastAsia="標楷體" w:hAnsi="標楷體" w:hint="eastAsia"/>
          <w:sz w:val="44"/>
          <w:szCs w:val="44"/>
        </w:rPr>
        <w:t>報名表</w:t>
      </w:r>
    </w:p>
    <w:sectPr w:rsidR="00CD2431" w:rsidRPr="00CC2074" w:rsidSect="004F6C6E">
      <w:pgSz w:w="11906" w:h="16838"/>
      <w:pgMar w:top="1440" w:right="1800" w:bottom="1440" w:left="1800"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400" w:rsidRDefault="00515400" w:rsidP="00EB5CDF">
      <w:r>
        <w:separator/>
      </w:r>
    </w:p>
  </w:endnote>
  <w:endnote w:type="continuationSeparator" w:id="1">
    <w:p w:rsidR="00515400" w:rsidRDefault="00515400" w:rsidP="00EB5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400" w:rsidRDefault="00515400" w:rsidP="00EB5CDF">
      <w:r>
        <w:separator/>
      </w:r>
    </w:p>
  </w:footnote>
  <w:footnote w:type="continuationSeparator" w:id="1">
    <w:p w:rsidR="00515400" w:rsidRDefault="00515400" w:rsidP="00EB5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66331"/>
    <w:multiLevelType w:val="hybridMultilevel"/>
    <w:tmpl w:val="B36A7DCC"/>
    <w:lvl w:ilvl="0" w:tplc="5874F08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59972FD"/>
    <w:multiLevelType w:val="hybridMultilevel"/>
    <w:tmpl w:val="11DA54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2C75F6C"/>
    <w:multiLevelType w:val="hybridMultilevel"/>
    <w:tmpl w:val="000AD1EE"/>
    <w:lvl w:ilvl="0" w:tplc="17149D5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5E8C6F2D"/>
    <w:multiLevelType w:val="hybridMultilevel"/>
    <w:tmpl w:val="2B92E066"/>
    <w:lvl w:ilvl="0" w:tplc="2EB40EE6">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056"/>
    <w:rsid w:val="0003423E"/>
    <w:rsid w:val="00044881"/>
    <w:rsid w:val="000A53B3"/>
    <w:rsid w:val="0014046C"/>
    <w:rsid w:val="00182B2F"/>
    <w:rsid w:val="001876B5"/>
    <w:rsid w:val="00194CD2"/>
    <w:rsid w:val="001F32A8"/>
    <w:rsid w:val="00204A6B"/>
    <w:rsid w:val="00205BBC"/>
    <w:rsid w:val="00242B6C"/>
    <w:rsid w:val="002937CA"/>
    <w:rsid w:val="0029447C"/>
    <w:rsid w:val="002E179F"/>
    <w:rsid w:val="002F62BB"/>
    <w:rsid w:val="003247C1"/>
    <w:rsid w:val="00442056"/>
    <w:rsid w:val="00447355"/>
    <w:rsid w:val="004844D2"/>
    <w:rsid w:val="004D7035"/>
    <w:rsid w:val="004F3789"/>
    <w:rsid w:val="004F62A3"/>
    <w:rsid w:val="004F6C6E"/>
    <w:rsid w:val="00515400"/>
    <w:rsid w:val="00516ECE"/>
    <w:rsid w:val="0053478A"/>
    <w:rsid w:val="00576C41"/>
    <w:rsid w:val="006054B0"/>
    <w:rsid w:val="0064108B"/>
    <w:rsid w:val="006607C6"/>
    <w:rsid w:val="0069015C"/>
    <w:rsid w:val="00725A3B"/>
    <w:rsid w:val="007458F3"/>
    <w:rsid w:val="00756112"/>
    <w:rsid w:val="00793B41"/>
    <w:rsid w:val="00857018"/>
    <w:rsid w:val="008A4A9A"/>
    <w:rsid w:val="009017F4"/>
    <w:rsid w:val="00907020"/>
    <w:rsid w:val="009124A7"/>
    <w:rsid w:val="009B2DF1"/>
    <w:rsid w:val="00A043C5"/>
    <w:rsid w:val="00A31E36"/>
    <w:rsid w:val="00A9194B"/>
    <w:rsid w:val="00AB2BA4"/>
    <w:rsid w:val="00AC05AC"/>
    <w:rsid w:val="00AE0D37"/>
    <w:rsid w:val="00B018EA"/>
    <w:rsid w:val="00B07742"/>
    <w:rsid w:val="00B2145B"/>
    <w:rsid w:val="00B22994"/>
    <w:rsid w:val="00B52845"/>
    <w:rsid w:val="00BB5F6D"/>
    <w:rsid w:val="00BC188F"/>
    <w:rsid w:val="00BC413F"/>
    <w:rsid w:val="00C27D46"/>
    <w:rsid w:val="00C332D3"/>
    <w:rsid w:val="00C76B41"/>
    <w:rsid w:val="00CA3C0D"/>
    <w:rsid w:val="00CC031F"/>
    <w:rsid w:val="00CC2074"/>
    <w:rsid w:val="00CD2431"/>
    <w:rsid w:val="00CD7F1C"/>
    <w:rsid w:val="00CE49E0"/>
    <w:rsid w:val="00D22BFC"/>
    <w:rsid w:val="00D444E4"/>
    <w:rsid w:val="00D547F9"/>
    <w:rsid w:val="00D65F94"/>
    <w:rsid w:val="00D70996"/>
    <w:rsid w:val="00D96C37"/>
    <w:rsid w:val="00DC48F6"/>
    <w:rsid w:val="00E248E6"/>
    <w:rsid w:val="00E509CB"/>
    <w:rsid w:val="00EB5CDF"/>
    <w:rsid w:val="00EB6CE0"/>
    <w:rsid w:val="00EF2275"/>
    <w:rsid w:val="00EF662C"/>
    <w:rsid w:val="00F03B02"/>
    <w:rsid w:val="00F20839"/>
    <w:rsid w:val="00F209DC"/>
    <w:rsid w:val="00F55B7B"/>
    <w:rsid w:val="00F81A1C"/>
    <w:rsid w:val="00FC1722"/>
    <w:rsid w:val="00FC658A"/>
    <w:rsid w:val="00FD37B8"/>
    <w:rsid w:val="00FE4DC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 type="callout" idref="#圓角矩形圖說文字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056"/>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List Accent 5"/>
    <w:basedOn w:val="a1"/>
    <w:uiPriority w:val="61"/>
    <w:rsid w:val="00442056"/>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3">
    <w:name w:val="Table Grid"/>
    <w:basedOn w:val="a1"/>
    <w:uiPriority w:val="59"/>
    <w:rsid w:val="00442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6B4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C76B41"/>
    <w:rPr>
      <w:rFonts w:asciiTheme="majorHAnsi" w:eastAsiaTheme="majorEastAsia" w:hAnsiTheme="majorHAnsi" w:cstheme="majorBidi"/>
      <w:sz w:val="18"/>
      <w:szCs w:val="18"/>
    </w:rPr>
  </w:style>
  <w:style w:type="paragraph" w:styleId="a6">
    <w:name w:val="header"/>
    <w:basedOn w:val="a"/>
    <w:link w:val="a7"/>
    <w:uiPriority w:val="99"/>
    <w:unhideWhenUsed/>
    <w:rsid w:val="00EB5CDF"/>
    <w:pPr>
      <w:tabs>
        <w:tab w:val="center" w:pos="4153"/>
        <w:tab w:val="right" w:pos="8306"/>
      </w:tabs>
      <w:snapToGrid w:val="0"/>
    </w:pPr>
    <w:rPr>
      <w:sz w:val="20"/>
      <w:szCs w:val="20"/>
    </w:rPr>
  </w:style>
  <w:style w:type="character" w:customStyle="1" w:styleId="a7">
    <w:name w:val="頁首 字元"/>
    <w:basedOn w:val="a0"/>
    <w:link w:val="a6"/>
    <w:uiPriority w:val="99"/>
    <w:rsid w:val="00EB5CDF"/>
    <w:rPr>
      <w:rFonts w:ascii="Times New Roman" w:eastAsia="新細明體" w:hAnsi="Times New Roman" w:cs="Times New Roman"/>
      <w:sz w:val="20"/>
      <w:szCs w:val="20"/>
    </w:rPr>
  </w:style>
  <w:style w:type="paragraph" w:styleId="a8">
    <w:name w:val="footer"/>
    <w:basedOn w:val="a"/>
    <w:link w:val="a9"/>
    <w:uiPriority w:val="99"/>
    <w:unhideWhenUsed/>
    <w:rsid w:val="00EB5CDF"/>
    <w:pPr>
      <w:tabs>
        <w:tab w:val="center" w:pos="4153"/>
        <w:tab w:val="right" w:pos="8306"/>
      </w:tabs>
      <w:snapToGrid w:val="0"/>
    </w:pPr>
    <w:rPr>
      <w:sz w:val="20"/>
      <w:szCs w:val="20"/>
    </w:rPr>
  </w:style>
  <w:style w:type="character" w:customStyle="1" w:styleId="a9">
    <w:name w:val="頁尾 字元"/>
    <w:basedOn w:val="a0"/>
    <w:link w:val="a8"/>
    <w:uiPriority w:val="99"/>
    <w:rsid w:val="00EB5CDF"/>
    <w:rPr>
      <w:rFonts w:ascii="Times New Roman" w:eastAsia="新細明體" w:hAnsi="Times New Roman" w:cs="Times New Roman"/>
      <w:sz w:val="20"/>
      <w:szCs w:val="20"/>
    </w:rPr>
  </w:style>
  <w:style w:type="paragraph" w:styleId="Web">
    <w:name w:val="Normal (Web)"/>
    <w:basedOn w:val="a"/>
    <w:uiPriority w:val="99"/>
    <w:unhideWhenUsed/>
    <w:rsid w:val="00CD2431"/>
    <w:pPr>
      <w:widowControl/>
    </w:pPr>
    <w:rPr>
      <w:rFonts w:ascii="新細明體" w:hAnsi="新細明體" w:cs="新細明體"/>
      <w:kern w:val="0"/>
    </w:rPr>
  </w:style>
  <w:style w:type="character" w:styleId="aa">
    <w:name w:val="Strong"/>
    <w:basedOn w:val="a0"/>
    <w:uiPriority w:val="22"/>
    <w:qFormat/>
    <w:rsid w:val="00CD2431"/>
    <w:rPr>
      <w:b/>
      <w:bCs/>
    </w:rPr>
  </w:style>
  <w:style w:type="paragraph" w:customStyle="1" w:styleId="atitle">
    <w:name w:val="a_title"/>
    <w:basedOn w:val="a"/>
    <w:rsid w:val="00BC188F"/>
    <w:pPr>
      <w:widowControl/>
      <w:spacing w:before="100" w:beforeAutospacing="1" w:after="100" w:afterAutospacing="1" w:line="288" w:lineRule="atLeast"/>
    </w:pPr>
    <w:rPr>
      <w:rFonts w:ascii="新細明體" w:hAnsi="新細明體" w:cs="新細明體"/>
      <w:kern w:val="0"/>
    </w:rPr>
  </w:style>
  <w:style w:type="character" w:customStyle="1" w:styleId="atitle1">
    <w:name w:val="a_title1"/>
    <w:basedOn w:val="a0"/>
    <w:rsid w:val="00BC188F"/>
  </w:style>
  <w:style w:type="character" w:styleId="ab">
    <w:name w:val="annotation reference"/>
    <w:basedOn w:val="a0"/>
    <w:uiPriority w:val="99"/>
    <w:semiHidden/>
    <w:unhideWhenUsed/>
    <w:rsid w:val="00A043C5"/>
    <w:rPr>
      <w:sz w:val="18"/>
      <w:szCs w:val="18"/>
    </w:rPr>
  </w:style>
  <w:style w:type="paragraph" w:styleId="ac">
    <w:name w:val="annotation text"/>
    <w:basedOn w:val="a"/>
    <w:link w:val="ad"/>
    <w:uiPriority w:val="99"/>
    <w:semiHidden/>
    <w:unhideWhenUsed/>
    <w:rsid w:val="00A043C5"/>
  </w:style>
  <w:style w:type="character" w:customStyle="1" w:styleId="ad">
    <w:name w:val="註解文字 字元"/>
    <w:basedOn w:val="a0"/>
    <w:link w:val="ac"/>
    <w:uiPriority w:val="99"/>
    <w:semiHidden/>
    <w:rsid w:val="00A043C5"/>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A043C5"/>
    <w:rPr>
      <w:b/>
      <w:bCs/>
    </w:rPr>
  </w:style>
  <w:style w:type="character" w:customStyle="1" w:styleId="af">
    <w:name w:val="註解主旨 字元"/>
    <w:basedOn w:val="ad"/>
    <w:link w:val="ae"/>
    <w:uiPriority w:val="99"/>
    <w:semiHidden/>
    <w:rsid w:val="00A043C5"/>
    <w:rPr>
      <w:rFonts w:ascii="Times New Roman" w:eastAsia="新細明體" w:hAnsi="Times New Roman" w:cs="Times New Roman"/>
      <w:b/>
      <w:bCs/>
      <w:szCs w:val="24"/>
    </w:rPr>
  </w:style>
  <w:style w:type="paragraph" w:styleId="af0">
    <w:name w:val="List Paragraph"/>
    <w:basedOn w:val="a"/>
    <w:uiPriority w:val="34"/>
    <w:qFormat/>
    <w:rsid w:val="00FD37B8"/>
    <w:pPr>
      <w:ind w:leftChars="200" w:left="480"/>
    </w:pPr>
    <w:rPr>
      <w:rFonts w:asciiTheme="minorHAnsi" w:eastAsiaTheme="minorEastAsia" w:hAnsiTheme="minorHAnsi" w:cstheme="minorBidi"/>
      <w:szCs w:val="22"/>
    </w:rPr>
  </w:style>
  <w:style w:type="paragraph" w:customStyle="1" w:styleId="Default">
    <w:name w:val="Default"/>
    <w:rsid w:val="00CC207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217715182">
      <w:bodyDiv w:val="1"/>
      <w:marLeft w:val="0"/>
      <w:marRight w:val="0"/>
      <w:marTop w:val="0"/>
      <w:marBottom w:val="0"/>
      <w:divBdr>
        <w:top w:val="none" w:sz="0" w:space="0" w:color="auto"/>
        <w:left w:val="none" w:sz="0" w:space="0" w:color="auto"/>
        <w:bottom w:val="none" w:sz="0" w:space="0" w:color="auto"/>
        <w:right w:val="none" w:sz="0" w:space="0" w:color="auto"/>
      </w:divBdr>
      <w:divsChild>
        <w:div w:id="1489203809">
          <w:marLeft w:val="0"/>
          <w:marRight w:val="0"/>
          <w:marTop w:val="0"/>
          <w:marBottom w:val="0"/>
          <w:divBdr>
            <w:top w:val="none" w:sz="0" w:space="0" w:color="auto"/>
            <w:left w:val="none" w:sz="0" w:space="0" w:color="auto"/>
            <w:bottom w:val="none" w:sz="0" w:space="0" w:color="auto"/>
            <w:right w:val="none" w:sz="0" w:space="0" w:color="auto"/>
          </w:divBdr>
          <w:divsChild>
            <w:div w:id="1140852348">
              <w:marLeft w:val="0"/>
              <w:marRight w:val="0"/>
              <w:marTop w:val="0"/>
              <w:marBottom w:val="0"/>
              <w:divBdr>
                <w:top w:val="none" w:sz="0" w:space="0" w:color="auto"/>
                <w:left w:val="none" w:sz="0" w:space="0" w:color="auto"/>
                <w:bottom w:val="none" w:sz="0" w:space="0" w:color="auto"/>
                <w:right w:val="none" w:sz="0" w:space="0" w:color="auto"/>
              </w:divBdr>
              <w:divsChild>
                <w:div w:id="1699962358">
                  <w:marLeft w:val="0"/>
                  <w:marRight w:val="0"/>
                  <w:marTop w:val="0"/>
                  <w:marBottom w:val="0"/>
                  <w:divBdr>
                    <w:top w:val="none" w:sz="0" w:space="0" w:color="auto"/>
                    <w:left w:val="none" w:sz="0" w:space="0" w:color="auto"/>
                    <w:bottom w:val="none" w:sz="0" w:space="0" w:color="auto"/>
                    <w:right w:val="none" w:sz="0" w:space="0" w:color="auto"/>
                  </w:divBdr>
                  <w:divsChild>
                    <w:div w:id="1730151954">
                      <w:marLeft w:val="0"/>
                      <w:marRight w:val="0"/>
                      <w:marTop w:val="0"/>
                      <w:marBottom w:val="0"/>
                      <w:divBdr>
                        <w:top w:val="none" w:sz="0" w:space="0" w:color="auto"/>
                        <w:left w:val="none" w:sz="0" w:space="0" w:color="auto"/>
                        <w:bottom w:val="none" w:sz="0" w:space="0" w:color="auto"/>
                        <w:right w:val="none" w:sz="0" w:space="0" w:color="auto"/>
                      </w:divBdr>
                      <w:divsChild>
                        <w:div w:id="2083672526">
                          <w:marLeft w:val="0"/>
                          <w:marRight w:val="0"/>
                          <w:marTop w:val="0"/>
                          <w:marBottom w:val="0"/>
                          <w:divBdr>
                            <w:top w:val="none" w:sz="0" w:space="0" w:color="auto"/>
                            <w:left w:val="none" w:sz="0" w:space="0" w:color="auto"/>
                            <w:bottom w:val="none" w:sz="0" w:space="0" w:color="auto"/>
                            <w:right w:val="none" w:sz="0" w:space="0" w:color="auto"/>
                          </w:divBdr>
                          <w:divsChild>
                            <w:div w:id="842473394">
                              <w:marLeft w:val="0"/>
                              <w:marRight w:val="0"/>
                              <w:marTop w:val="0"/>
                              <w:marBottom w:val="0"/>
                              <w:divBdr>
                                <w:top w:val="none" w:sz="0" w:space="0" w:color="auto"/>
                                <w:left w:val="none" w:sz="0" w:space="0" w:color="auto"/>
                                <w:bottom w:val="none" w:sz="0" w:space="0" w:color="auto"/>
                                <w:right w:val="none" w:sz="0" w:space="0" w:color="auto"/>
                              </w:divBdr>
                              <w:divsChild>
                                <w:div w:id="1295259451">
                                  <w:marLeft w:val="0"/>
                                  <w:marRight w:val="0"/>
                                  <w:marTop w:val="0"/>
                                  <w:marBottom w:val="0"/>
                                  <w:divBdr>
                                    <w:top w:val="none" w:sz="0" w:space="0" w:color="auto"/>
                                    <w:left w:val="none" w:sz="0" w:space="0" w:color="auto"/>
                                    <w:bottom w:val="none" w:sz="0" w:space="0" w:color="auto"/>
                                    <w:right w:val="none" w:sz="0" w:space="0" w:color="auto"/>
                                  </w:divBdr>
                                  <w:divsChild>
                                    <w:div w:id="1124427788">
                                      <w:marLeft w:val="0"/>
                                      <w:marRight w:val="0"/>
                                      <w:marTop w:val="0"/>
                                      <w:marBottom w:val="0"/>
                                      <w:divBdr>
                                        <w:top w:val="none" w:sz="0" w:space="0" w:color="auto"/>
                                        <w:left w:val="none" w:sz="0" w:space="0" w:color="auto"/>
                                        <w:bottom w:val="none" w:sz="0" w:space="0" w:color="auto"/>
                                        <w:right w:val="none" w:sz="0" w:space="0" w:color="auto"/>
                                      </w:divBdr>
                                      <w:divsChild>
                                        <w:div w:id="1316765545">
                                          <w:marLeft w:val="0"/>
                                          <w:marRight w:val="0"/>
                                          <w:marTop w:val="0"/>
                                          <w:marBottom w:val="0"/>
                                          <w:divBdr>
                                            <w:top w:val="none" w:sz="0" w:space="0" w:color="auto"/>
                                            <w:left w:val="none" w:sz="0" w:space="0" w:color="auto"/>
                                            <w:bottom w:val="none" w:sz="0" w:space="0" w:color="auto"/>
                                            <w:right w:val="none" w:sz="0" w:space="0" w:color="auto"/>
                                          </w:divBdr>
                                          <w:divsChild>
                                            <w:div w:id="1243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263878">
      <w:bodyDiv w:val="1"/>
      <w:marLeft w:val="0"/>
      <w:marRight w:val="0"/>
      <w:marTop w:val="0"/>
      <w:marBottom w:val="0"/>
      <w:divBdr>
        <w:top w:val="none" w:sz="0" w:space="0" w:color="auto"/>
        <w:left w:val="none" w:sz="0" w:space="0" w:color="auto"/>
        <w:bottom w:val="none" w:sz="0" w:space="0" w:color="auto"/>
        <w:right w:val="none" w:sz="0" w:space="0" w:color="auto"/>
      </w:divBdr>
    </w:div>
    <w:div w:id="855077810">
      <w:bodyDiv w:val="1"/>
      <w:marLeft w:val="0"/>
      <w:marRight w:val="0"/>
      <w:marTop w:val="0"/>
      <w:marBottom w:val="0"/>
      <w:divBdr>
        <w:top w:val="none" w:sz="0" w:space="0" w:color="auto"/>
        <w:left w:val="none" w:sz="0" w:space="0" w:color="auto"/>
        <w:bottom w:val="none" w:sz="0" w:space="0" w:color="auto"/>
        <w:right w:val="none" w:sz="0" w:space="0" w:color="auto"/>
      </w:divBdr>
    </w:div>
    <w:div w:id="19505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ssh.kh.edu.tw/" TargetMode="External"/><Relationship Id="rId18" Type="http://schemas.openxmlformats.org/officeDocument/2006/relationships/hyperlink" Target="https://zh.wikipedia.org/zh-tw/%E8%87%BA%E4%B8%AD%E5%B8%82%E7%A7%81%E7%AB%8B%E6%98%8E%E9%81%93%E9%AB%98%E7%B4%9A%E4%B8%AD%E5%AD%B8" TargetMode="External"/><Relationship Id="rId26" Type="http://schemas.openxmlformats.org/officeDocument/2006/relationships/hyperlink" Target="https://zh.wikipedia.org/zh-tw/%E8%87%BA%E5%8C%97%E5%B8%82%E7%AB%8B%E5%85%A7%E6%B9%96%E9%AB%98%E7%B4%9A%E5%B7%A5%E6%A5%AD%E8%81%B7%E6%A5%AD%E5%AD%B8%E6%A0%A1" TargetMode="External"/><Relationship Id="rId3" Type="http://schemas.openxmlformats.org/officeDocument/2006/relationships/styles" Target="styles.xml"/><Relationship Id="rId21" Type="http://schemas.openxmlformats.org/officeDocument/2006/relationships/hyperlink" Target="https://zh.wikipedia.org/zh-tw/%E5%9C%8B%E7%AB%8B%E8%8B%97%E6%A0%97%E9%AB%98%E7%B4%9A%E8%BE%B2%E5%B7%A5%E8%81%B7%E6%A5%AD%E5%AD%B8%E6%A0%A1" TargetMode="External"/><Relationship Id="rId7" Type="http://schemas.openxmlformats.org/officeDocument/2006/relationships/endnotes" Target="endnotes.xml"/><Relationship Id="rId12" Type="http://schemas.openxmlformats.org/officeDocument/2006/relationships/hyperlink" Target="http://www.ly.ks.edu.tw/" TargetMode="External"/><Relationship Id="rId17" Type="http://schemas.openxmlformats.org/officeDocument/2006/relationships/hyperlink" Target="http://www.hwsh.tc.edu.tw/" TargetMode="External"/><Relationship Id="rId25" Type="http://schemas.openxmlformats.org/officeDocument/2006/relationships/hyperlink" Target="https://zh.wikipedia.org/zh-tw/%E8%87%BA%E5%8C%97%E5%B8%82%E7%AB%8B%E5%A4%A7%E7%9B%B4%E9%AB%98%E7%B4%9A%E4%B8%AD%E5%AD%B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tw/url?sa=t&amp;rct=j&amp;q=&amp;esrc=s&amp;source=web&amp;cd=8&amp;ved=0ahUKEwiYnKeNiajJAhXEJ6YKHXJaAd8QFgg1MAc&amp;url=https%3A%2F%2Fzh.wikipedia.org%2Fzh-tw%2F%25E5%259C%258B%25E7%25AB%258B%25E5%25BD%25B0%25E5%258C%2596%25E5%25B8%25AB%25E7%25AF%2584%25E5%25A4%25A7%25E5%25AD%25B8%25E9%2599%2584%25E5%25B1%25AC%25E9%25AB%2598%25E7%25B4%259A%25E5%25B7%25A5%25E6%25A5%25AD%25E8%2581%25B7%25E6%25A5%25AD%25E5%25AD%25B8%25E6%25A0%25A1&amp;usg=AFQjCNEMVNC9AX5mz1Hsr1uyia9-zQvYQA" TargetMode="External"/><Relationship Id="rId20" Type="http://schemas.openxmlformats.org/officeDocument/2006/relationships/hyperlink" Target="https://zh.wikipedia.org/zh-tw/%E8%87%BA%E4%B8%AD%E5%B8%82%E7%AB%8B%E5%BF%A0%E6%98%8E%E9%AB%98%E7%B4%9A%E4%B8%AD%E5%AD%B8"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ksh.kh.edu.tw/" TargetMode="External"/><Relationship Id="rId24" Type="http://schemas.openxmlformats.org/officeDocument/2006/relationships/hyperlink" Target="https://zh.wikipedia.org/zh-tw/%E5%9C%8B%E7%AB%8B%E9%99%BD%E6%98%8E%E9%AB%98%E7%B4%9A%E4%B8%AD%E5%AD%B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shs.ntct.edu.tw/" TargetMode="External"/><Relationship Id="rId23" Type="http://schemas.openxmlformats.org/officeDocument/2006/relationships/hyperlink" Target="http://web.ycsh.tp.edu.tw/" TargetMode="External"/><Relationship Id="rId28" Type="http://schemas.openxmlformats.org/officeDocument/2006/relationships/hyperlink" Target="https://zh.wikipedia.org/zh-tw/%E5%9F%BA%E9%9A%86%E5%B8%82%E7%A7%81%E7%AB%8B%E4%BA%8C%E4%BF%A1%E9%AB%98%E7%B4%9A%E4%B8%AD%E5%AD%B8" TargetMode="External"/><Relationship Id="rId10" Type="http://schemas.openxmlformats.org/officeDocument/2006/relationships/hyperlink" Target="http://www.cmsh.khc.edu.tw/" TargetMode="External"/><Relationship Id="rId19" Type="http://schemas.openxmlformats.org/officeDocument/2006/relationships/hyperlink" Target="http://www.nehs.tc.edu.tw/"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tgsh.ttct.edu.tw/" TargetMode="External"/><Relationship Id="rId14" Type="http://schemas.openxmlformats.org/officeDocument/2006/relationships/hyperlink" Target="http://163.26.206.131/web/" TargetMode="External"/><Relationship Id="rId22" Type="http://schemas.openxmlformats.org/officeDocument/2006/relationships/hyperlink" Target="https://www.google.com.tw/url?sa=t&amp;rct=j&amp;q=&amp;esrc=s&amp;source=web&amp;cd=8&amp;ved=0CDUQFjAHahUKEwiEz7_LvJbJAhVLJZQKHbh4C1E&amp;url=https%3A%2F%2Fzh.wikipedia.org%2Fzh-tw%2F%25E5%259C%258B%25E7%25AB%258B%25E8%2587%25BA%25E7%2581%25A3%25E5%25B8%25AB%25E7%25AF%2584%25E5%25A4%25A7%25E5%25AD%25B8%25E9%2599%2584%25E5%25B1%25AC%25E9%25AB%2598%25E7%25B4%259A%25E4%25B8%25AD%25E5%25AD%25B8&amp;usg=AFQjCNGPlpyQPON8uB8uk6TmrNhY3VaAFA" TargetMode="External"/><Relationship Id="rId27" Type="http://schemas.openxmlformats.org/officeDocument/2006/relationships/hyperlink" Target="http://www.tpsh.tp.edu.tw/" TargetMode="External"/><Relationship Id="rId30"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D852-C6E7-445A-866C-7540ACB3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718</Words>
  <Characters>4095</Characters>
  <Application>Microsoft Office Word</Application>
  <DocSecurity>0</DocSecurity>
  <Lines>34</Lines>
  <Paragraphs>9</Paragraphs>
  <ScaleCrop>false</ScaleCrop>
  <Company>NTU</Company>
  <LinksUpToDate>false</LinksUpToDate>
  <CharactersWithSpaces>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Yu-Mei Lin</dc:creator>
  <cp:lastModifiedBy>USER</cp:lastModifiedBy>
  <cp:revision>3</cp:revision>
  <cp:lastPrinted>2016-01-07T07:54:00Z</cp:lastPrinted>
  <dcterms:created xsi:type="dcterms:W3CDTF">2016-12-12T00:47:00Z</dcterms:created>
  <dcterms:modified xsi:type="dcterms:W3CDTF">2016-12-12T00:49:00Z</dcterms:modified>
</cp:coreProperties>
</file>