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E3C" w:rsidRPr="00534B52" w:rsidRDefault="00A8083E" w:rsidP="009F4E3C">
      <w:pPr>
        <w:pStyle w:val="a5"/>
        <w:spacing w:before="100" w:beforeAutospacing="1" w:after="100" w:afterAutospacing="1" w:line="360" w:lineRule="exact"/>
        <w:ind w:leftChars="-301" w:left="-540" w:hanging="2"/>
        <w:jc w:val="center"/>
        <w:rPr>
          <w:b/>
          <w:sz w:val="36"/>
          <w:szCs w:val="36"/>
          <w:u w:val="single"/>
        </w:rPr>
      </w:pPr>
      <w:r w:rsidRPr="00A8083E">
        <w:rPr>
          <w:rFonts w:ascii="標楷體" w:hAnsi="標楷體"/>
          <w:b/>
          <w:color w:val="000000" w:themeColor="text1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1.85pt;margin-top:.45pt;width:68.25pt;height:3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" fillcolor="white [3201]" strokeweight=".5pt">
            <v:path arrowok="t"/>
            <v:textbox>
              <w:txbxContent>
                <w:p w:rsidR="009F4E3C" w:rsidRPr="006557BE" w:rsidRDefault="009F4E3C" w:rsidP="009F4E3C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557BE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一</w:t>
                  </w:r>
                </w:p>
              </w:txbxContent>
            </v:textbox>
          </v:shape>
        </w:pict>
      </w:r>
      <w:r w:rsidR="009F4E3C">
        <w:rPr>
          <w:rFonts w:hint="eastAsia"/>
          <w:b/>
          <w:sz w:val="36"/>
          <w:szCs w:val="36"/>
        </w:rPr>
        <w:t xml:space="preserve">   </w:t>
      </w:r>
      <w:r w:rsidR="009F4E3C" w:rsidRPr="00534B52">
        <w:rPr>
          <w:rFonts w:hint="eastAsia"/>
          <w:b/>
          <w:sz w:val="36"/>
          <w:szCs w:val="36"/>
        </w:rPr>
        <w:t>國立屏東科技大學食品科學系</w:t>
      </w:r>
    </w:p>
    <w:p w:rsidR="009F4E3C" w:rsidRPr="00C777DF" w:rsidRDefault="009F4E3C" w:rsidP="009F4E3C">
      <w:pPr>
        <w:spacing w:line="360" w:lineRule="exact"/>
        <w:jc w:val="center"/>
        <w:rPr>
          <w:rFonts w:ascii="標楷體" w:eastAsia="標楷體" w:hAnsi="標楷體"/>
          <w:b/>
          <w:noProof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Pr="00C777DF">
        <w:rPr>
          <w:rFonts w:ascii="標楷體" w:eastAsia="標楷體" w:hAnsi="標楷體" w:hint="eastAsia"/>
          <w:b/>
          <w:sz w:val="36"/>
          <w:szCs w:val="36"/>
        </w:rPr>
        <w:t>「食在有趣體驗營」</w:t>
      </w:r>
      <w:r w:rsidRPr="00C777DF">
        <w:rPr>
          <w:rFonts w:ascii="標楷體" w:eastAsia="標楷體" w:hAnsi="標楷體" w:hint="eastAsia"/>
          <w:b/>
          <w:noProof/>
          <w:sz w:val="36"/>
          <w:szCs w:val="36"/>
        </w:rPr>
        <w:t>活動流程表</w:t>
      </w: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b/>
          <w:color w:val="000000" w:themeColor="text1"/>
          <w:sz w:val="28"/>
          <w:szCs w:val="28"/>
        </w:rPr>
      </w:pPr>
      <w:r w:rsidRPr="00534B52">
        <w:rPr>
          <w:rFonts w:hint="eastAsia"/>
          <w:b/>
          <w:color w:val="000000" w:themeColor="text1"/>
          <w:sz w:val="28"/>
          <w:szCs w:val="28"/>
        </w:rPr>
        <w:t>第一天</w:t>
      </w:r>
    </w:p>
    <w:tbl>
      <w:tblPr>
        <w:tblStyle w:val="ac"/>
        <w:tblW w:w="9606" w:type="dxa"/>
        <w:tblLook w:val="01E0"/>
      </w:tblPr>
      <w:tblGrid>
        <w:gridCol w:w="1717"/>
        <w:gridCol w:w="4770"/>
        <w:gridCol w:w="3119"/>
      </w:tblGrid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時間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課程名稱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11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00-12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報到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01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12:00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13:30</w:t>
            </w:r>
          </w:p>
        </w:tc>
        <w:tc>
          <w:tcPr>
            <w:tcW w:w="4770" w:type="dxa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sz w:val="28"/>
                <w:szCs w:val="28"/>
              </w:rPr>
            </w:pP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午餐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、分組、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分配宿舍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、活動介紹、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認識環境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意見交流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、認識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組員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13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-14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kern w:val="2"/>
                <w:sz w:val="28"/>
                <w:szCs w:val="28"/>
              </w:rPr>
              <w:t>系簡介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14:00-17:00</w:t>
            </w:r>
          </w:p>
        </w:tc>
        <w:tc>
          <w:tcPr>
            <w:tcW w:w="4770" w:type="dxa"/>
            <w:shd w:val="clear" w:color="auto" w:fill="auto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b/>
                <w:noProof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「</w:t>
            </w:r>
            <w:r w:rsidRPr="004D7C4E">
              <w:rPr>
                <w:rFonts w:eastAsia="標楷體" w:hint="eastAsia"/>
                <w:b/>
                <w:noProof/>
                <w:color w:val="000000" w:themeColor="text1"/>
                <w:kern w:val="2"/>
                <w:sz w:val="28"/>
                <w:szCs w:val="28"/>
              </w:rPr>
              <w:t>食品大地遊戲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」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屏科大校園</w:t>
            </w:r>
          </w:p>
        </w:tc>
      </w:tr>
      <w:tr w:rsidR="009F4E3C" w:rsidRPr="004D7C4E" w:rsidTr="00696141">
        <w:trPr>
          <w:trHeight w:val="722"/>
        </w:trPr>
        <w:tc>
          <w:tcPr>
            <w:tcW w:w="1717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18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-21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4D7C4E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4D7C4E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770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4D7C4E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晚餐與交流</w:t>
            </w:r>
          </w:p>
        </w:tc>
        <w:tc>
          <w:tcPr>
            <w:tcW w:w="3119" w:type="dxa"/>
            <w:vAlign w:val="center"/>
          </w:tcPr>
          <w:p w:rsidR="009F4E3C" w:rsidRPr="004D7C4E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b/>
          <w:color w:val="000000" w:themeColor="text1"/>
          <w:sz w:val="28"/>
          <w:szCs w:val="28"/>
        </w:rPr>
      </w:pPr>
      <w:r w:rsidRPr="00534B52">
        <w:rPr>
          <w:rFonts w:hint="eastAsia"/>
          <w:b/>
          <w:color w:val="000000" w:themeColor="text1"/>
          <w:sz w:val="28"/>
          <w:szCs w:val="28"/>
        </w:rPr>
        <w:t>第二天</w:t>
      </w:r>
    </w:p>
    <w:tbl>
      <w:tblPr>
        <w:tblStyle w:val="ac"/>
        <w:tblW w:w="9538" w:type="dxa"/>
        <w:tblLook w:val="01E0"/>
      </w:tblPr>
      <w:tblGrid>
        <w:gridCol w:w="1681"/>
        <w:gridCol w:w="4806"/>
        <w:gridCol w:w="3051"/>
      </w:tblGrid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時間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課程名稱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center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8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「</w:t>
            </w:r>
            <w:r w:rsidRPr="00534B5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食品金頭腦</w:t>
            </w: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屏科大校園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-12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「</w:t>
            </w:r>
            <w:r w:rsidRPr="00A76555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參觀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模擬食品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GMP</w:t>
            </w:r>
            <w:r w:rsidRPr="00A76555">
              <w:rPr>
                <w:rFonts w:eastAsia="標楷體" w:hint="eastAsia"/>
                <w:b/>
                <w:noProof/>
                <w:color w:val="000000" w:themeColor="text1"/>
                <w:sz w:val="28"/>
                <w:szCs w:val="28"/>
              </w:rPr>
              <w:t>生產線</w:t>
            </w:r>
            <w:r w:rsidRPr="00534B52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暨咖啡、巧克力實作</w:t>
            </w:r>
            <w:r w:rsidRPr="00534B52">
              <w:rPr>
                <w:rFonts w:eastAsia="標楷體" w:hint="eastAsia"/>
                <w:color w:val="000000" w:themeColor="text1"/>
                <w:sz w:val="28"/>
                <w:szCs w:val="28"/>
              </w:rPr>
              <w:t>」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、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模擬食品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GMP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生產線</w:t>
            </w:r>
          </w:p>
        </w:tc>
      </w:tr>
      <w:tr w:rsidR="009F4E3C" w:rsidRPr="00534B52" w:rsidTr="00696141">
        <w:trPr>
          <w:trHeight w:val="614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12:00-13:30</w:t>
            </w:r>
          </w:p>
        </w:tc>
        <w:tc>
          <w:tcPr>
            <w:tcW w:w="4806" w:type="dxa"/>
            <w:tcBorders>
              <w:bottom w:val="single" w:sz="4" w:space="0" w:color="auto"/>
            </w:tcBorders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sz w:val="26"/>
                <w:szCs w:val="26"/>
              </w:rPr>
            </w:pP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午餐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與交流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3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0-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14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結業式、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頒獎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食品系</w:t>
            </w: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FS110</w:t>
            </w:r>
            <w:r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教室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14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0-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15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參觀野生動物收容中心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參觀屏科大員工消費合作社</w:t>
            </w:r>
          </w:p>
        </w:tc>
        <w:tc>
          <w:tcPr>
            <w:tcW w:w="3051" w:type="dxa"/>
            <w:vAlign w:val="center"/>
          </w:tcPr>
          <w:p w:rsidR="009F4E3C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野生動物收容中心、</w:t>
            </w:r>
          </w:p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屏科大員工消費合作社</w:t>
            </w:r>
          </w:p>
        </w:tc>
      </w:tr>
      <w:tr w:rsidR="009F4E3C" w:rsidRPr="00534B52" w:rsidTr="00696141">
        <w:trPr>
          <w:trHeight w:val="633"/>
        </w:trPr>
        <w:tc>
          <w:tcPr>
            <w:tcW w:w="168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15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:</w:t>
            </w:r>
            <w:r w:rsidRPr="00534B52">
              <w:rPr>
                <w:rFonts w:eastAsia="標楷體" w:hint="eastAsia"/>
                <w:noProof/>
                <w:color w:val="000000" w:themeColor="text1"/>
                <w:kern w:val="2"/>
                <w:sz w:val="28"/>
                <w:szCs w:val="28"/>
              </w:rPr>
              <w:t>0</w:t>
            </w:r>
            <w:r w:rsidRPr="00534B52">
              <w:rPr>
                <w:rFonts w:eastAsia="標楷體"/>
                <w:noProof/>
                <w:color w:val="000000" w:themeColor="text1"/>
                <w:kern w:val="2"/>
                <w:sz w:val="28"/>
                <w:szCs w:val="28"/>
              </w:rPr>
              <w:t>0~</w:t>
            </w:r>
          </w:p>
        </w:tc>
        <w:tc>
          <w:tcPr>
            <w:tcW w:w="4806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  <w:r w:rsidRPr="00534B52">
              <w:rPr>
                <w:rFonts w:eastAsia="標楷體" w:hint="eastAsia"/>
                <w:noProof/>
                <w:color w:val="000000" w:themeColor="text1"/>
                <w:sz w:val="28"/>
                <w:szCs w:val="28"/>
              </w:rPr>
              <w:t>賦歸</w:t>
            </w:r>
          </w:p>
        </w:tc>
        <w:tc>
          <w:tcPr>
            <w:tcW w:w="3051" w:type="dxa"/>
            <w:vAlign w:val="center"/>
          </w:tcPr>
          <w:p w:rsidR="009F4E3C" w:rsidRPr="00534B52" w:rsidRDefault="009F4E3C" w:rsidP="00696141">
            <w:pPr>
              <w:widowControl/>
              <w:spacing w:line="500" w:lineRule="exact"/>
              <w:jc w:val="both"/>
              <w:rPr>
                <w:rFonts w:eastAsia="標楷體"/>
                <w:noProof/>
                <w:color w:val="000000" w:themeColor="text1"/>
                <w:sz w:val="28"/>
                <w:szCs w:val="28"/>
              </w:rPr>
            </w:pPr>
          </w:p>
        </w:tc>
      </w:tr>
    </w:tbl>
    <w:p w:rsidR="009F4E3C" w:rsidRDefault="009F4E3C" w:rsidP="009F4E3C">
      <w:pPr>
        <w:pStyle w:val="a6"/>
        <w:ind w:left="0"/>
        <w:rPr>
          <w:color w:val="000000" w:themeColor="text1"/>
        </w:rPr>
      </w:pPr>
    </w:p>
    <w:p w:rsidR="009F4E3C" w:rsidRPr="00534B52" w:rsidRDefault="009F4E3C" w:rsidP="009F4E3C">
      <w:pPr>
        <w:pStyle w:val="a6"/>
        <w:ind w:left="0"/>
        <w:rPr>
          <w:color w:val="000000" w:themeColor="text1"/>
        </w:rPr>
      </w:pPr>
    </w:p>
    <w:sectPr w:rsidR="009F4E3C" w:rsidRPr="00534B52" w:rsidSect="001C2D26">
      <w:headerReference w:type="default" r:id="rId8"/>
      <w:footerReference w:type="even" r:id="rId9"/>
      <w:footerReference w:type="default" r:id="rId10"/>
      <w:pgSz w:w="11907" w:h="16840" w:code="9"/>
      <w:pgMar w:top="877" w:right="1275" w:bottom="1985" w:left="1418" w:header="567" w:footer="992" w:gutter="0"/>
      <w:pgNumType w:fmt="taiwaneseCountingThousand"/>
      <w:cols w:space="425"/>
      <w:docGrid w:type="lines" w:linePitch="245" w:charSpace="-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69D" w:rsidRDefault="00FD669D">
      <w:r>
        <w:separator/>
      </w:r>
    </w:p>
  </w:endnote>
  <w:endnote w:type="continuationSeparator" w:id="0">
    <w:p w:rsidR="00FD669D" w:rsidRDefault="00FD6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A8083E">
    <w:pPr>
      <w:pStyle w:val="a9"/>
      <w:framePr w:wrap="around" w:vAnchor="text" w:hAnchor="margin" w:y="1"/>
      <w:rPr>
        <w:rStyle w:val="ab"/>
      </w:rPr>
    </w:pPr>
    <w:r>
      <w:rPr>
        <w:rStyle w:val="ab"/>
      </w:rPr>
      <w:fldChar w:fldCharType="begin"/>
    </w:r>
    <w:r w:rsidR="009B0F8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0F85">
      <w:rPr>
        <w:rStyle w:val="ab"/>
        <w:rFonts w:hint="eastAsia"/>
        <w:noProof/>
      </w:rPr>
      <w:t>一</w:t>
    </w:r>
    <w:r>
      <w:rPr>
        <w:rStyle w:val="ab"/>
      </w:rPr>
      <w:fldChar w:fldCharType="end"/>
    </w:r>
  </w:p>
  <w:p w:rsidR="009B0F85" w:rsidRDefault="009B0F85">
    <w:pPr>
      <w:pStyle w:val="a9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2D7" w:rsidRDefault="001C2D26" w:rsidP="002E42D7">
    <w:pPr>
      <w:pStyle w:val="a9"/>
    </w:pPr>
    <w:r>
      <w:ptab w:relativeTo="margin" w:alignment="center" w:leader="none"/>
    </w:r>
    <w:r w:rsidR="002E42D7">
      <w:rPr>
        <w:rFonts w:ascii="標楷體" w:eastAsia="標楷體" w:hAnsi="標楷體" w:hint="eastAsia"/>
        <w:sz w:val="24"/>
      </w:rPr>
      <w:t>第</w:t>
    </w:r>
    <w:r w:rsidR="00A8083E">
      <w:rPr>
        <w:rFonts w:ascii="標楷體" w:eastAsia="標楷體" w:hAnsi="標楷體" w:hint="eastAsia"/>
        <w:sz w:val="24"/>
      </w:rPr>
      <w:fldChar w:fldCharType="begin"/>
    </w:r>
    <w:r w:rsidR="002E42D7">
      <w:rPr>
        <w:rFonts w:ascii="標楷體" w:eastAsia="標楷體" w:hAnsi="標楷體" w:hint="eastAsia"/>
        <w:sz w:val="24"/>
      </w:rPr>
      <w:instrText xml:space="preserve"> PAGE </w:instrText>
    </w:r>
    <w:r w:rsidR="00A8083E">
      <w:rPr>
        <w:rFonts w:ascii="標楷體" w:eastAsia="標楷體" w:hAnsi="標楷體" w:hint="eastAsia"/>
        <w:sz w:val="24"/>
      </w:rPr>
      <w:fldChar w:fldCharType="separate"/>
    </w:r>
    <w:r w:rsidR="00756088">
      <w:rPr>
        <w:rFonts w:ascii="標楷體" w:eastAsia="標楷體" w:hAnsi="標楷體" w:hint="eastAsia"/>
        <w:noProof/>
        <w:sz w:val="24"/>
      </w:rPr>
      <w:t>一</w:t>
    </w:r>
    <w:r w:rsidR="00A8083E">
      <w:rPr>
        <w:rFonts w:ascii="標楷體" w:eastAsia="標楷體" w:hAnsi="標楷體" w:hint="eastAsia"/>
        <w:sz w:val="24"/>
      </w:rPr>
      <w:fldChar w:fldCharType="end"/>
    </w:r>
    <w:r w:rsidR="002E42D7">
      <w:rPr>
        <w:rFonts w:ascii="標楷體" w:eastAsia="標楷體" w:hAnsi="標楷體" w:hint="eastAsia"/>
        <w:sz w:val="24"/>
      </w:rPr>
      <w:t>頁　共</w:t>
    </w:r>
    <w:fldSimple w:instr=" SECTIONPAGES \* CHINESENUM3 \* MERGEFORMAT ">
      <w:r w:rsidR="00756088">
        <w:rPr>
          <w:rFonts w:ascii="標楷體" w:eastAsia="標楷體" w:hAnsi="標楷體" w:hint="eastAsia"/>
          <w:noProof/>
          <w:sz w:val="24"/>
        </w:rPr>
        <w:t>一</w:t>
      </w:r>
    </w:fldSimple>
    <w:r w:rsidR="002E42D7">
      <w:rPr>
        <w:rFonts w:ascii="標楷體" w:eastAsia="標楷體" w:hAnsi="標楷體" w:hint="eastAsia"/>
        <w:sz w:val="24"/>
      </w:rPr>
      <w:t>頁</w:t>
    </w:r>
  </w:p>
  <w:p w:rsidR="001C2D26" w:rsidRDefault="001C2D26">
    <w:pPr>
      <w:pStyle w:val="a9"/>
    </w:pPr>
    <w:r>
      <w:ptab w:relativeTo="margin" w:alignment="right" w:leader="none"/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69D" w:rsidRDefault="00FD669D">
      <w:r>
        <w:separator/>
      </w:r>
    </w:p>
  </w:footnote>
  <w:footnote w:type="continuationSeparator" w:id="0">
    <w:p w:rsidR="00FD669D" w:rsidRDefault="00FD66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F85" w:rsidRDefault="00A8083E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4098" type="#_x0000_t202" style="position:absolute;margin-left:-36.05pt;margin-top:192.25pt;width:16.1pt;height:35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" o:allowincell="f" filled="f" stroked="f">
          <v:textbox style="layout-flow:vertical-ideographic" inset="0,0,0,0">
            <w:txbxContent>
              <w:p w:rsidR="009B0F85" w:rsidRDefault="009B0F85">
                <w:pPr>
                  <w:pStyle w:val="a7"/>
                  <w:jc w:val="distribute"/>
                  <w:rPr>
                    <w:rFonts w:ascii="Times New Roman"/>
                    <w:noProof w:val="0"/>
                    <w:color w:val="auto"/>
                  </w:rPr>
                </w:pPr>
                <w:r>
                  <w:rPr>
                    <w:rFonts w:hint="eastAsia"/>
                    <w:color w:val="auto"/>
                  </w:rPr>
                  <w:t>裝訂線</w:t>
                </w:r>
              </w:p>
            </w:txbxContent>
          </v:textbox>
        </v:shape>
      </w:pict>
    </w:r>
    <w:r>
      <w:rPr>
        <w:noProof/>
      </w:rPr>
      <w:pict>
        <v:line id="Line 11" o:spid="_x0000_s4097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pt,29.2pt" to="-26.45pt,7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" o:allowincell="f">
          <v:stroke dashstyle="dash"/>
          <w10:anchorlock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24F"/>
    <w:multiLevelType w:val="hybridMultilevel"/>
    <w:tmpl w:val="599E6F10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">
    <w:nsid w:val="07742CDB"/>
    <w:multiLevelType w:val="hybridMultilevel"/>
    <w:tmpl w:val="1FDA697C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07C370A0"/>
    <w:multiLevelType w:val="hybridMultilevel"/>
    <w:tmpl w:val="FDB48B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3C645B"/>
    <w:multiLevelType w:val="hybridMultilevel"/>
    <w:tmpl w:val="D0D8AE0C"/>
    <w:lvl w:ilvl="0" w:tplc="94F6295A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E213480"/>
    <w:multiLevelType w:val="hybridMultilevel"/>
    <w:tmpl w:val="AD04177C"/>
    <w:lvl w:ilvl="0" w:tplc="80B2C872">
      <w:start w:val="1"/>
      <w:numFmt w:val="taiwaneseCountingThousand"/>
      <w:lvlText w:val="(%1)"/>
      <w:lvlJc w:val="left"/>
      <w:pPr>
        <w:ind w:left="1047" w:hanging="480"/>
      </w:pPr>
      <w:rPr>
        <w:rFonts w:hint="eastAsia"/>
        <w:b w:val="0"/>
        <w:i w:val="0"/>
        <w:color w:val="auto"/>
        <w:sz w:val="32"/>
      </w:rPr>
    </w:lvl>
    <w:lvl w:ilvl="1" w:tplc="0409000F">
      <w:start w:val="1"/>
      <w:numFmt w:val="decimal"/>
      <w:lvlText w:val="%2.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2C8E11F4"/>
    <w:multiLevelType w:val="hybridMultilevel"/>
    <w:tmpl w:val="05EED112"/>
    <w:lvl w:ilvl="0" w:tplc="80B2C872">
      <w:start w:val="1"/>
      <w:numFmt w:val="taiwaneseCountingThousand"/>
      <w:lvlText w:val="(%1)"/>
      <w:lvlJc w:val="left"/>
      <w:pPr>
        <w:ind w:left="1190" w:hanging="480"/>
      </w:pPr>
      <w:rPr>
        <w:rFonts w:hint="eastAsia"/>
        <w:b w:val="0"/>
        <w:i w:val="0"/>
        <w:color w:val="auto"/>
        <w:sz w:val="32"/>
      </w:rPr>
    </w:lvl>
    <w:lvl w:ilvl="1" w:tplc="279E1E32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6">
    <w:nsid w:val="336970F8"/>
    <w:multiLevelType w:val="hybridMultilevel"/>
    <w:tmpl w:val="2B3601DE"/>
    <w:lvl w:ilvl="0" w:tplc="FFFFFFFF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FFFFFFFF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42A578E5"/>
    <w:multiLevelType w:val="hybridMultilevel"/>
    <w:tmpl w:val="7CAAFECA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5AF0A15"/>
    <w:multiLevelType w:val="hybridMultilevel"/>
    <w:tmpl w:val="DA5C9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FA0389A"/>
    <w:multiLevelType w:val="hybridMultilevel"/>
    <w:tmpl w:val="36A4817A"/>
    <w:lvl w:ilvl="0" w:tplc="0409000F">
      <w:start w:val="1"/>
      <w:numFmt w:val="decimal"/>
      <w:lvlText w:val="%1."/>
      <w:lvlJc w:val="left"/>
      <w:pPr>
        <w:ind w:left="10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2" w:hanging="480"/>
      </w:pPr>
    </w:lvl>
    <w:lvl w:ilvl="2" w:tplc="0409001B" w:tentative="1">
      <w:start w:val="1"/>
      <w:numFmt w:val="lowerRoman"/>
      <w:lvlText w:val="%3."/>
      <w:lvlJc w:val="right"/>
      <w:pPr>
        <w:ind w:left="1972" w:hanging="480"/>
      </w:pPr>
    </w:lvl>
    <w:lvl w:ilvl="3" w:tplc="0409000F" w:tentative="1">
      <w:start w:val="1"/>
      <w:numFmt w:val="decimal"/>
      <w:lvlText w:val="%4."/>
      <w:lvlJc w:val="left"/>
      <w:pPr>
        <w:ind w:left="24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2" w:hanging="480"/>
      </w:pPr>
    </w:lvl>
    <w:lvl w:ilvl="5" w:tplc="0409001B" w:tentative="1">
      <w:start w:val="1"/>
      <w:numFmt w:val="lowerRoman"/>
      <w:lvlText w:val="%6."/>
      <w:lvlJc w:val="right"/>
      <w:pPr>
        <w:ind w:left="3412" w:hanging="480"/>
      </w:pPr>
    </w:lvl>
    <w:lvl w:ilvl="6" w:tplc="0409000F" w:tentative="1">
      <w:start w:val="1"/>
      <w:numFmt w:val="decimal"/>
      <w:lvlText w:val="%7."/>
      <w:lvlJc w:val="left"/>
      <w:pPr>
        <w:ind w:left="38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2" w:hanging="480"/>
      </w:pPr>
    </w:lvl>
    <w:lvl w:ilvl="8" w:tplc="0409001B" w:tentative="1">
      <w:start w:val="1"/>
      <w:numFmt w:val="lowerRoman"/>
      <w:lvlText w:val="%9."/>
      <w:lvlJc w:val="right"/>
      <w:pPr>
        <w:ind w:left="4852" w:hanging="480"/>
      </w:pPr>
    </w:lvl>
  </w:abstractNum>
  <w:abstractNum w:abstractNumId="10">
    <w:nsid w:val="7CAB7B0C"/>
    <w:multiLevelType w:val="hybridMultilevel"/>
    <w:tmpl w:val="A5321594"/>
    <w:lvl w:ilvl="0" w:tplc="B5AC3398">
      <w:start w:val="2"/>
      <w:numFmt w:val="bullet"/>
      <w:lvlText w:val="※"/>
      <w:lvlJc w:val="left"/>
      <w:pPr>
        <w:ind w:left="375" w:hanging="375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E4165BA"/>
    <w:multiLevelType w:val="hybridMultilevel"/>
    <w:tmpl w:val="B8841466"/>
    <w:lvl w:ilvl="0" w:tplc="80B2C872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i w:val="0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1"/>
  </w:num>
  <w:num w:numId="8">
    <w:abstractNumId w:val="2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4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1"/>
  <w:drawingGridHorizontalSpacing w:val="81"/>
  <w:drawingGridVerticalSpacing w:val="245"/>
  <w:displayHorizontalDrawingGridEvery w:val="0"/>
  <w:characterSpacingControl w:val="compressPunctuation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0571"/>
    <w:rsid w:val="000048C3"/>
    <w:rsid w:val="00032DCF"/>
    <w:rsid w:val="00045736"/>
    <w:rsid w:val="00053AB6"/>
    <w:rsid w:val="00060ADA"/>
    <w:rsid w:val="00061176"/>
    <w:rsid w:val="0008755B"/>
    <w:rsid w:val="000A00DE"/>
    <w:rsid w:val="000A6752"/>
    <w:rsid w:val="000B0346"/>
    <w:rsid w:val="000C5502"/>
    <w:rsid w:val="000E0435"/>
    <w:rsid w:val="000F1F04"/>
    <w:rsid w:val="000F7124"/>
    <w:rsid w:val="00104D4B"/>
    <w:rsid w:val="00133BE5"/>
    <w:rsid w:val="0015155C"/>
    <w:rsid w:val="00151D8B"/>
    <w:rsid w:val="001522B8"/>
    <w:rsid w:val="00162EA5"/>
    <w:rsid w:val="00172E93"/>
    <w:rsid w:val="00182166"/>
    <w:rsid w:val="0018512B"/>
    <w:rsid w:val="001924DE"/>
    <w:rsid w:val="001C2D26"/>
    <w:rsid w:val="001E27EC"/>
    <w:rsid w:val="00204449"/>
    <w:rsid w:val="00235844"/>
    <w:rsid w:val="002372E3"/>
    <w:rsid w:val="00257250"/>
    <w:rsid w:val="002606DA"/>
    <w:rsid w:val="00270F4E"/>
    <w:rsid w:val="00290219"/>
    <w:rsid w:val="00291B2B"/>
    <w:rsid w:val="00294A5A"/>
    <w:rsid w:val="00295367"/>
    <w:rsid w:val="002A2C66"/>
    <w:rsid w:val="002A5C35"/>
    <w:rsid w:val="002A7A90"/>
    <w:rsid w:val="002B375C"/>
    <w:rsid w:val="002C06B4"/>
    <w:rsid w:val="002D1782"/>
    <w:rsid w:val="002D3CC6"/>
    <w:rsid w:val="002E42D7"/>
    <w:rsid w:val="002F4430"/>
    <w:rsid w:val="002F4C27"/>
    <w:rsid w:val="00305280"/>
    <w:rsid w:val="00314844"/>
    <w:rsid w:val="00317BA6"/>
    <w:rsid w:val="00337627"/>
    <w:rsid w:val="00343D75"/>
    <w:rsid w:val="003512FB"/>
    <w:rsid w:val="003523E8"/>
    <w:rsid w:val="00363B72"/>
    <w:rsid w:val="00366A6E"/>
    <w:rsid w:val="003721B4"/>
    <w:rsid w:val="00397AC1"/>
    <w:rsid w:val="003A0D2C"/>
    <w:rsid w:val="003A493A"/>
    <w:rsid w:val="003A74D1"/>
    <w:rsid w:val="003C4DAF"/>
    <w:rsid w:val="00412FB2"/>
    <w:rsid w:val="0041393E"/>
    <w:rsid w:val="00427FA7"/>
    <w:rsid w:val="00456EA4"/>
    <w:rsid w:val="00463D55"/>
    <w:rsid w:val="004805A8"/>
    <w:rsid w:val="004811FA"/>
    <w:rsid w:val="00482622"/>
    <w:rsid w:val="0048384D"/>
    <w:rsid w:val="00493544"/>
    <w:rsid w:val="00494A9F"/>
    <w:rsid w:val="004A2C3B"/>
    <w:rsid w:val="004B5A63"/>
    <w:rsid w:val="004D4E22"/>
    <w:rsid w:val="004D7C4E"/>
    <w:rsid w:val="00502B9C"/>
    <w:rsid w:val="00511CCA"/>
    <w:rsid w:val="005271E5"/>
    <w:rsid w:val="00534B52"/>
    <w:rsid w:val="00547E91"/>
    <w:rsid w:val="00571DC0"/>
    <w:rsid w:val="00581CB0"/>
    <w:rsid w:val="00581E3D"/>
    <w:rsid w:val="00583919"/>
    <w:rsid w:val="00594538"/>
    <w:rsid w:val="005A2CCE"/>
    <w:rsid w:val="005A6E62"/>
    <w:rsid w:val="005B2FFF"/>
    <w:rsid w:val="005D1584"/>
    <w:rsid w:val="005D5001"/>
    <w:rsid w:val="005D6620"/>
    <w:rsid w:val="005E4161"/>
    <w:rsid w:val="005E5366"/>
    <w:rsid w:val="005F4A5F"/>
    <w:rsid w:val="00602E1A"/>
    <w:rsid w:val="006336D2"/>
    <w:rsid w:val="00654334"/>
    <w:rsid w:val="00654E1E"/>
    <w:rsid w:val="006557BE"/>
    <w:rsid w:val="006641D7"/>
    <w:rsid w:val="00670A03"/>
    <w:rsid w:val="0067154F"/>
    <w:rsid w:val="00680043"/>
    <w:rsid w:val="006A29AE"/>
    <w:rsid w:val="006D5890"/>
    <w:rsid w:val="006F20D5"/>
    <w:rsid w:val="00700BD6"/>
    <w:rsid w:val="0071660C"/>
    <w:rsid w:val="00717529"/>
    <w:rsid w:val="00720817"/>
    <w:rsid w:val="0072595E"/>
    <w:rsid w:val="00736D4D"/>
    <w:rsid w:val="00740C70"/>
    <w:rsid w:val="00755FCD"/>
    <w:rsid w:val="00756088"/>
    <w:rsid w:val="007662F7"/>
    <w:rsid w:val="00775B7E"/>
    <w:rsid w:val="00777F67"/>
    <w:rsid w:val="007A173B"/>
    <w:rsid w:val="007B6303"/>
    <w:rsid w:val="007F2747"/>
    <w:rsid w:val="007F6A67"/>
    <w:rsid w:val="008011F8"/>
    <w:rsid w:val="00810D41"/>
    <w:rsid w:val="008223FB"/>
    <w:rsid w:val="00833A46"/>
    <w:rsid w:val="00845B40"/>
    <w:rsid w:val="00865B33"/>
    <w:rsid w:val="0087416D"/>
    <w:rsid w:val="008753A8"/>
    <w:rsid w:val="00884AF4"/>
    <w:rsid w:val="0089116E"/>
    <w:rsid w:val="0089540D"/>
    <w:rsid w:val="008969B7"/>
    <w:rsid w:val="008B2F92"/>
    <w:rsid w:val="008D0A93"/>
    <w:rsid w:val="008E1DD8"/>
    <w:rsid w:val="008E7867"/>
    <w:rsid w:val="008F42EF"/>
    <w:rsid w:val="008F7B3D"/>
    <w:rsid w:val="009133A0"/>
    <w:rsid w:val="00917116"/>
    <w:rsid w:val="009244F2"/>
    <w:rsid w:val="00924905"/>
    <w:rsid w:val="00931393"/>
    <w:rsid w:val="0095253F"/>
    <w:rsid w:val="0096113F"/>
    <w:rsid w:val="009613C3"/>
    <w:rsid w:val="009B0F85"/>
    <w:rsid w:val="009B42E8"/>
    <w:rsid w:val="009B4932"/>
    <w:rsid w:val="009D46CE"/>
    <w:rsid w:val="009E2F49"/>
    <w:rsid w:val="009F29B7"/>
    <w:rsid w:val="009F4E3C"/>
    <w:rsid w:val="009F7E28"/>
    <w:rsid w:val="00A011D8"/>
    <w:rsid w:val="00A26124"/>
    <w:rsid w:val="00A6436D"/>
    <w:rsid w:val="00A747AC"/>
    <w:rsid w:val="00A76555"/>
    <w:rsid w:val="00A8083E"/>
    <w:rsid w:val="00A81F0B"/>
    <w:rsid w:val="00A8702C"/>
    <w:rsid w:val="00A944A9"/>
    <w:rsid w:val="00A96F83"/>
    <w:rsid w:val="00AD2C75"/>
    <w:rsid w:val="00AE624A"/>
    <w:rsid w:val="00B14F4C"/>
    <w:rsid w:val="00B36F56"/>
    <w:rsid w:val="00B51F90"/>
    <w:rsid w:val="00B538C0"/>
    <w:rsid w:val="00B62C0C"/>
    <w:rsid w:val="00B6581F"/>
    <w:rsid w:val="00B80D16"/>
    <w:rsid w:val="00B87560"/>
    <w:rsid w:val="00B94961"/>
    <w:rsid w:val="00BA1F9C"/>
    <w:rsid w:val="00BB197B"/>
    <w:rsid w:val="00BD1162"/>
    <w:rsid w:val="00BE53D8"/>
    <w:rsid w:val="00BF7A77"/>
    <w:rsid w:val="00C01AC8"/>
    <w:rsid w:val="00C02ADE"/>
    <w:rsid w:val="00C12162"/>
    <w:rsid w:val="00C45461"/>
    <w:rsid w:val="00C777DF"/>
    <w:rsid w:val="00C83D28"/>
    <w:rsid w:val="00C91E19"/>
    <w:rsid w:val="00CC50A0"/>
    <w:rsid w:val="00CD057F"/>
    <w:rsid w:val="00CF3635"/>
    <w:rsid w:val="00CF4CFC"/>
    <w:rsid w:val="00D072A3"/>
    <w:rsid w:val="00D306AC"/>
    <w:rsid w:val="00D333F3"/>
    <w:rsid w:val="00DB0671"/>
    <w:rsid w:val="00DB66EB"/>
    <w:rsid w:val="00DD27C2"/>
    <w:rsid w:val="00DD431A"/>
    <w:rsid w:val="00DD6523"/>
    <w:rsid w:val="00DE685F"/>
    <w:rsid w:val="00DF1537"/>
    <w:rsid w:val="00DF3CAB"/>
    <w:rsid w:val="00E025F0"/>
    <w:rsid w:val="00E317D5"/>
    <w:rsid w:val="00E357B3"/>
    <w:rsid w:val="00E35BAE"/>
    <w:rsid w:val="00E361E6"/>
    <w:rsid w:val="00E54C02"/>
    <w:rsid w:val="00E62E11"/>
    <w:rsid w:val="00E66777"/>
    <w:rsid w:val="00E7398F"/>
    <w:rsid w:val="00E75A9D"/>
    <w:rsid w:val="00E83173"/>
    <w:rsid w:val="00E87DEE"/>
    <w:rsid w:val="00E922B1"/>
    <w:rsid w:val="00EA3154"/>
    <w:rsid w:val="00EB066B"/>
    <w:rsid w:val="00EC0429"/>
    <w:rsid w:val="00ED3629"/>
    <w:rsid w:val="00EF7A01"/>
    <w:rsid w:val="00F02A39"/>
    <w:rsid w:val="00F10571"/>
    <w:rsid w:val="00F37221"/>
    <w:rsid w:val="00F63832"/>
    <w:rsid w:val="00F66E19"/>
    <w:rsid w:val="00FB357C"/>
    <w:rsid w:val="00FC3591"/>
    <w:rsid w:val="00FD5006"/>
    <w:rsid w:val="00FD669D"/>
    <w:rsid w:val="00FD7263"/>
    <w:rsid w:val="00FE0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571"/>
    <w:pPr>
      <w:widowControl w:val="0"/>
    </w:pPr>
    <w:rPr>
      <w:rFonts w:ascii="Times New Roman" w:eastAsia="新細明體" w:hAnsi="Times New Roman" w:cs="Times New Roman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paragraph" w:customStyle="1" w:styleId="a5">
    <w:name w:val="公文(正本)"/>
    <w:basedOn w:val="a"/>
    <w:next w:val="a6"/>
    <w:uiPriority w:val="99"/>
    <w:rsid w:val="00F10571"/>
    <w:pPr>
      <w:spacing w:line="0" w:lineRule="atLeast"/>
      <w:ind w:left="720" w:hanging="720"/>
    </w:pPr>
    <w:rPr>
      <w:rFonts w:eastAsia="標楷體"/>
      <w:noProof/>
      <w:sz w:val="24"/>
    </w:rPr>
  </w:style>
  <w:style w:type="paragraph" w:customStyle="1" w:styleId="a7">
    <w:name w:val="公文(裝訂線)"/>
    <w:basedOn w:val="a"/>
    <w:rsid w:val="00F10571"/>
    <w:pPr>
      <w:widowControl/>
      <w:adjustRightInd w:val="0"/>
      <w:snapToGrid w:val="0"/>
      <w:spacing w:line="240" w:lineRule="atLeast"/>
      <w:textAlignment w:val="baseline"/>
    </w:pPr>
    <w:rPr>
      <w:rFonts w:ascii="新細明體"/>
      <w:noProof/>
      <w:color w:val="FF0000"/>
      <w:kern w:val="0"/>
    </w:rPr>
  </w:style>
  <w:style w:type="paragraph" w:customStyle="1" w:styleId="a8">
    <w:name w:val="公文(會辦單位)"/>
    <w:basedOn w:val="a"/>
    <w:rsid w:val="00F10571"/>
    <w:pPr>
      <w:spacing w:line="0" w:lineRule="atLeast"/>
      <w:ind w:left="2835"/>
    </w:pPr>
    <w:rPr>
      <w:rFonts w:eastAsia="標楷體"/>
      <w:noProof/>
      <w:sz w:val="24"/>
    </w:rPr>
  </w:style>
  <w:style w:type="paragraph" w:styleId="a9">
    <w:name w:val="footer"/>
    <w:basedOn w:val="a"/>
    <w:link w:val="aa"/>
    <w:semiHidden/>
    <w:rsid w:val="00F105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semiHidden/>
    <w:rsid w:val="00F10571"/>
    <w:rPr>
      <w:rFonts w:ascii="Times New Roman" w:eastAsia="新細明體" w:hAnsi="Times New Roman" w:cs="Times New Roman"/>
      <w:sz w:val="20"/>
      <w:szCs w:val="20"/>
    </w:rPr>
  </w:style>
  <w:style w:type="character" w:styleId="ab">
    <w:name w:val="page number"/>
    <w:basedOn w:val="a0"/>
    <w:semiHidden/>
    <w:rsid w:val="00F10571"/>
  </w:style>
  <w:style w:type="paragraph" w:customStyle="1" w:styleId="a6">
    <w:name w:val="公文(後續段落_副本)"/>
    <w:basedOn w:val="a"/>
    <w:rsid w:val="00F10571"/>
    <w:pPr>
      <w:spacing w:line="0" w:lineRule="atLeast"/>
      <w:ind w:left="840"/>
    </w:pPr>
    <w:rPr>
      <w:rFonts w:eastAsia="標楷體"/>
      <w:noProof/>
      <w:sz w:val="24"/>
    </w:rPr>
  </w:style>
  <w:style w:type="paragraph" w:styleId="Web">
    <w:name w:val="Normal (Web)"/>
    <w:basedOn w:val="a"/>
    <w:uiPriority w:val="99"/>
    <w:rsid w:val="00F10571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 w:val="24"/>
      <w:szCs w:val="24"/>
    </w:rPr>
  </w:style>
  <w:style w:type="table" w:styleId="ac">
    <w:name w:val="Table Grid"/>
    <w:basedOn w:val="a1"/>
    <w:uiPriority w:val="39"/>
    <w:rsid w:val="00F10571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0571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45736"/>
    <w:rPr>
      <w:rFonts w:asciiTheme="majorHAnsi" w:eastAsiaTheme="majorEastAsia" w:hAnsiTheme="majorHAnsi" w:cstheme="majorBidi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045736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67154F"/>
    <w:pPr>
      <w:ind w:leftChars="200" w:left="480"/>
    </w:pPr>
  </w:style>
  <w:style w:type="character" w:styleId="af0">
    <w:name w:val="annotation reference"/>
    <w:basedOn w:val="a0"/>
    <w:uiPriority w:val="99"/>
    <w:semiHidden/>
    <w:unhideWhenUsed/>
    <w:rsid w:val="00DB66E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B66EB"/>
  </w:style>
  <w:style w:type="character" w:customStyle="1" w:styleId="af2">
    <w:name w:val="註解文字 字元"/>
    <w:basedOn w:val="a0"/>
    <w:link w:val="af1"/>
    <w:uiPriority w:val="99"/>
    <w:semiHidden/>
    <w:rsid w:val="00DB66EB"/>
    <w:rPr>
      <w:rFonts w:ascii="Times New Roman" w:eastAsia="新細明體" w:hAnsi="Times New Roman" w:cs="Times New Roman"/>
      <w:sz w:val="18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B66E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B66EB"/>
    <w:rPr>
      <w:rFonts w:ascii="Times New Roman" w:eastAsia="新細明體" w:hAnsi="Times New Roman" w:cs="Times New Roman"/>
      <w:b/>
      <w:bCs/>
      <w:sz w:val="18"/>
      <w:szCs w:val="20"/>
    </w:rPr>
  </w:style>
  <w:style w:type="character" w:styleId="af5">
    <w:name w:val="Hyperlink"/>
    <w:basedOn w:val="a0"/>
    <w:uiPriority w:val="99"/>
    <w:unhideWhenUsed/>
    <w:rsid w:val="00E667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F0931-635D-417B-B44E-3779F2A0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Company>HWC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9</cp:revision>
  <cp:lastPrinted>2013-12-16T05:53:00Z</cp:lastPrinted>
  <dcterms:created xsi:type="dcterms:W3CDTF">2015-06-16T00:35:00Z</dcterms:created>
  <dcterms:modified xsi:type="dcterms:W3CDTF">2015-06-25T07:05:00Z</dcterms:modified>
</cp:coreProperties>
</file>