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97C" w:rsidRPr="004A397C" w:rsidRDefault="00426A02" w:rsidP="00BB0408">
      <w:pPr>
        <w:spacing w:line="440" w:lineRule="exact"/>
        <w:jc w:val="center"/>
        <w:rPr>
          <w:rFonts w:ascii="Arial" w:eastAsia="標楷體" w:hAnsi="標楷體" w:cs="Arial"/>
          <w:b/>
          <w:bCs/>
          <w:color w:val="9E0000"/>
          <w:sz w:val="32"/>
          <w:szCs w:val="32"/>
        </w:rPr>
      </w:pPr>
      <w:bookmarkStart w:id="0" w:name="OLE_LINK1"/>
      <w:r>
        <w:rPr>
          <w:rFonts w:ascii="Arial" w:eastAsia="標楷體" w:hAnsi="標楷體" w:cs="Arial" w:hint="eastAsia"/>
          <w:b/>
          <w:bCs/>
          <w:color w:val="0070C0"/>
          <w:sz w:val="32"/>
          <w:szCs w:val="32"/>
        </w:rPr>
        <w:t>2016</w:t>
      </w:r>
      <w:r w:rsidR="004A397C" w:rsidRPr="004A397C">
        <w:rPr>
          <w:rFonts w:ascii="Arial" w:eastAsia="標楷體" w:hAnsi="標楷體" w:cs="Arial"/>
          <w:b/>
          <w:bCs/>
          <w:color w:val="0070C0"/>
          <w:sz w:val="32"/>
          <w:szCs w:val="32"/>
        </w:rPr>
        <w:t>【</w:t>
      </w:r>
      <w:r w:rsidR="004A397C" w:rsidRPr="004A397C">
        <w:rPr>
          <w:rFonts w:ascii="Arial" w:eastAsia="標楷體" w:hAnsi="標楷體" w:cs="Arial" w:hint="eastAsia"/>
          <w:b/>
          <w:bCs/>
          <w:color w:val="0070C0"/>
          <w:sz w:val="32"/>
          <w:szCs w:val="32"/>
        </w:rPr>
        <w:t>女性‧國際‧領導力</w:t>
      </w:r>
      <w:r w:rsidR="004A397C">
        <w:rPr>
          <w:rFonts w:ascii="Arial" w:eastAsia="標楷體" w:hAnsi="標楷體" w:cs="Arial" w:hint="eastAsia"/>
          <w:b/>
          <w:bCs/>
          <w:color w:val="0070C0"/>
          <w:sz w:val="32"/>
          <w:szCs w:val="32"/>
        </w:rPr>
        <w:t>～～站在世界的前端】</w:t>
      </w:r>
      <w:r w:rsidR="004A397C" w:rsidRPr="004A397C">
        <w:rPr>
          <w:rFonts w:ascii="Arial" w:eastAsia="標楷體" w:hAnsi="標楷體" w:cs="Arial" w:hint="eastAsia"/>
          <w:b/>
          <w:bCs/>
          <w:color w:val="9E0000"/>
          <w:sz w:val="32"/>
          <w:szCs w:val="32"/>
        </w:rPr>
        <w:t xml:space="preserve">  </w:t>
      </w:r>
    </w:p>
    <w:p w:rsidR="00971207" w:rsidRPr="00BB0408" w:rsidRDefault="004A397C" w:rsidP="00BB0408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高雄市政府教育局</w:t>
      </w:r>
      <w:r w:rsidR="00426A02">
        <w:rPr>
          <w:rFonts w:ascii="標楷體" w:eastAsia="標楷體" w:hAnsi="標楷體" w:hint="eastAsia"/>
          <w:b/>
          <w:sz w:val="28"/>
          <w:szCs w:val="28"/>
        </w:rPr>
        <w:t>105</w:t>
      </w:r>
      <w:r>
        <w:rPr>
          <w:rFonts w:ascii="標楷體" w:eastAsia="標楷體" w:hAnsi="標楷體" w:hint="eastAsia"/>
          <w:b/>
          <w:sz w:val="28"/>
          <w:szCs w:val="28"/>
        </w:rPr>
        <w:t>年度高中職學生多元性別培育計畫～～女性領導人培訓</w:t>
      </w:r>
      <w:bookmarkEnd w:id="0"/>
      <w:r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111978" w:rsidRPr="00DE6282" w:rsidRDefault="00971207" w:rsidP="00FE574F">
      <w:pPr>
        <w:spacing w:line="400" w:lineRule="exact"/>
        <w:ind w:left="1134" w:hangingChars="472" w:hanging="1134"/>
        <w:rPr>
          <w:rFonts w:ascii="標楷體" w:eastAsia="標楷體" w:hAnsi="標楷體"/>
          <w:b/>
          <w:szCs w:val="24"/>
        </w:rPr>
      </w:pPr>
      <w:r w:rsidRPr="005372F0">
        <w:rPr>
          <w:rFonts w:ascii="標楷體" w:eastAsia="標楷體" w:hAnsi="標楷體" w:hint="eastAsia"/>
          <w:b/>
          <w:szCs w:val="24"/>
        </w:rPr>
        <w:t>一、依據：</w:t>
      </w:r>
      <w:r w:rsidR="00111978" w:rsidRPr="00CE149A">
        <w:rPr>
          <w:rFonts w:ascii="標楷體" w:eastAsia="標楷體" w:hAnsi="標楷體" w:hint="eastAsia"/>
          <w:szCs w:val="24"/>
        </w:rPr>
        <w:t>高雄市政府104年</w:t>
      </w:r>
      <w:r w:rsidR="00DF5312" w:rsidRPr="00CE149A">
        <w:rPr>
          <w:rFonts w:ascii="標楷體" w:eastAsia="標楷體" w:hAnsi="標楷體" w:hint="eastAsia"/>
          <w:szCs w:val="24"/>
        </w:rPr>
        <w:t>11</w:t>
      </w:r>
      <w:r w:rsidR="00111978" w:rsidRPr="00CE149A">
        <w:rPr>
          <w:rFonts w:ascii="標楷體" w:eastAsia="標楷體" w:hAnsi="標楷體" w:hint="eastAsia"/>
          <w:szCs w:val="24"/>
        </w:rPr>
        <w:t>月</w:t>
      </w:r>
      <w:r w:rsidR="00DF5312" w:rsidRPr="00CE149A">
        <w:rPr>
          <w:rFonts w:ascii="標楷體" w:eastAsia="標楷體" w:hAnsi="標楷體" w:hint="eastAsia"/>
          <w:szCs w:val="24"/>
        </w:rPr>
        <w:t>2</w:t>
      </w:r>
      <w:r w:rsidR="00722510" w:rsidRPr="00CE149A">
        <w:rPr>
          <w:rFonts w:ascii="標楷體" w:eastAsia="標楷體" w:hAnsi="標楷體" w:hint="eastAsia"/>
          <w:szCs w:val="24"/>
        </w:rPr>
        <w:t>日</w:t>
      </w:r>
      <w:r w:rsidR="00DF5312" w:rsidRPr="00CE149A">
        <w:rPr>
          <w:rFonts w:ascii="標楷體" w:eastAsia="標楷體" w:hAnsi="標楷體" w:hint="eastAsia"/>
          <w:szCs w:val="24"/>
        </w:rPr>
        <w:t>高雄市</w:t>
      </w:r>
      <w:r w:rsidR="00111978" w:rsidRPr="00CE149A">
        <w:rPr>
          <w:rFonts w:ascii="標楷體" w:eastAsia="標楷體" w:hAnsi="標楷體" w:hint="eastAsia"/>
          <w:szCs w:val="24"/>
        </w:rPr>
        <w:t>婦女權益促進委員會</w:t>
      </w:r>
      <w:r w:rsidR="00DF5312" w:rsidRPr="00CE149A">
        <w:rPr>
          <w:rFonts w:ascii="標楷體" w:eastAsia="標楷體" w:hAnsi="標楷體" w:hint="eastAsia"/>
          <w:szCs w:val="24"/>
        </w:rPr>
        <w:t>第3屆第1次「教育文化小組」會</w:t>
      </w:r>
      <w:r w:rsidR="00722510" w:rsidRPr="00CE149A">
        <w:rPr>
          <w:rFonts w:ascii="標楷體" w:eastAsia="標楷體" w:hAnsi="標楷體" w:hint="eastAsia"/>
          <w:szCs w:val="24"/>
        </w:rPr>
        <w:t>議決議</w:t>
      </w:r>
      <w:r w:rsidR="00111978">
        <w:rPr>
          <w:rFonts w:ascii="標楷體" w:eastAsia="標楷體" w:hAnsi="標楷體" w:hint="eastAsia"/>
          <w:szCs w:val="24"/>
        </w:rPr>
        <w:t>。</w:t>
      </w:r>
    </w:p>
    <w:p w:rsidR="00FE574F" w:rsidRPr="005372F0" w:rsidRDefault="00971207" w:rsidP="008A2125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5372F0">
        <w:rPr>
          <w:rFonts w:ascii="標楷體" w:eastAsia="標楷體" w:hAnsi="標楷體" w:hint="eastAsia"/>
          <w:b/>
          <w:szCs w:val="24"/>
        </w:rPr>
        <w:t>二、目標：</w:t>
      </w:r>
    </w:p>
    <w:p w:rsidR="007D49EF" w:rsidRPr="007D49EF" w:rsidRDefault="009C61BA" w:rsidP="007D49EF">
      <w:pPr>
        <w:adjustRightInd w:val="0"/>
        <w:snapToGrid w:val="0"/>
        <w:spacing w:line="400" w:lineRule="exact"/>
        <w:ind w:left="708" w:hangingChars="295" w:hanging="708"/>
        <w:jc w:val="both"/>
        <w:rPr>
          <w:rFonts w:ascii="標楷體" w:eastAsia="標楷體" w:hAnsi="標楷體"/>
          <w:szCs w:val="24"/>
        </w:rPr>
      </w:pPr>
      <w:r w:rsidRPr="007D49EF">
        <w:rPr>
          <w:rFonts w:ascii="標楷體" w:eastAsia="標楷體" w:hAnsi="標楷體" w:hint="eastAsia"/>
          <w:szCs w:val="24"/>
        </w:rPr>
        <w:t>（一</w:t>
      </w:r>
      <w:r w:rsidR="00971207" w:rsidRPr="007D49EF">
        <w:rPr>
          <w:rFonts w:ascii="標楷體" w:eastAsia="標楷體" w:hAnsi="標楷體" w:hint="eastAsia"/>
          <w:szCs w:val="24"/>
        </w:rPr>
        <w:t>）</w:t>
      </w:r>
      <w:r w:rsidR="0095058D">
        <w:rPr>
          <w:rFonts w:ascii="標楷體" w:eastAsia="標楷體" w:hAnsi="標楷體" w:hint="eastAsia"/>
          <w:szCs w:val="24"/>
        </w:rPr>
        <w:t>推廣性別平等與婦權促進之概念，邀請學術界、企業界、教育界、宗教界、行政單位等不同領域成功人士領導經驗傳承分享，</w:t>
      </w:r>
      <w:r w:rsidR="007D49EF" w:rsidRPr="007D49EF">
        <w:rPr>
          <w:rFonts w:ascii="標楷體" w:eastAsia="標楷體" w:hAnsi="標楷體" w:hint="eastAsia"/>
          <w:szCs w:val="24"/>
        </w:rPr>
        <w:t>提升年輕女性參與國際事務之興趣與知能</w:t>
      </w:r>
      <w:r w:rsidR="007D49EF" w:rsidRPr="007D49EF">
        <w:rPr>
          <w:rFonts w:ascii="標楷體" w:eastAsia="標楷體" w:hAnsi="標楷體"/>
          <w:szCs w:val="24"/>
        </w:rPr>
        <w:t>。</w:t>
      </w:r>
    </w:p>
    <w:p w:rsidR="007D49EF" w:rsidRPr="007D49EF" w:rsidRDefault="007D49EF" w:rsidP="007D49EF">
      <w:pPr>
        <w:adjustRightInd w:val="0"/>
        <w:snapToGrid w:val="0"/>
        <w:spacing w:line="400" w:lineRule="exact"/>
        <w:ind w:left="708" w:hangingChars="295" w:hanging="708"/>
        <w:jc w:val="both"/>
        <w:rPr>
          <w:rFonts w:ascii="標楷體" w:eastAsia="標楷體" w:hAnsi="標楷體"/>
          <w:szCs w:val="24"/>
        </w:rPr>
      </w:pPr>
      <w:r w:rsidRPr="007D49EF">
        <w:rPr>
          <w:rFonts w:ascii="標楷體" w:eastAsia="標楷體" w:hAnsi="標楷體" w:hint="eastAsia"/>
          <w:szCs w:val="24"/>
        </w:rPr>
        <w:t>（二）強化高中職女性領導人才專業知能訓練，以協助學校學生事務之推展，並培育青年領導人才及建立人才資料庫。</w:t>
      </w:r>
    </w:p>
    <w:p w:rsidR="007D49EF" w:rsidRPr="007D49EF" w:rsidRDefault="007D49EF" w:rsidP="007D49EF">
      <w:pPr>
        <w:adjustRightInd w:val="0"/>
        <w:snapToGrid w:val="0"/>
        <w:spacing w:line="400" w:lineRule="exact"/>
        <w:ind w:left="708" w:hangingChars="295" w:hanging="708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D49EF">
        <w:rPr>
          <w:rFonts w:ascii="標楷體" w:eastAsia="標楷體" w:hAnsi="標楷體" w:hint="eastAsia"/>
          <w:szCs w:val="24"/>
        </w:rPr>
        <w:t>（三）</w:t>
      </w:r>
      <w:r w:rsidRPr="007D49EF">
        <w:rPr>
          <w:rFonts w:ascii="標楷體" w:eastAsia="標楷體" w:hAnsi="標楷體" w:cs="新細明體" w:hint="eastAsia"/>
          <w:color w:val="000000" w:themeColor="text1"/>
          <w:szCs w:val="24"/>
        </w:rPr>
        <w:t>培植未來有潛力的女性領導者，並提升社會參與能力，向下扎根</w:t>
      </w:r>
      <w:r w:rsidRPr="007D49E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培育性別平權的種子，提升性別平等意識，營造友善校園。 </w:t>
      </w:r>
    </w:p>
    <w:p w:rsidR="009C61BA" w:rsidRPr="005372F0" w:rsidRDefault="009C61BA" w:rsidP="007D49EF">
      <w:pPr>
        <w:spacing w:line="400" w:lineRule="exact"/>
        <w:ind w:left="783" w:hangingChars="326" w:hanging="783"/>
        <w:rPr>
          <w:rFonts w:ascii="標楷體" w:eastAsia="標楷體" w:hAnsi="標楷體"/>
          <w:b/>
          <w:szCs w:val="24"/>
        </w:rPr>
      </w:pPr>
      <w:r w:rsidRPr="005372F0">
        <w:rPr>
          <w:rFonts w:ascii="標楷體" w:eastAsia="標楷體" w:hAnsi="標楷體" w:hint="eastAsia"/>
          <w:b/>
          <w:szCs w:val="24"/>
        </w:rPr>
        <w:t>三、辦理單位：</w:t>
      </w:r>
    </w:p>
    <w:p w:rsidR="009C61BA" w:rsidRPr="005372F0" w:rsidRDefault="009C61BA" w:rsidP="008A2125">
      <w:pPr>
        <w:spacing w:line="400" w:lineRule="exact"/>
        <w:rPr>
          <w:rFonts w:ascii="標楷體" w:eastAsia="標楷體" w:hAnsi="標楷體"/>
          <w:szCs w:val="24"/>
        </w:rPr>
      </w:pPr>
      <w:r w:rsidRPr="005372F0">
        <w:rPr>
          <w:rFonts w:ascii="標楷體" w:eastAsia="標楷體" w:hAnsi="標楷體" w:hint="eastAsia"/>
          <w:szCs w:val="24"/>
        </w:rPr>
        <w:t>（一）指導單位：高雄市政府</w:t>
      </w:r>
    </w:p>
    <w:p w:rsidR="009C61BA" w:rsidRPr="005372F0" w:rsidRDefault="009C61BA" w:rsidP="008A2125">
      <w:pPr>
        <w:spacing w:line="400" w:lineRule="exact"/>
        <w:rPr>
          <w:rFonts w:ascii="標楷體" w:eastAsia="標楷體" w:hAnsi="標楷體"/>
          <w:szCs w:val="24"/>
        </w:rPr>
      </w:pPr>
      <w:r w:rsidRPr="005372F0">
        <w:rPr>
          <w:rFonts w:ascii="標楷體" w:eastAsia="標楷體" w:hAnsi="標楷體" w:hint="eastAsia"/>
          <w:szCs w:val="24"/>
        </w:rPr>
        <w:t>（二）主辦單位：高雄市政府教育局</w:t>
      </w:r>
    </w:p>
    <w:p w:rsidR="009C61BA" w:rsidRPr="005372F0" w:rsidRDefault="009C61BA" w:rsidP="005C1D65">
      <w:pPr>
        <w:spacing w:line="400" w:lineRule="exact"/>
        <w:rPr>
          <w:rFonts w:ascii="標楷體" w:eastAsia="標楷體" w:hAnsi="標楷體"/>
          <w:szCs w:val="24"/>
        </w:rPr>
      </w:pPr>
      <w:r w:rsidRPr="005372F0">
        <w:rPr>
          <w:rFonts w:ascii="標楷體" w:eastAsia="標楷體" w:hAnsi="標楷體" w:hint="eastAsia"/>
          <w:szCs w:val="24"/>
        </w:rPr>
        <w:t>（三）承辦單位：高雄市立高雄高級商業職業學校</w:t>
      </w:r>
    </w:p>
    <w:p w:rsidR="005C1D65" w:rsidRDefault="009C61BA" w:rsidP="008A2125">
      <w:pPr>
        <w:spacing w:line="400" w:lineRule="exact"/>
        <w:rPr>
          <w:rFonts w:ascii="標楷體" w:eastAsia="標楷體" w:hAnsi="標楷體"/>
          <w:b/>
          <w:szCs w:val="24"/>
        </w:rPr>
      </w:pPr>
      <w:r w:rsidRPr="005372F0">
        <w:rPr>
          <w:rFonts w:ascii="標楷體" w:eastAsia="標楷體" w:hAnsi="標楷體" w:hint="eastAsia"/>
          <w:b/>
          <w:szCs w:val="24"/>
        </w:rPr>
        <w:t>四、</w:t>
      </w:r>
      <w:r w:rsidR="005C1D65">
        <w:rPr>
          <w:rFonts w:ascii="標楷體" w:eastAsia="標楷體" w:hAnsi="標楷體" w:hint="eastAsia"/>
          <w:b/>
          <w:szCs w:val="24"/>
        </w:rPr>
        <w:t>參加對象：</w:t>
      </w:r>
    </w:p>
    <w:p w:rsidR="005C1D65" w:rsidRPr="00722510" w:rsidRDefault="005C1D65" w:rsidP="00722510">
      <w:pPr>
        <w:spacing w:line="400" w:lineRule="exact"/>
        <w:ind w:left="720" w:hangingChars="300" w:hanging="720"/>
        <w:rPr>
          <w:rFonts w:ascii="標楷體" w:eastAsia="標楷體" w:hAnsi="標楷體"/>
          <w:szCs w:val="24"/>
        </w:rPr>
      </w:pPr>
      <w:r w:rsidRPr="005C1D65">
        <w:rPr>
          <w:rFonts w:ascii="標楷體" w:eastAsia="標楷體" w:hAnsi="標楷體" w:hint="eastAsia"/>
          <w:szCs w:val="24"/>
        </w:rPr>
        <w:t>（一）</w:t>
      </w:r>
      <w:r w:rsidR="00B025FC">
        <w:rPr>
          <w:rFonts w:ascii="標楷體" w:eastAsia="標楷體" w:hAnsi="標楷體" w:hint="eastAsia"/>
          <w:szCs w:val="24"/>
        </w:rPr>
        <w:t>本局所屬</w:t>
      </w:r>
      <w:r w:rsidR="00C42145" w:rsidRPr="005C1D65">
        <w:rPr>
          <w:rFonts w:ascii="標楷體" w:eastAsia="標楷體" w:hAnsi="標楷體" w:hint="eastAsia"/>
          <w:szCs w:val="24"/>
        </w:rPr>
        <w:t>公私立高中職</w:t>
      </w:r>
      <w:r w:rsidR="00B025FC">
        <w:rPr>
          <w:rFonts w:ascii="標楷體" w:eastAsia="標楷體" w:hAnsi="標楷體" w:hint="eastAsia"/>
          <w:szCs w:val="24"/>
        </w:rPr>
        <w:t>校</w:t>
      </w:r>
      <w:r w:rsidR="00CE149A">
        <w:rPr>
          <w:rFonts w:ascii="標楷體" w:eastAsia="標楷體" w:hAnsi="標楷體" w:hint="eastAsia"/>
          <w:szCs w:val="24"/>
        </w:rPr>
        <w:t>學生</w:t>
      </w:r>
      <w:r w:rsidR="00C42145" w:rsidRPr="005C1D65">
        <w:rPr>
          <w:rFonts w:ascii="標楷體" w:eastAsia="標楷體" w:hAnsi="標楷體" w:hint="eastAsia"/>
          <w:szCs w:val="24"/>
        </w:rPr>
        <w:t>，請各校推薦學生會會長、社團幹部、社聯會會長，或對高中職學生女性領導人才培育計畫有興趣的學生參加，每校最多得推薦</w:t>
      </w:r>
      <w:r w:rsidR="00C42145" w:rsidRPr="00956F3F">
        <w:rPr>
          <w:rFonts w:ascii="標楷體" w:eastAsia="標楷體" w:hAnsi="標楷體" w:hint="eastAsia"/>
          <w:szCs w:val="24"/>
        </w:rPr>
        <w:t>5</w:t>
      </w:r>
      <w:r w:rsidR="00C42145" w:rsidRPr="005C1D65">
        <w:rPr>
          <w:rFonts w:ascii="標楷體" w:eastAsia="標楷體" w:hAnsi="標楷體" w:hint="eastAsia"/>
          <w:szCs w:val="24"/>
        </w:rPr>
        <w:t>位</w:t>
      </w:r>
      <w:r w:rsidR="00C42145">
        <w:rPr>
          <w:rFonts w:ascii="標楷體" w:eastAsia="標楷體" w:hAnsi="標楷體" w:hint="eastAsia"/>
          <w:szCs w:val="24"/>
        </w:rPr>
        <w:t>。</w:t>
      </w:r>
    </w:p>
    <w:p w:rsidR="005C1D65" w:rsidRPr="005C1D65" w:rsidRDefault="005C1D65" w:rsidP="008A2125">
      <w:pPr>
        <w:spacing w:line="400" w:lineRule="exact"/>
        <w:rPr>
          <w:rFonts w:ascii="標楷體" w:eastAsia="標楷體" w:hAnsi="標楷體"/>
          <w:szCs w:val="24"/>
        </w:rPr>
      </w:pPr>
      <w:r w:rsidRPr="005C1D65">
        <w:rPr>
          <w:rFonts w:ascii="標楷體" w:eastAsia="標楷體" w:hAnsi="標楷體" w:hint="eastAsia"/>
          <w:szCs w:val="24"/>
        </w:rPr>
        <w:t>（二）總人數以</w:t>
      </w:r>
      <w:r w:rsidR="00DE04DD" w:rsidRPr="00956F3F">
        <w:rPr>
          <w:rFonts w:ascii="標楷體" w:eastAsia="標楷體" w:hAnsi="標楷體" w:hint="eastAsia"/>
          <w:szCs w:val="24"/>
        </w:rPr>
        <w:t>17</w:t>
      </w:r>
      <w:r w:rsidR="00722510" w:rsidRPr="00956F3F">
        <w:rPr>
          <w:rFonts w:ascii="標楷體" w:eastAsia="標楷體" w:hAnsi="標楷體" w:hint="eastAsia"/>
          <w:szCs w:val="24"/>
        </w:rPr>
        <w:t>0</w:t>
      </w:r>
      <w:r w:rsidRPr="00956F3F">
        <w:rPr>
          <w:rFonts w:ascii="標楷體" w:eastAsia="標楷體" w:hAnsi="標楷體" w:hint="eastAsia"/>
          <w:szCs w:val="24"/>
        </w:rPr>
        <w:t>人</w:t>
      </w:r>
      <w:r w:rsidRPr="005C1D65">
        <w:rPr>
          <w:rFonts w:ascii="標楷體" w:eastAsia="標楷體" w:hAnsi="標楷體" w:hint="eastAsia"/>
          <w:szCs w:val="24"/>
        </w:rPr>
        <w:t>為限</w:t>
      </w:r>
      <w:r>
        <w:rPr>
          <w:rFonts w:ascii="標楷體" w:eastAsia="標楷體" w:hAnsi="標楷體" w:hint="eastAsia"/>
          <w:szCs w:val="24"/>
        </w:rPr>
        <w:t>。</w:t>
      </w:r>
    </w:p>
    <w:p w:rsidR="009C61BA" w:rsidRDefault="005C1D65" w:rsidP="008A2125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五、辦理日期：</w:t>
      </w:r>
      <w:r w:rsidR="007B15EA">
        <w:rPr>
          <w:rFonts w:ascii="標楷體" w:eastAsia="標楷體" w:hAnsi="標楷體" w:hint="eastAsia"/>
          <w:szCs w:val="24"/>
        </w:rPr>
        <w:t>105</w:t>
      </w:r>
      <w:r w:rsidR="009C61BA" w:rsidRPr="005372F0">
        <w:rPr>
          <w:rFonts w:ascii="標楷體" w:eastAsia="標楷體" w:hAnsi="標楷體" w:hint="eastAsia"/>
          <w:szCs w:val="24"/>
        </w:rPr>
        <w:t>年</w:t>
      </w:r>
      <w:r w:rsidR="007B15EA">
        <w:rPr>
          <w:rFonts w:ascii="標楷體" w:eastAsia="標楷體" w:hAnsi="標楷體" w:hint="eastAsia"/>
          <w:szCs w:val="24"/>
        </w:rPr>
        <w:t>4</w:t>
      </w:r>
      <w:r w:rsidR="009C61BA" w:rsidRPr="005372F0">
        <w:rPr>
          <w:rFonts w:ascii="標楷體" w:eastAsia="標楷體" w:hAnsi="標楷體" w:hint="eastAsia"/>
          <w:szCs w:val="24"/>
        </w:rPr>
        <w:t>月</w:t>
      </w:r>
      <w:r w:rsidR="007B15EA">
        <w:rPr>
          <w:rFonts w:ascii="標楷體" w:eastAsia="標楷體" w:hAnsi="標楷體" w:hint="eastAsia"/>
          <w:szCs w:val="24"/>
        </w:rPr>
        <w:t>9</w:t>
      </w:r>
      <w:r w:rsidR="009C61BA" w:rsidRPr="005372F0">
        <w:rPr>
          <w:rFonts w:ascii="標楷體" w:eastAsia="標楷體" w:hAnsi="標楷體" w:hint="eastAsia"/>
          <w:szCs w:val="24"/>
        </w:rPr>
        <w:t>日（星期六）</w:t>
      </w:r>
    </w:p>
    <w:p w:rsidR="005C1D65" w:rsidRDefault="00A74C8F" w:rsidP="008A2125">
      <w:pPr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六</w:t>
      </w:r>
      <w:r w:rsidR="005C1D65" w:rsidRPr="005C1D65">
        <w:rPr>
          <w:rFonts w:ascii="標楷體" w:eastAsia="標楷體" w:hAnsi="標楷體" w:hint="eastAsia"/>
          <w:b/>
          <w:szCs w:val="24"/>
        </w:rPr>
        <w:t>、活動地點：</w:t>
      </w:r>
      <w:r w:rsidR="005C1D65">
        <w:rPr>
          <w:rFonts w:ascii="標楷體" w:eastAsia="標楷體" w:hAnsi="標楷體" w:hint="eastAsia"/>
          <w:b/>
          <w:szCs w:val="24"/>
        </w:rPr>
        <w:t>高雄高商百齡大樓八樓國際會議室</w:t>
      </w:r>
    </w:p>
    <w:p w:rsidR="005C6A29" w:rsidRPr="003D7DDD" w:rsidRDefault="00A74C8F" w:rsidP="003D7DDD">
      <w:pPr>
        <w:snapToGrid w:val="0"/>
        <w:spacing w:line="360" w:lineRule="exact"/>
        <w:ind w:left="1701" w:hangingChars="708" w:hanging="1701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七</w:t>
      </w:r>
      <w:r w:rsidR="000A5165" w:rsidRPr="000A5165">
        <w:rPr>
          <w:rFonts w:ascii="標楷體" w:eastAsia="標楷體" w:hAnsi="標楷體" w:hint="eastAsia"/>
          <w:b/>
          <w:color w:val="000000"/>
        </w:rPr>
        <w:t>、辦理方式：</w:t>
      </w:r>
    </w:p>
    <w:p w:rsidR="00BF4BBD" w:rsidRPr="00CE149A" w:rsidRDefault="00FE574F" w:rsidP="00FE574F">
      <w:pPr>
        <w:snapToGrid w:val="0"/>
        <w:spacing w:line="360" w:lineRule="exact"/>
        <w:ind w:left="708" w:hangingChars="295" w:hanging="708"/>
        <w:jc w:val="both"/>
        <w:rPr>
          <w:rFonts w:ascii="標楷體" w:eastAsia="標楷體" w:hAnsi="標楷體" w:cs="DFKaiShu-SB-Estd-BF"/>
        </w:rPr>
      </w:pPr>
      <w:r w:rsidRPr="005C1D65">
        <w:rPr>
          <w:rFonts w:ascii="標楷體" w:eastAsia="標楷體" w:hAnsi="標楷體" w:hint="eastAsia"/>
          <w:szCs w:val="24"/>
        </w:rPr>
        <w:t>（一）</w:t>
      </w:r>
      <w:r w:rsidR="00BF4BBD" w:rsidRPr="00CE149A">
        <w:rPr>
          <w:rFonts w:ascii="標楷體" w:eastAsia="標楷體" w:hAnsi="標楷體" w:cs="DFKaiShu-SB-Estd-BF" w:hint="eastAsia"/>
        </w:rPr>
        <w:t>專題演講：</w:t>
      </w:r>
      <w:r w:rsidR="00BF4BBD" w:rsidRPr="00CE149A">
        <w:rPr>
          <w:rFonts w:ascii="標楷體" w:eastAsia="標楷體" w:hAnsi="標楷體" w:cs="新細明體" w:hint="eastAsia"/>
          <w:kern w:val="0"/>
          <w:szCs w:val="24"/>
        </w:rPr>
        <w:t>邀請講座分享「站在世界的前端~~談女性領導力」、「性別與婦權促進議題」等相關議題</w:t>
      </w:r>
      <w:r w:rsidRPr="00CE149A">
        <w:rPr>
          <w:rFonts w:ascii="標楷體" w:eastAsia="標楷體" w:hAnsi="標楷體" w:cs="新細明體" w:hint="eastAsia"/>
          <w:kern w:val="0"/>
          <w:szCs w:val="24"/>
        </w:rPr>
        <w:t>，推動青少女增權教育</w:t>
      </w:r>
      <w:r w:rsidR="00BF4BBD" w:rsidRPr="00CE149A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0A5165" w:rsidRPr="00CE149A" w:rsidRDefault="00FE574F" w:rsidP="00FE574F">
      <w:pPr>
        <w:snapToGrid w:val="0"/>
        <w:spacing w:line="360" w:lineRule="exact"/>
        <w:ind w:left="708" w:hangingChars="295" w:hanging="708"/>
        <w:jc w:val="both"/>
        <w:rPr>
          <w:rFonts w:ascii="標楷體" w:eastAsia="標楷體" w:hAnsi="標楷體" w:cs="新細明體"/>
          <w:kern w:val="0"/>
          <w:szCs w:val="24"/>
        </w:rPr>
      </w:pPr>
      <w:r w:rsidRPr="00CE149A">
        <w:rPr>
          <w:rFonts w:ascii="標楷體" w:eastAsia="標楷體" w:hAnsi="標楷體" w:hint="eastAsia"/>
          <w:szCs w:val="24"/>
        </w:rPr>
        <w:t>（二）</w:t>
      </w:r>
      <w:r w:rsidR="00722510" w:rsidRPr="00CE149A">
        <w:rPr>
          <w:rFonts w:ascii="標楷體" w:eastAsia="標楷體" w:hAnsi="標楷體" w:hint="eastAsia"/>
          <w:szCs w:val="24"/>
        </w:rPr>
        <w:t>傑出女性領導者論壇、女性行動力課程：</w:t>
      </w:r>
      <w:r w:rsidR="00972B55" w:rsidRPr="00CE149A">
        <w:rPr>
          <w:rFonts w:ascii="標楷體" w:eastAsia="標楷體" w:hAnsi="標楷體" w:cs="新細明體" w:hint="eastAsia"/>
          <w:kern w:val="0"/>
          <w:szCs w:val="24"/>
        </w:rPr>
        <w:t>藉由分組討論型式，邀請</w:t>
      </w:r>
      <w:r w:rsidR="00BF4BBD" w:rsidRPr="00CE149A">
        <w:rPr>
          <w:rFonts w:ascii="標楷體" w:eastAsia="標楷體" w:hAnsi="標楷體" w:hint="eastAsia"/>
          <w:szCs w:val="24"/>
        </w:rPr>
        <w:t>學術界、企業界、教育界、宗教界、行政單位等不同領域的與會</w:t>
      </w:r>
      <w:r w:rsidR="004A6CB0" w:rsidRPr="00CE149A">
        <w:rPr>
          <w:rFonts w:ascii="標楷體" w:eastAsia="標楷體" w:hAnsi="標楷體" w:hint="eastAsia"/>
          <w:szCs w:val="24"/>
        </w:rPr>
        <w:t>講座帶領學生於「</w:t>
      </w:r>
      <w:r w:rsidR="004A6CB0" w:rsidRPr="00CE149A">
        <w:rPr>
          <w:rFonts w:ascii="標楷體" w:eastAsia="標楷體" w:hAnsi="標楷體" w:cs="DFKaiShu-SB-Estd-BF" w:hint="eastAsia"/>
        </w:rPr>
        <w:t>女性、國際、領導力」、「</w:t>
      </w:r>
      <w:r w:rsidR="004A6CB0" w:rsidRPr="00CE149A">
        <w:rPr>
          <w:rFonts w:ascii="標楷體" w:eastAsia="標楷體" w:hAnsi="標楷體" w:hint="eastAsia"/>
        </w:rPr>
        <w:t>女性行動力提升策略及學校公共事務參與策略研討」</w:t>
      </w:r>
      <w:r w:rsidR="00972B55" w:rsidRPr="00CE149A">
        <w:rPr>
          <w:rFonts w:ascii="標楷體" w:eastAsia="標楷體" w:hAnsi="標楷體" w:hint="eastAsia"/>
        </w:rPr>
        <w:t>、</w:t>
      </w:r>
      <w:r w:rsidR="004A6CB0" w:rsidRPr="00CE149A">
        <w:rPr>
          <w:rFonts w:ascii="標楷體" w:eastAsia="標楷體" w:hAnsi="標楷體" w:hint="eastAsia"/>
        </w:rPr>
        <w:t>「</w:t>
      </w:r>
      <w:r w:rsidR="004A6CB0" w:rsidRPr="00CE149A">
        <w:rPr>
          <w:rFonts w:ascii="標楷體" w:eastAsia="標楷體" w:hAnsi="標楷體" w:cs="Arial" w:hint="eastAsia"/>
        </w:rPr>
        <w:t>女學生</w:t>
      </w:r>
      <w:r w:rsidR="004A6CB0" w:rsidRPr="00CE149A">
        <w:rPr>
          <w:rFonts w:ascii="標楷體" w:eastAsia="標楷體" w:hAnsi="標楷體" w:cs="新細明體" w:hint="eastAsia"/>
          <w:kern w:val="0"/>
          <w:szCs w:val="24"/>
        </w:rPr>
        <w:t>參與</w:t>
      </w:r>
      <w:r w:rsidR="004A6CB0" w:rsidRPr="00CE149A">
        <w:rPr>
          <w:rFonts w:ascii="標楷體" w:eastAsia="標楷體" w:hAnsi="標楷體" w:cs="Arial" w:hint="eastAsia"/>
        </w:rPr>
        <w:t>校園事務之策略」、「女學生參與國際事務之策略」、「女性領導之優勢與助力」、「職場中的女性主管領導能力的養成」、「</w:t>
      </w:r>
      <w:r w:rsidR="004A6CB0" w:rsidRPr="00CE149A">
        <w:rPr>
          <w:rFonts w:ascii="標楷體" w:eastAsia="標楷體" w:hAnsi="標楷體" w:cs="新細明體" w:hint="eastAsia"/>
          <w:kern w:val="0"/>
          <w:szCs w:val="24"/>
        </w:rPr>
        <w:t>領導風格及領導能力展現」</w:t>
      </w:r>
      <w:r w:rsidR="00972B55" w:rsidRPr="00CE149A">
        <w:rPr>
          <w:rFonts w:ascii="標楷體" w:eastAsia="標楷體" w:hAnsi="標楷體" w:cs="新細明體" w:hint="eastAsia"/>
          <w:kern w:val="0"/>
          <w:szCs w:val="24"/>
        </w:rPr>
        <w:t>等議題進行</w:t>
      </w:r>
      <w:r w:rsidR="004A6CB0" w:rsidRPr="00CE149A">
        <w:rPr>
          <w:rFonts w:ascii="標楷體" w:eastAsia="標楷體" w:hAnsi="標楷體" w:cs="新細明體" w:hint="eastAsia"/>
          <w:kern w:val="0"/>
          <w:szCs w:val="24"/>
        </w:rPr>
        <w:t>專業知能分享與經驗交流。</w:t>
      </w:r>
    </w:p>
    <w:p w:rsidR="000A5165" w:rsidRPr="000A5165" w:rsidRDefault="00A74C8F" w:rsidP="000A5165">
      <w:pPr>
        <w:widowControl/>
        <w:spacing w:line="440" w:lineRule="exact"/>
        <w:ind w:left="682" w:hangingChars="284" w:hanging="682"/>
        <w:rPr>
          <w:rFonts w:ascii="標楷體" w:eastAsia="標楷體" w:hAnsi="標楷體" w:cs="新細明體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 w:themeColor="text1"/>
          <w:kern w:val="0"/>
          <w:szCs w:val="24"/>
        </w:rPr>
        <w:t>八</w:t>
      </w:r>
      <w:r w:rsidR="000A5165" w:rsidRPr="000A5165">
        <w:rPr>
          <w:rFonts w:ascii="標楷體" w:eastAsia="標楷體" w:hAnsi="標楷體" w:cs="新細明體" w:hint="eastAsia"/>
          <w:b/>
          <w:color w:val="000000" w:themeColor="text1"/>
          <w:kern w:val="0"/>
          <w:szCs w:val="24"/>
        </w:rPr>
        <w:t>、</w:t>
      </w:r>
      <w:r w:rsidR="005C6A29">
        <w:rPr>
          <w:rFonts w:ascii="標楷體" w:eastAsia="標楷體" w:hAnsi="標楷體" w:cs="新細明體" w:hint="eastAsia"/>
          <w:b/>
          <w:color w:val="000000" w:themeColor="text1"/>
          <w:kern w:val="0"/>
          <w:szCs w:val="24"/>
        </w:rPr>
        <w:t>課程內容：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543"/>
        <w:gridCol w:w="3261"/>
        <w:gridCol w:w="1134"/>
      </w:tblGrid>
      <w:tr w:rsidR="005C6A29" w:rsidRPr="0064403B" w:rsidTr="003672B9">
        <w:tc>
          <w:tcPr>
            <w:tcW w:w="2235" w:type="dxa"/>
            <w:vAlign w:val="center"/>
          </w:tcPr>
          <w:p w:rsidR="005C6A29" w:rsidRPr="0064403B" w:rsidRDefault="005C6A29" w:rsidP="00334F7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4403B">
              <w:rPr>
                <w:rFonts w:ascii="標楷體" w:eastAsia="標楷體" w:hAnsi="標楷體" w:hint="eastAsia"/>
                <w:color w:val="000000"/>
              </w:rPr>
              <w:t>時間／日期</w:t>
            </w:r>
          </w:p>
        </w:tc>
        <w:tc>
          <w:tcPr>
            <w:tcW w:w="3543" w:type="dxa"/>
            <w:vAlign w:val="center"/>
          </w:tcPr>
          <w:p w:rsidR="005C6A29" w:rsidRPr="0064403B" w:rsidRDefault="005C6A29" w:rsidP="00334F7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課程內容</w:t>
            </w:r>
          </w:p>
        </w:tc>
        <w:tc>
          <w:tcPr>
            <w:tcW w:w="3261" w:type="dxa"/>
            <w:vAlign w:val="center"/>
          </w:tcPr>
          <w:p w:rsidR="005C6A29" w:rsidRPr="0064403B" w:rsidRDefault="005C6A29" w:rsidP="00334F7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4403B">
              <w:rPr>
                <w:rFonts w:ascii="標楷體" w:eastAsia="標楷體" w:hAnsi="標楷體" w:hint="eastAsia"/>
                <w:color w:val="000000"/>
              </w:rPr>
              <w:t>講座</w:t>
            </w:r>
          </w:p>
        </w:tc>
        <w:tc>
          <w:tcPr>
            <w:tcW w:w="1134" w:type="dxa"/>
            <w:vAlign w:val="center"/>
          </w:tcPr>
          <w:p w:rsidR="005C6A29" w:rsidRPr="0064403B" w:rsidRDefault="005C6A29" w:rsidP="00334F7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4403B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</w:tr>
      <w:tr w:rsidR="005C6A29" w:rsidRPr="0064403B" w:rsidTr="003672B9">
        <w:trPr>
          <w:trHeight w:hRule="exact" w:val="773"/>
        </w:trPr>
        <w:tc>
          <w:tcPr>
            <w:tcW w:w="2235" w:type="dxa"/>
            <w:vAlign w:val="center"/>
          </w:tcPr>
          <w:p w:rsidR="005C6A29" w:rsidRPr="0064403B" w:rsidRDefault="005C6A29" w:rsidP="00334F7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4403B">
              <w:rPr>
                <w:rFonts w:ascii="標楷體" w:eastAsia="標楷體" w:hAnsi="標楷體" w:hint="eastAsia"/>
                <w:color w:val="000000"/>
              </w:rPr>
              <w:t>08:50－09:00</w:t>
            </w:r>
          </w:p>
        </w:tc>
        <w:tc>
          <w:tcPr>
            <w:tcW w:w="3543" w:type="dxa"/>
            <w:vAlign w:val="center"/>
          </w:tcPr>
          <w:p w:rsidR="005C6A29" w:rsidRPr="0064403B" w:rsidRDefault="005C6A29" w:rsidP="00334F7A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  <w:color w:val="000000"/>
              </w:rPr>
            </w:pPr>
            <w:r w:rsidRPr="0064403B">
              <w:rPr>
                <w:rFonts w:ascii="標楷體" w:eastAsia="標楷體" w:hAnsi="標楷體" w:hint="eastAsia"/>
                <w:color w:val="000000"/>
              </w:rPr>
              <w:t>報   到</w:t>
            </w:r>
          </w:p>
        </w:tc>
        <w:tc>
          <w:tcPr>
            <w:tcW w:w="3261" w:type="dxa"/>
            <w:vAlign w:val="center"/>
          </w:tcPr>
          <w:p w:rsidR="005C6A29" w:rsidRPr="0064403B" w:rsidRDefault="005C6A29" w:rsidP="005C6A2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403B">
              <w:rPr>
                <w:rFonts w:ascii="標楷體" w:eastAsia="標楷體" w:hAnsi="標楷體" w:hint="eastAsia"/>
                <w:color w:val="000000"/>
              </w:rPr>
              <w:t>高雄高商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C6A29" w:rsidRPr="0064403B" w:rsidRDefault="005C6A29" w:rsidP="005C6A29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C6A29" w:rsidRPr="0064403B" w:rsidTr="003672B9">
        <w:trPr>
          <w:trHeight w:hRule="exact" w:val="1311"/>
        </w:trPr>
        <w:tc>
          <w:tcPr>
            <w:tcW w:w="2235" w:type="dxa"/>
            <w:vAlign w:val="center"/>
          </w:tcPr>
          <w:p w:rsidR="005C6A29" w:rsidRPr="0064403B" w:rsidRDefault="005C6A29" w:rsidP="00334F7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0－09: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543" w:type="dxa"/>
            <w:vAlign w:val="center"/>
          </w:tcPr>
          <w:p w:rsidR="005C6A29" w:rsidRPr="0064403B" w:rsidRDefault="005C6A29" w:rsidP="00334F7A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開幕式</w:t>
            </w:r>
          </w:p>
        </w:tc>
        <w:tc>
          <w:tcPr>
            <w:tcW w:w="3261" w:type="dxa"/>
            <w:vAlign w:val="center"/>
          </w:tcPr>
          <w:p w:rsidR="00437F81" w:rsidRDefault="005C6A29" w:rsidP="00334F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高雄市政府教育局</w:t>
            </w:r>
          </w:p>
          <w:p w:rsidR="005C6A29" w:rsidRDefault="005C6A29" w:rsidP="00334F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范局長巽綠</w:t>
            </w:r>
          </w:p>
          <w:p w:rsidR="004349DF" w:rsidRDefault="005C6A29" w:rsidP="005C6A2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高雄高商</w:t>
            </w:r>
          </w:p>
          <w:p w:rsidR="005C6A29" w:rsidRPr="0064403B" w:rsidRDefault="001055EF" w:rsidP="005C6A2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>楊</w:t>
            </w:r>
            <w:r w:rsidR="005C6A29">
              <w:rPr>
                <w:rFonts w:ascii="標楷體" w:eastAsia="標楷體" w:hAnsi="標楷體" w:hint="eastAsia"/>
                <w:color w:val="000000"/>
              </w:rPr>
              <w:t>校長</w:t>
            </w:r>
            <w:r>
              <w:rPr>
                <w:rFonts w:ascii="標楷體" w:eastAsia="標楷體" w:hAnsi="標楷體" w:hint="eastAsia"/>
                <w:color w:val="000000"/>
              </w:rPr>
              <w:t>文堯</w:t>
            </w:r>
          </w:p>
        </w:tc>
        <w:tc>
          <w:tcPr>
            <w:tcW w:w="1134" w:type="dxa"/>
            <w:vAlign w:val="center"/>
          </w:tcPr>
          <w:p w:rsidR="005C6A29" w:rsidRPr="0064403B" w:rsidRDefault="005C6A29" w:rsidP="00334F7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437F81" w:rsidRPr="0064403B" w:rsidTr="003672B9">
        <w:trPr>
          <w:trHeight w:hRule="exact" w:val="1131"/>
        </w:trPr>
        <w:tc>
          <w:tcPr>
            <w:tcW w:w="2235" w:type="dxa"/>
            <w:vAlign w:val="center"/>
          </w:tcPr>
          <w:p w:rsidR="00437F81" w:rsidRPr="0064403B" w:rsidRDefault="00437F81" w:rsidP="00437F8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4403B">
              <w:rPr>
                <w:rFonts w:ascii="標楷體" w:eastAsia="標楷體" w:hAnsi="標楷體" w:hint="eastAsia"/>
                <w:color w:val="000000"/>
              </w:rPr>
              <w:lastRenderedPageBreak/>
              <w:t>09: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－10: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543" w:type="dxa"/>
            <w:vAlign w:val="center"/>
          </w:tcPr>
          <w:p w:rsidR="007D1E8A" w:rsidRDefault="007D1E8A" w:rsidP="007D1E8A">
            <w:pPr>
              <w:snapToGrid w:val="0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【專題演講一】</w:t>
            </w:r>
          </w:p>
          <w:p w:rsidR="00437F81" w:rsidRPr="004A6CB0" w:rsidRDefault="00437F81" w:rsidP="007D1E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A6CB0">
              <w:rPr>
                <w:rFonts w:ascii="標楷體" w:eastAsia="標楷體" w:hAnsi="標楷體" w:cs="Arial" w:hint="eastAsia"/>
                <w:bCs/>
              </w:rPr>
              <w:t>站在世界的前端～～談女性領導能力</w:t>
            </w:r>
          </w:p>
        </w:tc>
        <w:tc>
          <w:tcPr>
            <w:tcW w:w="3261" w:type="dxa"/>
            <w:vAlign w:val="center"/>
          </w:tcPr>
          <w:p w:rsidR="00437F81" w:rsidRPr="00354AF7" w:rsidRDefault="00972B55" w:rsidP="001055E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待</w:t>
            </w:r>
            <w:r w:rsidR="005621BF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AA2DC9" w:rsidRPr="00AA2DC9">
              <w:rPr>
                <w:rFonts w:ascii="標楷體" w:eastAsia="標楷體" w:hAnsi="標楷體" w:hint="eastAsia"/>
                <w:color w:val="FF0000"/>
              </w:rPr>
              <w:t>聘</w:t>
            </w:r>
          </w:p>
        </w:tc>
        <w:tc>
          <w:tcPr>
            <w:tcW w:w="1134" w:type="dxa"/>
            <w:vAlign w:val="center"/>
          </w:tcPr>
          <w:p w:rsidR="00437F81" w:rsidRPr="0064403B" w:rsidRDefault="00437F81" w:rsidP="00717448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C6A29" w:rsidRPr="0064403B" w:rsidTr="003672B9">
        <w:trPr>
          <w:trHeight w:hRule="exact" w:val="988"/>
        </w:trPr>
        <w:tc>
          <w:tcPr>
            <w:tcW w:w="2235" w:type="dxa"/>
            <w:vAlign w:val="center"/>
          </w:tcPr>
          <w:p w:rsidR="005C6A29" w:rsidRPr="0064403B" w:rsidRDefault="00437F81" w:rsidP="005C6A2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－1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543" w:type="dxa"/>
            <w:vAlign w:val="center"/>
          </w:tcPr>
          <w:p w:rsidR="007D1E8A" w:rsidRDefault="007D1E8A" w:rsidP="007D1E8A">
            <w:pPr>
              <w:snapToGrid w:val="0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【專題演講二】</w:t>
            </w:r>
          </w:p>
          <w:p w:rsidR="005C6A29" w:rsidRPr="004A6CB0" w:rsidRDefault="005C6A29" w:rsidP="007D1E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A6CB0">
              <w:rPr>
                <w:rFonts w:ascii="標楷體" w:eastAsia="標楷體" w:hAnsi="標楷體" w:cs="Arial"/>
                <w:bCs/>
              </w:rPr>
              <w:t>性別平等與婦權促進</w:t>
            </w:r>
          </w:p>
        </w:tc>
        <w:tc>
          <w:tcPr>
            <w:tcW w:w="3261" w:type="dxa"/>
            <w:vAlign w:val="center"/>
          </w:tcPr>
          <w:p w:rsidR="001055EF" w:rsidRDefault="001055EF" w:rsidP="001055E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屏東教育大學</w:t>
            </w:r>
          </w:p>
          <w:p w:rsidR="001055EF" w:rsidRPr="00354AF7" w:rsidRDefault="001055EF" w:rsidP="001055E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王教授儷靜</w:t>
            </w:r>
          </w:p>
        </w:tc>
        <w:tc>
          <w:tcPr>
            <w:tcW w:w="1134" w:type="dxa"/>
            <w:vAlign w:val="center"/>
          </w:tcPr>
          <w:p w:rsidR="005C6A29" w:rsidRPr="0064403B" w:rsidRDefault="00F52030" w:rsidP="00334F7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★講座已確認</w:t>
            </w:r>
          </w:p>
        </w:tc>
      </w:tr>
      <w:tr w:rsidR="00FE3401" w:rsidRPr="0064403B" w:rsidTr="003672B9">
        <w:trPr>
          <w:trHeight w:hRule="exact" w:val="698"/>
        </w:trPr>
        <w:tc>
          <w:tcPr>
            <w:tcW w:w="2235" w:type="dxa"/>
            <w:vAlign w:val="center"/>
          </w:tcPr>
          <w:p w:rsidR="00FE3401" w:rsidRPr="0064403B" w:rsidRDefault="00FE3401" w:rsidP="00FE340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4403B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:00－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3543" w:type="dxa"/>
            <w:vAlign w:val="center"/>
          </w:tcPr>
          <w:p w:rsidR="00FE3401" w:rsidRPr="0064403B" w:rsidRDefault="00FE3401" w:rsidP="00334F7A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61" w:type="dxa"/>
            <w:vAlign w:val="center"/>
          </w:tcPr>
          <w:p w:rsidR="00FE3401" w:rsidRPr="0064403B" w:rsidRDefault="00FE3401" w:rsidP="00334F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E3401" w:rsidRPr="0064403B" w:rsidRDefault="00FE3401" w:rsidP="00334F7A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C6A29" w:rsidRPr="0064403B" w:rsidTr="003672B9">
        <w:trPr>
          <w:trHeight w:hRule="exact" w:val="1835"/>
        </w:trPr>
        <w:tc>
          <w:tcPr>
            <w:tcW w:w="2235" w:type="dxa"/>
            <w:vAlign w:val="center"/>
          </w:tcPr>
          <w:p w:rsidR="005C6A29" w:rsidRPr="0064403B" w:rsidRDefault="005C6A29" w:rsidP="00FE340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:</w:t>
            </w:r>
            <w:r w:rsidR="00FE3401">
              <w:rPr>
                <w:rFonts w:ascii="標楷體" w:eastAsia="標楷體" w:hAnsi="標楷體" w:hint="eastAsia"/>
                <w:color w:val="000000"/>
              </w:rPr>
              <w:t>10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－</w:t>
            </w:r>
            <w:r w:rsidR="00FE3401">
              <w:rPr>
                <w:rFonts w:ascii="標楷體" w:eastAsia="標楷體" w:hAnsi="標楷體" w:hint="eastAsia"/>
                <w:color w:val="000000"/>
              </w:rPr>
              <w:t>12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:</w:t>
            </w:r>
            <w:r w:rsidR="00FE3401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543" w:type="dxa"/>
            <w:vAlign w:val="center"/>
          </w:tcPr>
          <w:p w:rsidR="007D1E8A" w:rsidRDefault="007D1E8A" w:rsidP="007D1E8A">
            <w:pPr>
              <w:snapToGrid w:val="0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【</w:t>
            </w:r>
            <w:r w:rsidR="003672B9">
              <w:rPr>
                <w:rFonts w:ascii="標楷體" w:eastAsia="標楷體" w:hAnsi="標楷體" w:cs="Arial" w:hint="eastAsia"/>
                <w:b/>
                <w:bCs/>
              </w:rPr>
              <w:t>傑出女性領導者</w:t>
            </w:r>
            <w:r>
              <w:rPr>
                <w:rFonts w:ascii="標楷體" w:eastAsia="標楷體" w:hAnsi="標楷體" w:cs="Arial" w:hint="eastAsia"/>
                <w:b/>
                <w:bCs/>
              </w:rPr>
              <w:t>論壇</w:t>
            </w:r>
            <w:r w:rsidR="003672B9">
              <w:rPr>
                <w:rFonts w:ascii="標楷體" w:eastAsia="標楷體" w:hAnsi="標楷體" w:cs="Arial" w:hint="eastAsia"/>
                <w:b/>
                <w:bCs/>
              </w:rPr>
              <w:t>一</w:t>
            </w:r>
            <w:r>
              <w:rPr>
                <w:rFonts w:ascii="標楷體" w:eastAsia="標楷體" w:hAnsi="標楷體" w:cs="Arial" w:hint="eastAsia"/>
                <w:b/>
                <w:bCs/>
              </w:rPr>
              <w:t>】</w:t>
            </w:r>
          </w:p>
          <w:p w:rsidR="00FE3401" w:rsidRDefault="00FE3401" w:rsidP="00334F7A">
            <w:pPr>
              <w:snapToGrid w:val="0"/>
              <w:jc w:val="center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女性、國際、領導力</w:t>
            </w:r>
          </w:p>
          <w:p w:rsidR="005C6A29" w:rsidRPr="0064403B" w:rsidRDefault="00FE3401" w:rsidP="00334F7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</w:rPr>
              <w:t>成功的女性主管</w:t>
            </w:r>
          </w:p>
        </w:tc>
        <w:tc>
          <w:tcPr>
            <w:tcW w:w="3261" w:type="dxa"/>
            <w:vAlign w:val="center"/>
          </w:tcPr>
          <w:p w:rsidR="001055EF" w:rsidRDefault="001055EF" w:rsidP="001055E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美商英特爾公司</w:t>
            </w:r>
          </w:p>
          <w:p w:rsidR="00FE3401" w:rsidRDefault="001055EF" w:rsidP="001055E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劉經理碧華</w:t>
            </w:r>
            <w:r w:rsidR="004349DF">
              <w:rPr>
                <w:rFonts w:ascii="標楷體" w:eastAsia="標楷體" w:hAnsi="標楷體" w:hint="eastAsia"/>
                <w:color w:val="000000"/>
              </w:rPr>
              <w:t>★</w:t>
            </w:r>
          </w:p>
          <w:p w:rsidR="001055EF" w:rsidRDefault="001055EF" w:rsidP="001055E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電腦技能基金會</w:t>
            </w:r>
          </w:p>
          <w:p w:rsidR="001055EF" w:rsidRDefault="001055EF" w:rsidP="001055E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石主任育玲</w:t>
            </w:r>
            <w:r w:rsidR="00F52030">
              <w:rPr>
                <w:rFonts w:ascii="標楷體" w:eastAsia="標楷體" w:hAnsi="標楷體" w:hint="eastAsia"/>
                <w:color w:val="000000"/>
              </w:rPr>
              <w:t>★</w:t>
            </w:r>
          </w:p>
          <w:p w:rsidR="006359BA" w:rsidRDefault="006359BA" w:rsidP="006359B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屏東教育大學</w:t>
            </w:r>
          </w:p>
          <w:p w:rsidR="006359BA" w:rsidRPr="0064403B" w:rsidRDefault="006359BA" w:rsidP="006359B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王教授儷靜</w:t>
            </w:r>
            <w:r w:rsidR="00F52030">
              <w:rPr>
                <w:rFonts w:ascii="標楷體" w:eastAsia="標楷體" w:hAnsi="標楷體" w:hint="eastAsia"/>
                <w:color w:val="000000"/>
              </w:rPr>
              <w:t>★</w:t>
            </w:r>
          </w:p>
        </w:tc>
        <w:tc>
          <w:tcPr>
            <w:tcW w:w="1134" w:type="dxa"/>
            <w:vAlign w:val="center"/>
          </w:tcPr>
          <w:p w:rsidR="005C6A29" w:rsidRPr="0064403B" w:rsidRDefault="005C6A29" w:rsidP="00334F7A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5C6A29" w:rsidRPr="0064403B" w:rsidTr="003672B9">
        <w:trPr>
          <w:trHeight w:hRule="exact" w:val="698"/>
        </w:trPr>
        <w:tc>
          <w:tcPr>
            <w:tcW w:w="2235" w:type="dxa"/>
            <w:vAlign w:val="center"/>
          </w:tcPr>
          <w:p w:rsidR="005C6A29" w:rsidRPr="0064403B" w:rsidRDefault="005C6A29" w:rsidP="00FE340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4403B">
              <w:rPr>
                <w:rFonts w:ascii="標楷體" w:eastAsia="標楷體" w:hAnsi="標楷體" w:hint="eastAsia"/>
                <w:color w:val="000000"/>
              </w:rPr>
              <w:t>12:00－13:</w:t>
            </w:r>
            <w:r w:rsidR="00FE3401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543" w:type="dxa"/>
            <w:vAlign w:val="center"/>
          </w:tcPr>
          <w:p w:rsidR="005C6A29" w:rsidRPr="0064403B" w:rsidRDefault="005C6A29" w:rsidP="00334F7A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403B">
              <w:rPr>
                <w:rFonts w:ascii="標楷體" w:eastAsia="標楷體" w:hAnsi="標楷體" w:hint="eastAsia"/>
                <w:color w:val="000000"/>
              </w:rPr>
              <w:t>午    餐</w:t>
            </w:r>
          </w:p>
        </w:tc>
        <w:tc>
          <w:tcPr>
            <w:tcW w:w="3261" w:type="dxa"/>
            <w:vAlign w:val="center"/>
          </w:tcPr>
          <w:p w:rsidR="005C6A29" w:rsidRPr="0064403B" w:rsidRDefault="005C6A29" w:rsidP="00334F7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5C6A29" w:rsidRPr="0064403B" w:rsidRDefault="005C6A29" w:rsidP="00334F7A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055EF" w:rsidRPr="0064403B" w:rsidTr="003672B9">
        <w:trPr>
          <w:trHeight w:hRule="exact" w:val="1875"/>
        </w:trPr>
        <w:tc>
          <w:tcPr>
            <w:tcW w:w="2235" w:type="dxa"/>
            <w:vAlign w:val="center"/>
          </w:tcPr>
          <w:p w:rsidR="001055EF" w:rsidRPr="0064403B" w:rsidRDefault="001055EF" w:rsidP="00F5203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4403B">
              <w:rPr>
                <w:rFonts w:ascii="標楷體" w:eastAsia="標楷體" w:hAnsi="標楷體" w:hint="eastAsia"/>
                <w:color w:val="000000"/>
              </w:rPr>
              <w:t>13: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－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52030">
              <w:rPr>
                <w:rFonts w:ascii="標楷體" w:eastAsia="標楷體" w:hAnsi="標楷體" w:hint="eastAsia"/>
                <w:color w:val="000000"/>
              </w:rPr>
              <w:t>5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:</w:t>
            </w:r>
            <w:r w:rsidR="00F52030">
              <w:rPr>
                <w:rFonts w:ascii="標楷體" w:eastAsia="標楷體" w:hAnsi="標楷體" w:hint="eastAsia"/>
                <w:color w:val="000000"/>
              </w:rPr>
              <w:t>0</w:t>
            </w:r>
            <w:r w:rsidR="007D1E8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543" w:type="dxa"/>
            <w:vAlign w:val="center"/>
          </w:tcPr>
          <w:p w:rsidR="00F52030" w:rsidRDefault="00F52030" w:rsidP="00F52030">
            <w:pPr>
              <w:snapToGrid w:val="0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【女性行動力課程】</w:t>
            </w:r>
          </w:p>
          <w:p w:rsidR="001055EF" w:rsidRPr="0064403B" w:rsidRDefault="007D1E8A" w:rsidP="007D1E8A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女性行動力提升策略及學校公共事務參與策略研討</w:t>
            </w:r>
          </w:p>
        </w:tc>
        <w:tc>
          <w:tcPr>
            <w:tcW w:w="3261" w:type="dxa"/>
            <w:vAlign w:val="center"/>
          </w:tcPr>
          <w:p w:rsidR="00F52030" w:rsidRDefault="00F52030" w:rsidP="00F5203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</w:rPr>
              <w:t>樹德科技大學</w:t>
            </w:r>
          </w:p>
          <w:p w:rsidR="00F52030" w:rsidRPr="00F52030" w:rsidRDefault="00F52030" w:rsidP="00F5203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</w:rPr>
              <w:t>顏學務長世慧</w:t>
            </w:r>
            <w:r>
              <w:rPr>
                <w:rFonts w:ascii="標楷體" w:eastAsia="標楷體" w:hAnsi="標楷體" w:hint="eastAsia"/>
                <w:color w:val="000000"/>
              </w:rPr>
              <w:t>★</w:t>
            </w:r>
          </w:p>
          <w:p w:rsidR="007D1E8A" w:rsidRDefault="007D1E8A" w:rsidP="00F5203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</w:rPr>
              <w:t>樹德科技大學</w:t>
            </w:r>
          </w:p>
          <w:p w:rsidR="00426A02" w:rsidRDefault="007D1E8A" w:rsidP="00F5203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</w:rPr>
              <w:t>魏主任正</w:t>
            </w:r>
            <w:r w:rsidR="00F52030">
              <w:rPr>
                <w:rFonts w:ascii="標楷體" w:eastAsia="標楷體" w:hAnsi="標楷體" w:hint="eastAsia"/>
                <w:color w:val="000000"/>
              </w:rPr>
              <w:t>★</w:t>
            </w:r>
          </w:p>
          <w:p w:rsidR="00F52030" w:rsidRDefault="00F52030" w:rsidP="00F5203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</w:rPr>
              <w:t>高雄高商</w:t>
            </w:r>
          </w:p>
          <w:p w:rsidR="00F52030" w:rsidRPr="0064403B" w:rsidRDefault="00F52030" w:rsidP="00F5203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</w:rPr>
              <w:t>朱組長柏任</w:t>
            </w:r>
            <w:r>
              <w:rPr>
                <w:rFonts w:ascii="標楷體" w:eastAsia="標楷體" w:hAnsi="標楷體" w:hint="eastAsia"/>
                <w:color w:val="000000"/>
              </w:rPr>
              <w:t>★</w:t>
            </w:r>
          </w:p>
        </w:tc>
        <w:tc>
          <w:tcPr>
            <w:tcW w:w="1134" w:type="dxa"/>
            <w:vAlign w:val="center"/>
          </w:tcPr>
          <w:p w:rsidR="001055EF" w:rsidRPr="0064403B" w:rsidRDefault="001055EF" w:rsidP="00F52030">
            <w:pPr>
              <w:snapToGrid w:val="0"/>
              <w:spacing w:line="260" w:lineRule="exact"/>
              <w:ind w:leftChars="-45" w:left="-108" w:firstLineChars="45" w:firstLine="108"/>
              <w:rPr>
                <w:rFonts w:ascii="標楷體" w:eastAsia="標楷體" w:hAnsi="標楷體"/>
                <w:color w:val="000000"/>
              </w:rPr>
            </w:pPr>
          </w:p>
        </w:tc>
      </w:tr>
      <w:tr w:rsidR="00FE3401" w:rsidRPr="0064403B" w:rsidTr="003672B9">
        <w:trPr>
          <w:trHeight w:hRule="exact" w:val="2416"/>
        </w:trPr>
        <w:tc>
          <w:tcPr>
            <w:tcW w:w="2235" w:type="dxa"/>
            <w:vAlign w:val="center"/>
          </w:tcPr>
          <w:p w:rsidR="00FE3401" w:rsidRPr="0064403B" w:rsidRDefault="00FE3401" w:rsidP="00F5203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4403B">
              <w:rPr>
                <w:rFonts w:ascii="標楷體" w:eastAsia="標楷體" w:hAnsi="標楷體" w:hint="eastAsia"/>
                <w:color w:val="000000"/>
              </w:rPr>
              <w:t>1</w:t>
            </w:r>
            <w:r w:rsidR="00F52030">
              <w:rPr>
                <w:rFonts w:ascii="標楷體" w:eastAsia="標楷體" w:hAnsi="標楷體" w:hint="eastAsia"/>
                <w:color w:val="000000"/>
              </w:rPr>
              <w:t>5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:</w:t>
            </w:r>
            <w:r w:rsidR="00F52030">
              <w:rPr>
                <w:rFonts w:ascii="標楷體" w:eastAsia="標楷體" w:hAnsi="標楷體" w:hint="eastAsia"/>
                <w:color w:val="000000"/>
              </w:rPr>
              <w:t>0</w:t>
            </w:r>
            <w:r w:rsidR="006359BA">
              <w:rPr>
                <w:rFonts w:ascii="標楷體" w:eastAsia="標楷體" w:hAnsi="標楷體" w:hint="eastAsia"/>
                <w:color w:val="000000"/>
              </w:rPr>
              <w:t>0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－</w:t>
            </w:r>
            <w:r w:rsidR="007D1E8A">
              <w:rPr>
                <w:rFonts w:ascii="標楷體" w:eastAsia="標楷體" w:hAnsi="標楷體" w:hint="eastAsia"/>
                <w:color w:val="000000"/>
              </w:rPr>
              <w:t>16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:</w:t>
            </w:r>
            <w:r w:rsidR="007D1E8A">
              <w:rPr>
                <w:rFonts w:ascii="標楷體" w:eastAsia="標楷體" w:hAnsi="標楷體" w:hint="eastAsia"/>
                <w:color w:val="000000"/>
              </w:rPr>
              <w:t>0</w:t>
            </w:r>
            <w:r w:rsidR="006359BA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543" w:type="dxa"/>
            <w:vAlign w:val="center"/>
          </w:tcPr>
          <w:p w:rsidR="007D1E8A" w:rsidRPr="00F52030" w:rsidRDefault="00F52030" w:rsidP="00F520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【傑出女性領導者論壇二】</w:t>
            </w:r>
          </w:p>
          <w:p w:rsidR="007D1E8A" w:rsidRPr="005109EE" w:rsidRDefault="007D1E8A" w:rsidP="007D1E8A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5109E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</w:t>
            </w:r>
            <w:r w:rsidRPr="005109EE">
              <w:rPr>
                <w:rFonts w:ascii="標楷體" w:eastAsia="標楷體" w:hAnsi="標楷體" w:cs="Arial" w:hint="eastAsia"/>
              </w:rPr>
              <w:t>女學生參與校園事務之策略</w:t>
            </w:r>
          </w:p>
          <w:p w:rsidR="007D1E8A" w:rsidRPr="005109EE" w:rsidRDefault="007D1E8A" w:rsidP="007D1E8A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5109EE">
              <w:rPr>
                <w:rFonts w:ascii="標楷體" w:eastAsia="標楷體" w:hAnsi="標楷體" w:hint="eastAsia"/>
                <w:color w:val="000000"/>
              </w:rPr>
              <w:t>2.</w:t>
            </w:r>
            <w:r w:rsidRPr="005109EE">
              <w:rPr>
                <w:rFonts w:ascii="標楷體" w:eastAsia="標楷體" w:hAnsi="標楷體" w:cs="Arial" w:hint="eastAsia"/>
              </w:rPr>
              <w:t>女</w:t>
            </w:r>
            <w:r>
              <w:rPr>
                <w:rFonts w:ascii="標楷體" w:eastAsia="標楷體" w:hAnsi="標楷體" w:cs="Arial" w:hint="eastAsia"/>
              </w:rPr>
              <w:t>學生</w:t>
            </w:r>
            <w:r w:rsidRPr="005109EE">
              <w:rPr>
                <w:rFonts w:ascii="標楷體" w:eastAsia="標楷體" w:hAnsi="標楷體" w:cs="Arial" w:hint="eastAsia"/>
              </w:rPr>
              <w:t>參與國際事務之策略</w:t>
            </w:r>
          </w:p>
          <w:p w:rsidR="007D1E8A" w:rsidRPr="005109EE" w:rsidRDefault="007D1E8A" w:rsidP="007D1E8A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5109E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3.</w:t>
            </w:r>
            <w:r w:rsidRPr="005109EE">
              <w:rPr>
                <w:rFonts w:ascii="標楷體" w:eastAsia="標楷體" w:hAnsi="標楷體" w:cs="Arial" w:hint="eastAsia"/>
              </w:rPr>
              <w:t>女性領導之優勢與助力</w:t>
            </w:r>
          </w:p>
          <w:p w:rsidR="007D1E8A" w:rsidRPr="005109EE" w:rsidRDefault="007D1E8A" w:rsidP="00933CE5">
            <w:pPr>
              <w:snapToGrid w:val="0"/>
              <w:spacing w:line="300" w:lineRule="exact"/>
              <w:ind w:left="317" w:hangingChars="132" w:hanging="317"/>
              <w:rPr>
                <w:rFonts w:ascii="標楷體" w:eastAsia="標楷體" w:hAnsi="標楷體" w:cs="Arial"/>
              </w:rPr>
            </w:pPr>
            <w:r w:rsidRPr="005109EE">
              <w:rPr>
                <w:rFonts w:ascii="標楷體" w:eastAsia="標楷體" w:hAnsi="標楷體" w:hint="eastAsia"/>
                <w:color w:val="000000"/>
              </w:rPr>
              <w:t>4.</w:t>
            </w:r>
            <w:r w:rsidRPr="005109EE">
              <w:rPr>
                <w:rFonts w:ascii="標楷體" w:eastAsia="標楷體" w:hAnsi="標楷體" w:cs="Arial" w:hint="eastAsia"/>
              </w:rPr>
              <w:t>職場中的女性主管領導能力的養成</w:t>
            </w:r>
          </w:p>
          <w:p w:rsidR="00FE3401" w:rsidRPr="0064403B" w:rsidRDefault="007D1E8A" w:rsidP="007927CA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5109E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5.</w:t>
            </w:r>
            <w:r w:rsidR="007927C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領導風格及領導能</w:t>
            </w:r>
            <w:r w:rsidR="004A6CB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力</w:t>
            </w:r>
            <w:r w:rsidR="007927C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展現</w:t>
            </w:r>
          </w:p>
        </w:tc>
        <w:tc>
          <w:tcPr>
            <w:tcW w:w="3261" w:type="dxa"/>
            <w:vAlign w:val="center"/>
          </w:tcPr>
          <w:p w:rsidR="001055EF" w:rsidRPr="00F52030" w:rsidRDefault="00F52030" w:rsidP="00F5203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52030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佛光山文教基金會執行長</w:t>
            </w:r>
            <w:r w:rsidRPr="00F52030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、</w:t>
            </w:r>
            <w:r w:rsidRPr="00F52030">
              <w:rPr>
                <w:rFonts w:ascii="標楷體" w:eastAsia="標楷體" w:hAnsi="標楷體" w:hint="eastAsia"/>
                <w:color w:val="000000" w:themeColor="text1"/>
              </w:rPr>
              <w:t>佛陀紀念館館長</w:t>
            </w:r>
          </w:p>
          <w:p w:rsidR="00F52030" w:rsidRPr="00F52030" w:rsidRDefault="00F52030" w:rsidP="00F5203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F52030">
              <w:rPr>
                <w:rFonts w:ascii="標楷體" w:eastAsia="標楷體" w:hAnsi="標楷體" w:hint="eastAsia"/>
                <w:color w:val="000000" w:themeColor="text1"/>
              </w:rPr>
              <w:t>如常法師</w:t>
            </w:r>
            <w:r w:rsidR="003D7DDD">
              <w:rPr>
                <w:rFonts w:ascii="標楷體" w:eastAsia="標楷體" w:hAnsi="標楷體" w:hint="eastAsia"/>
                <w:color w:val="000000" w:themeColor="text1"/>
              </w:rPr>
              <w:t>(邀請中)</w:t>
            </w:r>
          </w:p>
          <w:p w:rsidR="00F52030" w:rsidRPr="00F52030" w:rsidRDefault="001055EF" w:rsidP="00F5203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F52030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高雄女中</w:t>
            </w:r>
          </w:p>
          <w:p w:rsidR="001055EF" w:rsidRPr="00F52030" w:rsidRDefault="001055EF" w:rsidP="00F5203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F52030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黃校長秀霞</w:t>
            </w:r>
            <w:r w:rsidR="00F52030">
              <w:rPr>
                <w:rFonts w:ascii="標楷體" w:eastAsia="標楷體" w:hAnsi="標楷體" w:hint="eastAsia"/>
                <w:color w:val="000000"/>
              </w:rPr>
              <w:t>★</w:t>
            </w:r>
          </w:p>
          <w:p w:rsidR="00F52030" w:rsidRPr="00F52030" w:rsidRDefault="00426A02" w:rsidP="00F5203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F52030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國際志工發展協會</w:t>
            </w:r>
          </w:p>
          <w:p w:rsidR="006359BA" w:rsidRPr="0064403B" w:rsidRDefault="00426A02" w:rsidP="007927C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52030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許理事長惠美</w:t>
            </w:r>
            <w:r w:rsidR="007927CA">
              <w:rPr>
                <w:rFonts w:ascii="標楷體" w:eastAsia="標楷體" w:hAnsi="標楷體" w:hint="eastAsia"/>
                <w:color w:val="000000"/>
              </w:rPr>
              <w:t>★</w:t>
            </w:r>
            <w:r w:rsidR="007927CA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E3401" w:rsidRPr="0064403B" w:rsidRDefault="00FE3401" w:rsidP="001055EF">
            <w:pPr>
              <w:snapToGrid w:val="0"/>
              <w:spacing w:line="260" w:lineRule="exact"/>
              <w:ind w:leftChars="-45" w:left="-108"/>
              <w:rPr>
                <w:rFonts w:ascii="標楷體" w:eastAsia="標楷體" w:hAnsi="標楷體"/>
                <w:color w:val="000000"/>
              </w:rPr>
            </w:pPr>
          </w:p>
        </w:tc>
      </w:tr>
      <w:tr w:rsidR="007D1E8A" w:rsidRPr="0064403B" w:rsidTr="003672B9">
        <w:trPr>
          <w:trHeight w:hRule="exact" w:val="694"/>
        </w:trPr>
        <w:tc>
          <w:tcPr>
            <w:tcW w:w="2235" w:type="dxa"/>
            <w:vAlign w:val="center"/>
          </w:tcPr>
          <w:p w:rsidR="007D1E8A" w:rsidRPr="0064403B" w:rsidRDefault="007D1E8A" w:rsidP="003672B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4403B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－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:</w:t>
            </w:r>
            <w:r w:rsidR="003672B9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543" w:type="dxa"/>
            <w:vAlign w:val="center"/>
          </w:tcPr>
          <w:p w:rsidR="007D1E8A" w:rsidRPr="0064403B" w:rsidRDefault="007D1E8A" w:rsidP="00251F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4"/>
              </w:rPr>
            </w:pPr>
            <w:r>
              <w:rPr>
                <w:rFonts w:ascii="標楷體" w:eastAsia="標楷體" w:hAnsi="標楷體" w:hint="eastAsia"/>
                <w:color w:val="000000"/>
                <w:spacing w:val="-14"/>
              </w:rPr>
              <w:t>成果分享</w:t>
            </w:r>
          </w:p>
        </w:tc>
        <w:tc>
          <w:tcPr>
            <w:tcW w:w="3261" w:type="dxa"/>
            <w:vAlign w:val="center"/>
          </w:tcPr>
          <w:p w:rsidR="007D1E8A" w:rsidRPr="0064403B" w:rsidRDefault="007D1E8A" w:rsidP="003672B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672B9">
              <w:rPr>
                <w:rFonts w:ascii="標楷體" w:eastAsia="標楷體" w:hAnsi="標楷體" w:hint="eastAsia"/>
                <w:color w:val="000000"/>
              </w:rPr>
              <w:t>與會學生成果分享</w:t>
            </w:r>
          </w:p>
        </w:tc>
        <w:tc>
          <w:tcPr>
            <w:tcW w:w="1134" w:type="dxa"/>
            <w:vAlign w:val="center"/>
          </w:tcPr>
          <w:p w:rsidR="007D1E8A" w:rsidRPr="0064403B" w:rsidRDefault="007D1E8A" w:rsidP="00334F7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7D1E8A" w:rsidRPr="0064403B" w:rsidTr="003672B9">
        <w:trPr>
          <w:trHeight w:hRule="exact" w:val="1130"/>
        </w:trPr>
        <w:tc>
          <w:tcPr>
            <w:tcW w:w="2235" w:type="dxa"/>
            <w:vAlign w:val="center"/>
          </w:tcPr>
          <w:p w:rsidR="007D1E8A" w:rsidRPr="0064403B" w:rsidRDefault="007D1E8A" w:rsidP="003672B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:</w:t>
            </w:r>
            <w:r w:rsidR="003672B9">
              <w:rPr>
                <w:rFonts w:ascii="標楷體" w:eastAsia="標楷體" w:hAnsi="標楷體" w:hint="eastAsia"/>
                <w:color w:val="000000"/>
              </w:rPr>
              <w:t>30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－</w:t>
            </w:r>
            <w:r>
              <w:rPr>
                <w:rFonts w:ascii="標楷體" w:eastAsia="標楷體" w:hAnsi="標楷體" w:hint="eastAsia"/>
                <w:color w:val="000000"/>
              </w:rPr>
              <w:t>17</w:t>
            </w:r>
            <w:r w:rsidRPr="0064403B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543" w:type="dxa"/>
            <w:vAlign w:val="center"/>
          </w:tcPr>
          <w:p w:rsidR="007D1E8A" w:rsidRDefault="007D1E8A" w:rsidP="00FE340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4"/>
              </w:rPr>
            </w:pPr>
            <w:r>
              <w:rPr>
                <w:rFonts w:ascii="標楷體" w:eastAsia="標楷體" w:hAnsi="標楷體" w:hint="eastAsia"/>
                <w:color w:val="000000"/>
                <w:spacing w:val="-14"/>
              </w:rPr>
              <w:t>結訓</w:t>
            </w:r>
          </w:p>
          <w:p w:rsidR="007D1E8A" w:rsidRDefault="007D1E8A" w:rsidP="00FE340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4"/>
              </w:rPr>
            </w:pPr>
            <w:r>
              <w:rPr>
                <w:rFonts w:ascii="標楷體" w:eastAsia="標楷體" w:hAnsi="標楷體" w:hint="eastAsia"/>
                <w:color w:val="000000"/>
                <w:spacing w:val="-14"/>
              </w:rPr>
              <w:t>頒發感謝狀</w:t>
            </w:r>
          </w:p>
          <w:p w:rsidR="007D1E8A" w:rsidRPr="0064403B" w:rsidRDefault="007D1E8A" w:rsidP="00FE340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4"/>
              </w:rPr>
            </w:pPr>
            <w:r>
              <w:rPr>
                <w:rFonts w:ascii="標楷體" w:eastAsia="標楷體" w:hAnsi="標楷體" w:hint="eastAsia"/>
                <w:color w:val="000000"/>
                <w:spacing w:val="-14"/>
              </w:rPr>
              <w:t>頒發結業證書</w:t>
            </w:r>
          </w:p>
        </w:tc>
        <w:tc>
          <w:tcPr>
            <w:tcW w:w="3261" w:type="dxa"/>
            <w:vAlign w:val="center"/>
          </w:tcPr>
          <w:p w:rsidR="007D1E8A" w:rsidRPr="00A74C8F" w:rsidRDefault="007D1E8A" w:rsidP="009473B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高雄市政府教育局</w:t>
            </w:r>
          </w:p>
        </w:tc>
        <w:tc>
          <w:tcPr>
            <w:tcW w:w="1134" w:type="dxa"/>
            <w:vAlign w:val="center"/>
          </w:tcPr>
          <w:p w:rsidR="007D1E8A" w:rsidRPr="0064403B" w:rsidRDefault="007D1E8A" w:rsidP="00334F7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D44CB" w:rsidRPr="00470FE3" w:rsidRDefault="00A74C8F" w:rsidP="00CD44CB">
      <w:pPr>
        <w:adjustRightInd w:val="0"/>
        <w:snapToGrid w:val="0"/>
        <w:spacing w:line="400" w:lineRule="exact"/>
        <w:ind w:left="709" w:hangingChars="295" w:hanging="709"/>
        <w:rPr>
          <w:rFonts w:ascii="標楷體" w:eastAsia="標楷體" w:hAnsi="標楷體"/>
        </w:rPr>
      </w:pPr>
      <w:r w:rsidRPr="00A74C8F">
        <w:rPr>
          <w:rFonts w:ascii="標楷體" w:eastAsia="標楷體" w:hAnsi="標楷體" w:hint="eastAsia"/>
          <w:b/>
          <w:bCs/>
          <w:color w:val="000000"/>
        </w:rPr>
        <w:t>九、承辦單位、聯絡方式：</w:t>
      </w:r>
      <w:r w:rsidR="00CD44CB" w:rsidRPr="00470FE3">
        <w:rPr>
          <w:rFonts w:ascii="標楷體" w:eastAsia="標楷體" w:hAnsi="標楷體" w:hint="eastAsia"/>
        </w:rPr>
        <w:t>高雄高商學務處</w:t>
      </w:r>
      <w:r w:rsidR="00CD44CB">
        <w:rPr>
          <w:rFonts w:ascii="標楷體" w:eastAsia="標楷體" w:hAnsi="標楷體" w:hint="eastAsia"/>
        </w:rPr>
        <w:t>謝靜蕙主任、</w:t>
      </w:r>
      <w:r w:rsidR="00CD44CB" w:rsidRPr="00470FE3">
        <w:rPr>
          <w:rFonts w:ascii="標楷體" w:eastAsia="標楷體" w:hAnsi="標楷體" w:hint="eastAsia"/>
        </w:rPr>
        <w:t>訓育組蔡依彤組長</w:t>
      </w:r>
      <w:r w:rsidR="00CD44CB">
        <w:rPr>
          <w:rFonts w:ascii="標楷體" w:eastAsia="標楷體" w:hAnsi="標楷體" w:hint="eastAsia"/>
        </w:rPr>
        <w:t>、課外活動組朱柏任組長</w:t>
      </w:r>
      <w:r w:rsidR="00CD44CB" w:rsidRPr="00470FE3">
        <w:rPr>
          <w:rFonts w:ascii="標楷體" w:eastAsia="標楷體" w:hAnsi="標楷體" w:hint="eastAsia"/>
        </w:rPr>
        <w:t>，聯絡電話：07-2269975＃</w:t>
      </w:r>
      <w:r w:rsidR="00CD44CB">
        <w:rPr>
          <w:rFonts w:ascii="標楷體" w:eastAsia="標楷體" w:hAnsi="標楷體" w:hint="eastAsia"/>
        </w:rPr>
        <w:t>1312、1313，</w:t>
      </w:r>
      <w:r w:rsidR="00CD44CB" w:rsidRPr="00470FE3">
        <w:rPr>
          <w:rFonts w:ascii="標楷體" w:eastAsia="標楷體" w:hAnsi="標楷體" w:hint="eastAsia"/>
        </w:rPr>
        <w:t>e-mail:</w:t>
      </w:r>
      <w:r w:rsidR="00CD44CB" w:rsidRPr="00470FE3">
        <w:t xml:space="preserve"> </w:t>
      </w:r>
      <w:hyperlink r:id="rId7" w:history="1">
        <w:r w:rsidR="00CD44CB" w:rsidRPr="00470FE3">
          <w:rPr>
            <w:rStyle w:val="a9"/>
            <w:rFonts w:ascii="標楷體" w:eastAsia="標楷體" w:hAnsi="標楷體"/>
          </w:rPr>
          <w:t>yitungtsai@gmail.com</w:t>
        </w:r>
      </w:hyperlink>
      <w:r w:rsidR="00CD44CB" w:rsidRPr="00470FE3">
        <w:rPr>
          <w:rFonts w:ascii="標楷體" w:eastAsia="標楷體" w:hAnsi="標楷體" w:hint="eastAsia"/>
        </w:rPr>
        <w:t>。</w:t>
      </w:r>
    </w:p>
    <w:p w:rsidR="00A74C8F" w:rsidRDefault="00A74C8F" w:rsidP="00CD44CB">
      <w:pPr>
        <w:snapToGrid w:val="0"/>
        <w:spacing w:line="400" w:lineRule="exact"/>
        <w:ind w:left="567" w:hangingChars="236" w:hanging="567"/>
        <w:rPr>
          <w:rFonts w:ascii="標楷體" w:eastAsia="標楷體" w:hAnsi="標楷體"/>
          <w:bCs/>
          <w:color w:val="000000"/>
        </w:rPr>
      </w:pPr>
      <w:r w:rsidRPr="00A74C8F">
        <w:rPr>
          <w:rFonts w:ascii="標楷體" w:eastAsia="標楷體" w:hAnsi="標楷體" w:hint="eastAsia"/>
          <w:b/>
          <w:bCs/>
          <w:color w:val="000000"/>
        </w:rPr>
        <w:t>十、經費來源：</w:t>
      </w:r>
      <w:r w:rsidRPr="00CE149A">
        <w:rPr>
          <w:rFonts w:ascii="標楷體" w:eastAsia="標楷體" w:hAnsi="標楷體" w:hint="eastAsia"/>
          <w:bCs/>
        </w:rPr>
        <w:t>由</w:t>
      </w:r>
      <w:r w:rsidR="00CE149A" w:rsidRPr="00CE149A">
        <w:rPr>
          <w:rFonts w:ascii="標楷體" w:eastAsia="標楷體" w:hAnsi="標楷體" w:hint="eastAsia"/>
          <w:bCs/>
        </w:rPr>
        <w:t>高雄市政府教育局補助經費及</w:t>
      </w:r>
      <w:r w:rsidR="00801269" w:rsidRPr="00CE149A">
        <w:rPr>
          <w:rFonts w:ascii="標楷體" w:eastAsia="標楷體" w:hAnsi="標楷體" w:hint="eastAsia"/>
          <w:bCs/>
        </w:rPr>
        <w:t>學校相關經費支應</w:t>
      </w:r>
      <w:r w:rsidRPr="00CE149A">
        <w:rPr>
          <w:rFonts w:ascii="標楷體" w:eastAsia="標楷體" w:hAnsi="標楷體" w:hint="eastAsia"/>
          <w:bCs/>
        </w:rPr>
        <w:t>。</w:t>
      </w:r>
    </w:p>
    <w:p w:rsidR="004A7CC4" w:rsidRDefault="00F40FB2" w:rsidP="004A7CC4">
      <w:pPr>
        <w:pStyle w:val="Web"/>
        <w:spacing w:before="0" w:beforeAutospacing="0" w:after="0" w:afterAutospacing="0" w:line="360" w:lineRule="exact"/>
        <w:ind w:left="653" w:hangingChars="272" w:hanging="653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十一、</w:t>
      </w:r>
      <w:r w:rsidR="004A7CC4">
        <w:rPr>
          <w:rFonts w:ascii="標楷體" w:eastAsia="標楷體" w:hAnsi="標楷體" w:hint="eastAsia"/>
          <w:b/>
          <w:bCs/>
          <w:color w:val="000000"/>
        </w:rPr>
        <w:t>報名方式：</w:t>
      </w:r>
    </w:p>
    <w:p w:rsidR="004A7CC4" w:rsidRPr="00CE149A" w:rsidRDefault="004A7CC4" w:rsidP="004A7CC4">
      <w:pPr>
        <w:spacing w:line="400" w:lineRule="exact"/>
        <w:rPr>
          <w:rFonts w:ascii="標楷體" w:eastAsia="標楷體" w:hAnsi="標楷體"/>
          <w:b/>
        </w:rPr>
      </w:pPr>
      <w:r w:rsidRPr="00CE149A">
        <w:rPr>
          <w:rFonts w:ascii="標楷體" w:eastAsia="標楷體" w:hAnsi="標楷體" w:hint="eastAsia"/>
          <w:b/>
        </w:rPr>
        <w:t>（一）請填報推薦表正本（需核章），於105年3月28日前交換至高雄高商訓育組蔡依彤組長</w:t>
      </w:r>
    </w:p>
    <w:p w:rsidR="004A7CC4" w:rsidRPr="00CE149A" w:rsidRDefault="004A7CC4" w:rsidP="004A7CC4">
      <w:pPr>
        <w:spacing w:line="400" w:lineRule="exact"/>
        <w:ind w:firstLineChars="300" w:firstLine="721"/>
        <w:rPr>
          <w:rFonts w:ascii="標楷體" w:eastAsia="標楷體" w:hAnsi="標楷體"/>
          <w:b/>
        </w:rPr>
      </w:pPr>
      <w:r w:rsidRPr="00CE149A">
        <w:rPr>
          <w:rFonts w:ascii="標楷體" w:eastAsia="標楷體" w:hAnsi="標楷體" w:hint="eastAsia"/>
          <w:b/>
        </w:rPr>
        <w:t>處報名。</w:t>
      </w:r>
    </w:p>
    <w:p w:rsidR="004A7CC4" w:rsidRPr="00CE149A" w:rsidRDefault="004A7CC4" w:rsidP="004A7CC4">
      <w:pPr>
        <w:spacing w:line="400" w:lineRule="exact"/>
        <w:ind w:left="709" w:hangingChars="295" w:hanging="709"/>
        <w:rPr>
          <w:rFonts w:ascii="標楷體" w:eastAsia="標楷體" w:hAnsi="標楷體"/>
          <w:b/>
        </w:rPr>
      </w:pPr>
      <w:r w:rsidRPr="00CE149A">
        <w:rPr>
          <w:rFonts w:ascii="標楷體" w:eastAsia="標楷體" w:hAnsi="標楷體" w:hint="eastAsia"/>
          <w:b/>
        </w:rPr>
        <w:t>（二）正式錄取名單於105年3月29日公告於</w:t>
      </w:r>
      <w:r w:rsidR="00CE149A" w:rsidRPr="00CE149A">
        <w:rPr>
          <w:rFonts w:ascii="標楷體" w:eastAsia="標楷體" w:hAnsi="標楷體" w:hint="eastAsia"/>
          <w:b/>
        </w:rPr>
        <w:t>高雄高商網站，並由承辦學校</w:t>
      </w:r>
      <w:r w:rsidRPr="00CE149A">
        <w:rPr>
          <w:rFonts w:ascii="標楷體" w:eastAsia="標楷體" w:hAnsi="標楷體" w:hint="eastAsia"/>
          <w:b/>
        </w:rPr>
        <w:t>通知各校承辦老</w:t>
      </w:r>
      <w:r w:rsidR="00CE149A" w:rsidRPr="00CE149A">
        <w:rPr>
          <w:rFonts w:ascii="標楷體" w:eastAsia="標楷體" w:hAnsi="標楷體" w:hint="eastAsia"/>
          <w:b/>
        </w:rPr>
        <w:t>師，轉知錄取學生上網登錄相關資料。因填報資料涉及個資，應由學生逕行填報，</w:t>
      </w:r>
      <w:r w:rsidRPr="00CE149A">
        <w:rPr>
          <w:rFonts w:ascii="標楷體" w:eastAsia="標楷體" w:hAnsi="標楷體" w:hint="eastAsia"/>
          <w:b/>
        </w:rPr>
        <w:t>未完成第二階段填報者，不得參加培訓。</w:t>
      </w:r>
    </w:p>
    <w:p w:rsidR="00A74C8F" w:rsidRPr="00F40FB2" w:rsidRDefault="00A74C8F" w:rsidP="004A7CC4">
      <w:pPr>
        <w:pStyle w:val="Web"/>
        <w:spacing w:before="0" w:beforeAutospacing="0" w:after="0" w:afterAutospacing="0" w:line="360" w:lineRule="exact"/>
        <w:ind w:left="653" w:hangingChars="272" w:hanging="653"/>
        <w:rPr>
          <w:rFonts w:ascii="標楷體" w:eastAsia="標楷體" w:hAnsi="標楷體" w:cs="DFKaiShu-SB-Estd-BF"/>
          <w:b/>
        </w:rPr>
      </w:pPr>
      <w:r w:rsidRPr="00F40FB2">
        <w:rPr>
          <w:rFonts w:ascii="標楷體" w:eastAsia="標楷體" w:hAnsi="標楷體" w:hint="eastAsia"/>
          <w:b/>
          <w:color w:val="000000"/>
        </w:rPr>
        <w:lastRenderedPageBreak/>
        <w:t>十二、</w:t>
      </w:r>
      <w:r w:rsidRPr="00F40FB2">
        <w:rPr>
          <w:rFonts w:ascii="標楷體" w:eastAsia="標楷體" w:hAnsi="標楷體" w:cs="DFKaiShu-SB-Estd-BF" w:hint="eastAsia"/>
          <w:b/>
        </w:rPr>
        <w:t>獎勵：</w:t>
      </w:r>
    </w:p>
    <w:p w:rsidR="00A74C8F" w:rsidRDefault="00A74C8F" w:rsidP="00A74C8F">
      <w:pPr>
        <w:spacing w:line="400" w:lineRule="exact"/>
        <w:ind w:leftChars="118" w:left="1130" w:hangingChars="353" w:hanging="847"/>
        <w:jc w:val="both"/>
        <w:rPr>
          <w:rFonts w:ascii="標楷體" w:eastAsia="標楷體" w:hAnsi="標楷體" w:cs="DFKaiShu-SB-Estd-BF"/>
          <w:kern w:val="0"/>
        </w:rPr>
      </w:pPr>
      <w:r w:rsidRPr="004C198C">
        <w:rPr>
          <w:rFonts w:ascii="標楷體" w:eastAsia="標楷體" w:hAnsi="標楷體" w:cs="DFKaiShu-SB-Estd-BF" w:hint="eastAsia"/>
          <w:kern w:val="0"/>
        </w:rPr>
        <w:t>（一）</w:t>
      </w:r>
      <w:r>
        <w:rPr>
          <w:rFonts w:ascii="標楷體" w:eastAsia="標楷體" w:hAnsi="標楷體" w:cs="DFKaiShu-SB-Estd-BF" w:hint="eastAsia"/>
          <w:kern w:val="0"/>
        </w:rPr>
        <w:t>本次培訓後完成成果者，由高雄市政府教育局頒</w:t>
      </w:r>
      <w:r w:rsidRPr="00CE149A">
        <w:rPr>
          <w:rFonts w:ascii="標楷體" w:eastAsia="標楷體" w:hAnsi="標楷體" w:cs="DFKaiShu-SB-Estd-BF" w:hint="eastAsia"/>
          <w:kern w:val="0"/>
        </w:rPr>
        <w:t>發</w:t>
      </w:r>
      <w:r w:rsidR="00BE0C35" w:rsidRPr="00CE149A">
        <w:rPr>
          <w:rFonts w:ascii="標楷體" w:eastAsia="標楷體" w:hAnsi="標楷體" w:cs="DFKaiShu-SB-Estd-BF" w:hint="eastAsia"/>
          <w:kern w:val="0"/>
        </w:rPr>
        <w:t>旨揭計畫</w:t>
      </w:r>
      <w:r w:rsidR="00F40FB2">
        <w:rPr>
          <w:rFonts w:ascii="標楷體" w:eastAsia="標楷體" w:hAnsi="標楷體" w:cs="DFKaiShu-SB-Estd-BF" w:hint="eastAsia"/>
          <w:kern w:val="0"/>
        </w:rPr>
        <w:t>結訓</w:t>
      </w:r>
      <w:r w:rsidRPr="004C198C">
        <w:rPr>
          <w:rFonts w:ascii="標楷體" w:eastAsia="標楷體" w:hAnsi="標楷體" w:cs="DFKaiShu-SB-Estd-BF" w:hint="eastAsia"/>
          <w:kern w:val="0"/>
        </w:rPr>
        <w:t>證書，以資獎勵。</w:t>
      </w:r>
    </w:p>
    <w:p w:rsidR="00A74C8F" w:rsidRPr="004C198C" w:rsidRDefault="00A74C8F" w:rsidP="00A74C8F">
      <w:pPr>
        <w:spacing w:line="400" w:lineRule="exact"/>
        <w:ind w:leftChars="118" w:left="1130" w:hangingChars="353" w:hanging="847"/>
        <w:jc w:val="both"/>
        <w:rPr>
          <w:rFonts w:ascii="標楷體" w:eastAsia="標楷體" w:hAnsi="標楷體"/>
          <w:color w:val="000000"/>
        </w:rPr>
      </w:pPr>
      <w:r w:rsidRPr="004C198C">
        <w:rPr>
          <w:rFonts w:ascii="標楷體" w:eastAsia="標楷體" w:hAnsi="標楷體" w:cs="DFKaiShu-SB-Estd-BF" w:hint="eastAsia"/>
          <w:kern w:val="0"/>
        </w:rPr>
        <w:t>（二）</w:t>
      </w:r>
      <w:r>
        <w:rPr>
          <w:rFonts w:ascii="標楷體" w:eastAsia="標楷體" w:hAnsi="標楷體" w:cs="DFKaiShu-SB-Estd-BF" w:hint="eastAsia"/>
          <w:kern w:val="0"/>
        </w:rPr>
        <w:t>培訓</w:t>
      </w:r>
      <w:r w:rsidRPr="004C198C">
        <w:rPr>
          <w:rFonts w:ascii="標楷體" w:eastAsia="標楷體" w:hAnsi="標楷體" w:cs="DFKaiShu-SB-Estd-BF" w:hint="eastAsia"/>
          <w:kern w:val="0"/>
        </w:rPr>
        <w:t>結束後，</w:t>
      </w:r>
      <w:r>
        <w:rPr>
          <w:rFonts w:ascii="標楷體" w:eastAsia="標楷體" w:hAnsi="標楷體" w:cs="DFKaiShu-SB-Estd-BF" w:hint="eastAsia"/>
          <w:kern w:val="0"/>
        </w:rPr>
        <w:t>由承辦學校頒發7小時研習時數證明</w:t>
      </w:r>
      <w:r w:rsidRPr="004C198C">
        <w:rPr>
          <w:rFonts w:ascii="標楷體" w:eastAsia="標楷體" w:hAnsi="標楷體" w:hint="eastAsia"/>
          <w:color w:val="000000"/>
        </w:rPr>
        <w:t>。</w:t>
      </w:r>
    </w:p>
    <w:p w:rsidR="00A74C8F" w:rsidRPr="003D7DDD" w:rsidRDefault="00A74C8F" w:rsidP="00FE574F">
      <w:pPr>
        <w:spacing w:line="400" w:lineRule="exact"/>
        <w:ind w:left="1417" w:hangingChars="590" w:hanging="1417"/>
        <w:jc w:val="both"/>
        <w:rPr>
          <w:rFonts w:ascii="標楷體" w:eastAsia="標楷體" w:hAnsi="標楷體"/>
          <w:b/>
          <w:color w:val="000000"/>
          <w:lang w:val="af-ZA"/>
        </w:rPr>
      </w:pPr>
      <w:r w:rsidRPr="00F40FB2">
        <w:rPr>
          <w:rFonts w:ascii="標楷體" w:eastAsia="標楷體" w:hAnsi="標楷體" w:cs="DFKaiShu-SB-Estd-BF" w:hint="eastAsia"/>
          <w:b/>
          <w:kern w:val="0"/>
        </w:rPr>
        <w:t>十三、</w:t>
      </w:r>
      <w:r w:rsidRPr="00F40FB2">
        <w:rPr>
          <w:rFonts w:ascii="標楷體" w:eastAsia="標楷體" w:hAnsi="標楷體" w:hint="eastAsia"/>
          <w:b/>
          <w:color w:val="000000"/>
          <w:lang w:val="af-ZA"/>
        </w:rPr>
        <w:t>敘獎：</w:t>
      </w:r>
      <w:r w:rsidR="003D7DDD" w:rsidRPr="00CE149A">
        <w:rPr>
          <w:rFonts w:ascii="標楷體" w:eastAsia="標楷體" w:hAnsi="標楷體" w:hint="eastAsia"/>
        </w:rPr>
        <w:t>計畫實施圓滿執行完畢後，工作人員逕依「高雄市立各級學校及幼兒園教職員工獎懲標準補充規定」予以獎勵</w:t>
      </w:r>
      <w:r w:rsidR="003D7DDD" w:rsidRPr="003D7DDD">
        <w:rPr>
          <w:rFonts w:ascii="標楷體" w:eastAsia="標楷體" w:hAnsi="標楷體" w:hint="eastAsia"/>
          <w:color w:val="FF0000"/>
        </w:rPr>
        <w:t>。</w:t>
      </w:r>
    </w:p>
    <w:p w:rsidR="00AA2DC9" w:rsidRPr="00972B55" w:rsidRDefault="00A74C8F" w:rsidP="00F40FB2">
      <w:pPr>
        <w:ind w:left="961" w:hangingChars="400" w:hanging="961"/>
        <w:jc w:val="both"/>
        <w:rPr>
          <w:rFonts w:ascii="標楷體" w:eastAsia="標楷體" w:hAnsi="標楷體"/>
          <w:b/>
          <w:color w:val="FF0000"/>
        </w:rPr>
      </w:pPr>
      <w:r w:rsidRPr="00CE149A">
        <w:rPr>
          <w:rFonts w:ascii="標楷體" w:eastAsia="標楷體" w:hAnsi="標楷體" w:hint="eastAsia"/>
          <w:b/>
        </w:rPr>
        <w:t>十四、</w:t>
      </w:r>
      <w:r w:rsidR="00AA2DC9" w:rsidRPr="00CE149A">
        <w:rPr>
          <w:rFonts w:ascii="標楷體" w:eastAsia="標楷體" w:hAnsi="標楷體" w:hint="eastAsia"/>
          <w:b/>
        </w:rPr>
        <w:t>預期效益：</w:t>
      </w:r>
    </w:p>
    <w:p w:rsidR="00AA2DC9" w:rsidRPr="00CE149A" w:rsidRDefault="00AA2DC9" w:rsidP="003D7DDD">
      <w:pPr>
        <w:pStyle w:val="aa"/>
        <w:numPr>
          <w:ilvl w:val="0"/>
          <w:numId w:val="3"/>
        </w:numPr>
        <w:snapToGrid w:val="0"/>
        <w:spacing w:line="360" w:lineRule="exact"/>
        <w:ind w:leftChars="0"/>
        <w:jc w:val="both"/>
        <w:rPr>
          <w:rFonts w:ascii="標楷體" w:eastAsia="標楷體" w:hAnsi="標楷體" w:cs="DFKaiShu-SB-Estd-BF"/>
        </w:rPr>
      </w:pPr>
      <w:r w:rsidRPr="00CE149A">
        <w:rPr>
          <w:rFonts w:ascii="標楷體" w:eastAsia="標楷體" w:hAnsi="標楷體" w:cs="DFKaiShu-SB-Estd-BF" w:hint="eastAsia"/>
        </w:rPr>
        <w:t>邀請各界知名女性主管分享</w:t>
      </w:r>
      <w:r w:rsidR="00CE149A" w:rsidRPr="00CE149A">
        <w:rPr>
          <w:rFonts w:ascii="標楷體" w:eastAsia="標楷體" w:hAnsi="標楷體" w:cs="DFKaiShu-SB-Estd-BF" w:hint="eastAsia"/>
        </w:rPr>
        <w:t>工作、職場及領導經驗，藉由成功女性領導者楷模經驗分享，培育未來</w:t>
      </w:r>
      <w:r w:rsidRPr="00CE149A">
        <w:rPr>
          <w:rFonts w:ascii="標楷體" w:eastAsia="標楷體" w:hAnsi="標楷體" w:cs="DFKaiShu-SB-Estd-BF" w:hint="eastAsia"/>
        </w:rPr>
        <w:t>女性領導人才。</w:t>
      </w:r>
    </w:p>
    <w:p w:rsidR="00AA2DC9" w:rsidRPr="00CE149A" w:rsidRDefault="00AA2DC9" w:rsidP="003D7DDD">
      <w:pPr>
        <w:pStyle w:val="aa"/>
        <w:numPr>
          <w:ilvl w:val="0"/>
          <w:numId w:val="3"/>
        </w:numPr>
        <w:snapToGrid w:val="0"/>
        <w:spacing w:line="360" w:lineRule="exact"/>
        <w:ind w:leftChars="0"/>
        <w:jc w:val="both"/>
        <w:rPr>
          <w:rFonts w:ascii="標楷體" w:eastAsia="標楷體" w:hAnsi="標楷體" w:cs="DFKaiShu-SB-Estd-BF"/>
        </w:rPr>
      </w:pPr>
      <w:r w:rsidRPr="00CE149A">
        <w:rPr>
          <w:rFonts w:ascii="標楷體" w:eastAsia="標楷體" w:hAnsi="標楷體" w:cs="DFKaiShu-SB-Estd-BF" w:hint="eastAsia"/>
        </w:rPr>
        <w:t>參與培訓之學生，能協助學校規劃辦理學校幹部訓練，或其他各項關於領導人才培育的計畫或課程，達推廣之功效。</w:t>
      </w:r>
    </w:p>
    <w:p w:rsidR="00A74C8F" w:rsidRPr="00AA2DC9" w:rsidRDefault="00AA2DC9" w:rsidP="00AA2DC9">
      <w:pPr>
        <w:ind w:left="961" w:hangingChars="400" w:hanging="961"/>
        <w:jc w:val="both"/>
        <w:rPr>
          <w:rFonts w:ascii="標楷體" w:eastAsia="標楷體" w:hAnsi="標楷體"/>
          <w:b/>
          <w:color w:val="FF0000"/>
        </w:rPr>
      </w:pPr>
      <w:r w:rsidRPr="00CE149A">
        <w:rPr>
          <w:rFonts w:ascii="標楷體" w:eastAsia="標楷體" w:hAnsi="標楷體" w:hint="eastAsia"/>
          <w:b/>
        </w:rPr>
        <w:t>十五、</w:t>
      </w:r>
      <w:r w:rsidR="003A5AC7" w:rsidRPr="00CE149A">
        <w:rPr>
          <w:rFonts w:ascii="標楷體" w:eastAsia="標楷體" w:hAnsi="標楷體" w:hint="eastAsia"/>
        </w:rPr>
        <w:t>本計畫經陳報高雄市</w:t>
      </w:r>
      <w:r w:rsidR="00CE149A" w:rsidRPr="00CE149A">
        <w:rPr>
          <w:rFonts w:ascii="標楷體" w:eastAsia="標楷體" w:hAnsi="標楷體" w:hint="eastAsia"/>
        </w:rPr>
        <w:t>政府</w:t>
      </w:r>
      <w:r w:rsidR="003A5AC7" w:rsidRPr="00CE149A">
        <w:rPr>
          <w:rFonts w:ascii="標楷體" w:eastAsia="標楷體" w:hAnsi="標楷體" w:hint="eastAsia"/>
        </w:rPr>
        <w:t>教育局核定</w:t>
      </w:r>
      <w:r w:rsidR="00A74C8F" w:rsidRPr="00CE149A">
        <w:rPr>
          <w:rFonts w:ascii="標楷體" w:eastAsia="標楷體" w:hAnsi="標楷體" w:hint="eastAsia"/>
        </w:rPr>
        <w:t>後實施，修正時亦同</w:t>
      </w:r>
      <w:r w:rsidR="00CE149A" w:rsidRPr="00CE149A">
        <w:rPr>
          <w:rFonts w:ascii="標楷體" w:eastAsia="標楷體" w:hAnsi="標楷體" w:hint="eastAsia"/>
        </w:rPr>
        <w:t>。</w:t>
      </w:r>
    </w:p>
    <w:p w:rsidR="00A74C8F" w:rsidRDefault="00A74C8F" w:rsidP="00A74C8F">
      <w:pPr>
        <w:ind w:left="960" w:hangingChars="400" w:hanging="960"/>
        <w:jc w:val="both"/>
        <w:rPr>
          <w:rFonts w:ascii="標楷體" w:eastAsia="標楷體" w:hAnsi="標楷體"/>
          <w:color w:val="000000"/>
        </w:rPr>
      </w:pPr>
    </w:p>
    <w:p w:rsidR="00A74C8F" w:rsidRDefault="00A74C8F" w:rsidP="00A74C8F">
      <w:pPr>
        <w:ind w:left="960" w:hangingChars="400" w:hanging="960"/>
        <w:jc w:val="both"/>
        <w:rPr>
          <w:rFonts w:ascii="標楷體" w:eastAsia="標楷體" w:hAnsi="標楷體"/>
          <w:color w:val="000000"/>
        </w:rPr>
      </w:pPr>
    </w:p>
    <w:p w:rsidR="00BB0408" w:rsidRDefault="00BB0408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FE574F" w:rsidRDefault="00FE574F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FE574F" w:rsidRDefault="00FE574F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FE574F" w:rsidRDefault="00FE574F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FE574F" w:rsidRDefault="00FE574F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26A02" w:rsidRDefault="00426A02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DF0827" w:rsidRDefault="00DF0827" w:rsidP="00DF0827">
      <w:pPr>
        <w:spacing w:line="440" w:lineRule="exact"/>
        <w:jc w:val="center"/>
        <w:rPr>
          <w:rFonts w:ascii="Arial" w:eastAsia="標楷體" w:hAnsi="標楷體" w:cs="Arial"/>
          <w:b/>
          <w:bCs/>
          <w:color w:val="9E0000"/>
          <w:sz w:val="32"/>
          <w:szCs w:val="32"/>
        </w:rPr>
      </w:pPr>
      <w:r>
        <w:rPr>
          <w:rFonts w:ascii="Arial" w:eastAsia="標楷體" w:hAnsi="標楷體" w:cs="Arial"/>
          <w:b/>
          <w:bCs/>
          <w:color w:val="0070C0"/>
          <w:sz w:val="32"/>
          <w:szCs w:val="32"/>
        </w:rPr>
        <w:t>2016</w:t>
      </w:r>
      <w:r>
        <w:rPr>
          <w:rFonts w:ascii="Arial" w:eastAsia="標楷體" w:hAnsi="標楷體" w:cs="Arial" w:hint="eastAsia"/>
          <w:b/>
          <w:bCs/>
          <w:color w:val="0070C0"/>
          <w:sz w:val="32"/>
          <w:szCs w:val="32"/>
        </w:rPr>
        <w:t>【女性‧國際‧領導力～～站在世界的前端】</w:t>
      </w:r>
      <w:r>
        <w:rPr>
          <w:rFonts w:ascii="Arial" w:eastAsia="標楷體" w:hAnsi="標楷體" w:cs="Arial"/>
          <w:b/>
          <w:bCs/>
          <w:color w:val="9E0000"/>
          <w:sz w:val="32"/>
          <w:szCs w:val="32"/>
        </w:rPr>
        <w:t xml:space="preserve">  </w:t>
      </w:r>
    </w:p>
    <w:p w:rsidR="00DF0827" w:rsidRDefault="00DF0827" w:rsidP="00DF0827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高雄市政府教育局105年度高中職學生多元性別培育計畫～～女性領導人培訓</w:t>
      </w:r>
    </w:p>
    <w:p w:rsidR="00DF0827" w:rsidRPr="00972B55" w:rsidRDefault="00DF0827" w:rsidP="00DF0827">
      <w:pPr>
        <w:spacing w:line="440" w:lineRule="exact"/>
        <w:jc w:val="center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經費預算表</w:t>
      </w:r>
    </w:p>
    <w:tbl>
      <w:tblPr>
        <w:tblW w:w="997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5"/>
        <w:gridCol w:w="720"/>
        <w:gridCol w:w="2160"/>
        <w:gridCol w:w="865"/>
        <w:gridCol w:w="865"/>
        <w:gridCol w:w="865"/>
        <w:gridCol w:w="11"/>
        <w:gridCol w:w="1098"/>
        <w:gridCol w:w="2693"/>
      </w:tblGrid>
      <w:tr w:rsidR="00DF0827" w:rsidTr="00DF0827">
        <w:trPr>
          <w:trHeight w:val="38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類別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27" w:rsidRDefault="00DF0827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編號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內容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單位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數量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單價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總價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備</w:t>
            </w:r>
            <w:r>
              <w:rPr>
                <w:rFonts w:eastAsia="標楷體"/>
                <w:color w:val="000000"/>
                <w:kern w:val="0"/>
              </w:rPr>
              <w:t xml:space="preserve">  </w:t>
            </w:r>
            <w:r>
              <w:rPr>
                <w:rFonts w:eastAsia="標楷體" w:hint="eastAsia"/>
                <w:color w:val="000000"/>
                <w:kern w:val="0"/>
              </w:rPr>
              <w:t>註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</w:p>
        </w:tc>
      </w:tr>
      <w:tr w:rsidR="00DF0827" w:rsidTr="00A3270D">
        <w:trPr>
          <w:trHeight w:val="1010"/>
          <w:jc w:val="center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0293" w:rsidRDefault="00DF0827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經</w:t>
            </w:r>
          </w:p>
          <w:p w:rsidR="00D60293" w:rsidRDefault="00DF0827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常</w:t>
            </w:r>
          </w:p>
          <w:p w:rsidR="00DF0827" w:rsidRDefault="00DF0827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27" w:rsidRDefault="00DF0827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27" w:rsidRDefault="00DF0827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出席費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人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2,000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10,000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70D" w:rsidRDefault="00A3270D" w:rsidP="00A3270D">
            <w:pPr>
              <w:snapToGrid w:val="0"/>
              <w:spacing w:line="280" w:lineRule="exact"/>
              <w:ind w:left="230" w:hangingChars="96" w:hanging="23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1.美商英特爾公司：劉經 理碧華</w:t>
            </w:r>
          </w:p>
          <w:p w:rsidR="00A3270D" w:rsidRDefault="00A3270D" w:rsidP="00A3270D">
            <w:pPr>
              <w:snapToGrid w:val="0"/>
              <w:spacing w:line="280" w:lineRule="exact"/>
              <w:ind w:left="230" w:hangingChars="96" w:hanging="23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2.電腦技能基金會：石主任育玲</w:t>
            </w:r>
          </w:p>
          <w:p w:rsidR="00A3270D" w:rsidRPr="00A3270D" w:rsidRDefault="00A3270D" w:rsidP="00A3270D">
            <w:pPr>
              <w:snapToGrid w:val="0"/>
              <w:spacing w:line="280" w:lineRule="exact"/>
              <w:ind w:left="230" w:hangingChars="96" w:hanging="23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3.</w:t>
            </w:r>
            <w:r w:rsidRPr="00F52030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佛光山文教基金會執行長</w:t>
            </w:r>
            <w:r w:rsidRPr="00F52030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、</w:t>
            </w:r>
            <w:r w:rsidRPr="00F52030">
              <w:rPr>
                <w:rFonts w:ascii="標楷體" w:eastAsia="標楷體" w:hAnsi="標楷體" w:hint="eastAsia"/>
                <w:color w:val="000000" w:themeColor="text1"/>
              </w:rPr>
              <w:t>佛陀紀念館館長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F52030">
              <w:rPr>
                <w:rFonts w:ascii="標楷體" w:eastAsia="標楷體" w:hAnsi="標楷體" w:hint="eastAsia"/>
                <w:color w:val="000000" w:themeColor="text1"/>
              </w:rPr>
              <w:t>如常法師</w:t>
            </w:r>
          </w:p>
          <w:p w:rsidR="00A3270D" w:rsidRPr="00F52030" w:rsidRDefault="00A3270D" w:rsidP="00A3270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</w:rPr>
              <w:t>4.</w:t>
            </w:r>
            <w:r w:rsidRPr="00F52030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高雄女中</w:t>
            </w:r>
            <w:r>
              <w:rPr>
                <w:rFonts w:ascii="標楷體" w:eastAsia="標楷體" w:hAnsi="標楷體" w:hint="eastAsia"/>
                <w:color w:val="000000" w:themeColor="text1"/>
                <w:spacing w:val="-10"/>
              </w:rPr>
              <w:t>：</w:t>
            </w:r>
            <w:r w:rsidRPr="00F52030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黃校長秀霞</w:t>
            </w:r>
          </w:p>
          <w:p w:rsidR="00DF0827" w:rsidRPr="00A3270D" w:rsidRDefault="00A3270D" w:rsidP="00A3270D">
            <w:pPr>
              <w:snapToGrid w:val="0"/>
              <w:spacing w:line="280" w:lineRule="exact"/>
              <w:ind w:left="211" w:hangingChars="96" w:hanging="211"/>
              <w:jc w:val="both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</w:rPr>
              <w:t>5.</w:t>
            </w:r>
            <w:r w:rsidRPr="00F52030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國際志工發展協會</w:t>
            </w:r>
            <w:r>
              <w:rPr>
                <w:rFonts w:ascii="標楷體" w:eastAsia="標楷體" w:hAnsi="標楷體" w:hint="eastAsia"/>
                <w:color w:val="000000" w:themeColor="text1"/>
                <w:spacing w:val="-10"/>
              </w:rPr>
              <w:t>：</w:t>
            </w:r>
            <w:r w:rsidRPr="00F52030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許理事長惠美</w:t>
            </w:r>
          </w:p>
        </w:tc>
      </w:tr>
      <w:tr w:rsidR="00DF0827" w:rsidTr="00E80A2A">
        <w:trPr>
          <w:trHeight w:val="503"/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0827" w:rsidRDefault="00DF082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27" w:rsidRDefault="00DF0827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27" w:rsidRDefault="00DF0827">
            <w:pPr>
              <w:widowControl/>
              <w:spacing w:line="40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二代健保補充保費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190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外聘講師二代健保補充保費（學校負擔）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</w:tr>
      <w:tr w:rsidR="00DF0827" w:rsidTr="00E80A2A">
        <w:trPr>
          <w:trHeight w:val="657"/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0827" w:rsidRDefault="00DF082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27" w:rsidRDefault="00DF0827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27" w:rsidRDefault="00DF0827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印刷費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人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E80A2A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E80A2A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30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E80A2A" w:rsidP="00E80A2A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5</w:t>
            </w:r>
            <w:r w:rsidR="00DF0827">
              <w:rPr>
                <w:rFonts w:eastAsia="標楷體"/>
                <w:color w:val="000000"/>
                <w:kern w:val="0"/>
              </w:rPr>
              <w:t>,</w:t>
            </w:r>
            <w:r>
              <w:rPr>
                <w:rFonts w:eastAsia="標楷體" w:hint="eastAsia"/>
                <w:color w:val="000000"/>
                <w:kern w:val="0"/>
              </w:rPr>
              <w:t>40</w:t>
            </w:r>
            <w:r w:rsidR="00DF0827"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827" w:rsidRDefault="00DF0827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E80A2A" w:rsidTr="00E80A2A">
        <w:trPr>
          <w:trHeight w:val="794"/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A2A" w:rsidRDefault="00E80A2A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2A" w:rsidRDefault="00E80A2A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2A" w:rsidRDefault="00E80A2A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膳費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A2A" w:rsidRDefault="00E80A2A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A2A" w:rsidRDefault="00E80A2A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180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A2A" w:rsidRDefault="00E80A2A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70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A2A" w:rsidRDefault="00E80A2A" w:rsidP="005621BF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12</w:t>
            </w:r>
            <w:r>
              <w:rPr>
                <w:rFonts w:eastAsia="標楷體"/>
                <w:color w:val="000000"/>
                <w:kern w:val="0"/>
              </w:rPr>
              <w:t>,</w:t>
            </w:r>
            <w:r>
              <w:rPr>
                <w:rFonts w:eastAsia="標楷體" w:hint="eastAsia"/>
                <w:color w:val="000000"/>
                <w:kern w:val="0"/>
              </w:rPr>
              <w:t>6</w:t>
            </w:r>
            <w:r>
              <w:rPr>
                <w:rFonts w:eastAsia="標楷體"/>
                <w:color w:val="000000"/>
                <w:kern w:val="0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A2A" w:rsidRDefault="00E80A2A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F0827" w:rsidTr="00E80A2A">
        <w:trPr>
          <w:trHeight w:val="503"/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0827" w:rsidRDefault="00DF082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27" w:rsidRDefault="00E80A2A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0827" w:rsidRDefault="00DF082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交通費</w:t>
            </w:r>
          </w:p>
          <w:p w:rsidR="00DF0827" w:rsidRDefault="00DF082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（台中至高雄往返）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0827" w:rsidRDefault="00DF082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趟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0827" w:rsidRDefault="00DF082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0827" w:rsidRDefault="00DF082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790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0827" w:rsidRDefault="00DF082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1,580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0827" w:rsidRDefault="00DF082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講座交通費</w:t>
            </w:r>
          </w:p>
        </w:tc>
      </w:tr>
      <w:tr w:rsidR="00DF0827" w:rsidTr="00E80A2A">
        <w:trPr>
          <w:trHeight w:val="565"/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0827" w:rsidRDefault="00DF082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27" w:rsidRDefault="00E80A2A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27" w:rsidRDefault="00DF0827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場地佈置費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5,000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5,000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827" w:rsidRDefault="00DF0827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DF0827" w:rsidTr="00E80A2A">
        <w:trPr>
          <w:trHeight w:val="727"/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0827" w:rsidRDefault="00DF0827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27" w:rsidRDefault="00E80A2A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27" w:rsidRDefault="00DF0827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雜支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 w:rsidP="00E80A2A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1,</w:t>
            </w:r>
            <w:r w:rsidR="00E80A2A">
              <w:rPr>
                <w:rFonts w:eastAsia="標楷體" w:hint="eastAsia"/>
                <w:color w:val="000000"/>
                <w:kern w:val="0"/>
              </w:rPr>
              <w:t>230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 w:rsidP="00E80A2A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1,</w:t>
            </w:r>
            <w:r w:rsidR="00E80A2A">
              <w:rPr>
                <w:rFonts w:eastAsia="標楷體" w:hint="eastAsia"/>
                <w:color w:val="000000"/>
                <w:kern w:val="0"/>
              </w:rPr>
              <w:t>230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>各式行政耗材，上限</w:t>
            </w:r>
            <w:r>
              <w:rPr>
                <w:rFonts w:eastAsia="標楷體"/>
                <w:color w:val="000000"/>
              </w:rPr>
              <w:t>6%</w:t>
            </w:r>
          </w:p>
        </w:tc>
      </w:tr>
      <w:tr w:rsidR="00DF0827" w:rsidTr="00DF0827">
        <w:trPr>
          <w:trHeight w:val="503"/>
          <w:jc w:val="center"/>
        </w:trPr>
        <w:tc>
          <w:tcPr>
            <w:tcW w:w="6181" w:type="dxa"/>
            <w:gridSpan w:val="7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jc w:val="righ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總計</w:t>
            </w:r>
          </w:p>
        </w:tc>
        <w:tc>
          <w:tcPr>
            <w:tcW w:w="1098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827" w:rsidRDefault="00DF0827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36,000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827" w:rsidRDefault="00DF0827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:rsidR="00DF0827" w:rsidRDefault="00DF0827" w:rsidP="00DF0827">
      <w:pPr>
        <w:spacing w:line="400" w:lineRule="exact"/>
        <w:rPr>
          <w:rFonts w:ascii="標楷體" w:eastAsia="標楷體" w:hAnsi="標楷體"/>
          <w:szCs w:val="24"/>
        </w:rPr>
      </w:pPr>
    </w:p>
    <w:p w:rsidR="00DF0827" w:rsidRDefault="00DF0827" w:rsidP="00DF0827">
      <w:pPr>
        <w:spacing w:line="400" w:lineRule="exact"/>
        <w:rPr>
          <w:rFonts w:ascii="標楷體" w:eastAsia="標楷體" w:hAnsi="標楷體"/>
          <w:szCs w:val="24"/>
        </w:rPr>
      </w:pPr>
    </w:p>
    <w:p w:rsidR="00DF0827" w:rsidRDefault="00DF0827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A7CC4" w:rsidRDefault="004A7CC4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A7CC4" w:rsidRDefault="004A7CC4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A7CC4" w:rsidRDefault="004A7CC4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A7CC4" w:rsidRDefault="004A7CC4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A7CC4" w:rsidRDefault="004A7CC4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A7CC4" w:rsidRDefault="004A7CC4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A7CC4" w:rsidRDefault="004A7CC4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A7CC4" w:rsidRDefault="004A7CC4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A7CC4" w:rsidRDefault="004A7CC4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A7CC4" w:rsidRDefault="004A7CC4" w:rsidP="005372F0">
      <w:pPr>
        <w:spacing w:line="400" w:lineRule="exact"/>
        <w:rPr>
          <w:rFonts w:ascii="標楷體" w:eastAsia="標楷體" w:hAnsi="標楷體"/>
          <w:szCs w:val="24"/>
        </w:rPr>
      </w:pPr>
    </w:p>
    <w:p w:rsidR="004A7CC4" w:rsidRDefault="004A7CC4" w:rsidP="004A7CC4">
      <w:pPr>
        <w:spacing w:line="400" w:lineRule="exact"/>
        <w:jc w:val="center"/>
        <w:rPr>
          <w:rFonts w:ascii="Arial" w:eastAsia="標楷體" w:hAnsi="標楷體" w:cs="Arial"/>
          <w:b/>
          <w:bCs/>
          <w:color w:val="9E0000"/>
          <w:sz w:val="32"/>
          <w:szCs w:val="32"/>
        </w:rPr>
      </w:pPr>
      <w:r>
        <w:rPr>
          <w:rFonts w:ascii="Arial" w:eastAsia="標楷體" w:hAnsi="標楷體" w:cs="Arial"/>
          <w:b/>
          <w:bCs/>
          <w:color w:val="0070C0"/>
          <w:sz w:val="32"/>
          <w:szCs w:val="32"/>
        </w:rPr>
        <w:t>2016</w:t>
      </w:r>
      <w:r>
        <w:rPr>
          <w:rFonts w:ascii="Arial" w:eastAsia="標楷體" w:hAnsi="標楷體" w:cs="Arial" w:hint="eastAsia"/>
          <w:b/>
          <w:bCs/>
          <w:color w:val="0070C0"/>
          <w:sz w:val="32"/>
          <w:szCs w:val="32"/>
        </w:rPr>
        <w:t>【女性‧國際‧領導力～～站在世界的前端】</w:t>
      </w:r>
      <w:r>
        <w:rPr>
          <w:rFonts w:ascii="Arial" w:eastAsia="標楷體" w:hAnsi="標楷體" w:cs="Arial"/>
          <w:b/>
          <w:bCs/>
          <w:color w:val="9E0000"/>
          <w:sz w:val="32"/>
          <w:szCs w:val="32"/>
        </w:rPr>
        <w:t xml:space="preserve">  </w:t>
      </w:r>
    </w:p>
    <w:p w:rsidR="004A7CC4" w:rsidRPr="004A7CC4" w:rsidRDefault="004A7CC4" w:rsidP="004A7CC4">
      <w:pPr>
        <w:spacing w:line="400" w:lineRule="exact"/>
        <w:jc w:val="center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高雄市政府教育局105年度高中職學生多元性別培育計畫～～女性領導人培訓</w:t>
      </w:r>
    </w:p>
    <w:p w:rsidR="004A7CC4" w:rsidRPr="003A7E50" w:rsidRDefault="004A7CC4" w:rsidP="004A7CC4">
      <w:pPr>
        <w:adjustRightInd w:val="0"/>
        <w:snapToGrid w:val="0"/>
        <w:spacing w:line="400" w:lineRule="exact"/>
        <w:jc w:val="center"/>
        <w:rPr>
          <w:rFonts w:ascii="標楷體" w:eastAsia="標楷體" w:hAnsi="標楷體" w:cs="Arial"/>
          <w:b/>
        </w:rPr>
      </w:pPr>
      <w:r w:rsidRPr="003A7E50">
        <w:rPr>
          <w:rFonts w:ascii="標楷體" w:eastAsia="標楷體" w:hAnsi="標楷體" w:cs="Arial" w:hint="eastAsia"/>
          <w:b/>
        </w:rPr>
        <w:t>推薦</w:t>
      </w:r>
      <w:r>
        <w:rPr>
          <w:rFonts w:ascii="標楷體" w:eastAsia="標楷體" w:hAnsi="標楷體" w:cs="Arial" w:hint="eastAsia"/>
          <w:b/>
        </w:rPr>
        <w:t>暨報名</w:t>
      </w:r>
      <w:r w:rsidRPr="003A7E50">
        <w:rPr>
          <w:rFonts w:ascii="標楷體" w:eastAsia="標楷體" w:hAnsi="標楷體" w:cs="Arial" w:hint="eastAsia"/>
          <w:b/>
        </w:rPr>
        <w:t>名單</w:t>
      </w:r>
      <w:r w:rsidR="00C744F7">
        <w:rPr>
          <w:rFonts w:ascii="標楷體" w:eastAsia="標楷體" w:hAnsi="標楷體" w:cs="Arial" w:hint="eastAsia"/>
          <w:b/>
        </w:rPr>
        <w:t>（每校至多五</w:t>
      </w:r>
      <w:r>
        <w:rPr>
          <w:rFonts w:ascii="標楷體" w:eastAsia="標楷體" w:hAnsi="標楷體" w:cs="Arial" w:hint="eastAsia"/>
          <w:b/>
        </w:rPr>
        <w:t>位）</w:t>
      </w: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"/>
        <w:gridCol w:w="603"/>
        <w:gridCol w:w="1032"/>
        <w:gridCol w:w="2905"/>
        <w:gridCol w:w="1000"/>
        <w:gridCol w:w="720"/>
        <w:gridCol w:w="3663"/>
        <w:gridCol w:w="8"/>
      </w:tblGrid>
      <w:tr w:rsidR="004A7CC4" w:rsidRPr="00470FE3" w:rsidTr="00956F3F">
        <w:trPr>
          <w:gridAfter w:val="1"/>
          <w:wAfter w:w="8" w:type="dxa"/>
          <w:trHeight w:val="488"/>
          <w:jc w:val="center"/>
        </w:trPr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CC4" w:rsidRPr="00D60293" w:rsidRDefault="004A7CC4" w:rsidP="00A3029B">
            <w:pPr>
              <w:snapToGrid w:val="0"/>
              <w:spacing w:line="480" w:lineRule="atLeas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D60293">
              <w:rPr>
                <w:rFonts w:ascii="Arial" w:eastAsia="標楷體" w:hAnsi="Arial" w:cs="Arial" w:hint="eastAsia"/>
                <w:color w:val="000000"/>
                <w:szCs w:val="24"/>
              </w:rPr>
              <w:t>學校全稱</w:t>
            </w:r>
          </w:p>
        </w:tc>
        <w:tc>
          <w:tcPr>
            <w:tcW w:w="82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CC4" w:rsidRPr="00D60293" w:rsidRDefault="004A7CC4" w:rsidP="00A3029B">
            <w:pPr>
              <w:snapToGrid w:val="0"/>
              <w:spacing w:line="480" w:lineRule="atLeas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4A7CC4" w:rsidRPr="00470FE3" w:rsidTr="00956F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410"/>
          <w:jc w:val="center"/>
        </w:trPr>
        <w:tc>
          <w:tcPr>
            <w:tcW w:w="1648" w:type="dxa"/>
            <w:gridSpan w:val="3"/>
            <w:vAlign w:val="center"/>
          </w:tcPr>
          <w:p w:rsidR="004A7CC4" w:rsidRPr="00D60293" w:rsidRDefault="004A7CC4" w:rsidP="00A3029B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293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3905" w:type="dxa"/>
            <w:gridSpan w:val="2"/>
            <w:vAlign w:val="center"/>
          </w:tcPr>
          <w:p w:rsidR="004A7CC4" w:rsidRPr="00D60293" w:rsidRDefault="004A7CC4" w:rsidP="00A3029B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A7CC4" w:rsidRPr="00D60293" w:rsidRDefault="004A7CC4" w:rsidP="00A3029B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0293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663" w:type="dxa"/>
            <w:vAlign w:val="center"/>
          </w:tcPr>
          <w:p w:rsidR="004A7CC4" w:rsidRPr="00D60293" w:rsidRDefault="004A7CC4" w:rsidP="00A3029B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7CC4" w:rsidRPr="00470FE3" w:rsidTr="00956F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346"/>
          <w:jc w:val="center"/>
        </w:trPr>
        <w:tc>
          <w:tcPr>
            <w:tcW w:w="1648" w:type="dxa"/>
            <w:gridSpan w:val="3"/>
            <w:vAlign w:val="center"/>
          </w:tcPr>
          <w:p w:rsidR="004A7CC4" w:rsidRPr="00D60293" w:rsidRDefault="004A7CC4" w:rsidP="00A3029B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293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905" w:type="dxa"/>
            <w:gridSpan w:val="2"/>
            <w:vAlign w:val="center"/>
          </w:tcPr>
          <w:p w:rsidR="004A7CC4" w:rsidRPr="00D60293" w:rsidRDefault="004A7CC4" w:rsidP="00A3029B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A7CC4" w:rsidRPr="00D60293" w:rsidRDefault="004A7CC4" w:rsidP="00A3029B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0293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3663" w:type="dxa"/>
            <w:vAlign w:val="center"/>
          </w:tcPr>
          <w:p w:rsidR="004A7CC4" w:rsidRPr="00D60293" w:rsidRDefault="004A7CC4" w:rsidP="00A3029B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7CC4" w:rsidRPr="00470FE3" w:rsidTr="00956F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jc w:val="center"/>
        </w:trPr>
        <w:tc>
          <w:tcPr>
            <w:tcW w:w="1648" w:type="dxa"/>
            <w:gridSpan w:val="3"/>
            <w:vAlign w:val="center"/>
          </w:tcPr>
          <w:p w:rsidR="004A7CC4" w:rsidRPr="00D60293" w:rsidRDefault="004A7CC4" w:rsidP="00A3029B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293">
              <w:rPr>
                <w:rFonts w:ascii="標楷體" w:eastAsia="標楷體" w:hAnsi="標楷體" w:hint="eastAsia"/>
                <w:szCs w:val="24"/>
              </w:rPr>
              <w:t>電子郵件信箱</w:t>
            </w:r>
          </w:p>
        </w:tc>
        <w:tc>
          <w:tcPr>
            <w:tcW w:w="3905" w:type="dxa"/>
            <w:gridSpan w:val="2"/>
            <w:tcBorders>
              <w:right w:val="single" w:sz="4" w:space="0" w:color="auto"/>
            </w:tcBorders>
            <w:vAlign w:val="center"/>
          </w:tcPr>
          <w:p w:rsidR="004A7CC4" w:rsidRPr="00D60293" w:rsidRDefault="004A7CC4" w:rsidP="00A3029B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CC4" w:rsidRPr="00D60293" w:rsidRDefault="004A7CC4" w:rsidP="00A3029B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0293">
              <w:rPr>
                <w:rFonts w:ascii="標楷體" w:eastAsia="標楷體" w:hAnsi="標楷體" w:hint="eastAsia"/>
                <w:szCs w:val="24"/>
              </w:rPr>
              <w:t>line</w:t>
            </w:r>
          </w:p>
        </w:tc>
        <w:tc>
          <w:tcPr>
            <w:tcW w:w="3663" w:type="dxa"/>
            <w:tcBorders>
              <w:left w:val="single" w:sz="4" w:space="0" w:color="auto"/>
            </w:tcBorders>
            <w:vAlign w:val="center"/>
          </w:tcPr>
          <w:p w:rsidR="004A7CC4" w:rsidRPr="00D60293" w:rsidRDefault="004A7CC4" w:rsidP="00A3029B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7CC4" w:rsidRPr="00470FE3" w:rsidTr="00956F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jc w:val="center"/>
        </w:trPr>
        <w:tc>
          <w:tcPr>
            <w:tcW w:w="9936" w:type="dxa"/>
            <w:gridSpan w:val="7"/>
            <w:vAlign w:val="center"/>
          </w:tcPr>
          <w:p w:rsidR="004A7CC4" w:rsidRPr="00D60293" w:rsidRDefault="004A7CC4" w:rsidP="00A3029B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293">
              <w:rPr>
                <w:rFonts w:ascii="標楷體" w:eastAsia="標楷體" w:hAnsi="標楷體" w:hint="eastAsia"/>
                <w:sz w:val="28"/>
                <w:szCs w:val="28"/>
              </w:rPr>
              <w:t>推薦名單</w:t>
            </w:r>
          </w:p>
        </w:tc>
      </w:tr>
      <w:tr w:rsidR="00D60293" w:rsidRPr="00470FE3" w:rsidTr="00956F3F">
        <w:tblPrEx>
          <w:jc w:val="left"/>
        </w:tblPrEx>
        <w:trPr>
          <w:gridBefore w:val="1"/>
          <w:wBefore w:w="13" w:type="dxa"/>
          <w:trHeight w:hRule="exact" w:val="399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0293" w:rsidRPr="00470FE3" w:rsidRDefault="00D60293" w:rsidP="00D60293">
            <w:pPr>
              <w:spacing w:line="360" w:lineRule="exact"/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推薦名單一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D6029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spacing w:line="36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60293" w:rsidRPr="00470FE3" w:rsidTr="00956F3F">
        <w:tblPrEx>
          <w:jc w:val="left"/>
        </w:tblPrEx>
        <w:trPr>
          <w:gridBefore w:val="1"/>
          <w:wBefore w:w="13" w:type="dxa"/>
          <w:trHeight w:hRule="exact" w:val="556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D6029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班別或科別（例如：商業經營科）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60293" w:rsidRPr="00470FE3" w:rsidTr="00956F3F">
        <w:tblPrEx>
          <w:jc w:val="left"/>
        </w:tblPrEx>
        <w:trPr>
          <w:gridBefore w:val="1"/>
          <w:wBefore w:w="13" w:type="dxa"/>
          <w:trHeight w:hRule="exact" w:val="53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D6029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社團及幹部名稱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60293" w:rsidRPr="00470FE3" w:rsidTr="00956F3F">
        <w:tblPrEx>
          <w:jc w:val="left"/>
        </w:tblPrEx>
        <w:trPr>
          <w:gridBefore w:val="1"/>
          <w:wBefore w:w="13" w:type="dxa"/>
          <w:trHeight w:hRule="exact" w:val="40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D6029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聯絡電話：</w:t>
            </w:r>
            <w:r w:rsidRPr="004A7CC4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60293" w:rsidRPr="00470FE3" w:rsidTr="00956F3F">
        <w:tblPrEx>
          <w:jc w:val="left"/>
        </w:tblPrEx>
        <w:trPr>
          <w:gridBefore w:val="1"/>
          <w:wBefore w:w="13" w:type="dxa"/>
          <w:trHeight w:hRule="exact" w:val="403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D6029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/>
                <w:color w:val="000000"/>
              </w:rPr>
              <w:t>M</w:t>
            </w:r>
            <w:r w:rsidRPr="004A7CC4">
              <w:rPr>
                <w:rFonts w:ascii="標楷體" w:eastAsia="標楷體" w:hAnsi="標楷體" w:hint="eastAsia"/>
                <w:color w:val="000000"/>
              </w:rPr>
              <w:t>ail: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60293" w:rsidRPr="00470FE3" w:rsidTr="00956F3F">
        <w:tblPrEx>
          <w:jc w:val="left"/>
        </w:tblPrEx>
        <w:trPr>
          <w:gridBefore w:val="1"/>
          <w:wBefore w:w="13" w:type="dxa"/>
          <w:trHeight w:val="46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293" w:rsidRPr="004A7CC4" w:rsidRDefault="00D60293" w:rsidP="00D6029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推薦理由（請簡述）：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60293" w:rsidRPr="00470FE3" w:rsidTr="00956F3F">
        <w:tblPrEx>
          <w:jc w:val="left"/>
        </w:tblPrEx>
        <w:trPr>
          <w:gridBefore w:val="1"/>
          <w:wBefore w:w="13" w:type="dxa"/>
          <w:trHeight w:hRule="exact" w:val="529"/>
        </w:trPr>
        <w:tc>
          <w:tcPr>
            <w:tcW w:w="60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0293" w:rsidRPr="00470FE3" w:rsidRDefault="00D60293" w:rsidP="00D6029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推薦名單二</w:t>
            </w:r>
          </w:p>
        </w:tc>
        <w:tc>
          <w:tcPr>
            <w:tcW w:w="3937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D6029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5391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60293" w:rsidRPr="00470FE3" w:rsidTr="00956F3F">
        <w:tblPrEx>
          <w:jc w:val="left"/>
        </w:tblPrEx>
        <w:trPr>
          <w:gridBefore w:val="1"/>
          <w:wBefore w:w="13" w:type="dxa"/>
          <w:trHeight w:hRule="exact" w:val="439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D6029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班別或科別（例如：商業經營科）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60293" w:rsidRPr="00470FE3" w:rsidTr="00956F3F">
        <w:tblPrEx>
          <w:jc w:val="left"/>
        </w:tblPrEx>
        <w:trPr>
          <w:gridBefore w:val="1"/>
          <w:wBefore w:w="13" w:type="dxa"/>
          <w:trHeight w:hRule="exact" w:val="546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D6029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社團及幹部名稱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60293" w:rsidRPr="00470FE3" w:rsidTr="00956F3F">
        <w:tblPrEx>
          <w:jc w:val="left"/>
        </w:tblPrEx>
        <w:trPr>
          <w:gridBefore w:val="1"/>
          <w:wBefore w:w="13" w:type="dxa"/>
          <w:trHeight w:hRule="exact" w:val="568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D6029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聯絡電話：</w:t>
            </w:r>
            <w:r w:rsidRPr="004A7CC4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60293" w:rsidRPr="00470FE3" w:rsidTr="00956F3F">
        <w:tblPrEx>
          <w:jc w:val="left"/>
        </w:tblPrEx>
        <w:trPr>
          <w:gridBefore w:val="1"/>
          <w:wBefore w:w="13" w:type="dxa"/>
          <w:trHeight w:hRule="exact" w:val="562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D6029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/>
                <w:color w:val="000000"/>
              </w:rPr>
              <w:t>M</w:t>
            </w:r>
            <w:r w:rsidRPr="004A7CC4">
              <w:rPr>
                <w:rFonts w:ascii="標楷體" w:eastAsia="標楷體" w:hAnsi="標楷體" w:hint="eastAsia"/>
                <w:color w:val="000000"/>
              </w:rPr>
              <w:t>ail: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60293" w:rsidRPr="00470FE3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D6029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推薦理由（請簡述）：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D60293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60293" w:rsidRPr="004A7CC4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推薦名單三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60293" w:rsidRPr="004A7CC4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42097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班別或科別（例如：商業經營科）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60293" w:rsidRPr="004A7CC4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42097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社團及幹部名稱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60293" w:rsidRPr="004A7CC4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42097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聯絡電話：</w:t>
            </w:r>
            <w:r w:rsidRPr="004A7CC4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60293" w:rsidRPr="004A7CC4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42097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/>
                <w:color w:val="000000"/>
              </w:rPr>
              <w:t>M</w:t>
            </w:r>
            <w:r w:rsidRPr="004A7CC4">
              <w:rPr>
                <w:rFonts w:ascii="標楷體" w:eastAsia="標楷體" w:hAnsi="標楷體" w:hint="eastAsia"/>
                <w:color w:val="000000"/>
              </w:rPr>
              <w:t>ail: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60293" w:rsidRPr="004A7CC4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42097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推薦理由（請簡述）：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60293" w:rsidRPr="004A7CC4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推薦名單四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60293" w:rsidRPr="004A7CC4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42097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班別或科別（例如：商業經營科）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60293" w:rsidRPr="004A7CC4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42097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社團及幹部名稱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60293" w:rsidRPr="004A7CC4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42097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聯絡電話：</w:t>
            </w:r>
            <w:r w:rsidRPr="004A7CC4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60293" w:rsidRPr="004A7CC4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42097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/>
                <w:color w:val="000000"/>
              </w:rPr>
              <w:t>M</w:t>
            </w:r>
            <w:r w:rsidRPr="004A7CC4">
              <w:rPr>
                <w:rFonts w:ascii="標楷體" w:eastAsia="標楷體" w:hAnsi="標楷體" w:hint="eastAsia"/>
                <w:color w:val="000000"/>
              </w:rPr>
              <w:t>ail: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60293" w:rsidRPr="004A7CC4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70FE3" w:rsidRDefault="00D60293" w:rsidP="0042097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推薦理由（請簡述）：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3" w:rsidRPr="004A7CC4" w:rsidRDefault="00D60293" w:rsidP="0042097F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A7CC4" w:rsidRPr="00470FE3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A7CC4" w:rsidRDefault="00D60293" w:rsidP="00A3029B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推薦名單五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A7CC4" w:rsidRDefault="004A7CC4" w:rsidP="004A7CC4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A7CC4" w:rsidRDefault="004A7CC4" w:rsidP="004A7CC4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A7CC4" w:rsidRPr="00470FE3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70FE3" w:rsidRDefault="004A7CC4" w:rsidP="00A302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A7CC4" w:rsidRDefault="004A7CC4" w:rsidP="004A7CC4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班別或科別（例如：商業經營科）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A7CC4" w:rsidRDefault="004A7CC4" w:rsidP="004A7CC4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A7CC4" w:rsidRPr="00470FE3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70FE3" w:rsidRDefault="004A7CC4" w:rsidP="00A302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A7CC4" w:rsidRDefault="004A7CC4" w:rsidP="004A7CC4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社團及幹部名稱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A7CC4" w:rsidRDefault="004A7CC4" w:rsidP="004A7CC4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A7CC4" w:rsidRPr="00470FE3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70FE3" w:rsidRDefault="004A7CC4" w:rsidP="00A302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A7CC4" w:rsidRDefault="004A7CC4" w:rsidP="004A7CC4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聯絡電話：</w:t>
            </w:r>
            <w:r w:rsidRPr="004A7CC4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A7CC4" w:rsidRDefault="004A7CC4" w:rsidP="004A7CC4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A7CC4" w:rsidRPr="00470FE3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70FE3" w:rsidRDefault="004A7CC4" w:rsidP="00A302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A7CC4" w:rsidRDefault="004A7CC4" w:rsidP="004A7CC4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/>
                <w:color w:val="000000"/>
              </w:rPr>
              <w:t>M</w:t>
            </w:r>
            <w:r w:rsidRPr="004A7CC4">
              <w:rPr>
                <w:rFonts w:ascii="標楷體" w:eastAsia="標楷體" w:hAnsi="標楷體" w:hint="eastAsia"/>
                <w:color w:val="000000"/>
              </w:rPr>
              <w:t>ail: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A7CC4" w:rsidRDefault="004A7CC4" w:rsidP="004A7CC4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A7CC4" w:rsidRPr="00470FE3" w:rsidTr="00956F3F">
        <w:tblPrEx>
          <w:jc w:val="left"/>
        </w:tblPrEx>
        <w:trPr>
          <w:gridBefore w:val="1"/>
          <w:wBefore w:w="13" w:type="dxa"/>
          <w:trHeight w:hRule="exact" w:val="514"/>
        </w:trPr>
        <w:tc>
          <w:tcPr>
            <w:tcW w:w="60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70FE3" w:rsidRDefault="004A7CC4" w:rsidP="00A302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A7CC4" w:rsidRDefault="004A7CC4" w:rsidP="004A7CC4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4A7CC4">
              <w:rPr>
                <w:rFonts w:ascii="標楷體" w:eastAsia="標楷體" w:hAnsi="標楷體" w:hint="eastAsia"/>
                <w:color w:val="000000"/>
              </w:rPr>
              <w:t>推薦理由（請簡述）：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4" w:rsidRPr="004A7CC4" w:rsidRDefault="004A7CC4" w:rsidP="004A7CC4">
            <w:pPr>
              <w:spacing w:line="36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</w:tbl>
    <w:p w:rsidR="004A7CC4" w:rsidRPr="00470FE3" w:rsidRDefault="004A7CC4" w:rsidP="004A7CC4">
      <w:pPr>
        <w:tabs>
          <w:tab w:val="left" w:pos="6526"/>
        </w:tabs>
        <w:snapToGrid w:val="0"/>
        <w:spacing w:line="480" w:lineRule="atLeast"/>
        <w:ind w:leftChars="-150" w:left="744" w:hangingChars="460" w:hanging="1104"/>
        <w:jc w:val="both"/>
        <w:rPr>
          <w:rFonts w:ascii="標楷體" w:eastAsia="標楷體" w:hAnsi="標楷體" w:cs="Arial"/>
        </w:rPr>
      </w:pPr>
      <w:r w:rsidRPr="00470FE3">
        <w:rPr>
          <w:rFonts w:eastAsia="標楷體" w:hint="eastAsia"/>
        </w:rPr>
        <w:t>填表人：</w:t>
      </w:r>
      <w:r w:rsidRPr="00470FE3">
        <w:rPr>
          <w:rFonts w:eastAsia="標楷體" w:hint="eastAsia"/>
        </w:rPr>
        <w:t xml:space="preserve">                  </w:t>
      </w:r>
      <w:r w:rsidRPr="00470FE3">
        <w:rPr>
          <w:rFonts w:eastAsia="標楷體" w:hint="eastAsia"/>
        </w:rPr>
        <w:t>單位主管：</w:t>
      </w:r>
      <w:r w:rsidRPr="00470FE3">
        <w:rPr>
          <w:rFonts w:eastAsia="標楷體" w:hint="eastAsia"/>
        </w:rPr>
        <w:t xml:space="preserve">                   </w:t>
      </w:r>
      <w:r w:rsidRPr="00470FE3">
        <w:rPr>
          <w:rFonts w:eastAsia="標楷體" w:hint="eastAsia"/>
        </w:rPr>
        <w:t>校長：</w:t>
      </w:r>
    </w:p>
    <w:p w:rsidR="004A7CC4" w:rsidRPr="00470FE3" w:rsidRDefault="004A7CC4" w:rsidP="004A7CC4">
      <w:pPr>
        <w:adjustRightInd w:val="0"/>
        <w:snapToGrid w:val="0"/>
        <w:spacing w:line="520" w:lineRule="exact"/>
        <w:jc w:val="center"/>
        <w:rPr>
          <w:rFonts w:ascii="標楷體" w:eastAsia="標楷體" w:hAnsi="標楷體" w:cs="Arial"/>
        </w:rPr>
      </w:pPr>
    </w:p>
    <w:p w:rsidR="004A7CC4" w:rsidRPr="004A7CC4" w:rsidRDefault="004A7CC4" w:rsidP="004A7CC4">
      <w:pPr>
        <w:adjustRightInd w:val="0"/>
        <w:snapToGrid w:val="0"/>
        <w:rPr>
          <w:rFonts w:ascii="標楷體" w:eastAsia="標楷體" w:hAnsi="標楷體"/>
          <w:sz w:val="20"/>
        </w:rPr>
      </w:pPr>
      <w:r w:rsidRPr="004A7CC4">
        <w:rPr>
          <w:rFonts w:ascii="標楷體" w:eastAsia="標楷體" w:hAnsi="標楷體" w:hint="eastAsia"/>
          <w:sz w:val="20"/>
        </w:rPr>
        <w:t>說明：</w:t>
      </w:r>
    </w:p>
    <w:p w:rsidR="004A7CC4" w:rsidRPr="004A7CC4" w:rsidRDefault="004A7CC4" w:rsidP="004A7CC4">
      <w:pPr>
        <w:spacing w:line="400" w:lineRule="exact"/>
        <w:rPr>
          <w:rFonts w:ascii="標楷體" w:eastAsia="標楷體" w:hAnsi="標楷體"/>
          <w:color w:val="000000"/>
          <w:sz w:val="20"/>
        </w:rPr>
      </w:pPr>
      <w:r w:rsidRPr="004A7CC4">
        <w:rPr>
          <w:rFonts w:ascii="標楷體" w:eastAsia="標楷體" w:hAnsi="標楷體" w:hint="eastAsia"/>
          <w:sz w:val="20"/>
        </w:rPr>
        <w:t>一、本推薦表務必詳實填列並核章，</w:t>
      </w:r>
      <w:r w:rsidRPr="004A7CC4">
        <w:rPr>
          <w:rFonts w:ascii="標楷體" w:eastAsia="標楷體" w:hAnsi="標楷體" w:hint="eastAsia"/>
          <w:color w:val="000000"/>
          <w:sz w:val="20"/>
        </w:rPr>
        <w:t>於</w:t>
      </w:r>
      <w:r>
        <w:rPr>
          <w:rFonts w:ascii="標楷體" w:eastAsia="標楷體" w:hAnsi="標楷體" w:hint="eastAsia"/>
          <w:color w:val="000000"/>
          <w:sz w:val="20"/>
        </w:rPr>
        <w:t>105</w:t>
      </w:r>
      <w:r w:rsidRPr="004A7CC4">
        <w:rPr>
          <w:rFonts w:ascii="標楷體" w:eastAsia="標楷體" w:hAnsi="標楷體" w:hint="eastAsia"/>
          <w:color w:val="000000"/>
          <w:sz w:val="20"/>
        </w:rPr>
        <w:t>年</w:t>
      </w:r>
      <w:r>
        <w:rPr>
          <w:rFonts w:ascii="標楷體" w:eastAsia="標楷體" w:hAnsi="標楷體" w:hint="eastAsia"/>
          <w:color w:val="000000"/>
          <w:sz w:val="20"/>
        </w:rPr>
        <w:t>3</w:t>
      </w:r>
      <w:r w:rsidRPr="004A7CC4">
        <w:rPr>
          <w:rFonts w:ascii="標楷體" w:eastAsia="標楷體" w:hAnsi="標楷體" w:hint="eastAsia"/>
          <w:color w:val="000000"/>
          <w:sz w:val="20"/>
        </w:rPr>
        <w:t>月2</w:t>
      </w:r>
      <w:r>
        <w:rPr>
          <w:rFonts w:ascii="標楷體" w:eastAsia="標楷體" w:hAnsi="標楷體" w:hint="eastAsia"/>
          <w:color w:val="000000"/>
          <w:sz w:val="20"/>
        </w:rPr>
        <w:t>8</w:t>
      </w:r>
      <w:r w:rsidRPr="004A7CC4">
        <w:rPr>
          <w:rFonts w:ascii="標楷體" w:eastAsia="標楷體" w:hAnsi="標楷體" w:hint="eastAsia"/>
          <w:color w:val="000000"/>
          <w:sz w:val="20"/>
        </w:rPr>
        <w:t>日（一）前交換至高雄高商訓育組蔡依彤組長處報名。</w:t>
      </w:r>
    </w:p>
    <w:p w:rsidR="004A7CC4" w:rsidRPr="004A7CC4" w:rsidRDefault="004A7CC4" w:rsidP="004A7CC4">
      <w:pPr>
        <w:spacing w:line="400" w:lineRule="exact"/>
        <w:rPr>
          <w:rFonts w:ascii="標楷體" w:eastAsia="標楷體" w:hAnsi="標楷體"/>
          <w:color w:val="000000"/>
          <w:sz w:val="20"/>
        </w:rPr>
      </w:pPr>
      <w:r w:rsidRPr="004A7CC4">
        <w:rPr>
          <w:rFonts w:ascii="標楷體" w:eastAsia="標楷體" w:hAnsi="標楷體" w:hint="eastAsia"/>
          <w:color w:val="000000"/>
          <w:sz w:val="20"/>
        </w:rPr>
        <w:t>二、確定錄取名單於</w:t>
      </w:r>
      <w:r>
        <w:rPr>
          <w:rFonts w:ascii="標楷體" w:eastAsia="標楷體" w:hAnsi="標楷體" w:hint="eastAsia"/>
          <w:color w:val="000000"/>
          <w:sz w:val="20"/>
        </w:rPr>
        <w:t>3</w:t>
      </w:r>
      <w:r w:rsidRPr="004A7CC4">
        <w:rPr>
          <w:rFonts w:ascii="標楷體" w:eastAsia="標楷體" w:hAnsi="標楷體" w:hint="eastAsia"/>
          <w:color w:val="000000"/>
          <w:sz w:val="20"/>
        </w:rPr>
        <w:t>月</w:t>
      </w:r>
      <w:r>
        <w:rPr>
          <w:rFonts w:ascii="標楷體" w:eastAsia="標楷體" w:hAnsi="標楷體" w:hint="eastAsia"/>
          <w:color w:val="000000"/>
          <w:sz w:val="20"/>
        </w:rPr>
        <w:t>29</w:t>
      </w:r>
      <w:r w:rsidRPr="004A7CC4">
        <w:rPr>
          <w:rFonts w:ascii="標楷體" w:eastAsia="標楷體" w:hAnsi="標楷體" w:hint="eastAsia"/>
          <w:color w:val="000000"/>
          <w:sz w:val="20"/>
        </w:rPr>
        <w:t>公告，並</w:t>
      </w:r>
      <w:r w:rsidR="00CE149A">
        <w:rPr>
          <w:rFonts w:ascii="標楷體" w:eastAsia="標楷體" w:hAnsi="標楷體" w:hint="eastAsia"/>
          <w:color w:val="000000"/>
          <w:sz w:val="20"/>
        </w:rPr>
        <w:t>由承辦學校</w:t>
      </w:r>
      <w:r w:rsidRPr="004A7CC4">
        <w:rPr>
          <w:rFonts w:ascii="標楷體" w:eastAsia="標楷體" w:hAnsi="標楷體" w:hint="eastAsia"/>
          <w:color w:val="000000"/>
          <w:sz w:val="20"/>
        </w:rPr>
        <w:t>通知各校老師</w:t>
      </w:r>
      <w:r w:rsidR="00CE149A">
        <w:rPr>
          <w:rFonts w:ascii="標楷體" w:eastAsia="標楷體" w:hAnsi="標楷體" w:hint="eastAsia"/>
          <w:color w:val="000000"/>
          <w:sz w:val="20"/>
        </w:rPr>
        <w:t>轉知</w:t>
      </w:r>
      <w:r w:rsidRPr="004A7CC4">
        <w:rPr>
          <w:rFonts w:ascii="標楷體" w:eastAsia="標楷體" w:hAnsi="標楷體" w:hint="eastAsia"/>
          <w:color w:val="000000"/>
          <w:sz w:val="20"/>
        </w:rPr>
        <w:t>錄取學生</w:t>
      </w:r>
      <w:r w:rsidR="00CE149A">
        <w:rPr>
          <w:rFonts w:ascii="標楷體" w:eastAsia="標楷體" w:hAnsi="標楷體" w:hint="eastAsia"/>
          <w:color w:val="000000"/>
          <w:sz w:val="20"/>
        </w:rPr>
        <w:t>上</w:t>
      </w:r>
      <w:r w:rsidRPr="004A7CC4">
        <w:rPr>
          <w:rFonts w:ascii="標楷體" w:eastAsia="標楷體" w:hAnsi="標楷體" w:hint="eastAsia"/>
          <w:color w:val="000000"/>
          <w:sz w:val="20"/>
        </w:rPr>
        <w:t>網</w:t>
      </w:r>
      <w:r w:rsidR="00CE149A">
        <w:rPr>
          <w:rFonts w:ascii="標楷體" w:eastAsia="標楷體" w:hAnsi="標楷體" w:hint="eastAsia"/>
          <w:color w:val="000000"/>
          <w:sz w:val="20"/>
        </w:rPr>
        <w:t>登錄相關資料</w:t>
      </w:r>
      <w:r w:rsidRPr="004A7CC4">
        <w:rPr>
          <w:rFonts w:ascii="標楷體" w:eastAsia="標楷體" w:hAnsi="標楷體" w:hint="eastAsia"/>
          <w:color w:val="000000"/>
          <w:sz w:val="20"/>
        </w:rPr>
        <w:t>。</w:t>
      </w:r>
    </w:p>
    <w:p w:rsidR="004A7CC4" w:rsidRPr="004A7CC4" w:rsidRDefault="004A7CC4" w:rsidP="005372F0">
      <w:pPr>
        <w:spacing w:line="400" w:lineRule="exact"/>
        <w:rPr>
          <w:rFonts w:ascii="標楷體" w:eastAsia="標楷體" w:hAnsi="標楷體"/>
          <w:szCs w:val="24"/>
        </w:rPr>
      </w:pPr>
      <w:r w:rsidRPr="004A7CC4">
        <w:rPr>
          <w:rFonts w:ascii="標楷體" w:eastAsia="標楷體" w:hAnsi="標楷體" w:hint="eastAsia"/>
          <w:color w:val="000000"/>
          <w:sz w:val="20"/>
        </w:rPr>
        <w:t>三、如有問題請逕洽高</w:t>
      </w:r>
      <w:bookmarkStart w:id="1" w:name="_GoBack"/>
      <w:bookmarkEnd w:id="1"/>
      <w:r w:rsidRPr="004A7CC4">
        <w:rPr>
          <w:rFonts w:ascii="標楷體" w:eastAsia="標楷體" w:hAnsi="標楷體" w:hint="eastAsia"/>
          <w:color w:val="000000"/>
          <w:sz w:val="20"/>
        </w:rPr>
        <w:t>雄高商訓育組，電話：07-2269975分機1313。</w:t>
      </w:r>
    </w:p>
    <w:sectPr w:rsidR="004A7CC4" w:rsidRPr="004A7CC4" w:rsidSect="005C6A29">
      <w:pgSz w:w="11906" w:h="16838"/>
      <w:pgMar w:top="709" w:right="849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DDB" w:rsidRDefault="00024DDB" w:rsidP="008368B5">
      <w:r>
        <w:separator/>
      </w:r>
    </w:p>
  </w:endnote>
  <w:endnote w:type="continuationSeparator" w:id="0">
    <w:p w:rsidR="00024DDB" w:rsidRDefault="00024DDB" w:rsidP="0083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DDB" w:rsidRDefault="00024DDB" w:rsidP="008368B5">
      <w:r>
        <w:separator/>
      </w:r>
    </w:p>
  </w:footnote>
  <w:footnote w:type="continuationSeparator" w:id="0">
    <w:p w:rsidR="00024DDB" w:rsidRDefault="00024DDB" w:rsidP="0083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47D8F"/>
    <w:multiLevelType w:val="hybridMultilevel"/>
    <w:tmpl w:val="38824C26"/>
    <w:lvl w:ilvl="0" w:tplc="8F703FCE">
      <w:start w:val="1"/>
      <w:numFmt w:val="ideographLegalTraditional"/>
      <w:lvlText w:val="%1、"/>
      <w:lvlJc w:val="left"/>
      <w:pPr>
        <w:tabs>
          <w:tab w:val="num" w:pos="525"/>
        </w:tabs>
        <w:ind w:left="525" w:hanging="525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9627B0"/>
    <w:multiLevelType w:val="hybridMultilevel"/>
    <w:tmpl w:val="6DE8FBD6"/>
    <w:lvl w:ilvl="0" w:tplc="F75E9A3C">
      <w:start w:val="1"/>
      <w:numFmt w:val="taiwaneseCountingThousand"/>
      <w:lvlText w:val="%1、"/>
      <w:lvlJc w:val="left"/>
      <w:pPr>
        <w:ind w:left="722" w:hanging="720"/>
      </w:pPr>
      <w:rPr>
        <w:rFonts w:hint="default"/>
        <w:sz w:val="24"/>
        <w:szCs w:val="24"/>
      </w:rPr>
    </w:lvl>
    <w:lvl w:ilvl="1" w:tplc="FC004CF4">
      <w:start w:val="1"/>
      <w:numFmt w:val="taiwaneseCountingThousand"/>
      <w:lvlText w:val="(%2)"/>
      <w:lvlJc w:val="left"/>
      <w:pPr>
        <w:ind w:left="997" w:hanging="516"/>
      </w:pPr>
      <w:rPr>
        <w:rFonts w:ascii="標楷體"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>
    <w:nsid w:val="2A3F67EC"/>
    <w:multiLevelType w:val="hybridMultilevel"/>
    <w:tmpl w:val="B298EA60"/>
    <w:lvl w:ilvl="0" w:tplc="01F466A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07"/>
    <w:rsid w:val="00022801"/>
    <w:rsid w:val="00024DDB"/>
    <w:rsid w:val="000306B0"/>
    <w:rsid w:val="00085BCD"/>
    <w:rsid w:val="00092ADF"/>
    <w:rsid w:val="000A5165"/>
    <w:rsid w:val="000D01BF"/>
    <w:rsid w:val="000F0BEA"/>
    <w:rsid w:val="001055EF"/>
    <w:rsid w:val="00111978"/>
    <w:rsid w:val="00172BBF"/>
    <w:rsid w:val="00175569"/>
    <w:rsid w:val="001A1CC7"/>
    <w:rsid w:val="001B15B1"/>
    <w:rsid w:val="00215A95"/>
    <w:rsid w:val="00233F9C"/>
    <w:rsid w:val="00263FCE"/>
    <w:rsid w:val="002A14F4"/>
    <w:rsid w:val="002C37CC"/>
    <w:rsid w:val="002D393E"/>
    <w:rsid w:val="00326CEA"/>
    <w:rsid w:val="0033131D"/>
    <w:rsid w:val="00346DAC"/>
    <w:rsid w:val="003672B9"/>
    <w:rsid w:val="0037696B"/>
    <w:rsid w:val="003A5AC7"/>
    <w:rsid w:val="003C2765"/>
    <w:rsid w:val="003D7DDD"/>
    <w:rsid w:val="003F0E2F"/>
    <w:rsid w:val="00415869"/>
    <w:rsid w:val="004247C4"/>
    <w:rsid w:val="00426A02"/>
    <w:rsid w:val="004349DF"/>
    <w:rsid w:val="00437F81"/>
    <w:rsid w:val="004A397C"/>
    <w:rsid w:val="004A6CB0"/>
    <w:rsid w:val="004A7CC4"/>
    <w:rsid w:val="004C0ED3"/>
    <w:rsid w:val="004E5E7A"/>
    <w:rsid w:val="004F6D0D"/>
    <w:rsid w:val="005109EE"/>
    <w:rsid w:val="00532BB0"/>
    <w:rsid w:val="005372F0"/>
    <w:rsid w:val="005621BF"/>
    <w:rsid w:val="005B5434"/>
    <w:rsid w:val="005C1D65"/>
    <w:rsid w:val="005C6A29"/>
    <w:rsid w:val="005E0CBC"/>
    <w:rsid w:val="00615680"/>
    <w:rsid w:val="006359BA"/>
    <w:rsid w:val="00664875"/>
    <w:rsid w:val="006B0C75"/>
    <w:rsid w:val="006E0CCF"/>
    <w:rsid w:val="00713F54"/>
    <w:rsid w:val="00722510"/>
    <w:rsid w:val="00732B39"/>
    <w:rsid w:val="0073411A"/>
    <w:rsid w:val="00743334"/>
    <w:rsid w:val="007536F7"/>
    <w:rsid w:val="007927CA"/>
    <w:rsid w:val="007B15EA"/>
    <w:rsid w:val="007D1E8A"/>
    <w:rsid w:val="007D49EF"/>
    <w:rsid w:val="00801269"/>
    <w:rsid w:val="008368B5"/>
    <w:rsid w:val="00836CDA"/>
    <w:rsid w:val="00846637"/>
    <w:rsid w:val="00877578"/>
    <w:rsid w:val="008827E9"/>
    <w:rsid w:val="00883901"/>
    <w:rsid w:val="008A2125"/>
    <w:rsid w:val="008C6389"/>
    <w:rsid w:val="008C7D37"/>
    <w:rsid w:val="00926957"/>
    <w:rsid w:val="00933CE5"/>
    <w:rsid w:val="009473B1"/>
    <w:rsid w:val="0095058D"/>
    <w:rsid w:val="00956F3F"/>
    <w:rsid w:val="00971207"/>
    <w:rsid w:val="00972B55"/>
    <w:rsid w:val="009C61BA"/>
    <w:rsid w:val="00A3270D"/>
    <w:rsid w:val="00A34550"/>
    <w:rsid w:val="00A73AC5"/>
    <w:rsid w:val="00A74C8F"/>
    <w:rsid w:val="00AA2DC9"/>
    <w:rsid w:val="00AF7F31"/>
    <w:rsid w:val="00B025FC"/>
    <w:rsid w:val="00B10243"/>
    <w:rsid w:val="00B6526A"/>
    <w:rsid w:val="00B922E8"/>
    <w:rsid w:val="00BB0408"/>
    <w:rsid w:val="00BC7C7C"/>
    <w:rsid w:val="00BD14AF"/>
    <w:rsid w:val="00BE0C35"/>
    <w:rsid w:val="00BE25BD"/>
    <w:rsid w:val="00BF4BBD"/>
    <w:rsid w:val="00C209F9"/>
    <w:rsid w:val="00C32FCA"/>
    <w:rsid w:val="00C42145"/>
    <w:rsid w:val="00C744F7"/>
    <w:rsid w:val="00C77F70"/>
    <w:rsid w:val="00CC3627"/>
    <w:rsid w:val="00CD44CB"/>
    <w:rsid w:val="00CE149A"/>
    <w:rsid w:val="00D440C4"/>
    <w:rsid w:val="00D60293"/>
    <w:rsid w:val="00DE04DD"/>
    <w:rsid w:val="00DE6282"/>
    <w:rsid w:val="00DF0827"/>
    <w:rsid w:val="00DF5312"/>
    <w:rsid w:val="00E366B4"/>
    <w:rsid w:val="00E6279E"/>
    <w:rsid w:val="00E723BD"/>
    <w:rsid w:val="00E80A2A"/>
    <w:rsid w:val="00F243E0"/>
    <w:rsid w:val="00F40FB2"/>
    <w:rsid w:val="00F4559A"/>
    <w:rsid w:val="00F52030"/>
    <w:rsid w:val="00F9053F"/>
    <w:rsid w:val="00FE3401"/>
    <w:rsid w:val="00FE574F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AB05B5-F229-4785-8982-F1FA3D70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20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8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368B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68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368B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6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366B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D49E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A74C8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74C8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3D7D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itungtsa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學務處主任</dc:creator>
  <cp:lastModifiedBy>pc01</cp:lastModifiedBy>
  <cp:revision>3</cp:revision>
  <cp:lastPrinted>2016-03-16T08:19:00Z</cp:lastPrinted>
  <dcterms:created xsi:type="dcterms:W3CDTF">2016-03-18T08:15:00Z</dcterms:created>
  <dcterms:modified xsi:type="dcterms:W3CDTF">2016-03-18T08:16:00Z</dcterms:modified>
</cp:coreProperties>
</file>