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63CD" w:rsidRPr="003C7321" w:rsidRDefault="009C63CD" w:rsidP="009C63CD">
      <w:pPr>
        <w:pStyle w:val="2"/>
        <w:spacing w:line="300" w:lineRule="auto"/>
        <w:jc w:val="center"/>
        <w:rPr>
          <w:rFonts w:ascii="標楷體" w:eastAsia="標楷體" w:hAnsi="標楷體"/>
          <w:b w:val="0"/>
          <w:sz w:val="36"/>
          <w:szCs w:val="36"/>
        </w:rPr>
      </w:pPr>
      <w:bookmarkStart w:id="0" w:name="_Toc13221498"/>
      <w:r w:rsidRPr="003C7321">
        <w:rPr>
          <w:rFonts w:ascii="標楷體" w:eastAsia="標楷體" w:hAnsi="標楷體" w:hint="eastAsia"/>
          <w:b w:val="0"/>
          <w:sz w:val="36"/>
          <w:szCs w:val="36"/>
        </w:rPr>
        <w:t>1</w:t>
      </w:r>
      <w:r w:rsidRPr="003C7321">
        <w:rPr>
          <w:rFonts w:ascii="標楷體" w:eastAsia="標楷體" w:hAnsi="標楷體"/>
          <w:b w:val="0"/>
          <w:sz w:val="36"/>
          <w:szCs w:val="36"/>
        </w:rPr>
        <w:t>0</w:t>
      </w:r>
      <w:r>
        <w:rPr>
          <w:rFonts w:ascii="標楷體" w:eastAsia="標楷體" w:hAnsi="標楷體" w:hint="eastAsia"/>
          <w:b w:val="0"/>
          <w:sz w:val="36"/>
          <w:szCs w:val="36"/>
        </w:rPr>
        <w:t>9</w:t>
      </w:r>
      <w:r w:rsidRPr="003C7321">
        <w:rPr>
          <w:rFonts w:ascii="標楷體" w:eastAsia="標楷體" w:hAnsi="標楷體"/>
          <w:b w:val="0"/>
          <w:sz w:val="36"/>
          <w:szCs w:val="36"/>
        </w:rPr>
        <w:t>左</w:t>
      </w:r>
      <w:r w:rsidRPr="003C7321">
        <w:rPr>
          <w:rFonts w:ascii="標楷體" w:eastAsia="標楷體" w:hAnsi="標楷體" w:hint="eastAsia"/>
          <w:b w:val="0"/>
          <w:sz w:val="36"/>
          <w:szCs w:val="36"/>
        </w:rPr>
        <w:t>營</w:t>
      </w:r>
      <w:r w:rsidRPr="003C7321">
        <w:rPr>
          <w:rFonts w:ascii="標楷體" w:eastAsia="標楷體" w:hAnsi="標楷體"/>
          <w:b w:val="0"/>
          <w:sz w:val="36"/>
          <w:szCs w:val="36"/>
        </w:rPr>
        <w:t>高中學生暑假生活須知</w:t>
      </w:r>
      <w:bookmarkEnd w:id="0"/>
    </w:p>
    <w:p w:rsidR="009C63CD" w:rsidRPr="00B6204D" w:rsidRDefault="009C63CD" w:rsidP="009C63CD">
      <w:pPr>
        <w:adjustRightInd w:val="0"/>
        <w:snapToGrid w:val="0"/>
        <w:spacing w:line="204" w:lineRule="auto"/>
        <w:rPr>
          <w:rFonts w:ascii="標楷體" w:eastAsia="標楷體"/>
        </w:rPr>
      </w:pPr>
      <w:r w:rsidRPr="00116F0B">
        <w:rPr>
          <w:rFonts w:ascii="標楷體" w:eastAsia="標楷體" w:hAnsi="標楷體" w:cs="標楷體"/>
          <w:color w:val="000000"/>
          <w:sz w:val="16"/>
          <w:szCs w:val="22"/>
        </w:rPr>
        <w:t xml:space="preserve"> </w:t>
      </w:r>
      <w:r w:rsidRPr="00116F0B">
        <w:rPr>
          <w:rFonts w:ascii="標楷體" w:eastAsia="標楷體" w:hAnsi="標楷體" w:cs="標楷體"/>
          <w:color w:val="000000"/>
          <w:sz w:val="28"/>
          <w:szCs w:val="22"/>
        </w:rPr>
        <w:t xml:space="preserve">    </w:t>
      </w:r>
      <w:r w:rsidRPr="008654B5">
        <w:rPr>
          <w:rFonts w:ascii="標楷體" w:eastAsia="標楷體" w:hint="eastAsia"/>
          <w:sz w:val="26"/>
          <w:szCs w:val="26"/>
        </w:rPr>
        <w:t>經過繁忙又緊張的學習，令人期盼的暑假又將來臨，</w:t>
      </w:r>
      <w:r w:rsidRPr="00C762E7">
        <w:rPr>
          <w:rFonts w:ascii="標楷體" w:eastAsia="標楷體" w:hint="eastAsia"/>
          <w:color w:val="000000" w:themeColor="text1"/>
          <w:sz w:val="26"/>
          <w:szCs w:val="26"/>
          <w:u w:val="single"/>
          <w:shd w:val="pct15" w:color="auto" w:fill="FFFFFF"/>
        </w:rPr>
        <w:t>暑假自7/1</w:t>
      </w:r>
      <w:r w:rsidR="00686725">
        <w:rPr>
          <w:rFonts w:ascii="標楷體" w:eastAsia="標楷體" w:hint="eastAsia"/>
          <w:color w:val="000000" w:themeColor="text1"/>
          <w:sz w:val="26"/>
          <w:szCs w:val="26"/>
          <w:u w:val="single"/>
          <w:shd w:val="pct15" w:color="auto" w:fill="FFFFFF"/>
        </w:rPr>
        <w:t>5</w:t>
      </w:r>
      <w:bookmarkStart w:id="1" w:name="_GoBack"/>
      <w:bookmarkEnd w:id="1"/>
      <w:r w:rsidRPr="00C762E7">
        <w:rPr>
          <w:rFonts w:ascii="標楷體" w:eastAsia="標楷體" w:hint="eastAsia"/>
          <w:color w:val="000000" w:themeColor="text1"/>
          <w:sz w:val="26"/>
          <w:szCs w:val="26"/>
          <w:u w:val="single"/>
          <w:shd w:val="pct15" w:color="auto" w:fill="FFFFFF"/>
        </w:rPr>
        <w:t>日起至</w:t>
      </w:r>
      <w:r w:rsidR="00F0797E" w:rsidRPr="00C762E7">
        <w:rPr>
          <w:rFonts w:ascii="標楷體" w:eastAsia="標楷體" w:hint="eastAsia"/>
          <w:color w:val="000000" w:themeColor="text1"/>
          <w:sz w:val="26"/>
          <w:szCs w:val="26"/>
          <w:u w:val="single"/>
          <w:shd w:val="pct15" w:color="auto" w:fill="FFFFFF"/>
        </w:rPr>
        <w:t>8/30</w:t>
      </w:r>
      <w:r w:rsidRPr="00C762E7">
        <w:rPr>
          <w:rFonts w:ascii="標楷體" w:eastAsia="標楷體" w:hint="eastAsia"/>
          <w:color w:val="000000" w:themeColor="text1"/>
          <w:sz w:val="26"/>
          <w:szCs w:val="26"/>
          <w:u w:val="single"/>
          <w:shd w:val="pct15" w:color="auto" w:fill="FFFFFF"/>
        </w:rPr>
        <w:t>止</w:t>
      </w:r>
      <w:r w:rsidRPr="00C762E7">
        <w:rPr>
          <w:rFonts w:ascii="標楷體" w:eastAsia="標楷體" w:hAnsi="標楷體" w:hint="eastAsia"/>
          <w:color w:val="000000" w:themeColor="text1"/>
          <w:sz w:val="26"/>
          <w:szCs w:val="26"/>
          <w:u w:val="single"/>
          <w:shd w:val="pct15" w:color="auto" w:fill="FFFFFF"/>
        </w:rPr>
        <w:t>，</w:t>
      </w:r>
      <w:r w:rsidRPr="00C762E7">
        <w:rPr>
          <w:rFonts w:ascii="標楷體" w:eastAsia="標楷體"/>
          <w:color w:val="000000" w:themeColor="text1"/>
          <w:u w:val="single"/>
          <w:shd w:val="pct15" w:color="auto" w:fill="FFFFFF"/>
        </w:rPr>
        <w:t>8</w:t>
      </w:r>
      <w:r w:rsidRPr="00C762E7">
        <w:rPr>
          <w:rFonts w:ascii="標楷體" w:eastAsia="標楷體" w:hint="eastAsia"/>
          <w:color w:val="000000" w:themeColor="text1"/>
          <w:u w:val="single"/>
          <w:shd w:val="pct15" w:color="auto" w:fill="FFFFFF"/>
        </w:rPr>
        <w:t>/</w:t>
      </w:r>
      <w:r w:rsidRPr="00C762E7">
        <w:rPr>
          <w:rFonts w:ascii="標楷體" w:eastAsia="標楷體"/>
          <w:color w:val="000000" w:themeColor="text1"/>
          <w:u w:val="single"/>
          <w:shd w:val="pct15" w:color="auto" w:fill="FFFFFF"/>
        </w:rPr>
        <w:t>3</w:t>
      </w:r>
      <w:r w:rsidR="00F0797E" w:rsidRPr="00C762E7">
        <w:rPr>
          <w:rFonts w:ascii="標楷體" w:eastAsia="標楷體" w:hint="eastAsia"/>
          <w:color w:val="000000" w:themeColor="text1"/>
          <w:u w:val="single"/>
          <w:shd w:val="pct15" w:color="auto" w:fill="FFFFFF"/>
        </w:rPr>
        <w:t>1</w:t>
      </w:r>
      <w:r w:rsidRPr="00C762E7">
        <w:rPr>
          <w:rFonts w:ascii="標楷體" w:eastAsia="標楷體" w:hint="eastAsia"/>
          <w:color w:val="000000" w:themeColor="text1"/>
          <w:u w:val="single"/>
          <w:shd w:val="pct15" w:color="auto" w:fill="FFFFFF"/>
        </w:rPr>
        <w:t>日(週五)開學</w:t>
      </w:r>
      <w:r w:rsidRPr="00C762E7">
        <w:rPr>
          <w:rFonts w:ascii="標楷體" w:eastAsia="標楷體" w:hAnsi="標楷體" w:hint="eastAsia"/>
          <w:bCs/>
          <w:color w:val="000000" w:themeColor="text1"/>
          <w:u w:val="single"/>
          <w:shd w:val="pct15" w:color="auto" w:fill="FFFFFF"/>
        </w:rPr>
        <w:t>正式上課</w:t>
      </w:r>
      <w:r w:rsidRPr="00C762E7">
        <w:rPr>
          <w:rFonts w:ascii="標楷體" w:eastAsia="標楷體"/>
          <w:color w:val="000000" w:themeColor="text1"/>
          <w:u w:val="single"/>
          <w:shd w:val="pct15" w:color="auto" w:fill="FFFFFF"/>
        </w:rPr>
        <w:t>，8</w:t>
      </w:r>
      <w:r w:rsidRPr="00C762E7">
        <w:rPr>
          <w:rFonts w:ascii="標楷體" w:eastAsia="標楷體" w:hint="eastAsia"/>
          <w:color w:val="000000" w:themeColor="text1"/>
          <w:u w:val="single"/>
          <w:shd w:val="pct15" w:color="auto" w:fill="FFFFFF"/>
        </w:rPr>
        <w:t>:00準時開學典禮</w:t>
      </w:r>
      <w:r w:rsidRPr="007B1FAA">
        <w:rPr>
          <w:rFonts w:ascii="標楷體" w:eastAsia="標楷體" w:hAnsi="標楷體" w:hint="eastAsia"/>
          <w:shd w:val="pct15" w:color="auto" w:fill="FFFFFF"/>
        </w:rPr>
        <w:t>，</w:t>
      </w:r>
      <w:r w:rsidRPr="007B1FAA">
        <w:rPr>
          <w:rFonts w:ascii="標楷體" w:eastAsia="標楷體" w:hint="eastAsia"/>
          <w:shd w:val="pct15" w:color="auto" w:fill="FFFFFF"/>
        </w:rPr>
        <w:t>同學應利用難得的假期，在課業及活動上做一些適當的規劃與安排，以保持學業之精進與身心之健康！</w:t>
      </w:r>
      <w:r w:rsidR="005E6800" w:rsidRPr="007B1FAA">
        <w:rPr>
          <w:rFonts w:ascii="標楷體" w:eastAsia="標楷體" w:hint="eastAsia"/>
          <w:shd w:val="pct15" w:color="auto" w:fill="FFFFFF"/>
        </w:rPr>
        <w:t>(8/6-8/7</w:t>
      </w:r>
      <w:r w:rsidRPr="007B1FAA">
        <w:rPr>
          <w:rFonts w:ascii="標楷體" w:eastAsia="標楷體" w:hint="eastAsia"/>
          <w:shd w:val="pct15" w:color="auto" w:fill="FFFFFF"/>
        </w:rPr>
        <w:t>新生訓練及8/</w:t>
      </w:r>
      <w:r w:rsidR="005E6800" w:rsidRPr="007B1FAA">
        <w:rPr>
          <w:rFonts w:ascii="標楷體" w:eastAsia="標楷體" w:hint="eastAsia"/>
          <w:shd w:val="pct15" w:color="auto" w:fill="FFFFFF"/>
        </w:rPr>
        <w:t>10-8/21</w:t>
      </w:r>
      <w:r w:rsidRPr="007B1FAA">
        <w:rPr>
          <w:rFonts w:ascii="標楷體" w:eastAsia="標楷體" w:hint="eastAsia"/>
          <w:shd w:val="pct15" w:color="auto" w:fill="FFFFFF"/>
        </w:rPr>
        <w:t>新生暑期輔導)</w:t>
      </w:r>
    </w:p>
    <w:p w:rsidR="009C63CD" w:rsidRPr="00E96CD0" w:rsidRDefault="009C63CD" w:rsidP="009C63CD">
      <w:pPr>
        <w:adjustRightInd w:val="0"/>
        <w:snapToGrid w:val="0"/>
        <w:spacing w:line="204" w:lineRule="auto"/>
        <w:ind w:left="480" w:hangingChars="200" w:hanging="480"/>
        <w:jc w:val="both"/>
        <w:rPr>
          <w:rFonts w:ascii="標楷體" w:eastAsia="標楷體" w:hAnsi="標楷體"/>
        </w:rPr>
      </w:pPr>
      <w:r w:rsidRPr="00E96CD0">
        <w:rPr>
          <w:rFonts w:ascii="標楷體" w:eastAsia="標楷體" w:hAnsi="標楷體" w:hint="eastAsia"/>
        </w:rPr>
        <w:t>一、請依排訂返校打掃日期，穿著</w:t>
      </w:r>
      <w:r w:rsidRPr="00E96CD0">
        <w:rPr>
          <w:rFonts w:ascii="標楷體" w:eastAsia="標楷體" w:hAnsi="標楷體" w:hint="eastAsia"/>
          <w:u w:val="single"/>
        </w:rPr>
        <w:t>制服或體育服</w:t>
      </w:r>
      <w:r w:rsidRPr="00E96CD0">
        <w:rPr>
          <w:rFonts w:ascii="標楷體" w:eastAsia="標楷體" w:hAnsi="標楷體" w:hint="eastAsia"/>
        </w:rPr>
        <w:t>於</w:t>
      </w:r>
      <w:r w:rsidRPr="00E96CD0">
        <w:rPr>
          <w:rFonts w:ascii="標楷體" w:eastAsia="標楷體" w:hAnsi="標楷體" w:hint="eastAsia"/>
          <w:u w:val="single"/>
        </w:rPr>
        <w:t>早上09:00前</w:t>
      </w:r>
      <w:r w:rsidRPr="00E96CD0">
        <w:rPr>
          <w:rFonts w:ascii="標楷體" w:eastAsia="標楷體" w:hAnsi="標楷體" w:hint="eastAsia"/>
        </w:rPr>
        <w:t>到學校</w:t>
      </w:r>
      <w:r w:rsidRPr="00E96CD0">
        <w:rPr>
          <w:rFonts w:ascii="標楷體" w:eastAsia="標楷體" w:hAnsi="標楷體"/>
          <w:u w:val="single"/>
        </w:rPr>
        <w:t>仁愛</w:t>
      </w:r>
      <w:r w:rsidRPr="00E96CD0">
        <w:rPr>
          <w:rFonts w:ascii="標楷體" w:eastAsia="標楷體" w:hAnsi="標楷體" w:hint="eastAsia"/>
          <w:u w:val="single"/>
        </w:rPr>
        <w:t>樓一樓穿堂</w:t>
      </w:r>
      <w:r w:rsidRPr="00E96CD0">
        <w:rPr>
          <w:rFonts w:ascii="標楷體" w:eastAsia="標楷體" w:hAnsi="標楷體" w:hint="eastAsia"/>
        </w:rPr>
        <w:t>集合點名打掃。未能到校打掃者請依規定辦理</w:t>
      </w:r>
      <w:r w:rsidRPr="00E96CD0">
        <w:rPr>
          <w:rFonts w:ascii="標楷體" w:eastAsia="標楷體" w:hAnsi="標楷體"/>
        </w:rPr>
        <w:t>請假</w:t>
      </w:r>
      <w:r w:rsidRPr="00E96CD0">
        <w:rPr>
          <w:rFonts w:ascii="標楷體" w:eastAsia="標楷體" w:hAnsi="標楷體" w:hint="eastAsia"/>
        </w:rPr>
        <w:t>。</w:t>
      </w:r>
    </w:p>
    <w:p w:rsidR="009C63CD" w:rsidRPr="00E96CD0" w:rsidRDefault="009C63CD" w:rsidP="009C63CD">
      <w:pPr>
        <w:adjustRightInd w:val="0"/>
        <w:snapToGrid w:val="0"/>
        <w:spacing w:line="204" w:lineRule="auto"/>
        <w:ind w:left="480" w:hangingChars="200" w:hanging="480"/>
        <w:rPr>
          <w:rFonts w:ascii="標楷體" w:eastAsia="標楷體" w:hAnsi="標楷體"/>
        </w:rPr>
      </w:pPr>
      <w:r w:rsidRPr="00E96CD0">
        <w:rPr>
          <w:rFonts w:ascii="標楷體" w:eastAsia="標楷體" w:hAnsi="標楷體" w:hint="eastAsia"/>
        </w:rPr>
        <w:t>二、開學註冊前別忘了：制服上新的班級號碼換繡（一升二同學），8/</w:t>
      </w:r>
      <w:r w:rsidRPr="00E96CD0">
        <w:rPr>
          <w:rFonts w:ascii="標楷體" w:eastAsia="標楷體" w:hAnsi="標楷體"/>
        </w:rPr>
        <w:t>3</w:t>
      </w:r>
      <w:r w:rsidR="00F0797E">
        <w:rPr>
          <w:rFonts w:ascii="標楷體" w:eastAsia="標楷體" w:hAnsi="標楷體" w:hint="eastAsia"/>
        </w:rPr>
        <w:t>1</w:t>
      </w:r>
      <w:r w:rsidRPr="00E96CD0">
        <w:rPr>
          <w:rFonts w:ascii="標楷體" w:eastAsia="標楷體" w:hAnsi="標楷體" w:hint="eastAsia"/>
        </w:rPr>
        <w:t>開學當天</w:t>
      </w:r>
      <w:r w:rsidRPr="00E96CD0">
        <w:rPr>
          <w:rFonts w:ascii="標楷體" w:eastAsia="標楷體" w:hAnsi="標楷體" w:hint="eastAsia"/>
          <w:b/>
        </w:rPr>
        <w:t>（全校統一著制服）</w:t>
      </w:r>
      <w:r w:rsidRPr="00E96CD0">
        <w:rPr>
          <w:rFonts w:ascii="標楷體" w:eastAsia="標楷體" w:hAnsi="標楷體" w:hint="eastAsia"/>
        </w:rPr>
        <w:t>實施全校服裝儀容檢查。</w:t>
      </w:r>
    </w:p>
    <w:p w:rsidR="009C63CD" w:rsidRPr="00E96CD0" w:rsidRDefault="009C63CD" w:rsidP="009C63CD">
      <w:pPr>
        <w:adjustRightInd w:val="0"/>
        <w:snapToGrid w:val="0"/>
        <w:spacing w:line="204" w:lineRule="auto"/>
        <w:rPr>
          <w:rFonts w:ascii="標楷體" w:eastAsia="標楷體" w:hAnsi="標楷體"/>
        </w:rPr>
      </w:pPr>
      <w:r w:rsidRPr="00E96CD0">
        <w:rPr>
          <w:rFonts w:ascii="標楷體" w:eastAsia="標楷體" w:hAnsi="標楷體" w:hint="eastAsia"/>
        </w:rPr>
        <w:t>三、暑假校外生活須知：</w:t>
      </w:r>
    </w:p>
    <w:p w:rsidR="009C63CD" w:rsidRPr="00E96CD0" w:rsidRDefault="009C63CD" w:rsidP="009C63CD">
      <w:pPr>
        <w:adjustRightInd w:val="0"/>
        <w:snapToGrid w:val="0"/>
        <w:spacing w:line="204" w:lineRule="auto"/>
        <w:ind w:left="720" w:hangingChars="300" w:hanging="720"/>
        <w:rPr>
          <w:rFonts w:ascii="標楷體" w:eastAsia="標楷體" w:hAnsi="標楷體"/>
        </w:rPr>
      </w:pPr>
      <w:r w:rsidRPr="00E96CD0">
        <w:rPr>
          <w:rFonts w:ascii="標楷體" w:eastAsia="標楷體" w:hAnsi="標楷體"/>
        </w:rPr>
        <w:t>（</w:t>
      </w:r>
      <w:r w:rsidRPr="00E96CD0">
        <w:rPr>
          <w:rFonts w:ascii="標楷體" w:eastAsia="標楷體" w:hAnsi="標楷體" w:hint="eastAsia"/>
        </w:rPr>
        <w:t>一</w:t>
      </w:r>
      <w:r w:rsidRPr="00E96CD0">
        <w:rPr>
          <w:rFonts w:ascii="標楷體" w:eastAsia="標楷體" w:hAnsi="標楷體"/>
        </w:rPr>
        <w:t>）</w:t>
      </w:r>
      <w:r w:rsidRPr="00E96CD0">
        <w:rPr>
          <w:rFonts w:ascii="標楷體" w:eastAsia="標楷體" w:hAnsi="標楷體" w:hint="eastAsia"/>
        </w:rPr>
        <w:t>交通安全：騎乘機車戴安全帽，不無照騎車、不飆車並應遵守各項交通規則及號誌、標誌、標線與交通服務人員之指揮，減速慢行，切勿酒後駕車及危險駕駛，以策安全。</w:t>
      </w:r>
    </w:p>
    <w:p w:rsidR="009C63CD" w:rsidRPr="00E96CD0" w:rsidRDefault="009C63CD" w:rsidP="009C63CD">
      <w:pPr>
        <w:adjustRightInd w:val="0"/>
        <w:snapToGrid w:val="0"/>
        <w:spacing w:line="204" w:lineRule="auto"/>
        <w:ind w:left="720" w:hangingChars="300" w:hanging="720"/>
        <w:rPr>
          <w:rFonts w:ascii="標楷體" w:eastAsia="標楷體" w:hAnsi="標楷體"/>
        </w:rPr>
      </w:pPr>
      <w:r w:rsidRPr="00E96CD0">
        <w:rPr>
          <w:rFonts w:ascii="標楷體" w:eastAsia="標楷體" w:hAnsi="標楷體" w:hint="eastAsia"/>
        </w:rPr>
        <w:t>（二）活動安全：從事室內活動時，首先應熟悉逃生路線及逃生設備，並熟習相關消防(逃生)器材如滅火器、緩降機等之使用方式，方能確保從事室內活動時之安全。應避免前往網咖、舞廳、夜店等出入分子複雜的場所，以免產生人身安全問題。從事各類戶外活動，首應注意天候變化及地形環境之熟悉。如進行登山、露營、溯溪、戲水、水岸、田野調查研究等活動時，除需做好行前裝備檢查外，更應考量自身體能狀況能否負荷，勿至無救生人員或公告危險水域進行活動，如遭遇颱風過境、大潮、豪雨等天候狀況不佳時，應立即停止一切戶外活動，以預防突發性之危安事件。</w:t>
      </w:r>
    </w:p>
    <w:p w:rsidR="009C63CD" w:rsidRPr="00E96CD0" w:rsidRDefault="009C63CD" w:rsidP="009C63CD">
      <w:pPr>
        <w:adjustRightInd w:val="0"/>
        <w:snapToGrid w:val="0"/>
        <w:spacing w:line="204" w:lineRule="auto"/>
        <w:ind w:left="720" w:hangingChars="300" w:hanging="720"/>
        <w:rPr>
          <w:rFonts w:ascii="標楷體" w:eastAsia="標楷體" w:hAnsi="標楷體"/>
        </w:rPr>
      </w:pPr>
      <w:r w:rsidRPr="00E96CD0">
        <w:rPr>
          <w:rFonts w:ascii="標楷體" w:eastAsia="標楷體" w:hAnsi="標楷體"/>
        </w:rPr>
        <w:t>（三）</w:t>
      </w:r>
      <w:r w:rsidRPr="00E96CD0">
        <w:rPr>
          <w:rFonts w:ascii="標楷體" w:eastAsia="標楷體" w:hAnsi="標楷體" w:hint="eastAsia"/>
        </w:rPr>
        <w:t>工讀安全：學校原則上不贊成同學在外打工，若經家長同意，且家裡確有需要時，亦請慎選工作場所，避免至複雜的場所打工，如：卡拉</w:t>
      </w:r>
      <w:r w:rsidRPr="00E96CD0">
        <w:rPr>
          <w:rFonts w:ascii="標楷體" w:eastAsia="標楷體" w:hAnsi="標楷體"/>
        </w:rPr>
        <w:t>OK</w:t>
      </w:r>
      <w:r w:rsidRPr="00E96CD0">
        <w:rPr>
          <w:rFonts w:ascii="標楷體" w:eastAsia="標楷體" w:hAnsi="標楷體" w:hint="eastAsia"/>
        </w:rPr>
        <w:t>、</w:t>
      </w:r>
      <w:r w:rsidRPr="00E96CD0">
        <w:rPr>
          <w:rFonts w:ascii="標楷體" w:eastAsia="標楷體" w:hAnsi="標楷體"/>
        </w:rPr>
        <w:t>KTV</w:t>
      </w:r>
      <w:r w:rsidRPr="00E96CD0">
        <w:rPr>
          <w:rFonts w:ascii="標楷體" w:eastAsia="標楷體" w:hAnsi="標楷體" w:hint="eastAsia"/>
        </w:rPr>
        <w:t>、撞球場、網咖、電玩店、舞廳、酒廊、泡沫紅茶店或具有危險性之工作地點等；女同學尤須提高警覺，注意自身安全，勿為高薪所誘惑。暑假工讀學生萬一發生受騙或誤入求職陷阱，亦可免費撥打勞動部勞動力發展署諮詢專線：0800-777-888請求專人協助。</w:t>
      </w:r>
    </w:p>
    <w:p w:rsidR="009C63CD" w:rsidRPr="00E96CD0" w:rsidRDefault="009C63CD" w:rsidP="009C63CD">
      <w:pPr>
        <w:adjustRightInd w:val="0"/>
        <w:snapToGrid w:val="0"/>
        <w:spacing w:line="204" w:lineRule="auto"/>
        <w:ind w:left="720" w:hangingChars="300" w:hanging="720"/>
        <w:rPr>
          <w:rFonts w:ascii="標楷體" w:eastAsia="標楷體" w:hAnsi="標楷體"/>
        </w:rPr>
      </w:pPr>
      <w:r w:rsidRPr="00E96CD0">
        <w:rPr>
          <w:rFonts w:ascii="標楷體" w:eastAsia="標楷體" w:hAnsi="標楷體" w:hint="eastAsia"/>
        </w:rPr>
        <w:t>（四）賃居安全：夜間返回租屋處或行經偏僻昏暗巷道時，應小心有無不明人士跟蹤尾隨，個人自保物品如防狼噴霧劑、哨子等應隨身攜帶，以備不時之需。</w:t>
      </w:r>
    </w:p>
    <w:p w:rsidR="009C63CD" w:rsidRPr="00E96CD0" w:rsidRDefault="009C63CD" w:rsidP="009C63CD">
      <w:pPr>
        <w:adjustRightInd w:val="0"/>
        <w:snapToGrid w:val="0"/>
        <w:spacing w:line="204" w:lineRule="auto"/>
        <w:ind w:left="720" w:hangingChars="300" w:hanging="720"/>
        <w:rPr>
          <w:rFonts w:ascii="標楷體" w:eastAsia="標楷體" w:hAnsi="標楷體"/>
        </w:rPr>
      </w:pPr>
      <w:r w:rsidRPr="00E96CD0">
        <w:rPr>
          <w:rFonts w:ascii="標楷體" w:eastAsia="標楷體" w:hAnsi="標楷體" w:hint="eastAsia"/>
        </w:rPr>
        <w:t>（五）</w:t>
      </w:r>
      <w:r w:rsidRPr="00E96CD0">
        <w:rPr>
          <w:rFonts w:ascii="標楷體" w:eastAsia="標楷體" w:hAnsi="標楷體"/>
        </w:rPr>
        <w:t>居家防火、用電安全：平日應養成良好用電習慣、瞭解家中避難逃生路線，當遭遇火災時，切勿慌張，應大聲呼叫、通知周邊人員自身所在位置，並進行安全避難，切勿躲在衣櫥或床鋪下等不意被發現場所。</w:t>
      </w:r>
    </w:p>
    <w:p w:rsidR="009C63CD" w:rsidRPr="00E96CD0" w:rsidRDefault="009C63CD" w:rsidP="009C63CD">
      <w:pPr>
        <w:adjustRightInd w:val="0"/>
        <w:snapToGrid w:val="0"/>
        <w:spacing w:line="204" w:lineRule="auto"/>
        <w:ind w:left="720" w:hangingChars="300" w:hanging="720"/>
        <w:rPr>
          <w:rFonts w:ascii="標楷體" w:eastAsia="標楷體" w:hAnsi="標楷體"/>
          <w:bCs/>
        </w:rPr>
      </w:pPr>
      <w:r w:rsidRPr="00E96CD0">
        <w:rPr>
          <w:rFonts w:ascii="標楷體" w:eastAsia="標楷體" w:hAnsi="標楷體" w:hint="eastAsia"/>
        </w:rPr>
        <w:t>（六）</w:t>
      </w:r>
      <w:r w:rsidRPr="00E96CD0">
        <w:rPr>
          <w:rFonts w:ascii="標楷體" w:eastAsia="標楷體" w:hAnsi="標楷體" w:hint="eastAsia"/>
          <w:bCs/>
        </w:rPr>
        <w:t>藥物濫用防制</w:t>
      </w:r>
      <w:r w:rsidRPr="00E96CD0">
        <w:rPr>
          <w:rFonts w:ascii="標楷體" w:eastAsia="標楷體" w:hAnsi="標楷體"/>
          <w:bCs/>
        </w:rPr>
        <w:t>及菸害防制</w:t>
      </w:r>
      <w:r w:rsidRPr="00E96CD0">
        <w:rPr>
          <w:rFonts w:ascii="標楷體" w:eastAsia="標楷體" w:hAnsi="標楷體" w:hint="eastAsia"/>
          <w:bCs/>
        </w:rPr>
        <w:t>：</w:t>
      </w:r>
      <w:r w:rsidRPr="00E96CD0">
        <w:rPr>
          <w:rFonts w:ascii="標楷體" w:eastAsia="標楷體" w:hAnsi="標楷體" w:hint="eastAsia"/>
        </w:rPr>
        <w:t>切勿受同儕及校外人士引誘慫恿好奇嘗試毒品(</w:t>
      </w:r>
      <w:r w:rsidRPr="00E96CD0">
        <w:rPr>
          <w:rFonts w:ascii="標楷體" w:eastAsia="標楷體" w:hAnsi="標楷體"/>
        </w:rPr>
        <w:t>或吸菸</w:t>
      </w:r>
      <w:r w:rsidRPr="00E96CD0">
        <w:rPr>
          <w:rFonts w:ascii="標楷體" w:eastAsia="標楷體" w:hAnsi="標楷體" w:hint="eastAsia"/>
        </w:rPr>
        <w:t>)，因而觸法，造成自我及家人之終身遺憾，若不幸誤觸毒品可與學校師長聯繫尋求協助或電洽各縣市毒品危害防制中心諮詢(戒毒成功專線電話：0800-770885)。</w:t>
      </w:r>
    </w:p>
    <w:p w:rsidR="009C63CD" w:rsidRPr="00E96CD0" w:rsidRDefault="009C63CD" w:rsidP="009C63CD">
      <w:pPr>
        <w:adjustRightInd w:val="0"/>
        <w:snapToGrid w:val="0"/>
        <w:spacing w:line="204" w:lineRule="auto"/>
        <w:ind w:left="720" w:hangingChars="300" w:hanging="720"/>
        <w:rPr>
          <w:rFonts w:ascii="標楷體" w:eastAsia="標楷體" w:hAnsi="標楷體"/>
        </w:rPr>
      </w:pPr>
      <w:r w:rsidRPr="00E96CD0">
        <w:rPr>
          <w:rFonts w:ascii="標楷體" w:eastAsia="標楷體" w:hAnsi="標楷體" w:hint="eastAsia"/>
        </w:rPr>
        <w:t>（</w:t>
      </w:r>
      <w:r w:rsidRPr="00E96CD0">
        <w:rPr>
          <w:rFonts w:ascii="標楷體" w:eastAsia="標楷體" w:hAnsi="標楷體"/>
        </w:rPr>
        <w:t>七</w:t>
      </w:r>
      <w:r w:rsidRPr="00E96CD0">
        <w:rPr>
          <w:rFonts w:ascii="標楷體" w:eastAsia="標楷體" w:hAnsi="標楷體" w:hint="eastAsia"/>
        </w:rPr>
        <w:t>）</w:t>
      </w:r>
      <w:r w:rsidRPr="00E96CD0">
        <w:rPr>
          <w:rFonts w:ascii="標楷體" w:eastAsia="標楷體" w:hAnsi="標楷體" w:hint="eastAsia"/>
          <w:bCs/>
        </w:rPr>
        <w:t>網路沉迷及詐騙防制：</w:t>
      </w:r>
      <w:r w:rsidRPr="00E96CD0">
        <w:rPr>
          <w:rFonts w:ascii="標楷體" w:eastAsia="標楷體" w:hAnsi="標楷體" w:hint="eastAsia"/>
        </w:rPr>
        <w:t>提醒同學於暑假期間應保持正常及規律之生活作息，勿沈迷網路遊戲並慎防網路交友或交易詐騙。家長或學生如接獲可疑詐騙電話或不慎遇上歹徒意圖詐騙，應切記反詐騙3步驟：「保持冷靜」、「小心查證」、「立即報警或撥打165反詐騙專線」尋求協助，相關防詐騙宣導請逕至</w:t>
      </w:r>
      <w:hyperlink r:id="rId5" w:history="1">
        <w:r w:rsidRPr="00E96CD0">
          <w:rPr>
            <w:rStyle w:val="a3"/>
            <w:rFonts w:ascii="標楷體" w:eastAsia="標楷體" w:hAnsi="標楷體" w:cs="新細明體" w:hint="eastAsia"/>
            <w:bCs/>
          </w:rPr>
          <w:t>http://165.gov.tw</w:t>
        </w:r>
      </w:hyperlink>
      <w:r w:rsidRPr="00E96CD0">
        <w:rPr>
          <w:rFonts w:ascii="標楷體" w:eastAsia="標楷體" w:hAnsi="標楷體" w:hint="eastAsia"/>
        </w:rPr>
        <w:t>網頁瀏覽</w:t>
      </w:r>
      <w:r w:rsidRPr="00E96CD0">
        <w:rPr>
          <w:rFonts w:ascii="標楷體" w:eastAsia="標楷體" w:hAnsi="標楷體" w:cs="新細明體" w:hint="eastAsia"/>
          <w:bCs/>
          <w:kern w:val="0"/>
        </w:rPr>
        <w:t>。</w:t>
      </w:r>
      <w:r w:rsidRPr="00E96CD0">
        <w:rPr>
          <w:rFonts w:ascii="標楷體" w:eastAsia="標楷體" w:hAnsi="標楷體" w:hint="eastAsia"/>
        </w:rPr>
        <w:t>。</w:t>
      </w:r>
    </w:p>
    <w:p w:rsidR="009C63CD" w:rsidRPr="00E96CD0" w:rsidRDefault="009C63CD" w:rsidP="009C63CD">
      <w:pPr>
        <w:adjustRightInd w:val="0"/>
        <w:snapToGrid w:val="0"/>
        <w:spacing w:line="204" w:lineRule="auto"/>
        <w:ind w:left="720" w:hangingChars="300" w:hanging="720"/>
        <w:rPr>
          <w:rFonts w:ascii="標楷體" w:eastAsia="標楷體" w:hAnsi="標楷體"/>
          <w:bCs/>
        </w:rPr>
      </w:pPr>
      <w:r w:rsidRPr="00E96CD0">
        <w:rPr>
          <w:rFonts w:ascii="標楷體" w:eastAsia="標楷體" w:hAnsi="標楷體" w:hint="eastAsia"/>
        </w:rPr>
        <w:t>（</w:t>
      </w:r>
      <w:r w:rsidRPr="00E96CD0">
        <w:rPr>
          <w:rFonts w:ascii="標楷體" w:eastAsia="標楷體" w:hAnsi="標楷體"/>
        </w:rPr>
        <w:t>八</w:t>
      </w:r>
      <w:r w:rsidRPr="00E96CD0">
        <w:rPr>
          <w:rFonts w:ascii="標楷體" w:eastAsia="標楷體" w:hAnsi="標楷體" w:hint="eastAsia"/>
        </w:rPr>
        <w:t>）</w:t>
      </w:r>
      <w:r w:rsidRPr="00E96CD0">
        <w:rPr>
          <w:rFonts w:ascii="標楷體" w:eastAsia="標楷體" w:hAnsi="標楷體" w:hint="eastAsia"/>
          <w:bCs/>
        </w:rPr>
        <w:t>學生發生意外事件之通報與聯繫管道：學生於暑假期間發生各類意外事件</w:t>
      </w:r>
      <w:r w:rsidRPr="00E96CD0">
        <w:rPr>
          <w:rFonts w:ascii="標楷體" w:eastAsia="標楷體" w:hAnsi="標楷體"/>
          <w:bCs/>
        </w:rPr>
        <w:t>、遭遇性侵害、性騷擾或性霸凌事件</w:t>
      </w:r>
      <w:r w:rsidRPr="00E96CD0">
        <w:rPr>
          <w:rFonts w:ascii="標楷體" w:eastAsia="標楷體" w:hAnsi="標楷體" w:hint="eastAsia"/>
          <w:bCs/>
        </w:rPr>
        <w:t>，可運用學校校園安全聯繫電話請求協助，本校校安中心有專責執勤人員實施24小時服務，</w:t>
      </w:r>
      <w:r w:rsidRPr="007B1FAA">
        <w:rPr>
          <w:rFonts w:ascii="標楷體" w:eastAsia="標楷體" w:hAnsi="標楷體" w:hint="eastAsia"/>
          <w:bCs/>
          <w:shd w:val="pct15" w:color="auto" w:fill="FFFFFF"/>
        </w:rPr>
        <w:t>專線電話：(07)5857055。</w:t>
      </w:r>
    </w:p>
    <w:p w:rsidR="009C63CD" w:rsidRPr="00E96CD0" w:rsidRDefault="009C63CD" w:rsidP="009C63CD">
      <w:pPr>
        <w:adjustRightInd w:val="0"/>
        <w:snapToGrid w:val="0"/>
        <w:spacing w:line="204" w:lineRule="auto"/>
        <w:ind w:left="720" w:hangingChars="300" w:hanging="720"/>
        <w:rPr>
          <w:rFonts w:ascii="標楷體" w:eastAsia="標楷體" w:hAnsi="標楷體"/>
          <w:bCs/>
        </w:rPr>
      </w:pPr>
      <w:r w:rsidRPr="00E96CD0">
        <w:rPr>
          <w:rFonts w:ascii="標楷體" w:eastAsia="標楷體" w:hAnsi="標楷體"/>
          <w:bCs/>
        </w:rPr>
        <w:t>（九）出國旅遊安全及疾病預防：暑假期間安排出國行程務必注意旅遊安全及注意個人環境及飲食衛生，並免感染疾病</w:t>
      </w:r>
      <w:r w:rsidRPr="00E96CD0">
        <w:rPr>
          <w:rFonts w:ascii="標楷體" w:eastAsia="標楷體" w:hAnsi="標楷體" w:hint="eastAsia"/>
          <w:bCs/>
        </w:rPr>
        <w:t>(</w:t>
      </w:r>
      <w:r w:rsidRPr="00E96CD0">
        <w:rPr>
          <w:rFonts w:ascii="標楷體" w:eastAsia="標楷體" w:hAnsi="標楷體"/>
          <w:bCs/>
        </w:rPr>
        <w:t>常見疾病如：登革熱、腸病毒、水痘、狂犬病、病毒型腸胃炎等</w:t>
      </w:r>
      <w:r w:rsidRPr="00E96CD0">
        <w:rPr>
          <w:rFonts w:ascii="標楷體" w:eastAsia="標楷體" w:hAnsi="標楷體" w:hint="eastAsia"/>
          <w:bCs/>
        </w:rPr>
        <w:t>)</w:t>
      </w:r>
      <w:r w:rsidRPr="00E96CD0">
        <w:rPr>
          <w:rFonts w:ascii="標楷體" w:eastAsia="標楷體" w:hAnsi="標楷體"/>
          <w:bCs/>
        </w:rPr>
        <w:t>。</w:t>
      </w:r>
    </w:p>
    <w:p w:rsidR="009C63CD" w:rsidRPr="00E96CD0" w:rsidRDefault="009C63CD" w:rsidP="009C63CD">
      <w:pPr>
        <w:adjustRightInd w:val="0"/>
        <w:snapToGrid w:val="0"/>
        <w:spacing w:line="204" w:lineRule="auto"/>
        <w:ind w:left="720" w:hangingChars="300" w:hanging="720"/>
        <w:rPr>
          <w:rFonts w:ascii="標楷體" w:eastAsia="標楷體" w:hAnsi="標楷體"/>
        </w:rPr>
      </w:pPr>
      <w:r w:rsidRPr="00E96CD0">
        <w:rPr>
          <w:rFonts w:ascii="標楷體" w:eastAsia="標楷體" w:hAnsi="標楷體"/>
          <w:bCs/>
        </w:rPr>
        <w:t>（十）</w:t>
      </w:r>
      <w:r w:rsidRPr="00E96CD0">
        <w:rPr>
          <w:rFonts w:ascii="標楷體" w:eastAsia="標楷體" w:hAnsi="標楷體" w:hint="eastAsia"/>
        </w:rPr>
        <w:t>暑期間生活作息仍應正常，</w:t>
      </w:r>
      <w:r w:rsidRPr="00E96CD0">
        <w:rPr>
          <w:rFonts w:ascii="標楷體" w:eastAsia="標楷體" w:hAnsi="標楷體"/>
        </w:rPr>
        <w:t>切勿從事違法活動，</w:t>
      </w:r>
      <w:r w:rsidRPr="00E96CD0">
        <w:rPr>
          <w:rFonts w:ascii="標楷體" w:eastAsia="標楷體" w:hAnsi="標楷體" w:hint="eastAsia"/>
        </w:rPr>
        <w:t>宜從事正當休閒，經常鍛鍊身體，注意流感、禽流感防；勿沉迷網咖或進入不正當場所及深夜切勿在外遊蕩，以免誤交損友及沾染惡習（如吸食違禁藥品）；暑假期間校外聯巡小組，持續在網咖查察學生抽菸，請同學務必潔身自愛，並愛護校譽。</w:t>
      </w:r>
    </w:p>
    <w:p w:rsidR="00C71DB1" w:rsidRPr="00C71DB1" w:rsidRDefault="009C63CD" w:rsidP="00C71DB1">
      <w:pPr>
        <w:adjustRightInd w:val="0"/>
        <w:snapToGrid w:val="0"/>
        <w:spacing w:line="204" w:lineRule="auto"/>
        <w:ind w:left="720" w:hangingChars="300" w:hanging="720"/>
        <w:rPr>
          <w:rFonts w:ascii="標楷體" w:eastAsia="標楷體" w:hAnsi="標楷體"/>
        </w:rPr>
      </w:pPr>
      <w:r w:rsidRPr="00E96CD0">
        <w:rPr>
          <w:rFonts w:ascii="標楷體" w:eastAsia="標楷體" w:hAnsi="標楷體"/>
        </w:rPr>
        <w:t>（十一）</w:t>
      </w:r>
      <w:r w:rsidR="00C71DB1" w:rsidRPr="00C71DB1">
        <w:rPr>
          <w:rFonts w:ascii="標楷體" w:eastAsia="標楷體" w:hAnsi="標楷體"/>
        </w:rPr>
        <w:t>嚴重特殊傳染性肺炎防治：</w:t>
      </w:r>
    </w:p>
    <w:p w:rsidR="00C71DB1" w:rsidRPr="00C71DB1" w:rsidRDefault="00C71DB1" w:rsidP="00C71DB1">
      <w:pPr>
        <w:adjustRightInd w:val="0"/>
        <w:snapToGrid w:val="0"/>
        <w:spacing w:line="204" w:lineRule="auto"/>
        <w:ind w:left="720" w:hangingChars="300" w:hanging="720"/>
        <w:rPr>
          <w:rFonts w:ascii="標楷體" w:eastAsia="標楷體" w:hAnsi="標楷體"/>
        </w:rPr>
      </w:pPr>
      <w:r>
        <w:rPr>
          <w:rFonts w:ascii="標楷體" w:eastAsia="標楷體" w:hAnsi="標楷體" w:hint="eastAsia"/>
        </w:rPr>
        <w:t xml:space="preserve">   1</w:t>
      </w:r>
      <w:r>
        <w:rPr>
          <w:rFonts w:ascii="新細明體" w:eastAsia="新細明體" w:hAnsi="新細明體" w:hint="eastAsia"/>
        </w:rPr>
        <w:t>、</w:t>
      </w:r>
      <w:r w:rsidRPr="00C71DB1">
        <w:rPr>
          <w:rFonts w:ascii="標楷體" w:eastAsia="標楷體" w:hAnsi="標楷體"/>
        </w:rPr>
        <w:t>目前國內新冠肺炎疫情穩定控制中，已進入後新冠肺炎防治期，民眾配合實聯制及落實個人防護措施(勤洗手、無法維持社交距離時佩戴口罩)，從事各項日常及休閒活動，回歸正常生活之際，仍應保持警覺，請持續共同響應「防疫新生活運動」。</w:t>
      </w:r>
    </w:p>
    <w:p w:rsidR="00C71DB1" w:rsidRPr="00C71DB1" w:rsidRDefault="00C71DB1" w:rsidP="00C71DB1">
      <w:pPr>
        <w:adjustRightInd w:val="0"/>
        <w:snapToGrid w:val="0"/>
        <w:spacing w:line="204" w:lineRule="auto"/>
        <w:ind w:left="720" w:hangingChars="300" w:hanging="720"/>
        <w:rPr>
          <w:rFonts w:ascii="標楷體" w:eastAsia="標楷體" w:hAnsi="標楷體"/>
        </w:rPr>
      </w:pPr>
      <w:r>
        <w:rPr>
          <w:rFonts w:ascii="標楷體" w:eastAsia="標楷體" w:hAnsi="標楷體" w:hint="eastAsia"/>
        </w:rPr>
        <w:t xml:space="preserve">   2</w:t>
      </w:r>
      <w:r>
        <w:rPr>
          <w:rFonts w:ascii="新細明體" w:eastAsia="新細明體" w:hAnsi="新細明體" w:hint="eastAsia"/>
        </w:rPr>
        <w:t>、</w:t>
      </w:r>
      <w:r w:rsidRPr="00C71DB1">
        <w:rPr>
          <w:rFonts w:ascii="標楷體" w:eastAsia="標楷體" w:hAnsi="標楷體"/>
        </w:rPr>
        <w:t>勤洗手，打噴涕或咳嗽時應掩口鼻，提倡點頭、拱手問候運動，不要握手，養成良好個人衛生習慣。</w:t>
      </w:r>
    </w:p>
    <w:p w:rsidR="00C71DB1" w:rsidRPr="00C71DB1" w:rsidRDefault="00C71DB1" w:rsidP="00C71DB1">
      <w:pPr>
        <w:adjustRightInd w:val="0"/>
        <w:snapToGrid w:val="0"/>
        <w:spacing w:line="204" w:lineRule="auto"/>
        <w:ind w:left="720" w:hangingChars="300" w:hanging="720"/>
        <w:rPr>
          <w:rFonts w:ascii="標楷體" w:eastAsia="標楷體" w:hAnsi="標楷體"/>
        </w:rPr>
      </w:pPr>
      <w:r>
        <w:rPr>
          <w:rFonts w:ascii="標楷體" w:eastAsia="標楷體" w:hAnsi="標楷體" w:hint="eastAsia"/>
        </w:rPr>
        <w:t xml:space="preserve">   3</w:t>
      </w:r>
      <w:r>
        <w:rPr>
          <w:rFonts w:ascii="新細明體" w:eastAsia="新細明體" w:hAnsi="新細明體" w:hint="eastAsia"/>
        </w:rPr>
        <w:t>、</w:t>
      </w:r>
      <w:r w:rsidRPr="00C71DB1">
        <w:rPr>
          <w:rFonts w:ascii="標楷體" w:eastAsia="標楷體" w:hAnsi="標楷體"/>
        </w:rPr>
        <w:t>洗手時機：吃飯前、上完廁所後、就醫後、接觸嬰幼兒前、玩遊戲後、放學前、回家後等。</w:t>
      </w:r>
    </w:p>
    <w:p w:rsidR="00C71DB1" w:rsidRPr="00C71DB1" w:rsidRDefault="00C71DB1" w:rsidP="00C71DB1">
      <w:pPr>
        <w:spacing w:line="0" w:lineRule="atLeast"/>
        <w:rPr>
          <w:rFonts w:ascii="標楷體" w:eastAsia="標楷體" w:hAnsi="標楷體"/>
        </w:rPr>
      </w:pPr>
      <w:r>
        <w:rPr>
          <w:rFonts w:ascii="標楷體" w:eastAsia="標楷體" w:hAnsi="標楷體" w:hint="eastAsia"/>
        </w:rPr>
        <w:t xml:space="preserve">   4</w:t>
      </w:r>
      <w:r>
        <w:rPr>
          <w:rFonts w:ascii="新細明體" w:eastAsia="新細明體" w:hAnsi="新細明體" w:hint="eastAsia"/>
        </w:rPr>
        <w:t>、</w:t>
      </w:r>
      <w:r w:rsidRPr="00C71DB1">
        <w:rPr>
          <w:rFonts w:ascii="標楷體" w:eastAsia="標楷體" w:hAnsi="標楷體"/>
        </w:rPr>
        <w:t>如有不適症狀應儘速就醫。</w:t>
      </w:r>
    </w:p>
    <w:p w:rsidR="00C71DB1" w:rsidRPr="00C71DB1" w:rsidRDefault="00C71DB1" w:rsidP="00C71DB1">
      <w:pPr>
        <w:adjustRightInd w:val="0"/>
        <w:snapToGrid w:val="0"/>
        <w:spacing w:line="204" w:lineRule="auto"/>
        <w:ind w:left="720" w:hangingChars="300" w:hanging="720"/>
        <w:rPr>
          <w:rFonts w:ascii="標楷體" w:eastAsia="標楷體" w:hAnsi="標楷體"/>
        </w:rPr>
      </w:pPr>
      <w:r w:rsidRPr="00C71DB1">
        <w:rPr>
          <w:rFonts w:ascii="標楷體" w:eastAsia="標楷體" w:hAnsi="標楷體" w:hint="eastAsia"/>
        </w:rPr>
        <w:t>(十二)教育部及高雄市政府教育局</w:t>
      </w:r>
      <w:r w:rsidRPr="00C71DB1">
        <w:rPr>
          <w:rFonts w:ascii="標楷體" w:eastAsia="標楷體" w:hAnsi="標楷體"/>
        </w:rPr>
        <w:t>暑假學生活動安全預防宣導注意事項</w:t>
      </w:r>
      <w:r>
        <w:rPr>
          <w:rFonts w:ascii="標楷體" w:eastAsia="標楷體" w:hAnsi="標楷體" w:hint="eastAsia"/>
        </w:rPr>
        <w:t>，請至本校網站首頁-最新消息公告詳參</w:t>
      </w:r>
      <w:r w:rsidRPr="00C71DB1">
        <w:rPr>
          <w:rFonts w:ascii="標楷體" w:eastAsia="標楷體" w:hAnsi="標楷體"/>
        </w:rPr>
        <w:t>。</w:t>
      </w:r>
    </w:p>
    <w:p w:rsidR="009C63CD" w:rsidRDefault="009C63CD" w:rsidP="009C63CD">
      <w:pPr>
        <w:adjustRightInd w:val="0"/>
        <w:snapToGrid w:val="0"/>
        <w:spacing w:line="204" w:lineRule="auto"/>
        <w:ind w:left="840" w:hangingChars="300" w:hanging="840"/>
        <w:rPr>
          <w:rFonts w:ascii="標楷體" w:eastAsia="標楷體" w:hAnsi="標楷體"/>
          <w:sz w:val="44"/>
          <w:szCs w:val="44"/>
        </w:rPr>
      </w:pPr>
      <w:r>
        <w:rPr>
          <w:rFonts w:ascii="標楷體" w:eastAsia="標楷體" w:hAnsi="標楷體" w:hint="eastAsia"/>
          <w:bCs/>
          <w:sz w:val="28"/>
          <w:szCs w:val="28"/>
        </w:rPr>
        <w:t xml:space="preserve">                             </w:t>
      </w:r>
      <w:r w:rsidRPr="003F4A6D">
        <w:rPr>
          <w:rFonts w:ascii="標楷體" w:eastAsia="標楷體" w:hAnsi="標楷體" w:hint="eastAsia"/>
          <w:sz w:val="44"/>
          <w:szCs w:val="44"/>
        </w:rPr>
        <w:t>請翻背面</w:t>
      </w:r>
    </w:p>
    <w:p w:rsidR="009C63CD" w:rsidRPr="003E2A84" w:rsidRDefault="009C63CD" w:rsidP="009C63CD">
      <w:pPr>
        <w:pStyle w:val="2"/>
        <w:adjustRightInd w:val="0"/>
        <w:snapToGrid w:val="0"/>
        <w:spacing w:line="240" w:lineRule="auto"/>
        <w:jc w:val="center"/>
        <w:rPr>
          <w:rFonts w:ascii="標楷體" w:eastAsia="標楷體" w:hAnsi="標楷體"/>
          <w:sz w:val="40"/>
          <w:szCs w:val="40"/>
        </w:rPr>
      </w:pPr>
      <w:r w:rsidRPr="00116F0B">
        <w:rPr>
          <w:sz w:val="28"/>
        </w:rPr>
        <w:br w:type="page"/>
      </w:r>
      <w:bookmarkStart w:id="2" w:name="_Toc13221499"/>
      <w:r w:rsidRPr="003E2A84">
        <w:rPr>
          <w:rFonts w:ascii="標楷體" w:eastAsia="標楷體" w:hAnsi="標楷體"/>
          <w:sz w:val="40"/>
          <w:szCs w:val="40"/>
        </w:rPr>
        <w:lastRenderedPageBreak/>
        <w:t>高雄市立左營高中水域安全防溺宣導單</w:t>
      </w:r>
      <w:bookmarkEnd w:id="2"/>
    </w:p>
    <w:p w:rsidR="009C63CD" w:rsidRPr="00116F0B" w:rsidRDefault="009C63CD" w:rsidP="009C63CD">
      <w:pPr>
        <w:widowControl/>
        <w:adjustRightInd w:val="0"/>
        <w:snapToGrid w:val="0"/>
        <w:ind w:left="-17"/>
        <w:rPr>
          <w:rFonts w:ascii="Times New Roman" w:eastAsia="Times New Roman" w:hAnsi="Times New Roman" w:cs="Times New Roman"/>
          <w:color w:val="000000"/>
          <w:sz w:val="28"/>
          <w:szCs w:val="22"/>
        </w:rPr>
      </w:pPr>
      <w:r w:rsidRPr="00116F0B">
        <w:rPr>
          <w:rFonts w:ascii="標楷體" w:eastAsia="標楷體" w:hAnsi="標楷體" w:cs="標楷體"/>
          <w:color w:val="000000"/>
          <w:sz w:val="28"/>
          <w:szCs w:val="22"/>
        </w:rPr>
        <w:t xml:space="preserve">各位親愛的家長： </w:t>
      </w:r>
      <w:r w:rsidRPr="00116F0B">
        <w:rPr>
          <w:rFonts w:ascii="Times New Roman" w:eastAsia="Times New Roman" w:hAnsi="Times New Roman" w:cs="Times New Roman"/>
          <w:color w:val="000000"/>
          <w:sz w:val="28"/>
          <w:szCs w:val="22"/>
        </w:rPr>
        <w:t xml:space="preserve">    </w:t>
      </w:r>
    </w:p>
    <w:p w:rsidR="009C63CD" w:rsidRPr="00116F0B" w:rsidRDefault="009C63CD" w:rsidP="009C63CD">
      <w:pPr>
        <w:widowControl/>
        <w:adjustRightInd w:val="0"/>
        <w:snapToGrid w:val="0"/>
        <w:ind w:left="-17" w:firstLineChars="200" w:firstLine="560"/>
        <w:rPr>
          <w:rFonts w:ascii="標楷體" w:eastAsia="標楷體" w:hAnsi="標楷體" w:cs="標楷體"/>
          <w:color w:val="000000"/>
          <w:sz w:val="28"/>
          <w:szCs w:val="22"/>
        </w:rPr>
      </w:pPr>
      <w:r w:rsidRPr="00116F0B">
        <w:rPr>
          <w:rFonts w:ascii="標楷體" w:eastAsia="標楷體" w:hAnsi="標楷體" w:cs="標楷體"/>
          <w:color w:val="000000"/>
          <w:sz w:val="28"/>
          <w:szCs w:val="22"/>
        </w:rPr>
        <w:t>面對酷熱天氣及即將到來的暑假假期，學生從事水域活動的頻率漸增，請家長們務必提醒您的子女於假期從事水域活動時，應留意「水上安全應從入水前開始」，讓我們一起來為孩子的安全把關。下列為危險水域，請提醒學生不要前往戲水。</w:t>
      </w:r>
      <w:r w:rsidRPr="00116F0B">
        <w:rPr>
          <w:rFonts w:ascii="Times New Roman" w:eastAsia="Times New Roman" w:hAnsi="Times New Roman" w:cs="Times New Roman"/>
          <w:color w:val="000000"/>
          <w:sz w:val="28"/>
          <w:szCs w:val="22"/>
        </w:rPr>
        <w:t xml:space="preserve"> </w:t>
      </w:r>
    </w:p>
    <w:p w:rsidR="00C763DD" w:rsidRDefault="009C63CD" w:rsidP="00C763DD">
      <w:pPr>
        <w:snapToGrid w:val="0"/>
        <w:spacing w:line="400" w:lineRule="exact"/>
        <w:ind w:right="289"/>
        <w:jc w:val="center"/>
      </w:pPr>
      <w:r>
        <w:rPr>
          <w:rFonts w:ascii="標楷體" w:eastAsia="標楷體" w:hAnsi="標楷體" w:cs="標楷體"/>
          <w:color w:val="000000"/>
          <w:szCs w:val="22"/>
        </w:rPr>
        <w:tab/>
      </w:r>
      <w:r w:rsidR="00C763DD">
        <w:rPr>
          <w:rFonts w:ascii="標楷體" w:eastAsia="標楷體" w:hAnsi="標楷體"/>
        </w:rPr>
        <w:t>高雄市103-108年發生學生溺水事件水域地點</w:t>
      </w:r>
    </w:p>
    <w:tbl>
      <w:tblPr>
        <w:tblW w:w="10148" w:type="dxa"/>
        <w:jc w:val="center"/>
        <w:tblLayout w:type="fixed"/>
        <w:tblCellMar>
          <w:left w:w="10" w:type="dxa"/>
          <w:right w:w="10" w:type="dxa"/>
        </w:tblCellMar>
        <w:tblLook w:val="0000" w:firstRow="0" w:lastRow="0" w:firstColumn="0" w:lastColumn="0" w:noHBand="0" w:noVBand="0"/>
      </w:tblPr>
      <w:tblGrid>
        <w:gridCol w:w="1076"/>
        <w:gridCol w:w="1814"/>
        <w:gridCol w:w="1814"/>
        <w:gridCol w:w="1815"/>
        <w:gridCol w:w="1814"/>
        <w:gridCol w:w="1815"/>
      </w:tblGrid>
      <w:tr w:rsidR="00C763DD" w:rsidTr="00C763DD">
        <w:trPr>
          <w:trHeight w:val="152"/>
          <w:jc w:val="center"/>
        </w:trPr>
        <w:tc>
          <w:tcPr>
            <w:tcW w:w="1076" w:type="dxa"/>
            <w:tcBorders>
              <w:top w:val="double" w:sz="4" w:space="0" w:color="000000"/>
              <w:left w:val="doub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rsidR="00C763DD" w:rsidRDefault="00C763DD" w:rsidP="000256A6">
            <w:pPr>
              <w:snapToGrid w:val="0"/>
              <w:spacing w:line="0" w:lineRule="atLeast"/>
              <w:jc w:val="center"/>
              <w:rPr>
                <w:rFonts w:ascii="標楷體" w:eastAsia="標楷體" w:hAnsi="標楷體"/>
                <w:sz w:val="21"/>
                <w:szCs w:val="21"/>
              </w:rPr>
            </w:pPr>
            <w:r>
              <w:rPr>
                <w:rFonts w:ascii="標楷體" w:eastAsia="標楷體" w:hAnsi="標楷體"/>
                <w:sz w:val="21"/>
                <w:szCs w:val="21"/>
              </w:rPr>
              <w:t>海域</w:t>
            </w:r>
          </w:p>
        </w:tc>
        <w:tc>
          <w:tcPr>
            <w:tcW w:w="1814" w:type="dxa"/>
            <w:tcBorders>
              <w:top w:val="double" w:sz="4" w:space="0" w:color="000000"/>
              <w:left w:val="double" w:sz="4" w:space="0" w:color="000000"/>
              <w:bottom w:val="single" w:sz="4" w:space="0" w:color="000000"/>
              <w:right w:val="single" w:sz="4" w:space="0" w:color="000000"/>
            </w:tcBorders>
            <w:shd w:val="clear" w:color="auto" w:fill="EDEDED"/>
            <w:tcMar>
              <w:top w:w="0" w:type="dxa"/>
              <w:left w:w="108" w:type="dxa"/>
              <w:bottom w:w="0" w:type="dxa"/>
              <w:right w:w="108" w:type="dxa"/>
            </w:tcMar>
            <w:vAlign w:val="center"/>
          </w:tcPr>
          <w:p w:rsidR="00C763DD" w:rsidRDefault="00C763DD" w:rsidP="000256A6">
            <w:pPr>
              <w:snapToGrid w:val="0"/>
              <w:spacing w:line="0" w:lineRule="atLeast"/>
              <w:jc w:val="center"/>
            </w:pPr>
            <w:r>
              <w:rPr>
                <w:rFonts w:ascii="標楷體" w:eastAsia="標楷體" w:hAnsi="標楷體"/>
                <w:sz w:val="21"/>
                <w:szCs w:val="21"/>
              </w:rPr>
              <w:t>旗津海水浴場</w:t>
            </w:r>
          </w:p>
        </w:tc>
        <w:tc>
          <w:tcPr>
            <w:tcW w:w="1814" w:type="dxa"/>
            <w:tcBorders>
              <w:top w:val="double" w:sz="4" w:space="0" w:color="000000"/>
              <w:left w:val="single" w:sz="4" w:space="0" w:color="000000"/>
              <w:bottom w:val="single" w:sz="4" w:space="0" w:color="000000"/>
              <w:right w:val="single" w:sz="4" w:space="0" w:color="000000"/>
            </w:tcBorders>
            <w:shd w:val="clear" w:color="auto" w:fill="EDEDED"/>
            <w:tcMar>
              <w:top w:w="0" w:type="dxa"/>
              <w:left w:w="108" w:type="dxa"/>
              <w:bottom w:w="0" w:type="dxa"/>
              <w:right w:w="108" w:type="dxa"/>
            </w:tcMar>
            <w:vAlign w:val="center"/>
          </w:tcPr>
          <w:p w:rsidR="00C763DD" w:rsidRDefault="00C763DD" w:rsidP="000256A6">
            <w:pPr>
              <w:snapToGrid w:val="0"/>
              <w:spacing w:line="0" w:lineRule="atLeast"/>
              <w:jc w:val="center"/>
              <w:rPr>
                <w:rFonts w:ascii="標楷體" w:eastAsia="標楷體" w:hAnsi="標楷體"/>
                <w:sz w:val="21"/>
                <w:szCs w:val="21"/>
              </w:rPr>
            </w:pPr>
            <w:r>
              <w:rPr>
                <w:rFonts w:ascii="標楷體" w:eastAsia="標楷體" w:hAnsi="標楷體"/>
                <w:sz w:val="21"/>
                <w:szCs w:val="21"/>
              </w:rPr>
              <w:t>鳳鼻頭漁港</w:t>
            </w:r>
          </w:p>
        </w:tc>
        <w:tc>
          <w:tcPr>
            <w:tcW w:w="1815" w:type="dxa"/>
            <w:tcBorders>
              <w:top w:val="double" w:sz="4" w:space="0" w:color="000000"/>
              <w:left w:val="single" w:sz="4" w:space="0" w:color="000000"/>
              <w:bottom w:val="single" w:sz="4" w:space="0" w:color="000000"/>
              <w:right w:val="single" w:sz="4" w:space="0" w:color="000000"/>
            </w:tcBorders>
            <w:shd w:val="clear" w:color="auto" w:fill="EDEDED"/>
            <w:tcMar>
              <w:top w:w="0" w:type="dxa"/>
              <w:left w:w="108" w:type="dxa"/>
              <w:bottom w:w="0" w:type="dxa"/>
              <w:right w:w="108" w:type="dxa"/>
            </w:tcMar>
            <w:vAlign w:val="center"/>
          </w:tcPr>
          <w:p w:rsidR="00C763DD" w:rsidRDefault="00C763DD" w:rsidP="000256A6">
            <w:pPr>
              <w:snapToGrid w:val="0"/>
              <w:spacing w:line="0" w:lineRule="atLeast"/>
              <w:jc w:val="center"/>
              <w:rPr>
                <w:rFonts w:ascii="標楷體" w:eastAsia="標楷體" w:hAnsi="標楷體"/>
                <w:sz w:val="21"/>
                <w:szCs w:val="21"/>
              </w:rPr>
            </w:pPr>
            <w:r>
              <w:rPr>
                <w:rFonts w:ascii="標楷體" w:eastAsia="標楷體" w:hAnsi="標楷體"/>
                <w:sz w:val="21"/>
                <w:szCs w:val="21"/>
              </w:rPr>
              <w:t>南寮漁港</w:t>
            </w:r>
          </w:p>
        </w:tc>
        <w:tc>
          <w:tcPr>
            <w:tcW w:w="1814" w:type="dxa"/>
            <w:tcBorders>
              <w:top w:val="double" w:sz="4" w:space="0" w:color="000000"/>
              <w:left w:val="single" w:sz="4" w:space="0" w:color="000000"/>
              <w:bottom w:val="single" w:sz="4" w:space="0" w:color="000000"/>
              <w:right w:val="single" w:sz="4" w:space="0" w:color="000000"/>
            </w:tcBorders>
            <w:shd w:val="clear" w:color="auto" w:fill="EDEDED"/>
            <w:tcMar>
              <w:top w:w="0" w:type="dxa"/>
              <w:left w:w="108" w:type="dxa"/>
              <w:bottom w:w="0" w:type="dxa"/>
              <w:right w:w="108" w:type="dxa"/>
            </w:tcMar>
            <w:vAlign w:val="center"/>
          </w:tcPr>
          <w:p w:rsidR="00C763DD" w:rsidRDefault="00C763DD" w:rsidP="000256A6">
            <w:pPr>
              <w:snapToGrid w:val="0"/>
              <w:spacing w:line="0" w:lineRule="atLeast"/>
              <w:jc w:val="center"/>
              <w:rPr>
                <w:rFonts w:ascii="標楷體" w:eastAsia="標楷體" w:hAnsi="標楷體"/>
                <w:sz w:val="21"/>
                <w:szCs w:val="21"/>
              </w:rPr>
            </w:pPr>
            <w:r>
              <w:rPr>
                <w:rFonts w:ascii="標楷體" w:eastAsia="標楷體" w:hAnsi="標楷體"/>
                <w:sz w:val="21"/>
                <w:szCs w:val="21"/>
              </w:rPr>
              <w:t>蚵仔寮漁港</w:t>
            </w:r>
          </w:p>
        </w:tc>
        <w:tc>
          <w:tcPr>
            <w:tcW w:w="1815" w:type="dxa"/>
            <w:tcBorders>
              <w:top w:val="double" w:sz="4" w:space="0" w:color="000000"/>
              <w:left w:val="single" w:sz="4" w:space="0" w:color="000000"/>
              <w:bottom w:val="single" w:sz="4" w:space="0" w:color="000000"/>
              <w:right w:val="double" w:sz="4" w:space="0" w:color="000000"/>
            </w:tcBorders>
            <w:shd w:val="clear" w:color="auto" w:fill="EDEDED"/>
            <w:tcMar>
              <w:top w:w="0" w:type="dxa"/>
              <w:left w:w="108" w:type="dxa"/>
              <w:bottom w:w="0" w:type="dxa"/>
              <w:right w:w="108" w:type="dxa"/>
            </w:tcMar>
            <w:vAlign w:val="center"/>
          </w:tcPr>
          <w:p w:rsidR="00C763DD" w:rsidRDefault="00C763DD" w:rsidP="000256A6">
            <w:pPr>
              <w:snapToGrid w:val="0"/>
              <w:spacing w:line="0" w:lineRule="atLeast"/>
              <w:rPr>
                <w:rFonts w:ascii="標楷體" w:eastAsia="標楷體" w:hAnsi="標楷體"/>
                <w:sz w:val="21"/>
                <w:szCs w:val="21"/>
              </w:rPr>
            </w:pPr>
            <w:r>
              <w:rPr>
                <w:rFonts w:ascii="標楷體" w:eastAsia="標楷體" w:hAnsi="標楷體"/>
                <w:sz w:val="21"/>
                <w:szCs w:val="21"/>
              </w:rPr>
              <w:t>茄萣區濱海路2段海邊</w:t>
            </w:r>
          </w:p>
        </w:tc>
      </w:tr>
      <w:tr w:rsidR="00C763DD" w:rsidTr="000256A6">
        <w:trPr>
          <w:trHeight w:val="444"/>
          <w:jc w:val="center"/>
        </w:trPr>
        <w:tc>
          <w:tcPr>
            <w:tcW w:w="1076" w:type="dxa"/>
            <w:tcBorders>
              <w:top w:val="single" w:sz="4" w:space="0" w:color="000000"/>
              <w:left w:val="double" w:sz="4" w:space="0" w:color="000000"/>
              <w:bottom w:val="double" w:sz="4" w:space="0" w:color="000000"/>
              <w:right w:val="double" w:sz="4" w:space="0" w:color="000000"/>
            </w:tcBorders>
            <w:shd w:val="clear" w:color="auto" w:fill="auto"/>
            <w:tcMar>
              <w:top w:w="0" w:type="dxa"/>
              <w:left w:w="108" w:type="dxa"/>
              <w:bottom w:w="0" w:type="dxa"/>
              <w:right w:w="108" w:type="dxa"/>
            </w:tcMar>
            <w:vAlign w:val="center"/>
          </w:tcPr>
          <w:p w:rsidR="00C763DD" w:rsidRDefault="00C763DD" w:rsidP="000256A6">
            <w:pPr>
              <w:snapToGrid w:val="0"/>
              <w:spacing w:line="0" w:lineRule="atLeast"/>
              <w:jc w:val="center"/>
              <w:rPr>
                <w:rFonts w:ascii="標楷體" w:eastAsia="標楷體" w:hAnsi="標楷體"/>
                <w:sz w:val="21"/>
                <w:szCs w:val="21"/>
              </w:rPr>
            </w:pPr>
            <w:r>
              <w:rPr>
                <w:rFonts w:ascii="標楷體" w:eastAsia="標楷體" w:hAnsi="標楷體"/>
                <w:sz w:val="21"/>
                <w:szCs w:val="21"/>
              </w:rPr>
              <w:t>溪河流</w:t>
            </w:r>
          </w:p>
        </w:tc>
        <w:tc>
          <w:tcPr>
            <w:tcW w:w="1814" w:type="dxa"/>
            <w:tcBorders>
              <w:top w:val="single" w:sz="4" w:space="0" w:color="000000"/>
              <w:left w:val="double" w:sz="4" w:space="0" w:color="000000"/>
              <w:bottom w:val="double" w:sz="4" w:space="0" w:color="000000"/>
              <w:right w:val="single" w:sz="4" w:space="0" w:color="000000"/>
            </w:tcBorders>
            <w:shd w:val="clear" w:color="auto" w:fill="EDEDED"/>
            <w:tcMar>
              <w:top w:w="0" w:type="dxa"/>
              <w:left w:w="108" w:type="dxa"/>
              <w:bottom w:w="0" w:type="dxa"/>
              <w:right w:w="108" w:type="dxa"/>
            </w:tcMar>
            <w:vAlign w:val="center"/>
          </w:tcPr>
          <w:p w:rsidR="00C763DD" w:rsidRDefault="00C763DD" w:rsidP="000256A6">
            <w:pPr>
              <w:snapToGrid w:val="0"/>
              <w:spacing w:line="0" w:lineRule="atLeast"/>
              <w:jc w:val="center"/>
              <w:rPr>
                <w:rFonts w:ascii="標楷體" w:eastAsia="標楷體" w:hAnsi="標楷體"/>
                <w:sz w:val="21"/>
                <w:szCs w:val="21"/>
              </w:rPr>
            </w:pPr>
            <w:r>
              <w:rPr>
                <w:rFonts w:ascii="標楷體" w:eastAsia="標楷體" w:hAnsi="標楷體"/>
                <w:sz w:val="21"/>
                <w:szCs w:val="21"/>
              </w:rPr>
              <w:t>茂林情人谷</w:t>
            </w:r>
          </w:p>
        </w:tc>
        <w:tc>
          <w:tcPr>
            <w:tcW w:w="1814" w:type="dxa"/>
            <w:tcBorders>
              <w:top w:val="single" w:sz="4" w:space="0" w:color="000000"/>
              <w:left w:val="single" w:sz="4" w:space="0" w:color="000000"/>
              <w:bottom w:val="double" w:sz="4" w:space="0" w:color="000000"/>
              <w:right w:val="single" w:sz="4" w:space="0" w:color="000000"/>
            </w:tcBorders>
            <w:shd w:val="clear" w:color="auto" w:fill="EDEDED"/>
            <w:tcMar>
              <w:top w:w="0" w:type="dxa"/>
              <w:left w:w="108" w:type="dxa"/>
              <w:bottom w:w="0" w:type="dxa"/>
              <w:right w:w="108" w:type="dxa"/>
            </w:tcMar>
            <w:vAlign w:val="center"/>
          </w:tcPr>
          <w:p w:rsidR="00C763DD" w:rsidRDefault="00C763DD" w:rsidP="000256A6">
            <w:pPr>
              <w:snapToGrid w:val="0"/>
              <w:spacing w:line="0" w:lineRule="atLeast"/>
              <w:jc w:val="center"/>
            </w:pPr>
            <w:r>
              <w:rPr>
                <w:rFonts w:ascii="標楷體" w:eastAsia="標楷體" w:hAnsi="標楷體"/>
                <w:sz w:val="21"/>
                <w:szCs w:val="21"/>
              </w:rPr>
              <w:t>黃蝶翠谷</w:t>
            </w:r>
          </w:p>
        </w:tc>
        <w:tc>
          <w:tcPr>
            <w:tcW w:w="1815" w:type="dxa"/>
            <w:tcBorders>
              <w:top w:val="single" w:sz="4" w:space="0" w:color="000000"/>
              <w:left w:val="single" w:sz="4" w:space="0" w:color="000000"/>
              <w:bottom w:val="double" w:sz="4" w:space="0" w:color="000000"/>
              <w:right w:val="single" w:sz="4" w:space="0" w:color="000000"/>
            </w:tcBorders>
            <w:shd w:val="clear" w:color="auto" w:fill="EDEDED"/>
            <w:tcMar>
              <w:top w:w="0" w:type="dxa"/>
              <w:left w:w="108" w:type="dxa"/>
              <w:bottom w:w="0" w:type="dxa"/>
              <w:right w:w="108" w:type="dxa"/>
            </w:tcMar>
            <w:vAlign w:val="center"/>
          </w:tcPr>
          <w:p w:rsidR="00C763DD" w:rsidRDefault="00C763DD" w:rsidP="000256A6">
            <w:pPr>
              <w:snapToGrid w:val="0"/>
              <w:spacing w:line="0" w:lineRule="atLeast"/>
              <w:jc w:val="center"/>
              <w:rPr>
                <w:rFonts w:ascii="標楷體" w:eastAsia="標楷體" w:hAnsi="標楷體"/>
                <w:sz w:val="21"/>
                <w:szCs w:val="21"/>
              </w:rPr>
            </w:pPr>
          </w:p>
        </w:tc>
        <w:tc>
          <w:tcPr>
            <w:tcW w:w="1814" w:type="dxa"/>
            <w:tcBorders>
              <w:top w:val="single" w:sz="4" w:space="0" w:color="000000"/>
              <w:left w:val="single" w:sz="4" w:space="0" w:color="000000"/>
              <w:bottom w:val="double" w:sz="4" w:space="0" w:color="000000"/>
              <w:right w:val="single" w:sz="4" w:space="0" w:color="000000"/>
            </w:tcBorders>
            <w:shd w:val="clear" w:color="auto" w:fill="EDEDED"/>
            <w:tcMar>
              <w:top w:w="0" w:type="dxa"/>
              <w:left w:w="108" w:type="dxa"/>
              <w:bottom w:w="0" w:type="dxa"/>
              <w:right w:w="108" w:type="dxa"/>
            </w:tcMar>
            <w:vAlign w:val="center"/>
          </w:tcPr>
          <w:p w:rsidR="00C763DD" w:rsidRDefault="00C763DD" w:rsidP="000256A6">
            <w:pPr>
              <w:snapToGrid w:val="0"/>
              <w:spacing w:line="0" w:lineRule="atLeast"/>
              <w:jc w:val="center"/>
              <w:rPr>
                <w:rFonts w:ascii="標楷體" w:eastAsia="標楷體" w:hAnsi="標楷體"/>
                <w:sz w:val="21"/>
                <w:szCs w:val="21"/>
              </w:rPr>
            </w:pPr>
          </w:p>
        </w:tc>
        <w:tc>
          <w:tcPr>
            <w:tcW w:w="1815" w:type="dxa"/>
            <w:tcBorders>
              <w:top w:val="single" w:sz="4" w:space="0" w:color="000000"/>
              <w:left w:val="single" w:sz="4" w:space="0" w:color="000000"/>
              <w:bottom w:val="double" w:sz="4" w:space="0" w:color="000000"/>
              <w:right w:val="double" w:sz="4" w:space="0" w:color="000000"/>
            </w:tcBorders>
            <w:shd w:val="clear" w:color="auto" w:fill="EDEDED"/>
            <w:tcMar>
              <w:top w:w="0" w:type="dxa"/>
              <w:left w:w="108" w:type="dxa"/>
              <w:bottom w:w="0" w:type="dxa"/>
              <w:right w:w="108" w:type="dxa"/>
            </w:tcMar>
            <w:vAlign w:val="center"/>
          </w:tcPr>
          <w:p w:rsidR="00C763DD" w:rsidRDefault="00C763DD" w:rsidP="000256A6">
            <w:pPr>
              <w:snapToGrid w:val="0"/>
              <w:spacing w:line="0" w:lineRule="atLeast"/>
              <w:jc w:val="center"/>
              <w:rPr>
                <w:rFonts w:ascii="標楷體" w:eastAsia="標楷體" w:hAnsi="標楷體"/>
                <w:sz w:val="21"/>
                <w:szCs w:val="21"/>
              </w:rPr>
            </w:pPr>
          </w:p>
        </w:tc>
      </w:tr>
    </w:tbl>
    <w:p w:rsidR="009C63CD" w:rsidRPr="00116F0B" w:rsidRDefault="009C63CD" w:rsidP="00C763DD">
      <w:pPr>
        <w:widowControl/>
        <w:tabs>
          <w:tab w:val="center" w:pos="5364"/>
          <w:tab w:val="right" w:pos="10728"/>
        </w:tabs>
        <w:spacing w:line="259" w:lineRule="auto"/>
        <w:ind w:right="45"/>
        <w:jc w:val="center"/>
        <w:rPr>
          <w:rFonts w:ascii="標楷體" w:eastAsia="標楷體" w:hAnsi="標楷體" w:cs="標楷體"/>
          <w:color w:val="000000"/>
          <w:sz w:val="28"/>
          <w:szCs w:val="22"/>
        </w:rPr>
      </w:pPr>
      <w:r w:rsidRPr="00116F0B">
        <w:rPr>
          <w:rFonts w:ascii="標楷體" w:eastAsia="標楷體" w:hAnsi="標楷體" w:cs="標楷體"/>
          <w:color w:val="000000"/>
          <w:szCs w:val="22"/>
        </w:rPr>
        <w:t>高雄市海岸、港區、海堤危險水域一覽表</w:t>
      </w:r>
    </w:p>
    <w:tbl>
      <w:tblPr>
        <w:tblStyle w:val="TableGrid"/>
        <w:tblW w:w="10634" w:type="dxa"/>
        <w:tblInd w:w="142" w:type="dxa"/>
        <w:tblLayout w:type="fixed"/>
        <w:tblCellMar>
          <w:top w:w="37" w:type="dxa"/>
          <w:left w:w="108" w:type="dxa"/>
          <w:bottom w:w="13" w:type="dxa"/>
        </w:tblCellMar>
        <w:tblLook w:val="04A0" w:firstRow="1" w:lastRow="0" w:firstColumn="1" w:lastColumn="0" w:noHBand="0" w:noVBand="1"/>
      </w:tblPr>
      <w:tblGrid>
        <w:gridCol w:w="425"/>
        <w:gridCol w:w="1702"/>
        <w:gridCol w:w="427"/>
        <w:gridCol w:w="1841"/>
        <w:gridCol w:w="427"/>
        <w:gridCol w:w="1700"/>
        <w:gridCol w:w="425"/>
        <w:gridCol w:w="1553"/>
        <w:gridCol w:w="432"/>
        <w:gridCol w:w="1702"/>
      </w:tblGrid>
      <w:tr w:rsidR="009C63CD" w:rsidRPr="00116F0B" w:rsidTr="00C763DD">
        <w:trPr>
          <w:trHeight w:val="184"/>
        </w:trPr>
        <w:tc>
          <w:tcPr>
            <w:tcW w:w="425" w:type="dxa"/>
            <w:tcBorders>
              <w:top w:val="single" w:sz="4" w:space="0" w:color="000000"/>
              <w:left w:val="single" w:sz="4" w:space="0" w:color="000000"/>
              <w:bottom w:val="single" w:sz="4" w:space="0" w:color="000000"/>
              <w:right w:val="single" w:sz="4" w:space="0" w:color="000000"/>
            </w:tcBorders>
          </w:tcPr>
          <w:p w:rsidR="009C63CD" w:rsidRPr="00116F0B" w:rsidRDefault="009C63CD" w:rsidP="00E045E6">
            <w:pPr>
              <w:widowControl/>
              <w:adjustRightInd w:val="0"/>
              <w:snapToGrid w:val="0"/>
              <w:spacing w:after="80"/>
              <w:ind w:left="5"/>
              <w:jc w:val="both"/>
              <w:rPr>
                <w:rFonts w:ascii="標楷體" w:eastAsia="標楷體" w:hAnsi="標楷體" w:cs="標楷體"/>
                <w:color w:val="000000"/>
                <w:sz w:val="28"/>
              </w:rPr>
            </w:pPr>
            <w:r w:rsidRPr="00116F0B">
              <w:rPr>
                <w:rFonts w:ascii="標楷體" w:eastAsia="標楷體" w:hAnsi="標楷體" w:cs="標楷體"/>
                <w:color w:val="000000"/>
                <w:sz w:val="20"/>
              </w:rPr>
              <w:t>編</w:t>
            </w:r>
          </w:p>
          <w:p w:rsidR="009C63CD" w:rsidRPr="00116F0B" w:rsidRDefault="009C63CD" w:rsidP="00E045E6">
            <w:pPr>
              <w:widowControl/>
              <w:adjustRightInd w:val="0"/>
              <w:snapToGrid w:val="0"/>
              <w:ind w:left="5"/>
              <w:jc w:val="both"/>
              <w:rPr>
                <w:rFonts w:ascii="標楷體" w:eastAsia="標楷體" w:hAnsi="標楷體" w:cs="標楷體"/>
                <w:color w:val="000000"/>
                <w:sz w:val="28"/>
              </w:rPr>
            </w:pPr>
            <w:r w:rsidRPr="00116F0B">
              <w:rPr>
                <w:rFonts w:ascii="標楷體" w:eastAsia="標楷體" w:hAnsi="標楷體" w:cs="標楷體"/>
                <w:color w:val="000000"/>
                <w:sz w:val="20"/>
              </w:rPr>
              <w:t xml:space="preserve">號 </w:t>
            </w:r>
          </w:p>
        </w:tc>
        <w:tc>
          <w:tcPr>
            <w:tcW w:w="1702" w:type="dxa"/>
            <w:tcBorders>
              <w:top w:val="single" w:sz="4" w:space="0" w:color="000000"/>
              <w:left w:val="single" w:sz="4" w:space="0" w:color="000000"/>
              <w:bottom w:val="single" w:sz="4" w:space="0" w:color="000000"/>
              <w:right w:val="double" w:sz="4" w:space="0" w:color="000000"/>
            </w:tcBorders>
            <w:vAlign w:val="center"/>
          </w:tcPr>
          <w:p w:rsidR="009C63CD" w:rsidRPr="00116F0B" w:rsidRDefault="009C63CD" w:rsidP="00E045E6">
            <w:pPr>
              <w:widowControl/>
              <w:adjustRightInd w:val="0"/>
              <w:snapToGrid w:val="0"/>
              <w:ind w:left="46"/>
              <w:jc w:val="both"/>
              <w:rPr>
                <w:rFonts w:ascii="標楷體" w:eastAsia="標楷體" w:hAnsi="標楷體" w:cs="標楷體"/>
                <w:color w:val="000000"/>
                <w:sz w:val="28"/>
              </w:rPr>
            </w:pPr>
            <w:r w:rsidRPr="00116F0B">
              <w:rPr>
                <w:rFonts w:ascii="標楷體" w:eastAsia="標楷體" w:hAnsi="標楷體" w:cs="標楷體"/>
                <w:color w:val="000000"/>
                <w:sz w:val="20"/>
              </w:rPr>
              <w:t xml:space="preserve">海灘（岸）區域 </w:t>
            </w:r>
          </w:p>
        </w:tc>
        <w:tc>
          <w:tcPr>
            <w:tcW w:w="427" w:type="dxa"/>
            <w:tcBorders>
              <w:top w:val="single" w:sz="4" w:space="0" w:color="000000"/>
              <w:left w:val="double" w:sz="4" w:space="0" w:color="000000"/>
              <w:bottom w:val="single" w:sz="4" w:space="0" w:color="000000"/>
              <w:right w:val="single" w:sz="4" w:space="0" w:color="000000"/>
            </w:tcBorders>
          </w:tcPr>
          <w:p w:rsidR="009C63CD" w:rsidRPr="00116F0B" w:rsidRDefault="009C63CD" w:rsidP="00E045E6">
            <w:pPr>
              <w:widowControl/>
              <w:adjustRightInd w:val="0"/>
              <w:snapToGrid w:val="0"/>
              <w:spacing w:after="80"/>
              <w:ind w:left="5"/>
              <w:jc w:val="both"/>
              <w:rPr>
                <w:rFonts w:ascii="標楷體" w:eastAsia="標楷體" w:hAnsi="標楷體" w:cs="標楷體"/>
                <w:color w:val="000000"/>
                <w:sz w:val="28"/>
              </w:rPr>
            </w:pPr>
            <w:r w:rsidRPr="00116F0B">
              <w:rPr>
                <w:rFonts w:ascii="標楷體" w:eastAsia="標楷體" w:hAnsi="標楷體" w:cs="標楷體"/>
                <w:color w:val="000000"/>
                <w:sz w:val="20"/>
              </w:rPr>
              <w:t>編</w:t>
            </w:r>
          </w:p>
          <w:p w:rsidR="009C63CD" w:rsidRPr="00116F0B" w:rsidRDefault="009C63CD" w:rsidP="00E045E6">
            <w:pPr>
              <w:widowControl/>
              <w:adjustRightInd w:val="0"/>
              <w:snapToGrid w:val="0"/>
              <w:ind w:left="5"/>
              <w:jc w:val="both"/>
              <w:rPr>
                <w:rFonts w:ascii="標楷體" w:eastAsia="標楷體" w:hAnsi="標楷體" w:cs="標楷體"/>
                <w:color w:val="000000"/>
                <w:sz w:val="28"/>
              </w:rPr>
            </w:pPr>
            <w:r w:rsidRPr="00116F0B">
              <w:rPr>
                <w:rFonts w:ascii="標楷體" w:eastAsia="標楷體" w:hAnsi="標楷體" w:cs="標楷體"/>
                <w:color w:val="000000"/>
                <w:sz w:val="20"/>
              </w:rPr>
              <w:t xml:space="preserve">號 </w:t>
            </w:r>
          </w:p>
        </w:tc>
        <w:tc>
          <w:tcPr>
            <w:tcW w:w="1841" w:type="dxa"/>
            <w:tcBorders>
              <w:top w:val="single" w:sz="4" w:space="0" w:color="000000"/>
              <w:left w:val="single" w:sz="4" w:space="0" w:color="000000"/>
              <w:bottom w:val="single" w:sz="4" w:space="0" w:color="000000"/>
              <w:right w:val="double" w:sz="4" w:space="0" w:color="000000"/>
            </w:tcBorders>
            <w:vAlign w:val="center"/>
          </w:tcPr>
          <w:p w:rsidR="009C63CD" w:rsidRPr="00116F0B" w:rsidRDefault="009C63CD" w:rsidP="00E045E6">
            <w:pPr>
              <w:widowControl/>
              <w:adjustRightInd w:val="0"/>
              <w:snapToGrid w:val="0"/>
              <w:ind w:left="113"/>
              <w:rPr>
                <w:rFonts w:ascii="標楷體" w:eastAsia="標楷體" w:hAnsi="標楷體" w:cs="標楷體"/>
                <w:color w:val="000000"/>
                <w:sz w:val="28"/>
              </w:rPr>
            </w:pPr>
            <w:r w:rsidRPr="00116F0B">
              <w:rPr>
                <w:rFonts w:ascii="標楷體" w:eastAsia="標楷體" w:hAnsi="標楷體" w:cs="標楷體"/>
                <w:color w:val="000000"/>
                <w:sz w:val="20"/>
              </w:rPr>
              <w:t xml:space="preserve">海灘（岸）區域 </w:t>
            </w:r>
          </w:p>
        </w:tc>
        <w:tc>
          <w:tcPr>
            <w:tcW w:w="427" w:type="dxa"/>
            <w:tcBorders>
              <w:top w:val="single" w:sz="4" w:space="0" w:color="000000"/>
              <w:left w:val="double" w:sz="4" w:space="0" w:color="000000"/>
              <w:bottom w:val="single" w:sz="4" w:space="0" w:color="000000"/>
              <w:right w:val="single" w:sz="4" w:space="0" w:color="000000"/>
            </w:tcBorders>
          </w:tcPr>
          <w:p w:rsidR="009C63CD" w:rsidRPr="00116F0B" w:rsidRDefault="009C63CD" w:rsidP="00E045E6">
            <w:pPr>
              <w:widowControl/>
              <w:adjustRightInd w:val="0"/>
              <w:snapToGrid w:val="0"/>
              <w:spacing w:after="80"/>
              <w:ind w:left="5"/>
              <w:jc w:val="both"/>
              <w:rPr>
                <w:rFonts w:ascii="標楷體" w:eastAsia="標楷體" w:hAnsi="標楷體" w:cs="標楷體"/>
                <w:color w:val="000000"/>
                <w:sz w:val="28"/>
              </w:rPr>
            </w:pPr>
            <w:r w:rsidRPr="00116F0B">
              <w:rPr>
                <w:rFonts w:ascii="標楷體" w:eastAsia="標楷體" w:hAnsi="標楷體" w:cs="標楷體"/>
                <w:color w:val="000000"/>
                <w:sz w:val="20"/>
              </w:rPr>
              <w:t>編</w:t>
            </w:r>
          </w:p>
          <w:p w:rsidR="009C63CD" w:rsidRPr="00116F0B" w:rsidRDefault="009C63CD" w:rsidP="00E045E6">
            <w:pPr>
              <w:widowControl/>
              <w:adjustRightInd w:val="0"/>
              <w:snapToGrid w:val="0"/>
              <w:ind w:left="5"/>
              <w:jc w:val="both"/>
              <w:rPr>
                <w:rFonts w:ascii="標楷體" w:eastAsia="標楷體" w:hAnsi="標楷體" w:cs="標楷體"/>
                <w:color w:val="000000"/>
                <w:sz w:val="28"/>
              </w:rPr>
            </w:pPr>
            <w:r w:rsidRPr="00116F0B">
              <w:rPr>
                <w:rFonts w:ascii="標楷體" w:eastAsia="標楷體" w:hAnsi="標楷體" w:cs="標楷體"/>
                <w:color w:val="000000"/>
                <w:sz w:val="20"/>
              </w:rPr>
              <w:t xml:space="preserve">號 </w:t>
            </w:r>
          </w:p>
        </w:tc>
        <w:tc>
          <w:tcPr>
            <w:tcW w:w="1700" w:type="dxa"/>
            <w:tcBorders>
              <w:top w:val="single" w:sz="4" w:space="0" w:color="000000"/>
              <w:left w:val="single" w:sz="4" w:space="0" w:color="000000"/>
              <w:bottom w:val="single" w:sz="4" w:space="0" w:color="000000"/>
              <w:right w:val="double" w:sz="4" w:space="0" w:color="000000"/>
            </w:tcBorders>
            <w:vAlign w:val="center"/>
          </w:tcPr>
          <w:p w:rsidR="009C63CD" w:rsidRPr="00116F0B" w:rsidRDefault="009C63CD" w:rsidP="00E045E6">
            <w:pPr>
              <w:widowControl/>
              <w:adjustRightInd w:val="0"/>
              <w:snapToGrid w:val="0"/>
              <w:ind w:left="43"/>
              <w:jc w:val="both"/>
              <w:rPr>
                <w:rFonts w:ascii="標楷體" w:eastAsia="標楷體" w:hAnsi="標楷體" w:cs="標楷體"/>
                <w:color w:val="000000"/>
                <w:sz w:val="28"/>
              </w:rPr>
            </w:pPr>
            <w:r w:rsidRPr="00116F0B">
              <w:rPr>
                <w:rFonts w:ascii="標楷體" w:eastAsia="標楷體" w:hAnsi="標楷體" w:cs="標楷體"/>
                <w:color w:val="000000"/>
                <w:sz w:val="20"/>
              </w:rPr>
              <w:t xml:space="preserve">海灘（岸）區域 </w:t>
            </w:r>
          </w:p>
        </w:tc>
        <w:tc>
          <w:tcPr>
            <w:tcW w:w="425" w:type="dxa"/>
            <w:tcBorders>
              <w:top w:val="single" w:sz="4" w:space="0" w:color="000000"/>
              <w:left w:val="double" w:sz="4" w:space="0" w:color="000000"/>
              <w:bottom w:val="single" w:sz="4" w:space="0" w:color="000000"/>
              <w:right w:val="single" w:sz="4" w:space="0" w:color="000000"/>
            </w:tcBorders>
          </w:tcPr>
          <w:p w:rsidR="009C63CD" w:rsidRPr="00116F0B" w:rsidRDefault="009C63CD" w:rsidP="00E045E6">
            <w:pPr>
              <w:widowControl/>
              <w:adjustRightInd w:val="0"/>
              <w:snapToGrid w:val="0"/>
              <w:spacing w:after="80"/>
              <w:ind w:left="5"/>
              <w:jc w:val="both"/>
              <w:rPr>
                <w:rFonts w:ascii="標楷體" w:eastAsia="標楷體" w:hAnsi="標楷體" w:cs="標楷體"/>
                <w:color w:val="000000"/>
                <w:sz w:val="28"/>
              </w:rPr>
            </w:pPr>
            <w:r w:rsidRPr="00116F0B">
              <w:rPr>
                <w:rFonts w:ascii="標楷體" w:eastAsia="標楷體" w:hAnsi="標楷體" w:cs="標楷體"/>
                <w:color w:val="000000"/>
                <w:sz w:val="20"/>
              </w:rPr>
              <w:t>編</w:t>
            </w:r>
          </w:p>
          <w:p w:rsidR="009C63CD" w:rsidRPr="00116F0B" w:rsidRDefault="009C63CD" w:rsidP="00E045E6">
            <w:pPr>
              <w:widowControl/>
              <w:adjustRightInd w:val="0"/>
              <w:snapToGrid w:val="0"/>
              <w:ind w:left="5"/>
              <w:jc w:val="both"/>
              <w:rPr>
                <w:rFonts w:ascii="標楷體" w:eastAsia="標楷體" w:hAnsi="標楷體" w:cs="標楷體"/>
                <w:color w:val="000000"/>
                <w:sz w:val="28"/>
              </w:rPr>
            </w:pPr>
            <w:r w:rsidRPr="00116F0B">
              <w:rPr>
                <w:rFonts w:ascii="標楷體" w:eastAsia="標楷體" w:hAnsi="標楷體" w:cs="標楷體"/>
                <w:color w:val="000000"/>
                <w:sz w:val="20"/>
              </w:rPr>
              <w:t xml:space="preserve">號 </w:t>
            </w:r>
          </w:p>
        </w:tc>
        <w:tc>
          <w:tcPr>
            <w:tcW w:w="1553" w:type="dxa"/>
            <w:tcBorders>
              <w:top w:val="single" w:sz="4" w:space="0" w:color="000000"/>
              <w:left w:val="single" w:sz="4" w:space="0" w:color="000000"/>
              <w:bottom w:val="single" w:sz="4" w:space="0" w:color="000000"/>
              <w:right w:val="double" w:sz="4" w:space="0" w:color="000000"/>
            </w:tcBorders>
            <w:vAlign w:val="center"/>
          </w:tcPr>
          <w:p w:rsidR="009C63CD" w:rsidRPr="00116F0B" w:rsidRDefault="009C63CD" w:rsidP="00E045E6">
            <w:pPr>
              <w:widowControl/>
              <w:adjustRightInd w:val="0"/>
              <w:snapToGrid w:val="0"/>
              <w:ind w:left="2"/>
              <w:jc w:val="both"/>
              <w:rPr>
                <w:rFonts w:ascii="標楷體" w:eastAsia="標楷體" w:hAnsi="標楷體" w:cs="標楷體"/>
                <w:color w:val="000000"/>
                <w:sz w:val="28"/>
              </w:rPr>
            </w:pPr>
            <w:r w:rsidRPr="00116F0B">
              <w:rPr>
                <w:rFonts w:ascii="標楷體" w:eastAsia="標楷體" w:hAnsi="標楷體" w:cs="標楷體"/>
                <w:color w:val="000000"/>
                <w:sz w:val="20"/>
              </w:rPr>
              <w:t xml:space="preserve">海灘（岸）區域 </w:t>
            </w:r>
          </w:p>
        </w:tc>
        <w:tc>
          <w:tcPr>
            <w:tcW w:w="432" w:type="dxa"/>
            <w:tcBorders>
              <w:top w:val="single" w:sz="4" w:space="0" w:color="000000"/>
              <w:left w:val="double" w:sz="4" w:space="0" w:color="000000"/>
              <w:bottom w:val="single" w:sz="4" w:space="0" w:color="000000"/>
              <w:right w:val="single" w:sz="4" w:space="0" w:color="000000"/>
            </w:tcBorders>
          </w:tcPr>
          <w:p w:rsidR="009C63CD" w:rsidRPr="00116F0B" w:rsidRDefault="009C63CD" w:rsidP="00E045E6">
            <w:pPr>
              <w:widowControl/>
              <w:adjustRightInd w:val="0"/>
              <w:snapToGrid w:val="0"/>
              <w:spacing w:after="80"/>
              <w:ind w:left="7"/>
              <w:jc w:val="both"/>
              <w:rPr>
                <w:rFonts w:ascii="標楷體" w:eastAsia="標楷體" w:hAnsi="標楷體" w:cs="標楷體"/>
                <w:color w:val="000000"/>
                <w:sz w:val="28"/>
              </w:rPr>
            </w:pPr>
            <w:r w:rsidRPr="00116F0B">
              <w:rPr>
                <w:rFonts w:ascii="標楷體" w:eastAsia="標楷體" w:hAnsi="標楷體" w:cs="標楷體"/>
                <w:color w:val="000000"/>
                <w:sz w:val="20"/>
              </w:rPr>
              <w:t>編</w:t>
            </w:r>
          </w:p>
          <w:p w:rsidR="009C63CD" w:rsidRPr="00116F0B" w:rsidRDefault="009C63CD" w:rsidP="00E045E6">
            <w:pPr>
              <w:widowControl/>
              <w:adjustRightInd w:val="0"/>
              <w:snapToGrid w:val="0"/>
              <w:ind w:left="7"/>
              <w:jc w:val="both"/>
              <w:rPr>
                <w:rFonts w:ascii="標楷體" w:eastAsia="標楷體" w:hAnsi="標楷體" w:cs="標楷體"/>
                <w:color w:val="000000"/>
                <w:sz w:val="28"/>
              </w:rPr>
            </w:pPr>
            <w:r w:rsidRPr="00116F0B">
              <w:rPr>
                <w:rFonts w:ascii="標楷體" w:eastAsia="標楷體" w:hAnsi="標楷體" w:cs="標楷體"/>
                <w:color w:val="000000"/>
                <w:sz w:val="20"/>
              </w:rPr>
              <w:t xml:space="preserve">號 </w:t>
            </w:r>
          </w:p>
        </w:tc>
        <w:tc>
          <w:tcPr>
            <w:tcW w:w="1702" w:type="dxa"/>
            <w:tcBorders>
              <w:top w:val="single" w:sz="4" w:space="0" w:color="000000"/>
              <w:left w:val="single" w:sz="4" w:space="0" w:color="000000"/>
              <w:bottom w:val="single" w:sz="4" w:space="0" w:color="000000"/>
              <w:right w:val="single" w:sz="4" w:space="0" w:color="000000"/>
            </w:tcBorders>
            <w:vAlign w:val="center"/>
          </w:tcPr>
          <w:p w:rsidR="009C63CD" w:rsidRPr="00116F0B" w:rsidRDefault="009C63CD" w:rsidP="00E045E6">
            <w:pPr>
              <w:widowControl/>
              <w:adjustRightInd w:val="0"/>
              <w:snapToGrid w:val="0"/>
              <w:ind w:left="43"/>
              <w:jc w:val="both"/>
              <w:rPr>
                <w:rFonts w:ascii="標楷體" w:eastAsia="標楷體" w:hAnsi="標楷體" w:cs="標楷體"/>
                <w:color w:val="000000"/>
                <w:sz w:val="28"/>
              </w:rPr>
            </w:pPr>
            <w:r w:rsidRPr="00116F0B">
              <w:rPr>
                <w:rFonts w:ascii="標楷體" w:eastAsia="標楷體" w:hAnsi="標楷體" w:cs="標楷體"/>
                <w:color w:val="000000"/>
                <w:sz w:val="20"/>
              </w:rPr>
              <w:t xml:space="preserve">海灘（岸）區域 </w:t>
            </w:r>
          </w:p>
        </w:tc>
      </w:tr>
      <w:tr w:rsidR="009C63CD" w:rsidRPr="00116F0B" w:rsidTr="00C763DD">
        <w:trPr>
          <w:trHeight w:val="94"/>
        </w:trPr>
        <w:tc>
          <w:tcPr>
            <w:tcW w:w="425" w:type="dxa"/>
            <w:tcBorders>
              <w:top w:val="single" w:sz="4" w:space="0" w:color="000000"/>
              <w:left w:val="single" w:sz="4" w:space="0" w:color="000000"/>
              <w:bottom w:val="single" w:sz="4" w:space="0" w:color="000000"/>
              <w:right w:val="single" w:sz="4" w:space="0" w:color="000000"/>
            </w:tcBorders>
            <w:vAlign w:val="center"/>
          </w:tcPr>
          <w:p w:rsidR="009C63CD" w:rsidRPr="00116F0B" w:rsidRDefault="009C63CD" w:rsidP="00E045E6">
            <w:pPr>
              <w:widowControl/>
              <w:adjustRightInd w:val="0"/>
              <w:snapToGrid w:val="0"/>
              <w:ind w:left="53"/>
              <w:rPr>
                <w:rFonts w:ascii="標楷體" w:eastAsia="標楷體" w:hAnsi="標楷體" w:cs="標楷體"/>
                <w:color w:val="000000"/>
                <w:sz w:val="28"/>
              </w:rPr>
            </w:pPr>
            <w:r w:rsidRPr="00116F0B">
              <w:rPr>
                <w:rFonts w:ascii="標楷體" w:eastAsia="標楷體" w:hAnsi="標楷體" w:cs="標楷體"/>
                <w:color w:val="000000"/>
                <w:sz w:val="20"/>
              </w:rPr>
              <w:t xml:space="preserve">1 </w:t>
            </w:r>
          </w:p>
        </w:tc>
        <w:tc>
          <w:tcPr>
            <w:tcW w:w="1702" w:type="dxa"/>
            <w:tcBorders>
              <w:top w:val="single" w:sz="4" w:space="0" w:color="000000"/>
              <w:left w:val="single" w:sz="4" w:space="0" w:color="000000"/>
              <w:bottom w:val="single" w:sz="4" w:space="0" w:color="000000"/>
              <w:right w:val="double" w:sz="4" w:space="0" w:color="000000"/>
            </w:tcBorders>
          </w:tcPr>
          <w:p w:rsidR="009C63CD" w:rsidRPr="00116F0B" w:rsidRDefault="009C63CD" w:rsidP="00E045E6">
            <w:pPr>
              <w:widowControl/>
              <w:adjustRightInd w:val="0"/>
              <w:snapToGrid w:val="0"/>
              <w:ind w:left="3"/>
              <w:rPr>
                <w:rFonts w:ascii="標楷體" w:eastAsia="標楷體" w:hAnsi="標楷體" w:cs="標楷體"/>
                <w:color w:val="000000"/>
                <w:sz w:val="28"/>
              </w:rPr>
            </w:pPr>
            <w:r w:rsidRPr="00116F0B">
              <w:rPr>
                <w:rFonts w:ascii="標楷體" w:eastAsia="標楷體" w:hAnsi="標楷體" w:cs="標楷體"/>
                <w:color w:val="000000"/>
                <w:sz w:val="20"/>
              </w:rPr>
              <w:t xml:space="preserve">旗津海岸公園海岸(旗津海水浴場外海域) </w:t>
            </w:r>
          </w:p>
        </w:tc>
        <w:tc>
          <w:tcPr>
            <w:tcW w:w="427" w:type="dxa"/>
            <w:tcBorders>
              <w:top w:val="single" w:sz="4" w:space="0" w:color="000000"/>
              <w:left w:val="double" w:sz="4" w:space="0" w:color="000000"/>
              <w:bottom w:val="single" w:sz="4" w:space="0" w:color="000000"/>
              <w:right w:val="single" w:sz="4" w:space="0" w:color="000000"/>
            </w:tcBorders>
            <w:vAlign w:val="center"/>
          </w:tcPr>
          <w:p w:rsidR="009C63CD" w:rsidRPr="00116F0B" w:rsidRDefault="009C63CD" w:rsidP="00E045E6">
            <w:pPr>
              <w:widowControl/>
              <w:adjustRightInd w:val="0"/>
              <w:snapToGrid w:val="0"/>
              <w:ind w:left="55"/>
              <w:rPr>
                <w:rFonts w:ascii="標楷體" w:eastAsia="標楷體" w:hAnsi="標楷體" w:cs="標楷體"/>
                <w:color w:val="000000"/>
                <w:sz w:val="28"/>
              </w:rPr>
            </w:pPr>
            <w:r w:rsidRPr="00116F0B">
              <w:rPr>
                <w:rFonts w:ascii="標楷體" w:eastAsia="標楷體" w:hAnsi="標楷體" w:cs="標楷體"/>
                <w:color w:val="000000"/>
                <w:sz w:val="20"/>
              </w:rPr>
              <w:t xml:space="preserve">6 </w:t>
            </w:r>
          </w:p>
        </w:tc>
        <w:tc>
          <w:tcPr>
            <w:tcW w:w="1841" w:type="dxa"/>
            <w:tcBorders>
              <w:top w:val="single" w:sz="4" w:space="0" w:color="000000"/>
              <w:left w:val="single" w:sz="4" w:space="0" w:color="000000"/>
              <w:bottom w:val="single" w:sz="4" w:space="0" w:color="000000"/>
              <w:right w:val="double" w:sz="4" w:space="0" w:color="000000"/>
            </w:tcBorders>
            <w:vAlign w:val="center"/>
          </w:tcPr>
          <w:p w:rsidR="009C63CD" w:rsidRPr="00116F0B" w:rsidRDefault="009C63CD" w:rsidP="00E045E6">
            <w:pPr>
              <w:widowControl/>
              <w:adjustRightInd w:val="0"/>
              <w:snapToGrid w:val="0"/>
              <w:rPr>
                <w:rFonts w:ascii="標楷體" w:eastAsia="標楷體" w:hAnsi="標楷體" w:cs="標楷體"/>
                <w:color w:val="000000"/>
                <w:sz w:val="28"/>
              </w:rPr>
            </w:pPr>
            <w:r w:rsidRPr="00116F0B">
              <w:rPr>
                <w:rFonts w:ascii="標楷體" w:eastAsia="標楷體" w:hAnsi="標楷體" w:cs="標楷體"/>
                <w:color w:val="000000"/>
                <w:sz w:val="20"/>
              </w:rPr>
              <w:t xml:space="preserve">林園區中門海堤海岸 </w:t>
            </w:r>
          </w:p>
        </w:tc>
        <w:tc>
          <w:tcPr>
            <w:tcW w:w="427" w:type="dxa"/>
            <w:tcBorders>
              <w:top w:val="single" w:sz="4" w:space="0" w:color="000000"/>
              <w:left w:val="double" w:sz="4" w:space="0" w:color="000000"/>
              <w:bottom w:val="single" w:sz="4" w:space="0" w:color="000000"/>
              <w:right w:val="single" w:sz="4" w:space="0" w:color="000000"/>
            </w:tcBorders>
            <w:vAlign w:val="center"/>
          </w:tcPr>
          <w:p w:rsidR="009C63CD" w:rsidRPr="00116F0B" w:rsidRDefault="009C63CD" w:rsidP="00E045E6">
            <w:pPr>
              <w:widowControl/>
              <w:adjustRightInd w:val="0"/>
              <w:snapToGrid w:val="0"/>
              <w:ind w:left="5"/>
              <w:rPr>
                <w:rFonts w:ascii="標楷體" w:eastAsia="標楷體" w:hAnsi="標楷體" w:cs="標楷體"/>
                <w:color w:val="000000"/>
                <w:sz w:val="28"/>
              </w:rPr>
            </w:pPr>
            <w:r w:rsidRPr="00116F0B">
              <w:rPr>
                <w:rFonts w:ascii="標楷體" w:eastAsia="標楷體" w:hAnsi="標楷體" w:cs="標楷體"/>
                <w:color w:val="000000"/>
                <w:sz w:val="20"/>
              </w:rPr>
              <w:t xml:space="preserve">11 </w:t>
            </w:r>
          </w:p>
        </w:tc>
        <w:tc>
          <w:tcPr>
            <w:tcW w:w="1700" w:type="dxa"/>
            <w:tcBorders>
              <w:top w:val="single" w:sz="4" w:space="0" w:color="000000"/>
              <w:left w:val="single" w:sz="4" w:space="0" w:color="000000"/>
              <w:bottom w:val="single" w:sz="4" w:space="0" w:color="000000"/>
              <w:right w:val="double" w:sz="4" w:space="0" w:color="000000"/>
            </w:tcBorders>
            <w:vAlign w:val="center"/>
          </w:tcPr>
          <w:p w:rsidR="009C63CD" w:rsidRPr="00116F0B" w:rsidRDefault="009C63CD" w:rsidP="00E045E6">
            <w:pPr>
              <w:widowControl/>
              <w:adjustRightInd w:val="0"/>
              <w:snapToGrid w:val="0"/>
              <w:rPr>
                <w:rFonts w:ascii="標楷體" w:eastAsia="標楷體" w:hAnsi="標楷體" w:cs="標楷體"/>
                <w:color w:val="000000"/>
                <w:sz w:val="28"/>
              </w:rPr>
            </w:pPr>
            <w:r w:rsidRPr="00116F0B">
              <w:rPr>
                <w:rFonts w:ascii="標楷體" w:eastAsia="標楷體" w:hAnsi="標楷體" w:cs="標楷體"/>
                <w:color w:val="000000"/>
                <w:sz w:val="20"/>
              </w:rPr>
              <w:t xml:space="preserve">林園區汕尾漁港區海岸 </w:t>
            </w:r>
          </w:p>
        </w:tc>
        <w:tc>
          <w:tcPr>
            <w:tcW w:w="425" w:type="dxa"/>
            <w:tcBorders>
              <w:top w:val="single" w:sz="4" w:space="0" w:color="000000"/>
              <w:left w:val="double" w:sz="4" w:space="0" w:color="000000"/>
              <w:bottom w:val="single" w:sz="4" w:space="0" w:color="000000"/>
              <w:right w:val="single" w:sz="4" w:space="0" w:color="000000"/>
            </w:tcBorders>
            <w:vAlign w:val="center"/>
          </w:tcPr>
          <w:p w:rsidR="009C63CD" w:rsidRPr="00116F0B" w:rsidRDefault="009C63CD" w:rsidP="00E045E6">
            <w:pPr>
              <w:widowControl/>
              <w:adjustRightInd w:val="0"/>
              <w:snapToGrid w:val="0"/>
              <w:ind w:left="5"/>
              <w:rPr>
                <w:rFonts w:ascii="標楷體" w:eastAsia="標楷體" w:hAnsi="標楷體" w:cs="標楷體"/>
                <w:color w:val="000000"/>
                <w:sz w:val="28"/>
              </w:rPr>
            </w:pPr>
            <w:r w:rsidRPr="00116F0B">
              <w:rPr>
                <w:rFonts w:ascii="標楷體" w:eastAsia="標楷體" w:hAnsi="標楷體" w:cs="標楷體"/>
                <w:color w:val="000000"/>
                <w:sz w:val="20"/>
              </w:rPr>
              <w:t xml:space="preserve">16 </w:t>
            </w:r>
          </w:p>
        </w:tc>
        <w:tc>
          <w:tcPr>
            <w:tcW w:w="1553" w:type="dxa"/>
            <w:tcBorders>
              <w:top w:val="single" w:sz="4" w:space="0" w:color="000000"/>
              <w:left w:val="single" w:sz="4" w:space="0" w:color="000000"/>
              <w:bottom w:val="single" w:sz="4" w:space="0" w:color="000000"/>
              <w:right w:val="double" w:sz="4" w:space="0" w:color="000000"/>
            </w:tcBorders>
            <w:vAlign w:val="center"/>
          </w:tcPr>
          <w:p w:rsidR="009C63CD" w:rsidRPr="00116F0B" w:rsidRDefault="009C63CD" w:rsidP="00E045E6">
            <w:pPr>
              <w:widowControl/>
              <w:adjustRightInd w:val="0"/>
              <w:snapToGrid w:val="0"/>
              <w:ind w:left="2"/>
              <w:rPr>
                <w:rFonts w:ascii="標楷體" w:eastAsia="標楷體" w:hAnsi="標楷體" w:cs="標楷體"/>
                <w:color w:val="000000"/>
                <w:sz w:val="28"/>
              </w:rPr>
            </w:pPr>
            <w:r w:rsidRPr="00116F0B">
              <w:rPr>
                <w:rFonts w:ascii="標楷體" w:eastAsia="標楷體" w:hAnsi="標楷體" w:cs="標楷體"/>
                <w:color w:val="000000"/>
                <w:sz w:val="20"/>
              </w:rPr>
              <w:t>永安區新港海</w:t>
            </w:r>
          </w:p>
          <w:p w:rsidR="009C63CD" w:rsidRPr="00116F0B" w:rsidRDefault="009C63CD" w:rsidP="00E045E6">
            <w:pPr>
              <w:widowControl/>
              <w:adjustRightInd w:val="0"/>
              <w:snapToGrid w:val="0"/>
              <w:ind w:left="2"/>
              <w:jc w:val="both"/>
              <w:rPr>
                <w:rFonts w:ascii="標楷體" w:eastAsia="標楷體" w:hAnsi="標楷體" w:cs="標楷體"/>
                <w:color w:val="000000"/>
                <w:sz w:val="28"/>
              </w:rPr>
            </w:pPr>
            <w:r w:rsidRPr="00116F0B">
              <w:rPr>
                <w:rFonts w:ascii="標楷體" w:eastAsia="標楷體" w:hAnsi="標楷體" w:cs="標楷體"/>
                <w:color w:val="000000"/>
                <w:sz w:val="20"/>
              </w:rPr>
              <w:t xml:space="preserve">堤(北段)海岸 </w:t>
            </w:r>
          </w:p>
        </w:tc>
        <w:tc>
          <w:tcPr>
            <w:tcW w:w="432" w:type="dxa"/>
            <w:tcBorders>
              <w:top w:val="single" w:sz="4" w:space="0" w:color="000000"/>
              <w:left w:val="double" w:sz="4" w:space="0" w:color="000000"/>
              <w:bottom w:val="single" w:sz="4" w:space="0" w:color="000000"/>
              <w:right w:val="single" w:sz="4" w:space="0" w:color="000000"/>
            </w:tcBorders>
            <w:vAlign w:val="center"/>
          </w:tcPr>
          <w:p w:rsidR="009C63CD" w:rsidRPr="00116F0B" w:rsidRDefault="009C63CD" w:rsidP="00E045E6">
            <w:pPr>
              <w:widowControl/>
              <w:adjustRightInd w:val="0"/>
              <w:snapToGrid w:val="0"/>
              <w:ind w:left="7"/>
              <w:rPr>
                <w:rFonts w:ascii="標楷體" w:eastAsia="標楷體" w:hAnsi="標楷體" w:cs="標楷體"/>
                <w:color w:val="000000"/>
                <w:sz w:val="28"/>
              </w:rPr>
            </w:pPr>
            <w:r w:rsidRPr="00116F0B">
              <w:rPr>
                <w:rFonts w:ascii="標楷體" w:eastAsia="標楷體" w:hAnsi="標楷體" w:cs="標楷體"/>
                <w:color w:val="000000"/>
                <w:sz w:val="20"/>
              </w:rPr>
              <w:t xml:space="preserve">21 </w:t>
            </w:r>
          </w:p>
        </w:tc>
        <w:tc>
          <w:tcPr>
            <w:tcW w:w="1702" w:type="dxa"/>
            <w:tcBorders>
              <w:top w:val="single" w:sz="4" w:space="0" w:color="000000"/>
              <w:left w:val="single" w:sz="4" w:space="0" w:color="000000"/>
              <w:bottom w:val="single" w:sz="4" w:space="0" w:color="000000"/>
              <w:right w:val="single" w:sz="4" w:space="0" w:color="000000"/>
            </w:tcBorders>
            <w:vAlign w:val="center"/>
          </w:tcPr>
          <w:p w:rsidR="009C63CD" w:rsidRPr="00116F0B" w:rsidRDefault="009C63CD" w:rsidP="00E045E6">
            <w:pPr>
              <w:widowControl/>
              <w:adjustRightInd w:val="0"/>
              <w:snapToGrid w:val="0"/>
              <w:rPr>
                <w:rFonts w:ascii="標楷體" w:eastAsia="標楷體" w:hAnsi="標楷體" w:cs="標楷體"/>
                <w:color w:val="000000"/>
                <w:sz w:val="28"/>
              </w:rPr>
            </w:pPr>
            <w:r w:rsidRPr="00116F0B">
              <w:rPr>
                <w:rFonts w:ascii="標楷體" w:eastAsia="標楷體" w:hAnsi="標楷體" w:cs="標楷體"/>
                <w:color w:val="000000"/>
                <w:sz w:val="20"/>
              </w:rPr>
              <w:t xml:space="preserve">梓官區蚵子寮漁港 </w:t>
            </w:r>
          </w:p>
        </w:tc>
      </w:tr>
      <w:tr w:rsidR="009C63CD" w:rsidRPr="00116F0B" w:rsidTr="00C763DD">
        <w:trPr>
          <w:trHeight w:val="33"/>
        </w:trPr>
        <w:tc>
          <w:tcPr>
            <w:tcW w:w="425" w:type="dxa"/>
            <w:tcBorders>
              <w:top w:val="single" w:sz="4" w:space="0" w:color="000000"/>
              <w:left w:val="single" w:sz="4" w:space="0" w:color="000000"/>
              <w:bottom w:val="single" w:sz="4" w:space="0" w:color="000000"/>
              <w:right w:val="single" w:sz="4" w:space="0" w:color="000000"/>
            </w:tcBorders>
            <w:vAlign w:val="bottom"/>
          </w:tcPr>
          <w:p w:rsidR="009C63CD" w:rsidRPr="00116F0B" w:rsidRDefault="009C63CD" w:rsidP="00E045E6">
            <w:pPr>
              <w:widowControl/>
              <w:adjustRightInd w:val="0"/>
              <w:snapToGrid w:val="0"/>
              <w:ind w:left="53"/>
              <w:rPr>
                <w:rFonts w:ascii="標楷體" w:eastAsia="標楷體" w:hAnsi="標楷體" w:cs="標楷體"/>
                <w:color w:val="000000"/>
                <w:sz w:val="28"/>
              </w:rPr>
            </w:pPr>
            <w:r w:rsidRPr="00116F0B">
              <w:rPr>
                <w:rFonts w:ascii="標楷體" w:eastAsia="標楷體" w:hAnsi="標楷體" w:cs="標楷體"/>
                <w:color w:val="000000"/>
                <w:sz w:val="20"/>
              </w:rPr>
              <w:t xml:space="preserve">2 </w:t>
            </w:r>
          </w:p>
        </w:tc>
        <w:tc>
          <w:tcPr>
            <w:tcW w:w="1702" w:type="dxa"/>
            <w:tcBorders>
              <w:top w:val="single" w:sz="4" w:space="0" w:color="000000"/>
              <w:left w:val="single" w:sz="4" w:space="0" w:color="000000"/>
              <w:bottom w:val="single" w:sz="4" w:space="0" w:color="000000"/>
              <w:right w:val="double" w:sz="4" w:space="0" w:color="000000"/>
            </w:tcBorders>
            <w:vAlign w:val="center"/>
          </w:tcPr>
          <w:p w:rsidR="009C63CD" w:rsidRPr="00116F0B" w:rsidRDefault="009C63CD" w:rsidP="00E045E6">
            <w:pPr>
              <w:widowControl/>
              <w:adjustRightInd w:val="0"/>
              <w:snapToGrid w:val="0"/>
              <w:ind w:left="3"/>
              <w:rPr>
                <w:rFonts w:ascii="標楷體" w:eastAsia="標楷體" w:hAnsi="標楷體" w:cs="標楷體"/>
                <w:color w:val="000000"/>
                <w:sz w:val="28"/>
              </w:rPr>
            </w:pPr>
            <w:r w:rsidRPr="00116F0B">
              <w:rPr>
                <w:rFonts w:ascii="標楷體" w:eastAsia="標楷體" w:hAnsi="標楷體" w:cs="標楷體"/>
                <w:color w:val="000000"/>
                <w:sz w:val="20"/>
              </w:rPr>
              <w:t xml:space="preserve">旗津單車踩風大道海岸 </w:t>
            </w:r>
          </w:p>
        </w:tc>
        <w:tc>
          <w:tcPr>
            <w:tcW w:w="427" w:type="dxa"/>
            <w:tcBorders>
              <w:top w:val="single" w:sz="4" w:space="0" w:color="000000"/>
              <w:left w:val="double" w:sz="4" w:space="0" w:color="000000"/>
              <w:bottom w:val="single" w:sz="4" w:space="0" w:color="000000"/>
              <w:right w:val="single" w:sz="4" w:space="0" w:color="000000"/>
            </w:tcBorders>
            <w:vAlign w:val="center"/>
          </w:tcPr>
          <w:p w:rsidR="009C63CD" w:rsidRPr="00116F0B" w:rsidRDefault="009C63CD" w:rsidP="00E045E6">
            <w:pPr>
              <w:widowControl/>
              <w:adjustRightInd w:val="0"/>
              <w:snapToGrid w:val="0"/>
              <w:ind w:left="55"/>
              <w:rPr>
                <w:rFonts w:ascii="標楷體" w:eastAsia="標楷體" w:hAnsi="標楷體" w:cs="標楷體"/>
                <w:color w:val="000000"/>
                <w:sz w:val="28"/>
              </w:rPr>
            </w:pPr>
            <w:r w:rsidRPr="00116F0B">
              <w:rPr>
                <w:rFonts w:ascii="標楷體" w:eastAsia="標楷體" w:hAnsi="標楷體" w:cs="標楷體"/>
                <w:color w:val="000000"/>
                <w:sz w:val="20"/>
              </w:rPr>
              <w:t xml:space="preserve">7 </w:t>
            </w:r>
          </w:p>
        </w:tc>
        <w:tc>
          <w:tcPr>
            <w:tcW w:w="1841" w:type="dxa"/>
            <w:tcBorders>
              <w:top w:val="single" w:sz="4" w:space="0" w:color="000000"/>
              <w:left w:val="single" w:sz="4" w:space="0" w:color="000000"/>
              <w:bottom w:val="single" w:sz="4" w:space="0" w:color="000000"/>
              <w:right w:val="double" w:sz="4" w:space="0" w:color="000000"/>
            </w:tcBorders>
            <w:vAlign w:val="center"/>
          </w:tcPr>
          <w:p w:rsidR="009C63CD" w:rsidRPr="00116F0B" w:rsidRDefault="009C63CD" w:rsidP="00E045E6">
            <w:pPr>
              <w:widowControl/>
              <w:adjustRightInd w:val="0"/>
              <w:snapToGrid w:val="0"/>
              <w:rPr>
                <w:rFonts w:ascii="標楷體" w:eastAsia="標楷體" w:hAnsi="標楷體" w:cs="標楷體"/>
                <w:color w:val="000000"/>
                <w:sz w:val="28"/>
              </w:rPr>
            </w:pPr>
            <w:r w:rsidRPr="00116F0B">
              <w:rPr>
                <w:rFonts w:ascii="標楷體" w:eastAsia="標楷體" w:hAnsi="標楷體" w:cs="標楷體"/>
                <w:color w:val="000000"/>
                <w:sz w:val="20"/>
              </w:rPr>
              <w:t xml:space="preserve">林園區港埔、港嘴海堤海岸 </w:t>
            </w:r>
          </w:p>
        </w:tc>
        <w:tc>
          <w:tcPr>
            <w:tcW w:w="427" w:type="dxa"/>
            <w:tcBorders>
              <w:top w:val="single" w:sz="4" w:space="0" w:color="000000"/>
              <w:left w:val="double" w:sz="4" w:space="0" w:color="000000"/>
              <w:bottom w:val="single" w:sz="4" w:space="0" w:color="000000"/>
              <w:right w:val="single" w:sz="4" w:space="0" w:color="000000"/>
            </w:tcBorders>
            <w:vAlign w:val="center"/>
          </w:tcPr>
          <w:p w:rsidR="009C63CD" w:rsidRPr="00116F0B" w:rsidRDefault="009C63CD" w:rsidP="00E045E6">
            <w:pPr>
              <w:widowControl/>
              <w:adjustRightInd w:val="0"/>
              <w:snapToGrid w:val="0"/>
              <w:ind w:left="5"/>
              <w:rPr>
                <w:rFonts w:ascii="標楷體" w:eastAsia="標楷體" w:hAnsi="標楷體" w:cs="標楷體"/>
                <w:color w:val="000000"/>
                <w:sz w:val="28"/>
              </w:rPr>
            </w:pPr>
            <w:r w:rsidRPr="00116F0B">
              <w:rPr>
                <w:rFonts w:ascii="標楷體" w:eastAsia="標楷體" w:hAnsi="標楷體" w:cs="標楷體"/>
                <w:color w:val="000000"/>
                <w:sz w:val="20"/>
              </w:rPr>
              <w:t xml:space="preserve">12 </w:t>
            </w:r>
          </w:p>
        </w:tc>
        <w:tc>
          <w:tcPr>
            <w:tcW w:w="1700" w:type="dxa"/>
            <w:tcBorders>
              <w:top w:val="single" w:sz="4" w:space="0" w:color="000000"/>
              <w:left w:val="single" w:sz="4" w:space="0" w:color="000000"/>
              <w:bottom w:val="single" w:sz="4" w:space="0" w:color="000000"/>
              <w:right w:val="double" w:sz="4" w:space="0" w:color="000000"/>
            </w:tcBorders>
            <w:vAlign w:val="center"/>
          </w:tcPr>
          <w:p w:rsidR="009C63CD" w:rsidRPr="00116F0B" w:rsidRDefault="009C63CD" w:rsidP="00E045E6">
            <w:pPr>
              <w:widowControl/>
              <w:adjustRightInd w:val="0"/>
              <w:snapToGrid w:val="0"/>
              <w:rPr>
                <w:rFonts w:ascii="標楷體" w:eastAsia="標楷體" w:hAnsi="標楷體" w:cs="標楷體"/>
                <w:color w:val="000000"/>
                <w:sz w:val="28"/>
              </w:rPr>
            </w:pPr>
            <w:r w:rsidRPr="00116F0B">
              <w:rPr>
                <w:rFonts w:ascii="標楷體" w:eastAsia="標楷體" w:hAnsi="標楷體" w:cs="標楷體"/>
                <w:color w:val="000000"/>
                <w:sz w:val="20"/>
              </w:rPr>
              <w:t xml:space="preserve">林園區高屏溪出海口海岸 </w:t>
            </w:r>
          </w:p>
        </w:tc>
        <w:tc>
          <w:tcPr>
            <w:tcW w:w="425" w:type="dxa"/>
            <w:tcBorders>
              <w:top w:val="single" w:sz="4" w:space="0" w:color="000000"/>
              <w:left w:val="double" w:sz="4" w:space="0" w:color="000000"/>
              <w:bottom w:val="single" w:sz="4" w:space="0" w:color="000000"/>
              <w:right w:val="single" w:sz="4" w:space="0" w:color="000000"/>
            </w:tcBorders>
            <w:vAlign w:val="center"/>
          </w:tcPr>
          <w:p w:rsidR="009C63CD" w:rsidRPr="00116F0B" w:rsidRDefault="009C63CD" w:rsidP="00E045E6">
            <w:pPr>
              <w:widowControl/>
              <w:adjustRightInd w:val="0"/>
              <w:snapToGrid w:val="0"/>
              <w:ind w:left="5"/>
              <w:rPr>
                <w:rFonts w:ascii="標楷體" w:eastAsia="標楷體" w:hAnsi="標楷體" w:cs="標楷體"/>
                <w:color w:val="000000"/>
                <w:sz w:val="28"/>
              </w:rPr>
            </w:pPr>
            <w:r w:rsidRPr="00116F0B">
              <w:rPr>
                <w:rFonts w:ascii="標楷體" w:eastAsia="標楷體" w:hAnsi="標楷體" w:cs="標楷體"/>
                <w:color w:val="000000"/>
                <w:sz w:val="20"/>
              </w:rPr>
              <w:t xml:space="preserve">17 </w:t>
            </w:r>
          </w:p>
        </w:tc>
        <w:tc>
          <w:tcPr>
            <w:tcW w:w="1553" w:type="dxa"/>
            <w:tcBorders>
              <w:top w:val="single" w:sz="4" w:space="0" w:color="000000"/>
              <w:left w:val="single" w:sz="4" w:space="0" w:color="000000"/>
              <w:bottom w:val="single" w:sz="4" w:space="0" w:color="000000"/>
              <w:right w:val="double" w:sz="4" w:space="0" w:color="000000"/>
            </w:tcBorders>
            <w:vAlign w:val="center"/>
          </w:tcPr>
          <w:p w:rsidR="009C63CD" w:rsidRPr="00116F0B" w:rsidRDefault="009C63CD" w:rsidP="00E045E6">
            <w:pPr>
              <w:widowControl/>
              <w:adjustRightInd w:val="0"/>
              <w:snapToGrid w:val="0"/>
              <w:ind w:left="2"/>
              <w:rPr>
                <w:rFonts w:ascii="標楷體" w:eastAsia="標楷體" w:hAnsi="標楷體" w:cs="標楷體"/>
                <w:color w:val="000000"/>
                <w:sz w:val="28"/>
              </w:rPr>
            </w:pPr>
            <w:r w:rsidRPr="00116F0B">
              <w:rPr>
                <w:rFonts w:ascii="標楷體" w:eastAsia="標楷體" w:hAnsi="標楷體" w:cs="標楷體"/>
                <w:color w:val="000000"/>
                <w:sz w:val="20"/>
              </w:rPr>
              <w:t xml:space="preserve">永安區永新港區海岸 </w:t>
            </w:r>
          </w:p>
        </w:tc>
        <w:tc>
          <w:tcPr>
            <w:tcW w:w="432" w:type="dxa"/>
            <w:tcBorders>
              <w:top w:val="single" w:sz="4" w:space="0" w:color="000000"/>
              <w:left w:val="double" w:sz="4" w:space="0" w:color="000000"/>
              <w:bottom w:val="single" w:sz="4" w:space="0" w:color="000000"/>
              <w:right w:val="single" w:sz="4" w:space="0" w:color="000000"/>
            </w:tcBorders>
            <w:vAlign w:val="center"/>
          </w:tcPr>
          <w:p w:rsidR="009C63CD" w:rsidRPr="00116F0B" w:rsidRDefault="009C63CD" w:rsidP="00E045E6">
            <w:pPr>
              <w:widowControl/>
              <w:adjustRightInd w:val="0"/>
              <w:snapToGrid w:val="0"/>
              <w:ind w:left="7"/>
              <w:rPr>
                <w:rFonts w:ascii="標楷體" w:eastAsia="標楷體" w:hAnsi="標楷體" w:cs="標楷體"/>
                <w:color w:val="000000"/>
                <w:sz w:val="28"/>
              </w:rPr>
            </w:pPr>
            <w:r w:rsidRPr="00116F0B">
              <w:rPr>
                <w:rFonts w:ascii="標楷體" w:eastAsia="標楷體" w:hAnsi="標楷體" w:cs="標楷體"/>
                <w:color w:val="000000"/>
                <w:sz w:val="20"/>
              </w:rPr>
              <w:t xml:space="preserve">22 </w:t>
            </w:r>
          </w:p>
        </w:tc>
        <w:tc>
          <w:tcPr>
            <w:tcW w:w="1702" w:type="dxa"/>
            <w:tcBorders>
              <w:top w:val="single" w:sz="4" w:space="0" w:color="000000"/>
              <w:left w:val="single" w:sz="4" w:space="0" w:color="000000"/>
              <w:bottom w:val="single" w:sz="4" w:space="0" w:color="000000"/>
              <w:right w:val="single" w:sz="4" w:space="0" w:color="000000"/>
            </w:tcBorders>
            <w:vAlign w:val="center"/>
          </w:tcPr>
          <w:p w:rsidR="009C63CD" w:rsidRPr="00116F0B" w:rsidRDefault="009C63CD" w:rsidP="00E045E6">
            <w:pPr>
              <w:widowControl/>
              <w:adjustRightInd w:val="0"/>
              <w:snapToGrid w:val="0"/>
              <w:rPr>
                <w:rFonts w:ascii="標楷體" w:eastAsia="標楷體" w:hAnsi="標楷體" w:cs="標楷體"/>
                <w:color w:val="000000"/>
                <w:sz w:val="28"/>
              </w:rPr>
            </w:pPr>
            <w:r w:rsidRPr="00116F0B">
              <w:rPr>
                <w:rFonts w:ascii="標楷體" w:eastAsia="標楷體" w:hAnsi="標楷體" w:cs="標楷體"/>
                <w:color w:val="000000"/>
                <w:sz w:val="20"/>
              </w:rPr>
              <w:t xml:space="preserve">梓官區通港路信蚵里海灘 </w:t>
            </w:r>
          </w:p>
        </w:tc>
      </w:tr>
      <w:tr w:rsidR="009C63CD" w:rsidRPr="00116F0B" w:rsidTr="00E045E6">
        <w:trPr>
          <w:trHeight w:val="930"/>
        </w:trPr>
        <w:tc>
          <w:tcPr>
            <w:tcW w:w="425" w:type="dxa"/>
            <w:tcBorders>
              <w:top w:val="single" w:sz="4" w:space="0" w:color="000000"/>
              <w:left w:val="single" w:sz="4" w:space="0" w:color="000000"/>
              <w:bottom w:val="single" w:sz="4" w:space="0" w:color="000000"/>
              <w:right w:val="single" w:sz="4" w:space="0" w:color="000000"/>
            </w:tcBorders>
            <w:vAlign w:val="bottom"/>
          </w:tcPr>
          <w:p w:rsidR="009C63CD" w:rsidRPr="00116F0B" w:rsidRDefault="009C63CD" w:rsidP="00E045E6">
            <w:pPr>
              <w:widowControl/>
              <w:adjustRightInd w:val="0"/>
              <w:snapToGrid w:val="0"/>
              <w:ind w:left="53"/>
              <w:rPr>
                <w:rFonts w:ascii="標楷體" w:eastAsia="標楷體" w:hAnsi="標楷體" w:cs="標楷體"/>
                <w:color w:val="000000"/>
                <w:sz w:val="28"/>
              </w:rPr>
            </w:pPr>
            <w:r w:rsidRPr="00116F0B">
              <w:rPr>
                <w:rFonts w:ascii="標楷體" w:eastAsia="標楷體" w:hAnsi="標楷體" w:cs="標楷體"/>
                <w:color w:val="000000"/>
                <w:sz w:val="20"/>
              </w:rPr>
              <w:t xml:space="preserve">3 </w:t>
            </w:r>
          </w:p>
        </w:tc>
        <w:tc>
          <w:tcPr>
            <w:tcW w:w="1702" w:type="dxa"/>
            <w:tcBorders>
              <w:top w:val="single" w:sz="4" w:space="0" w:color="000000"/>
              <w:left w:val="single" w:sz="4" w:space="0" w:color="000000"/>
              <w:bottom w:val="single" w:sz="4" w:space="0" w:color="000000"/>
              <w:right w:val="double" w:sz="4" w:space="0" w:color="000000"/>
            </w:tcBorders>
          </w:tcPr>
          <w:p w:rsidR="009C63CD" w:rsidRPr="00116F0B" w:rsidRDefault="009C63CD" w:rsidP="00E045E6">
            <w:pPr>
              <w:widowControl/>
              <w:adjustRightInd w:val="0"/>
              <w:snapToGrid w:val="0"/>
              <w:ind w:left="3"/>
              <w:rPr>
                <w:rFonts w:ascii="標楷體" w:eastAsia="標楷體" w:hAnsi="標楷體" w:cs="標楷體"/>
                <w:color w:val="000000"/>
                <w:sz w:val="28"/>
              </w:rPr>
            </w:pPr>
            <w:r w:rsidRPr="00116F0B">
              <w:rPr>
                <w:rFonts w:ascii="標楷體" w:eastAsia="標楷體" w:hAnsi="標楷體" w:cs="標楷體"/>
                <w:color w:val="000000"/>
                <w:sz w:val="20"/>
              </w:rPr>
              <w:t xml:space="preserve">西子灣海水浴場外海域 </w:t>
            </w:r>
          </w:p>
          <w:p w:rsidR="009C63CD" w:rsidRPr="00116F0B" w:rsidRDefault="009C63CD" w:rsidP="00E045E6">
            <w:pPr>
              <w:widowControl/>
              <w:adjustRightInd w:val="0"/>
              <w:snapToGrid w:val="0"/>
              <w:ind w:left="3"/>
              <w:rPr>
                <w:rFonts w:ascii="標楷體" w:eastAsia="標楷體" w:hAnsi="標楷體" w:cs="標楷體"/>
                <w:color w:val="000000"/>
                <w:sz w:val="28"/>
              </w:rPr>
            </w:pPr>
            <w:r w:rsidRPr="00116F0B">
              <w:rPr>
                <w:rFonts w:ascii="標楷體" w:eastAsia="標楷體" w:hAnsi="標楷體" w:cs="標楷體"/>
                <w:color w:val="000000"/>
                <w:sz w:val="20"/>
              </w:rPr>
              <w:t xml:space="preserve">(國立中山大學校區附近海岸) </w:t>
            </w:r>
          </w:p>
        </w:tc>
        <w:tc>
          <w:tcPr>
            <w:tcW w:w="427" w:type="dxa"/>
            <w:tcBorders>
              <w:top w:val="single" w:sz="4" w:space="0" w:color="000000"/>
              <w:left w:val="double" w:sz="4" w:space="0" w:color="000000"/>
              <w:bottom w:val="single" w:sz="4" w:space="0" w:color="000000"/>
              <w:right w:val="single" w:sz="4" w:space="0" w:color="000000"/>
            </w:tcBorders>
            <w:vAlign w:val="center"/>
          </w:tcPr>
          <w:p w:rsidR="009C63CD" w:rsidRPr="00116F0B" w:rsidRDefault="009C63CD" w:rsidP="00E045E6">
            <w:pPr>
              <w:widowControl/>
              <w:adjustRightInd w:val="0"/>
              <w:snapToGrid w:val="0"/>
              <w:ind w:left="55"/>
              <w:rPr>
                <w:rFonts w:ascii="標楷體" w:eastAsia="標楷體" w:hAnsi="標楷體" w:cs="標楷體"/>
                <w:color w:val="000000"/>
                <w:sz w:val="28"/>
              </w:rPr>
            </w:pPr>
            <w:r w:rsidRPr="00116F0B">
              <w:rPr>
                <w:rFonts w:ascii="標楷體" w:eastAsia="標楷體" w:hAnsi="標楷體" w:cs="標楷體"/>
                <w:color w:val="000000"/>
                <w:sz w:val="20"/>
              </w:rPr>
              <w:t xml:space="preserve">8 </w:t>
            </w:r>
          </w:p>
        </w:tc>
        <w:tc>
          <w:tcPr>
            <w:tcW w:w="1841" w:type="dxa"/>
            <w:tcBorders>
              <w:top w:val="single" w:sz="4" w:space="0" w:color="000000"/>
              <w:left w:val="single" w:sz="4" w:space="0" w:color="000000"/>
              <w:bottom w:val="single" w:sz="4" w:space="0" w:color="000000"/>
              <w:right w:val="double" w:sz="4" w:space="0" w:color="000000"/>
            </w:tcBorders>
            <w:vAlign w:val="center"/>
          </w:tcPr>
          <w:p w:rsidR="009C63CD" w:rsidRPr="00116F0B" w:rsidRDefault="009C63CD" w:rsidP="00E045E6">
            <w:pPr>
              <w:widowControl/>
              <w:adjustRightInd w:val="0"/>
              <w:snapToGrid w:val="0"/>
              <w:rPr>
                <w:rFonts w:ascii="標楷體" w:eastAsia="標楷體" w:hAnsi="標楷體" w:cs="標楷體"/>
                <w:color w:val="000000"/>
                <w:sz w:val="28"/>
              </w:rPr>
            </w:pPr>
            <w:r w:rsidRPr="00116F0B">
              <w:rPr>
                <w:rFonts w:ascii="標楷體" w:eastAsia="標楷體" w:hAnsi="標楷體" w:cs="標楷體"/>
                <w:color w:val="000000"/>
                <w:sz w:val="20"/>
              </w:rPr>
              <w:t xml:space="preserve">林園西溪、中芸海堤海岸 </w:t>
            </w:r>
          </w:p>
        </w:tc>
        <w:tc>
          <w:tcPr>
            <w:tcW w:w="427" w:type="dxa"/>
            <w:tcBorders>
              <w:top w:val="single" w:sz="4" w:space="0" w:color="000000"/>
              <w:left w:val="double" w:sz="4" w:space="0" w:color="000000"/>
              <w:bottom w:val="single" w:sz="4" w:space="0" w:color="000000"/>
              <w:right w:val="single" w:sz="4" w:space="0" w:color="000000"/>
            </w:tcBorders>
            <w:vAlign w:val="center"/>
          </w:tcPr>
          <w:p w:rsidR="009C63CD" w:rsidRPr="00116F0B" w:rsidRDefault="009C63CD" w:rsidP="00E045E6">
            <w:pPr>
              <w:widowControl/>
              <w:adjustRightInd w:val="0"/>
              <w:snapToGrid w:val="0"/>
              <w:ind w:left="5"/>
              <w:rPr>
                <w:rFonts w:ascii="標楷體" w:eastAsia="標楷體" w:hAnsi="標楷體" w:cs="標楷體"/>
                <w:color w:val="000000"/>
                <w:sz w:val="28"/>
              </w:rPr>
            </w:pPr>
            <w:r w:rsidRPr="00116F0B">
              <w:rPr>
                <w:rFonts w:ascii="標楷體" w:eastAsia="標楷體" w:hAnsi="標楷體" w:cs="標楷體"/>
                <w:color w:val="000000"/>
                <w:sz w:val="20"/>
              </w:rPr>
              <w:t xml:space="preserve">13 </w:t>
            </w:r>
          </w:p>
        </w:tc>
        <w:tc>
          <w:tcPr>
            <w:tcW w:w="1700" w:type="dxa"/>
            <w:tcBorders>
              <w:top w:val="single" w:sz="4" w:space="0" w:color="000000"/>
              <w:left w:val="single" w:sz="4" w:space="0" w:color="000000"/>
              <w:bottom w:val="single" w:sz="4" w:space="0" w:color="000000"/>
              <w:right w:val="double" w:sz="4" w:space="0" w:color="000000"/>
            </w:tcBorders>
            <w:vAlign w:val="center"/>
          </w:tcPr>
          <w:p w:rsidR="009C63CD" w:rsidRPr="00116F0B" w:rsidRDefault="009C63CD" w:rsidP="00E045E6">
            <w:pPr>
              <w:widowControl/>
              <w:adjustRightInd w:val="0"/>
              <w:snapToGrid w:val="0"/>
              <w:jc w:val="both"/>
              <w:rPr>
                <w:rFonts w:ascii="標楷體" w:eastAsia="標楷體" w:hAnsi="標楷體" w:cs="標楷體"/>
                <w:color w:val="000000"/>
                <w:sz w:val="28"/>
              </w:rPr>
            </w:pPr>
            <w:r w:rsidRPr="00116F0B">
              <w:rPr>
                <w:rFonts w:ascii="標楷體" w:eastAsia="標楷體" w:hAnsi="標楷體" w:cs="標楷體"/>
                <w:color w:val="000000"/>
                <w:sz w:val="20"/>
              </w:rPr>
              <w:t>茄萣區海岸復育</w:t>
            </w:r>
          </w:p>
          <w:p w:rsidR="009C63CD" w:rsidRPr="00116F0B" w:rsidRDefault="009C63CD" w:rsidP="00E045E6">
            <w:pPr>
              <w:widowControl/>
              <w:adjustRightInd w:val="0"/>
              <w:snapToGrid w:val="0"/>
              <w:rPr>
                <w:rFonts w:ascii="標楷體" w:eastAsia="標楷體" w:hAnsi="標楷體" w:cs="標楷體"/>
                <w:color w:val="000000"/>
                <w:sz w:val="28"/>
              </w:rPr>
            </w:pPr>
            <w:r w:rsidRPr="00116F0B">
              <w:rPr>
                <w:rFonts w:ascii="標楷體" w:eastAsia="標楷體" w:hAnsi="標楷體" w:cs="標楷體"/>
                <w:color w:val="000000"/>
                <w:sz w:val="20"/>
              </w:rPr>
              <w:t>防風生態公園</w:t>
            </w:r>
          </w:p>
          <w:p w:rsidR="009C63CD" w:rsidRPr="00116F0B" w:rsidRDefault="009C63CD" w:rsidP="00E045E6">
            <w:pPr>
              <w:widowControl/>
              <w:adjustRightInd w:val="0"/>
              <w:snapToGrid w:val="0"/>
              <w:jc w:val="both"/>
              <w:rPr>
                <w:rFonts w:ascii="標楷體" w:eastAsia="標楷體" w:hAnsi="標楷體" w:cs="標楷體"/>
                <w:color w:val="000000"/>
                <w:sz w:val="28"/>
              </w:rPr>
            </w:pPr>
            <w:r w:rsidRPr="00116F0B">
              <w:rPr>
                <w:rFonts w:ascii="標楷體" w:eastAsia="標楷體" w:hAnsi="標楷體" w:cs="標楷體"/>
                <w:color w:val="000000"/>
                <w:sz w:val="20"/>
              </w:rPr>
              <w:t xml:space="preserve">(茄萣海堤海岸)  </w:t>
            </w:r>
          </w:p>
        </w:tc>
        <w:tc>
          <w:tcPr>
            <w:tcW w:w="425" w:type="dxa"/>
            <w:tcBorders>
              <w:top w:val="single" w:sz="4" w:space="0" w:color="000000"/>
              <w:left w:val="double" w:sz="4" w:space="0" w:color="000000"/>
              <w:bottom w:val="single" w:sz="4" w:space="0" w:color="000000"/>
              <w:right w:val="single" w:sz="4" w:space="0" w:color="000000"/>
            </w:tcBorders>
            <w:vAlign w:val="center"/>
          </w:tcPr>
          <w:p w:rsidR="009C63CD" w:rsidRPr="00116F0B" w:rsidRDefault="009C63CD" w:rsidP="00E045E6">
            <w:pPr>
              <w:widowControl/>
              <w:adjustRightInd w:val="0"/>
              <w:snapToGrid w:val="0"/>
              <w:ind w:left="5"/>
              <w:rPr>
                <w:rFonts w:ascii="標楷體" w:eastAsia="標楷體" w:hAnsi="標楷體" w:cs="標楷體"/>
                <w:color w:val="000000"/>
                <w:sz w:val="28"/>
              </w:rPr>
            </w:pPr>
            <w:r w:rsidRPr="00116F0B">
              <w:rPr>
                <w:rFonts w:ascii="標楷體" w:eastAsia="標楷體" w:hAnsi="標楷體" w:cs="標楷體"/>
                <w:color w:val="000000"/>
                <w:sz w:val="20"/>
              </w:rPr>
              <w:t xml:space="preserve">18 </w:t>
            </w:r>
          </w:p>
        </w:tc>
        <w:tc>
          <w:tcPr>
            <w:tcW w:w="1553" w:type="dxa"/>
            <w:tcBorders>
              <w:top w:val="single" w:sz="4" w:space="0" w:color="000000"/>
              <w:left w:val="single" w:sz="4" w:space="0" w:color="000000"/>
              <w:bottom w:val="single" w:sz="4" w:space="0" w:color="000000"/>
              <w:right w:val="double" w:sz="4" w:space="0" w:color="000000"/>
            </w:tcBorders>
            <w:vAlign w:val="center"/>
          </w:tcPr>
          <w:p w:rsidR="009C63CD" w:rsidRPr="00116F0B" w:rsidRDefault="009C63CD" w:rsidP="00E045E6">
            <w:pPr>
              <w:widowControl/>
              <w:adjustRightInd w:val="0"/>
              <w:snapToGrid w:val="0"/>
              <w:ind w:left="2"/>
              <w:rPr>
                <w:rFonts w:ascii="標楷體" w:eastAsia="標楷體" w:hAnsi="標楷體" w:cs="標楷體"/>
                <w:color w:val="000000"/>
                <w:sz w:val="28"/>
              </w:rPr>
            </w:pPr>
            <w:r w:rsidRPr="00116F0B">
              <w:rPr>
                <w:rFonts w:ascii="標楷體" w:eastAsia="標楷體" w:hAnsi="標楷體" w:cs="標楷體"/>
                <w:color w:val="000000"/>
                <w:sz w:val="20"/>
              </w:rPr>
              <w:t>彌陀區彌陀海</w:t>
            </w:r>
          </w:p>
          <w:p w:rsidR="009C63CD" w:rsidRPr="00116F0B" w:rsidRDefault="009C63CD" w:rsidP="00E045E6">
            <w:pPr>
              <w:widowControl/>
              <w:adjustRightInd w:val="0"/>
              <w:snapToGrid w:val="0"/>
              <w:ind w:left="2"/>
              <w:rPr>
                <w:rFonts w:ascii="標楷體" w:eastAsia="標楷體" w:hAnsi="標楷體" w:cs="標楷體"/>
                <w:color w:val="000000"/>
                <w:sz w:val="28"/>
              </w:rPr>
            </w:pPr>
            <w:r w:rsidRPr="00116F0B">
              <w:rPr>
                <w:rFonts w:ascii="標楷體" w:eastAsia="標楷體" w:hAnsi="標楷體" w:cs="標楷體"/>
                <w:color w:val="000000"/>
                <w:sz w:val="20"/>
              </w:rPr>
              <w:t xml:space="preserve">堤、漯底海堤海岸 </w:t>
            </w:r>
          </w:p>
        </w:tc>
        <w:tc>
          <w:tcPr>
            <w:tcW w:w="432" w:type="dxa"/>
            <w:tcBorders>
              <w:top w:val="single" w:sz="4" w:space="0" w:color="000000"/>
              <w:left w:val="double" w:sz="4" w:space="0" w:color="000000"/>
              <w:bottom w:val="single" w:sz="4" w:space="0" w:color="000000"/>
              <w:right w:val="single" w:sz="4" w:space="0" w:color="000000"/>
            </w:tcBorders>
            <w:vAlign w:val="center"/>
          </w:tcPr>
          <w:p w:rsidR="009C63CD" w:rsidRPr="00116F0B" w:rsidRDefault="009C63CD" w:rsidP="00E045E6">
            <w:pPr>
              <w:widowControl/>
              <w:adjustRightInd w:val="0"/>
              <w:snapToGrid w:val="0"/>
              <w:ind w:left="7"/>
              <w:rPr>
                <w:rFonts w:ascii="標楷體" w:eastAsia="標楷體" w:hAnsi="標楷體" w:cs="標楷體"/>
                <w:color w:val="000000"/>
                <w:sz w:val="28"/>
              </w:rPr>
            </w:pPr>
            <w:r w:rsidRPr="00116F0B">
              <w:rPr>
                <w:rFonts w:ascii="標楷體" w:eastAsia="標楷體" w:hAnsi="標楷體" w:cs="標楷體"/>
                <w:color w:val="000000"/>
                <w:sz w:val="20"/>
              </w:rPr>
              <w:t xml:space="preserve">23 </w:t>
            </w:r>
          </w:p>
        </w:tc>
        <w:tc>
          <w:tcPr>
            <w:tcW w:w="1702" w:type="dxa"/>
            <w:tcBorders>
              <w:top w:val="single" w:sz="4" w:space="0" w:color="000000"/>
              <w:left w:val="single" w:sz="4" w:space="0" w:color="000000"/>
              <w:bottom w:val="single" w:sz="4" w:space="0" w:color="000000"/>
              <w:right w:val="single" w:sz="4" w:space="0" w:color="000000"/>
            </w:tcBorders>
            <w:vAlign w:val="center"/>
          </w:tcPr>
          <w:p w:rsidR="009C63CD" w:rsidRPr="00116F0B" w:rsidRDefault="009C63CD" w:rsidP="00E045E6">
            <w:pPr>
              <w:widowControl/>
              <w:adjustRightInd w:val="0"/>
              <w:snapToGrid w:val="0"/>
              <w:rPr>
                <w:rFonts w:ascii="標楷體" w:eastAsia="標楷體" w:hAnsi="標楷體" w:cs="標楷體"/>
                <w:color w:val="000000"/>
                <w:sz w:val="28"/>
              </w:rPr>
            </w:pPr>
            <w:r w:rsidRPr="00116F0B">
              <w:rPr>
                <w:rFonts w:ascii="標楷體" w:eastAsia="標楷體" w:hAnsi="標楷體" w:cs="標楷體"/>
                <w:color w:val="000000"/>
                <w:sz w:val="20"/>
              </w:rPr>
              <w:t xml:space="preserve">楠梓區後勁溪出海口海灘 </w:t>
            </w:r>
          </w:p>
        </w:tc>
      </w:tr>
      <w:tr w:rsidR="009C63CD" w:rsidRPr="00116F0B" w:rsidTr="00C763DD">
        <w:trPr>
          <w:trHeight w:val="33"/>
        </w:trPr>
        <w:tc>
          <w:tcPr>
            <w:tcW w:w="425" w:type="dxa"/>
            <w:tcBorders>
              <w:top w:val="single" w:sz="4" w:space="0" w:color="000000"/>
              <w:left w:val="single" w:sz="4" w:space="0" w:color="000000"/>
              <w:bottom w:val="single" w:sz="4" w:space="0" w:color="000000"/>
              <w:right w:val="single" w:sz="4" w:space="0" w:color="000000"/>
            </w:tcBorders>
            <w:vAlign w:val="bottom"/>
          </w:tcPr>
          <w:p w:rsidR="009C63CD" w:rsidRPr="00116F0B" w:rsidRDefault="009C63CD" w:rsidP="00E045E6">
            <w:pPr>
              <w:widowControl/>
              <w:adjustRightInd w:val="0"/>
              <w:snapToGrid w:val="0"/>
              <w:ind w:left="53"/>
              <w:rPr>
                <w:rFonts w:ascii="標楷體" w:eastAsia="標楷體" w:hAnsi="標楷體" w:cs="標楷體"/>
                <w:color w:val="000000"/>
                <w:sz w:val="28"/>
              </w:rPr>
            </w:pPr>
            <w:r w:rsidRPr="00116F0B">
              <w:rPr>
                <w:rFonts w:ascii="標楷體" w:eastAsia="標楷體" w:hAnsi="標楷體" w:cs="標楷體"/>
                <w:color w:val="000000"/>
                <w:sz w:val="20"/>
              </w:rPr>
              <w:t xml:space="preserve">4 </w:t>
            </w:r>
          </w:p>
        </w:tc>
        <w:tc>
          <w:tcPr>
            <w:tcW w:w="1702" w:type="dxa"/>
            <w:tcBorders>
              <w:top w:val="single" w:sz="4" w:space="0" w:color="000000"/>
              <w:left w:val="single" w:sz="4" w:space="0" w:color="000000"/>
              <w:bottom w:val="single" w:sz="4" w:space="0" w:color="000000"/>
              <w:right w:val="double" w:sz="4" w:space="0" w:color="000000"/>
            </w:tcBorders>
            <w:vAlign w:val="center"/>
          </w:tcPr>
          <w:p w:rsidR="009C63CD" w:rsidRPr="00116F0B" w:rsidRDefault="009C63CD" w:rsidP="00E045E6">
            <w:pPr>
              <w:widowControl/>
              <w:adjustRightInd w:val="0"/>
              <w:snapToGrid w:val="0"/>
              <w:ind w:left="3"/>
              <w:jc w:val="both"/>
              <w:rPr>
                <w:rFonts w:ascii="標楷體" w:eastAsia="標楷體" w:hAnsi="標楷體" w:cs="標楷體"/>
                <w:color w:val="000000"/>
                <w:sz w:val="28"/>
              </w:rPr>
            </w:pPr>
            <w:r w:rsidRPr="00116F0B">
              <w:rPr>
                <w:rFonts w:ascii="標楷體" w:eastAsia="標楷體" w:hAnsi="標楷體" w:cs="標楷體"/>
                <w:color w:val="000000"/>
                <w:sz w:val="20"/>
              </w:rPr>
              <w:t xml:space="preserve">鼓山區柴山海岸 </w:t>
            </w:r>
          </w:p>
        </w:tc>
        <w:tc>
          <w:tcPr>
            <w:tcW w:w="427" w:type="dxa"/>
            <w:tcBorders>
              <w:top w:val="single" w:sz="4" w:space="0" w:color="000000"/>
              <w:left w:val="double" w:sz="4" w:space="0" w:color="000000"/>
              <w:bottom w:val="single" w:sz="4" w:space="0" w:color="000000"/>
              <w:right w:val="single" w:sz="4" w:space="0" w:color="000000"/>
            </w:tcBorders>
            <w:vAlign w:val="center"/>
          </w:tcPr>
          <w:p w:rsidR="009C63CD" w:rsidRPr="00116F0B" w:rsidRDefault="009C63CD" w:rsidP="00E045E6">
            <w:pPr>
              <w:widowControl/>
              <w:adjustRightInd w:val="0"/>
              <w:snapToGrid w:val="0"/>
              <w:ind w:left="55"/>
              <w:rPr>
                <w:rFonts w:ascii="標楷體" w:eastAsia="標楷體" w:hAnsi="標楷體" w:cs="標楷體"/>
                <w:color w:val="000000"/>
                <w:sz w:val="28"/>
              </w:rPr>
            </w:pPr>
            <w:r w:rsidRPr="00116F0B">
              <w:rPr>
                <w:rFonts w:ascii="標楷體" w:eastAsia="標楷體" w:hAnsi="標楷體" w:cs="標楷體"/>
                <w:color w:val="000000"/>
                <w:sz w:val="20"/>
              </w:rPr>
              <w:t xml:space="preserve">9 </w:t>
            </w:r>
          </w:p>
        </w:tc>
        <w:tc>
          <w:tcPr>
            <w:tcW w:w="1841" w:type="dxa"/>
            <w:tcBorders>
              <w:top w:val="single" w:sz="4" w:space="0" w:color="000000"/>
              <w:left w:val="single" w:sz="4" w:space="0" w:color="000000"/>
              <w:bottom w:val="single" w:sz="4" w:space="0" w:color="000000"/>
              <w:right w:val="double" w:sz="4" w:space="0" w:color="000000"/>
            </w:tcBorders>
            <w:vAlign w:val="center"/>
          </w:tcPr>
          <w:p w:rsidR="009C63CD" w:rsidRPr="00116F0B" w:rsidRDefault="009C63CD" w:rsidP="00E045E6">
            <w:pPr>
              <w:widowControl/>
              <w:adjustRightInd w:val="0"/>
              <w:snapToGrid w:val="0"/>
              <w:rPr>
                <w:rFonts w:ascii="標楷體" w:eastAsia="標楷體" w:hAnsi="標楷體" w:cs="標楷體"/>
                <w:color w:val="000000"/>
                <w:sz w:val="28"/>
              </w:rPr>
            </w:pPr>
            <w:r w:rsidRPr="00116F0B">
              <w:rPr>
                <w:rFonts w:ascii="標楷體" w:eastAsia="標楷體" w:hAnsi="標楷體" w:cs="標楷體"/>
                <w:color w:val="000000"/>
                <w:sz w:val="20"/>
              </w:rPr>
              <w:t xml:space="preserve">林園區中芸漁港內海灘海岸 </w:t>
            </w:r>
          </w:p>
        </w:tc>
        <w:tc>
          <w:tcPr>
            <w:tcW w:w="427" w:type="dxa"/>
            <w:tcBorders>
              <w:top w:val="single" w:sz="4" w:space="0" w:color="000000"/>
              <w:left w:val="double" w:sz="4" w:space="0" w:color="000000"/>
              <w:bottom w:val="single" w:sz="4" w:space="0" w:color="000000"/>
              <w:right w:val="single" w:sz="4" w:space="0" w:color="000000"/>
            </w:tcBorders>
            <w:vAlign w:val="center"/>
          </w:tcPr>
          <w:p w:rsidR="009C63CD" w:rsidRPr="00116F0B" w:rsidRDefault="009C63CD" w:rsidP="00E045E6">
            <w:pPr>
              <w:widowControl/>
              <w:adjustRightInd w:val="0"/>
              <w:snapToGrid w:val="0"/>
              <w:ind w:left="5"/>
              <w:rPr>
                <w:rFonts w:ascii="標楷體" w:eastAsia="標楷體" w:hAnsi="標楷體" w:cs="標楷體"/>
                <w:color w:val="000000"/>
                <w:sz w:val="28"/>
              </w:rPr>
            </w:pPr>
            <w:r w:rsidRPr="00116F0B">
              <w:rPr>
                <w:rFonts w:ascii="標楷體" w:eastAsia="標楷體" w:hAnsi="標楷體" w:cs="標楷體"/>
                <w:color w:val="000000"/>
                <w:sz w:val="20"/>
              </w:rPr>
              <w:t xml:space="preserve">14 </w:t>
            </w:r>
          </w:p>
        </w:tc>
        <w:tc>
          <w:tcPr>
            <w:tcW w:w="1700" w:type="dxa"/>
            <w:tcBorders>
              <w:top w:val="single" w:sz="4" w:space="0" w:color="000000"/>
              <w:left w:val="single" w:sz="4" w:space="0" w:color="000000"/>
              <w:bottom w:val="single" w:sz="4" w:space="0" w:color="000000"/>
              <w:right w:val="double" w:sz="4" w:space="0" w:color="000000"/>
            </w:tcBorders>
          </w:tcPr>
          <w:p w:rsidR="009C63CD" w:rsidRPr="00116F0B" w:rsidRDefault="009C63CD" w:rsidP="00E045E6">
            <w:pPr>
              <w:widowControl/>
              <w:adjustRightInd w:val="0"/>
              <w:snapToGrid w:val="0"/>
              <w:rPr>
                <w:rFonts w:ascii="標楷體" w:eastAsia="標楷體" w:hAnsi="標楷體" w:cs="標楷體"/>
                <w:color w:val="000000"/>
                <w:sz w:val="28"/>
              </w:rPr>
            </w:pPr>
            <w:r w:rsidRPr="00116F0B">
              <w:rPr>
                <w:rFonts w:ascii="標楷體" w:eastAsia="標楷體" w:hAnsi="標楷體" w:cs="標楷體"/>
                <w:color w:val="000000"/>
                <w:sz w:val="20"/>
              </w:rPr>
              <w:t>茄萣濱海公園海岸(崎漏海堤海</w:t>
            </w:r>
          </w:p>
          <w:p w:rsidR="009C63CD" w:rsidRPr="00116F0B" w:rsidRDefault="009C63CD" w:rsidP="00E045E6">
            <w:pPr>
              <w:widowControl/>
              <w:adjustRightInd w:val="0"/>
              <w:snapToGrid w:val="0"/>
              <w:rPr>
                <w:rFonts w:ascii="標楷體" w:eastAsia="標楷體" w:hAnsi="標楷體" w:cs="標楷體"/>
                <w:color w:val="000000"/>
                <w:sz w:val="28"/>
              </w:rPr>
            </w:pPr>
            <w:r w:rsidRPr="00116F0B">
              <w:rPr>
                <w:rFonts w:ascii="標楷體" w:eastAsia="標楷體" w:hAnsi="標楷體" w:cs="標楷體"/>
                <w:color w:val="000000"/>
                <w:sz w:val="20"/>
              </w:rPr>
              <w:t xml:space="preserve">岸) </w:t>
            </w:r>
          </w:p>
        </w:tc>
        <w:tc>
          <w:tcPr>
            <w:tcW w:w="425" w:type="dxa"/>
            <w:tcBorders>
              <w:top w:val="single" w:sz="4" w:space="0" w:color="000000"/>
              <w:left w:val="double" w:sz="4" w:space="0" w:color="000000"/>
              <w:bottom w:val="single" w:sz="4" w:space="0" w:color="000000"/>
              <w:right w:val="single" w:sz="4" w:space="0" w:color="000000"/>
            </w:tcBorders>
            <w:vAlign w:val="center"/>
          </w:tcPr>
          <w:p w:rsidR="009C63CD" w:rsidRPr="00116F0B" w:rsidRDefault="009C63CD" w:rsidP="00E045E6">
            <w:pPr>
              <w:widowControl/>
              <w:adjustRightInd w:val="0"/>
              <w:snapToGrid w:val="0"/>
              <w:ind w:left="5"/>
              <w:rPr>
                <w:rFonts w:ascii="標楷體" w:eastAsia="標楷體" w:hAnsi="標楷體" w:cs="標楷體"/>
                <w:color w:val="000000"/>
                <w:sz w:val="28"/>
              </w:rPr>
            </w:pPr>
            <w:r w:rsidRPr="00116F0B">
              <w:rPr>
                <w:rFonts w:ascii="標楷體" w:eastAsia="標楷體" w:hAnsi="標楷體" w:cs="標楷體"/>
                <w:color w:val="000000"/>
                <w:sz w:val="20"/>
              </w:rPr>
              <w:t xml:space="preserve">19 </w:t>
            </w:r>
          </w:p>
        </w:tc>
        <w:tc>
          <w:tcPr>
            <w:tcW w:w="1553" w:type="dxa"/>
            <w:tcBorders>
              <w:top w:val="single" w:sz="4" w:space="0" w:color="000000"/>
              <w:left w:val="single" w:sz="4" w:space="0" w:color="000000"/>
              <w:bottom w:val="single" w:sz="4" w:space="0" w:color="000000"/>
              <w:right w:val="double" w:sz="4" w:space="0" w:color="000000"/>
            </w:tcBorders>
            <w:vAlign w:val="center"/>
          </w:tcPr>
          <w:p w:rsidR="009C63CD" w:rsidRPr="00116F0B" w:rsidRDefault="009C63CD" w:rsidP="00E045E6">
            <w:pPr>
              <w:widowControl/>
              <w:adjustRightInd w:val="0"/>
              <w:snapToGrid w:val="0"/>
              <w:ind w:left="2"/>
              <w:rPr>
                <w:rFonts w:ascii="標楷體" w:eastAsia="標楷體" w:hAnsi="標楷體" w:cs="標楷體"/>
                <w:color w:val="000000"/>
                <w:sz w:val="28"/>
              </w:rPr>
            </w:pPr>
            <w:r w:rsidRPr="00116F0B">
              <w:rPr>
                <w:rFonts w:ascii="標楷體" w:eastAsia="標楷體" w:hAnsi="標楷體" w:cs="標楷體"/>
                <w:color w:val="000000"/>
                <w:sz w:val="20"/>
              </w:rPr>
              <w:t xml:space="preserve">彌陀區南寮海堤海岸 </w:t>
            </w:r>
          </w:p>
        </w:tc>
        <w:tc>
          <w:tcPr>
            <w:tcW w:w="432" w:type="dxa"/>
            <w:tcBorders>
              <w:top w:val="single" w:sz="4" w:space="0" w:color="000000"/>
              <w:left w:val="double" w:sz="4" w:space="0" w:color="000000"/>
              <w:bottom w:val="single" w:sz="4" w:space="0" w:color="000000"/>
              <w:right w:val="single" w:sz="4" w:space="0" w:color="000000"/>
            </w:tcBorders>
            <w:vAlign w:val="center"/>
          </w:tcPr>
          <w:p w:rsidR="009C63CD" w:rsidRPr="00116F0B" w:rsidRDefault="009C63CD" w:rsidP="00E045E6">
            <w:pPr>
              <w:widowControl/>
              <w:adjustRightInd w:val="0"/>
              <w:snapToGrid w:val="0"/>
              <w:ind w:left="7"/>
              <w:rPr>
                <w:rFonts w:ascii="標楷體" w:eastAsia="標楷體" w:hAnsi="標楷體" w:cs="標楷體"/>
                <w:color w:val="000000"/>
                <w:sz w:val="28"/>
              </w:rPr>
            </w:pPr>
            <w:r w:rsidRPr="00116F0B">
              <w:rPr>
                <w:rFonts w:ascii="標楷體" w:eastAsia="標楷體" w:hAnsi="標楷體" w:cs="標楷體"/>
                <w:color w:val="000000"/>
                <w:sz w:val="20"/>
              </w:rPr>
              <w:t xml:space="preserve">24 </w:t>
            </w:r>
          </w:p>
        </w:tc>
        <w:tc>
          <w:tcPr>
            <w:tcW w:w="1702" w:type="dxa"/>
            <w:tcBorders>
              <w:top w:val="single" w:sz="4" w:space="0" w:color="000000"/>
              <w:left w:val="single" w:sz="4" w:space="0" w:color="000000"/>
              <w:bottom w:val="single" w:sz="4" w:space="0" w:color="000000"/>
              <w:right w:val="single" w:sz="4" w:space="0" w:color="000000"/>
            </w:tcBorders>
            <w:vAlign w:val="center"/>
          </w:tcPr>
          <w:p w:rsidR="009C63CD" w:rsidRPr="00116F0B" w:rsidRDefault="009C63CD" w:rsidP="00C763DD">
            <w:pPr>
              <w:widowControl/>
              <w:adjustRightInd w:val="0"/>
              <w:snapToGrid w:val="0"/>
              <w:jc w:val="center"/>
              <w:rPr>
                <w:rFonts w:ascii="標楷體" w:eastAsia="標楷體" w:hAnsi="標楷體" w:cs="標楷體"/>
                <w:color w:val="000000"/>
                <w:sz w:val="28"/>
              </w:rPr>
            </w:pPr>
            <w:r w:rsidRPr="00116F0B">
              <w:rPr>
                <w:rFonts w:ascii="標楷體" w:eastAsia="標楷體" w:hAnsi="標楷體" w:cs="標楷體"/>
                <w:color w:val="000000"/>
                <w:sz w:val="20"/>
              </w:rPr>
              <w:t>高雄港區</w:t>
            </w:r>
          </w:p>
        </w:tc>
      </w:tr>
      <w:tr w:rsidR="009C63CD" w:rsidRPr="00116F0B" w:rsidTr="00E045E6">
        <w:trPr>
          <w:trHeight w:val="509"/>
        </w:trPr>
        <w:tc>
          <w:tcPr>
            <w:tcW w:w="425" w:type="dxa"/>
            <w:tcBorders>
              <w:top w:val="single" w:sz="4" w:space="0" w:color="000000"/>
              <w:left w:val="single" w:sz="4" w:space="0" w:color="000000"/>
              <w:bottom w:val="single" w:sz="4" w:space="0" w:color="000000"/>
              <w:right w:val="single" w:sz="4" w:space="0" w:color="000000"/>
            </w:tcBorders>
            <w:vAlign w:val="bottom"/>
          </w:tcPr>
          <w:p w:rsidR="009C63CD" w:rsidRPr="00116F0B" w:rsidRDefault="009C63CD" w:rsidP="00E045E6">
            <w:pPr>
              <w:widowControl/>
              <w:adjustRightInd w:val="0"/>
              <w:snapToGrid w:val="0"/>
              <w:ind w:left="53"/>
              <w:rPr>
                <w:rFonts w:ascii="標楷體" w:eastAsia="標楷體" w:hAnsi="標楷體" w:cs="標楷體"/>
                <w:color w:val="000000"/>
                <w:sz w:val="28"/>
              </w:rPr>
            </w:pPr>
            <w:r w:rsidRPr="00116F0B">
              <w:rPr>
                <w:rFonts w:ascii="標楷體" w:eastAsia="標楷體" w:hAnsi="標楷體" w:cs="標楷體"/>
                <w:color w:val="000000"/>
                <w:sz w:val="20"/>
              </w:rPr>
              <w:t xml:space="preserve">5 </w:t>
            </w:r>
          </w:p>
        </w:tc>
        <w:tc>
          <w:tcPr>
            <w:tcW w:w="1702" w:type="dxa"/>
            <w:tcBorders>
              <w:top w:val="single" w:sz="4" w:space="0" w:color="000000"/>
              <w:left w:val="single" w:sz="4" w:space="0" w:color="000000"/>
              <w:bottom w:val="single" w:sz="4" w:space="0" w:color="000000"/>
              <w:right w:val="double" w:sz="4" w:space="0" w:color="000000"/>
            </w:tcBorders>
          </w:tcPr>
          <w:p w:rsidR="009C63CD" w:rsidRPr="00116F0B" w:rsidRDefault="009C63CD" w:rsidP="00E045E6">
            <w:pPr>
              <w:widowControl/>
              <w:adjustRightInd w:val="0"/>
              <w:snapToGrid w:val="0"/>
              <w:ind w:left="3"/>
              <w:rPr>
                <w:rFonts w:ascii="標楷體" w:eastAsia="標楷體" w:hAnsi="標楷體" w:cs="標楷體"/>
                <w:color w:val="000000"/>
                <w:sz w:val="28"/>
              </w:rPr>
            </w:pPr>
            <w:r w:rsidRPr="00116F0B">
              <w:rPr>
                <w:rFonts w:ascii="標楷體" w:eastAsia="標楷體" w:hAnsi="標楷體" w:cs="標楷體"/>
                <w:color w:val="000000"/>
                <w:sz w:val="20"/>
              </w:rPr>
              <w:t xml:space="preserve">小港區南星計畫區及港區海岸 </w:t>
            </w:r>
          </w:p>
        </w:tc>
        <w:tc>
          <w:tcPr>
            <w:tcW w:w="427" w:type="dxa"/>
            <w:tcBorders>
              <w:top w:val="single" w:sz="4" w:space="0" w:color="000000"/>
              <w:left w:val="double" w:sz="4" w:space="0" w:color="000000"/>
              <w:bottom w:val="single" w:sz="4" w:space="0" w:color="000000"/>
              <w:right w:val="single" w:sz="4" w:space="0" w:color="000000"/>
            </w:tcBorders>
            <w:vAlign w:val="center"/>
          </w:tcPr>
          <w:p w:rsidR="009C63CD" w:rsidRPr="00116F0B" w:rsidRDefault="009C63CD" w:rsidP="00E045E6">
            <w:pPr>
              <w:widowControl/>
              <w:adjustRightInd w:val="0"/>
              <w:snapToGrid w:val="0"/>
              <w:ind w:left="5"/>
              <w:rPr>
                <w:rFonts w:ascii="標楷體" w:eastAsia="標楷體" w:hAnsi="標楷體" w:cs="標楷體"/>
                <w:color w:val="000000"/>
                <w:sz w:val="28"/>
              </w:rPr>
            </w:pPr>
            <w:r w:rsidRPr="00116F0B">
              <w:rPr>
                <w:rFonts w:ascii="標楷體" w:eastAsia="標楷體" w:hAnsi="標楷體" w:cs="標楷體"/>
                <w:color w:val="000000"/>
                <w:sz w:val="20"/>
              </w:rPr>
              <w:t xml:space="preserve">10 </w:t>
            </w:r>
          </w:p>
        </w:tc>
        <w:tc>
          <w:tcPr>
            <w:tcW w:w="1841" w:type="dxa"/>
            <w:tcBorders>
              <w:top w:val="single" w:sz="4" w:space="0" w:color="000000"/>
              <w:left w:val="single" w:sz="4" w:space="0" w:color="000000"/>
              <w:bottom w:val="single" w:sz="4" w:space="0" w:color="000000"/>
              <w:right w:val="double" w:sz="4" w:space="0" w:color="000000"/>
            </w:tcBorders>
          </w:tcPr>
          <w:p w:rsidR="009C63CD" w:rsidRPr="00116F0B" w:rsidRDefault="009C63CD" w:rsidP="00E045E6">
            <w:pPr>
              <w:widowControl/>
              <w:adjustRightInd w:val="0"/>
              <w:snapToGrid w:val="0"/>
              <w:rPr>
                <w:rFonts w:ascii="標楷體" w:eastAsia="標楷體" w:hAnsi="標楷體" w:cs="標楷體"/>
                <w:color w:val="000000"/>
                <w:sz w:val="28"/>
              </w:rPr>
            </w:pPr>
            <w:r w:rsidRPr="00116F0B">
              <w:rPr>
                <w:rFonts w:ascii="標楷體" w:eastAsia="標楷體" w:hAnsi="標楷體" w:cs="標楷體"/>
                <w:color w:val="000000"/>
                <w:sz w:val="20"/>
              </w:rPr>
              <w:t xml:space="preserve">林園區東西汕海堤海岸 </w:t>
            </w:r>
          </w:p>
        </w:tc>
        <w:tc>
          <w:tcPr>
            <w:tcW w:w="427" w:type="dxa"/>
            <w:tcBorders>
              <w:top w:val="single" w:sz="4" w:space="0" w:color="000000"/>
              <w:left w:val="double" w:sz="4" w:space="0" w:color="000000"/>
              <w:bottom w:val="single" w:sz="4" w:space="0" w:color="000000"/>
              <w:right w:val="single" w:sz="4" w:space="0" w:color="000000"/>
            </w:tcBorders>
            <w:vAlign w:val="center"/>
          </w:tcPr>
          <w:p w:rsidR="009C63CD" w:rsidRPr="00116F0B" w:rsidRDefault="009C63CD" w:rsidP="00E045E6">
            <w:pPr>
              <w:widowControl/>
              <w:adjustRightInd w:val="0"/>
              <w:snapToGrid w:val="0"/>
              <w:ind w:left="5"/>
              <w:rPr>
                <w:rFonts w:ascii="標楷體" w:eastAsia="標楷體" w:hAnsi="標楷體" w:cs="標楷體"/>
                <w:color w:val="000000"/>
                <w:sz w:val="28"/>
              </w:rPr>
            </w:pPr>
            <w:r w:rsidRPr="00116F0B">
              <w:rPr>
                <w:rFonts w:ascii="標楷體" w:eastAsia="標楷體" w:hAnsi="標楷體" w:cs="標楷體"/>
                <w:color w:val="000000"/>
                <w:sz w:val="20"/>
              </w:rPr>
              <w:t xml:space="preserve">15 </w:t>
            </w:r>
          </w:p>
        </w:tc>
        <w:tc>
          <w:tcPr>
            <w:tcW w:w="1700" w:type="dxa"/>
            <w:tcBorders>
              <w:top w:val="single" w:sz="4" w:space="0" w:color="000000"/>
              <w:left w:val="single" w:sz="4" w:space="0" w:color="000000"/>
              <w:bottom w:val="single" w:sz="4" w:space="0" w:color="000000"/>
              <w:right w:val="double" w:sz="4" w:space="0" w:color="000000"/>
            </w:tcBorders>
          </w:tcPr>
          <w:p w:rsidR="009C63CD" w:rsidRPr="00116F0B" w:rsidRDefault="009C63CD" w:rsidP="00E045E6">
            <w:pPr>
              <w:widowControl/>
              <w:adjustRightInd w:val="0"/>
              <w:snapToGrid w:val="0"/>
              <w:rPr>
                <w:rFonts w:ascii="標楷體" w:eastAsia="標楷體" w:hAnsi="標楷體" w:cs="標楷體"/>
                <w:color w:val="000000"/>
                <w:sz w:val="28"/>
              </w:rPr>
            </w:pPr>
            <w:r w:rsidRPr="00116F0B">
              <w:rPr>
                <w:rFonts w:ascii="標楷體" w:eastAsia="標楷體" w:hAnsi="標楷體" w:cs="標楷體"/>
                <w:color w:val="000000"/>
                <w:sz w:val="20"/>
              </w:rPr>
              <w:t xml:space="preserve">茄萣興達港區海岸 </w:t>
            </w:r>
          </w:p>
        </w:tc>
        <w:tc>
          <w:tcPr>
            <w:tcW w:w="425" w:type="dxa"/>
            <w:tcBorders>
              <w:top w:val="single" w:sz="4" w:space="0" w:color="000000"/>
              <w:left w:val="double" w:sz="4" w:space="0" w:color="000000"/>
              <w:bottom w:val="single" w:sz="4" w:space="0" w:color="000000"/>
              <w:right w:val="single" w:sz="4" w:space="0" w:color="000000"/>
            </w:tcBorders>
            <w:vAlign w:val="center"/>
          </w:tcPr>
          <w:p w:rsidR="009C63CD" w:rsidRPr="00116F0B" w:rsidRDefault="009C63CD" w:rsidP="00E045E6">
            <w:pPr>
              <w:widowControl/>
              <w:adjustRightInd w:val="0"/>
              <w:snapToGrid w:val="0"/>
              <w:ind w:left="5"/>
              <w:rPr>
                <w:rFonts w:ascii="標楷體" w:eastAsia="標楷體" w:hAnsi="標楷體" w:cs="標楷體"/>
                <w:color w:val="000000"/>
                <w:sz w:val="28"/>
              </w:rPr>
            </w:pPr>
            <w:r w:rsidRPr="00116F0B">
              <w:rPr>
                <w:rFonts w:ascii="標楷體" w:eastAsia="標楷體" w:hAnsi="標楷體" w:cs="標楷體"/>
                <w:color w:val="000000"/>
                <w:sz w:val="20"/>
              </w:rPr>
              <w:t xml:space="preserve">20 </w:t>
            </w:r>
          </w:p>
        </w:tc>
        <w:tc>
          <w:tcPr>
            <w:tcW w:w="1553" w:type="dxa"/>
            <w:tcBorders>
              <w:top w:val="single" w:sz="4" w:space="0" w:color="000000"/>
              <w:left w:val="single" w:sz="4" w:space="0" w:color="000000"/>
              <w:bottom w:val="single" w:sz="4" w:space="0" w:color="000000"/>
              <w:right w:val="double" w:sz="4" w:space="0" w:color="000000"/>
            </w:tcBorders>
          </w:tcPr>
          <w:p w:rsidR="009C63CD" w:rsidRPr="00116F0B" w:rsidRDefault="009C63CD" w:rsidP="00E045E6">
            <w:pPr>
              <w:widowControl/>
              <w:adjustRightInd w:val="0"/>
              <w:snapToGrid w:val="0"/>
              <w:ind w:left="2"/>
              <w:rPr>
                <w:rFonts w:ascii="標楷體" w:eastAsia="標楷體" w:hAnsi="標楷體" w:cs="標楷體"/>
                <w:color w:val="000000"/>
                <w:sz w:val="28"/>
              </w:rPr>
            </w:pPr>
            <w:r w:rsidRPr="00116F0B">
              <w:rPr>
                <w:rFonts w:ascii="標楷體" w:eastAsia="標楷體" w:hAnsi="標楷體" w:cs="標楷體"/>
                <w:color w:val="000000"/>
                <w:sz w:val="20"/>
              </w:rPr>
              <w:t xml:space="preserve">梓官區赤崁、蚵子寮海堤海岸 </w:t>
            </w:r>
          </w:p>
        </w:tc>
        <w:tc>
          <w:tcPr>
            <w:tcW w:w="432" w:type="dxa"/>
            <w:tcBorders>
              <w:top w:val="single" w:sz="4" w:space="0" w:color="000000"/>
              <w:left w:val="double" w:sz="4" w:space="0" w:color="000000"/>
              <w:bottom w:val="single" w:sz="4" w:space="0" w:color="000000"/>
              <w:right w:val="single" w:sz="4" w:space="0" w:color="000000"/>
            </w:tcBorders>
            <w:vAlign w:val="center"/>
          </w:tcPr>
          <w:p w:rsidR="009C63CD" w:rsidRPr="00116F0B" w:rsidRDefault="009C63CD" w:rsidP="00E045E6">
            <w:pPr>
              <w:widowControl/>
              <w:adjustRightInd w:val="0"/>
              <w:snapToGrid w:val="0"/>
              <w:ind w:left="7"/>
              <w:rPr>
                <w:rFonts w:ascii="標楷體" w:eastAsia="標楷體" w:hAnsi="標楷體" w:cs="標楷體"/>
                <w:color w:val="000000"/>
                <w:sz w:val="28"/>
              </w:rPr>
            </w:pPr>
            <w:r w:rsidRPr="00116F0B">
              <w:rPr>
                <w:rFonts w:ascii="標楷體" w:eastAsia="標楷體" w:hAnsi="標楷體" w:cs="標楷體"/>
                <w:color w:val="000000"/>
                <w:sz w:val="20"/>
              </w:rPr>
              <w:t xml:space="preserve">25 </w:t>
            </w:r>
          </w:p>
        </w:tc>
        <w:tc>
          <w:tcPr>
            <w:tcW w:w="1702" w:type="dxa"/>
            <w:tcBorders>
              <w:top w:val="single" w:sz="4" w:space="0" w:color="000000"/>
              <w:left w:val="single" w:sz="4" w:space="0" w:color="000000"/>
              <w:bottom w:val="single" w:sz="4" w:space="0" w:color="000000"/>
              <w:right w:val="single" w:sz="4" w:space="0" w:color="000000"/>
            </w:tcBorders>
            <w:vAlign w:val="center"/>
          </w:tcPr>
          <w:p w:rsidR="009C63CD" w:rsidRPr="00116F0B" w:rsidRDefault="009C63CD" w:rsidP="00C763DD">
            <w:pPr>
              <w:widowControl/>
              <w:adjustRightInd w:val="0"/>
              <w:snapToGrid w:val="0"/>
              <w:jc w:val="center"/>
              <w:rPr>
                <w:rFonts w:ascii="標楷體" w:eastAsia="標楷體" w:hAnsi="標楷體" w:cs="標楷體"/>
                <w:color w:val="000000"/>
                <w:sz w:val="28"/>
              </w:rPr>
            </w:pPr>
            <w:r w:rsidRPr="00116F0B">
              <w:rPr>
                <w:rFonts w:ascii="標楷體" w:eastAsia="標楷體" w:hAnsi="標楷體" w:cs="標楷體"/>
                <w:color w:val="000000"/>
                <w:sz w:val="20"/>
              </w:rPr>
              <w:t>左營軍港</w:t>
            </w:r>
          </w:p>
        </w:tc>
      </w:tr>
    </w:tbl>
    <w:p w:rsidR="00C763DD" w:rsidRPr="003F391F" w:rsidRDefault="009C63CD" w:rsidP="00C763DD">
      <w:pPr>
        <w:widowControl/>
        <w:spacing w:line="266" w:lineRule="auto"/>
        <w:ind w:left="11" w:right="369" w:hanging="11"/>
        <w:rPr>
          <w:rFonts w:ascii="標楷體" w:eastAsia="標楷體" w:hAnsi="標楷體"/>
          <w:shd w:val="pct15" w:color="auto" w:fill="FFFFFF"/>
        </w:rPr>
      </w:pPr>
      <w:r w:rsidRPr="003F391F">
        <w:rPr>
          <w:rFonts w:ascii="標楷體" w:eastAsia="標楷體" w:hAnsi="標楷體" w:cs="標楷體"/>
          <w:color w:val="000000"/>
          <w:shd w:val="pct15" w:color="auto" w:fill="FFFFFF"/>
        </w:rPr>
        <w:t>有關暑期緊急聯絡電話資料如下：</w:t>
      </w:r>
      <w:r w:rsidR="00C763DD" w:rsidRPr="003F391F">
        <w:rPr>
          <w:rFonts w:ascii="標楷體" w:eastAsia="標楷體" w:hAnsi="標楷體" w:cs="標楷體"/>
          <w:color w:val="000000"/>
          <w:shd w:val="pct15" w:color="auto" w:fill="FFFFFF"/>
        </w:rPr>
        <w:t>海巡服務專線：</w:t>
      </w:r>
      <w:r w:rsidR="00C763DD" w:rsidRPr="003F391F">
        <w:rPr>
          <w:rFonts w:ascii="標楷體" w:eastAsia="標楷體" w:hAnsi="標楷體" w:cs="Times New Roman"/>
          <w:color w:val="000000"/>
          <w:shd w:val="pct15" w:color="auto" w:fill="FFFFFF"/>
        </w:rPr>
        <w:t xml:space="preserve">118   </w:t>
      </w:r>
      <w:r w:rsidR="00C763DD" w:rsidRPr="003F391F">
        <w:rPr>
          <w:rFonts w:ascii="標楷體" w:eastAsia="標楷體" w:hAnsi="標楷體" w:cs="標楷體"/>
          <w:color w:val="000000"/>
          <w:shd w:val="pct15" w:color="auto" w:fill="FFFFFF"/>
        </w:rPr>
        <w:t>行動電話急難救助專線：</w:t>
      </w:r>
      <w:r w:rsidR="00C763DD" w:rsidRPr="003F391F">
        <w:rPr>
          <w:rFonts w:ascii="標楷體" w:eastAsia="標楷體" w:hAnsi="標楷體" w:cs="Times New Roman"/>
          <w:color w:val="000000"/>
          <w:shd w:val="pct15" w:color="auto" w:fill="FFFFFF"/>
        </w:rPr>
        <w:t>112</w:t>
      </w:r>
      <w:r w:rsidRPr="003F391F">
        <w:rPr>
          <w:rFonts w:ascii="標楷體" w:eastAsia="標楷體" w:hAnsi="標楷體" w:cs="標楷體"/>
          <w:color w:val="000000"/>
          <w:shd w:val="pct15" w:color="auto" w:fill="FFFFFF"/>
        </w:rPr>
        <w:t>救災防護報案專線：</w:t>
      </w:r>
      <w:r w:rsidRPr="003F391F">
        <w:rPr>
          <w:rFonts w:ascii="標楷體" w:eastAsia="標楷體" w:hAnsi="標楷體" w:cs="Times New Roman"/>
          <w:color w:val="000000"/>
          <w:shd w:val="pct15" w:color="auto" w:fill="FFFFFF"/>
        </w:rPr>
        <w:t xml:space="preserve">119   </w:t>
      </w:r>
      <w:r w:rsidRPr="003F391F">
        <w:rPr>
          <w:rFonts w:ascii="標楷體" w:eastAsia="標楷體" w:hAnsi="標楷體" w:cs="標楷體"/>
          <w:color w:val="000000"/>
          <w:shd w:val="pct15" w:color="auto" w:fill="FFFFFF"/>
        </w:rPr>
        <w:t>報案專線：</w:t>
      </w:r>
      <w:r w:rsidR="00C763DD" w:rsidRPr="003F391F">
        <w:rPr>
          <w:rFonts w:ascii="標楷體" w:eastAsia="標楷體" w:hAnsi="標楷體" w:cs="Times New Roman"/>
          <w:color w:val="000000"/>
          <w:shd w:val="pct15" w:color="auto" w:fill="FFFFFF"/>
        </w:rPr>
        <w:t xml:space="preserve">110 </w:t>
      </w:r>
      <w:r w:rsidR="00C763DD" w:rsidRPr="003F391F">
        <w:rPr>
          <w:rFonts w:ascii="標楷體" w:eastAsia="標楷體" w:hAnsi="標楷體" w:cs="Times New Roman" w:hint="eastAsia"/>
          <w:color w:val="000000"/>
          <w:shd w:val="pct15" w:color="auto" w:fill="FFFFFF"/>
        </w:rPr>
        <w:t xml:space="preserve"> </w:t>
      </w:r>
      <w:r w:rsidR="00C763DD" w:rsidRPr="003F391F">
        <w:rPr>
          <w:rFonts w:ascii="標楷體" w:eastAsia="標楷體" w:hAnsi="標楷體"/>
          <w:shd w:val="pct15" w:color="auto" w:fill="FFFFFF"/>
        </w:rPr>
        <w:t>教育部校安中心︰專線電話：(02)33437855、33437856</w:t>
      </w:r>
    </w:p>
    <w:p w:rsidR="00C763DD" w:rsidRPr="003F391F" w:rsidRDefault="00C763DD" w:rsidP="00C763DD">
      <w:pPr>
        <w:widowControl/>
        <w:spacing w:line="266" w:lineRule="auto"/>
        <w:ind w:left="11" w:right="369" w:hanging="11"/>
        <w:rPr>
          <w:rFonts w:ascii="標楷體" w:eastAsia="標楷體" w:hAnsi="標楷體"/>
          <w:shd w:val="pct15" w:color="auto" w:fill="FFFFFF"/>
        </w:rPr>
      </w:pPr>
      <w:r w:rsidRPr="003F391F">
        <w:rPr>
          <w:rFonts w:ascii="標楷體" w:eastAsia="標楷體" w:hAnsi="標楷體"/>
          <w:shd w:val="pct15" w:color="auto" w:fill="FFFFFF"/>
        </w:rPr>
        <w:t>傳真：(02)33437920</w:t>
      </w:r>
      <w:r w:rsidRPr="003F391F">
        <w:rPr>
          <w:rFonts w:ascii="標楷體" w:eastAsia="標楷體" w:hAnsi="標楷體" w:hint="eastAsia"/>
          <w:shd w:val="pct15" w:color="auto" w:fill="FFFFFF"/>
        </w:rPr>
        <w:t xml:space="preserve">  </w:t>
      </w:r>
      <w:r w:rsidRPr="003F391F">
        <w:rPr>
          <w:rFonts w:ascii="標楷體" w:eastAsia="標楷體" w:hAnsi="標楷體"/>
          <w:shd w:val="pct15" w:color="auto" w:fill="FFFFFF"/>
        </w:rPr>
        <w:t>教育部國民及學前教育署校安中心︰專線電話：(04)37061349</w:t>
      </w:r>
      <w:r w:rsidRPr="003F391F">
        <w:rPr>
          <w:rFonts w:ascii="標楷體" w:eastAsia="標楷體" w:hAnsi="標楷體" w:hint="eastAsia"/>
          <w:shd w:val="pct15" w:color="auto" w:fill="FFFFFF"/>
        </w:rPr>
        <w:t xml:space="preserve"> </w:t>
      </w:r>
      <w:r w:rsidRPr="003F391F">
        <w:rPr>
          <w:rFonts w:ascii="標楷體" w:eastAsia="標楷體" w:hAnsi="標楷體"/>
          <w:shd w:val="pct15" w:color="auto" w:fill="FFFFFF"/>
        </w:rPr>
        <w:t>傳真：(04)23398219</w:t>
      </w:r>
      <w:r w:rsidRPr="003F391F">
        <w:rPr>
          <w:rFonts w:ascii="標楷體" w:eastAsia="標楷體" w:hAnsi="標楷體" w:hint="eastAsia"/>
          <w:shd w:val="pct15" w:color="auto" w:fill="FFFFFF"/>
        </w:rPr>
        <w:t xml:space="preserve">   </w:t>
      </w:r>
      <w:r w:rsidRPr="003F391F">
        <w:rPr>
          <w:rFonts w:ascii="標楷體" w:eastAsia="標楷體" w:hAnsi="標楷體"/>
          <w:shd w:val="pct15" w:color="auto" w:fill="FFFFFF"/>
        </w:rPr>
        <w:t>高雄市教育局24小時</w:t>
      </w:r>
      <w:r w:rsidRPr="003F391F">
        <w:rPr>
          <w:rFonts w:ascii="標楷體" w:eastAsia="標楷體" w:hAnsi="標楷體" w:hint="eastAsia"/>
          <w:shd w:val="pct15" w:color="auto" w:fill="FFFFFF"/>
        </w:rPr>
        <w:t xml:space="preserve"> </w:t>
      </w:r>
      <w:r w:rsidRPr="003F391F">
        <w:rPr>
          <w:rFonts w:ascii="標楷體" w:eastAsia="標楷體" w:hAnsi="標楷體"/>
          <w:shd w:val="pct15" w:color="auto" w:fill="FFFFFF"/>
        </w:rPr>
        <w:t>專線電話：0800775885</w:t>
      </w:r>
      <w:r w:rsidRPr="003F391F">
        <w:rPr>
          <w:rFonts w:ascii="標楷體" w:eastAsia="標楷體" w:hAnsi="標楷體" w:hint="eastAsia"/>
          <w:shd w:val="pct15" w:color="auto" w:fill="FFFFFF"/>
        </w:rPr>
        <w:t xml:space="preserve">  左營高中校安</w:t>
      </w:r>
      <w:r w:rsidRPr="003F391F">
        <w:rPr>
          <w:rFonts w:ascii="標楷體" w:eastAsia="標楷體" w:hAnsi="標楷體"/>
          <w:shd w:val="pct15" w:color="auto" w:fill="FFFFFF"/>
        </w:rPr>
        <w:t>電話：</w:t>
      </w:r>
      <w:r w:rsidRPr="003F391F">
        <w:rPr>
          <w:rFonts w:ascii="標楷體" w:eastAsia="標楷體" w:hAnsi="標楷體" w:hint="eastAsia"/>
          <w:shd w:val="pct15" w:color="auto" w:fill="FFFFFF"/>
        </w:rPr>
        <w:t>5857055</w:t>
      </w:r>
    </w:p>
    <w:p w:rsidR="009C63CD" w:rsidRPr="00116F0B" w:rsidRDefault="009C63CD" w:rsidP="009C63CD">
      <w:pPr>
        <w:widowControl/>
        <w:adjustRightInd w:val="0"/>
        <w:snapToGrid w:val="0"/>
        <w:ind w:left="198" w:firstLine="198"/>
        <w:rPr>
          <w:rFonts w:ascii="標楷體" w:eastAsia="標楷體" w:hAnsi="標楷體" w:cs="標楷體"/>
          <w:color w:val="000000"/>
          <w:sz w:val="28"/>
          <w:szCs w:val="22"/>
        </w:rPr>
      </w:pPr>
      <w:r w:rsidRPr="00116F0B">
        <w:rPr>
          <w:rFonts w:ascii="標楷體" w:eastAsia="標楷體" w:hAnsi="標楷體" w:cs="標楷體"/>
          <w:color w:val="000000"/>
          <w:sz w:val="40"/>
          <w:szCs w:val="22"/>
        </w:rPr>
        <w:t>「生命無價」！</w:t>
      </w:r>
      <w:r w:rsidRPr="00116F0B">
        <w:rPr>
          <w:rFonts w:ascii="標楷體" w:eastAsia="標楷體" w:hAnsi="標楷體" w:cs="標楷體"/>
          <w:color w:val="000000"/>
          <w:sz w:val="28"/>
          <w:szCs w:val="22"/>
        </w:rPr>
        <w:t xml:space="preserve">教育局再次呼籲並提醒家長，多一份關心，多一點叮嚀，切勿輕忽任何可能發生的危險，避免悲劇再次發生，讓我們共同守護學生生命安全！   </w:t>
      </w:r>
    </w:p>
    <w:p w:rsidR="009C63CD" w:rsidRPr="00C763DD" w:rsidRDefault="009C63CD" w:rsidP="00C763DD">
      <w:pPr>
        <w:widowControl/>
        <w:adjustRightInd w:val="0"/>
        <w:snapToGrid w:val="0"/>
        <w:spacing w:after="3"/>
        <w:ind w:left="4620" w:hangingChars="1650" w:hanging="4620"/>
        <w:rPr>
          <w:rFonts w:ascii="標楷體" w:eastAsia="標楷體" w:hAnsi="標楷體" w:cs="標楷體"/>
          <w:color w:val="000000"/>
          <w:sz w:val="32"/>
          <w:szCs w:val="22"/>
        </w:rPr>
      </w:pPr>
      <w:r w:rsidRPr="00116F0B">
        <w:rPr>
          <w:rFonts w:ascii="標楷體" w:eastAsia="標楷體" w:hAnsi="標楷體" w:cs="標楷體"/>
          <w:color w:val="000000"/>
          <w:sz w:val="28"/>
          <w:szCs w:val="22"/>
        </w:rPr>
        <w:t xml:space="preserve"> </w:t>
      </w:r>
      <w:r w:rsidR="00C763DD">
        <w:rPr>
          <w:rFonts w:ascii="標楷體" w:eastAsia="標楷體" w:hAnsi="標楷體" w:cs="標楷體"/>
          <w:color w:val="000000"/>
          <w:sz w:val="28"/>
          <w:szCs w:val="22"/>
        </w:rPr>
        <w:t xml:space="preserve">                          </w:t>
      </w:r>
      <w:r w:rsidR="000D5EAC">
        <w:rPr>
          <w:rFonts w:ascii="標楷體" w:eastAsia="標楷體" w:hAnsi="標楷體" w:cs="標楷體" w:hint="eastAsia"/>
          <w:color w:val="000000"/>
          <w:sz w:val="28"/>
          <w:szCs w:val="22"/>
        </w:rPr>
        <w:t xml:space="preserve">        </w:t>
      </w:r>
      <w:r w:rsidR="00C763DD">
        <w:rPr>
          <w:rFonts w:ascii="標楷體" w:eastAsia="標楷體" w:hAnsi="標楷體" w:cs="標楷體"/>
          <w:color w:val="000000"/>
          <w:sz w:val="28"/>
          <w:szCs w:val="22"/>
        </w:rPr>
        <w:t xml:space="preserve"> </w:t>
      </w:r>
      <w:r w:rsidRPr="00116F0B">
        <w:rPr>
          <w:rFonts w:ascii="標楷體" w:eastAsia="標楷體" w:hAnsi="標楷體" w:cs="標楷體"/>
          <w:color w:val="000000"/>
          <w:sz w:val="32"/>
          <w:szCs w:val="22"/>
        </w:rPr>
        <w:t>高雄市政府教育局</w:t>
      </w:r>
      <w:r w:rsidR="00C763DD">
        <w:rPr>
          <w:rFonts w:ascii="標楷體" w:eastAsia="標楷體" w:hAnsi="標楷體" w:cs="標楷體" w:hint="eastAsia"/>
          <w:color w:val="000000"/>
          <w:sz w:val="32"/>
          <w:szCs w:val="22"/>
        </w:rPr>
        <w:t>及</w:t>
      </w:r>
      <w:r w:rsidRPr="00116F0B">
        <w:rPr>
          <w:rFonts w:ascii="標楷體" w:eastAsia="標楷體" w:hAnsi="標楷體" w:cs="標楷體"/>
          <w:color w:val="000000"/>
          <w:sz w:val="32"/>
          <w:szCs w:val="22"/>
        </w:rPr>
        <w:t>左營高中關心您</w:t>
      </w:r>
      <w:r w:rsidR="00C763DD">
        <w:rPr>
          <w:rFonts w:ascii="標楷體" w:eastAsia="標楷體" w:hAnsi="標楷體" w:cs="標楷體" w:hint="eastAsia"/>
          <w:color w:val="000000"/>
          <w:sz w:val="32"/>
          <w:szCs w:val="22"/>
        </w:rPr>
        <w:t>!!</w:t>
      </w:r>
      <w:r w:rsidRPr="00116F0B">
        <w:rPr>
          <w:rFonts w:ascii="Times New Roman" w:eastAsia="Times New Roman" w:hAnsi="Times New Roman" w:cs="Times New Roman"/>
          <w:color w:val="000000"/>
          <w:sz w:val="32"/>
          <w:szCs w:val="22"/>
        </w:rPr>
        <w:t xml:space="preserve">      </w:t>
      </w:r>
    </w:p>
    <w:p w:rsidR="009C63CD" w:rsidRDefault="009C63CD" w:rsidP="00C71DB1">
      <w:pPr>
        <w:widowControl/>
        <w:spacing w:after="31" w:line="240" w:lineRule="exact"/>
        <w:ind w:left="199"/>
        <w:rPr>
          <w:rFonts w:ascii="標楷體" w:eastAsia="標楷體" w:hAnsi="標楷體" w:cs="標楷體"/>
          <w:b/>
          <w:color w:val="000000"/>
          <w:szCs w:val="22"/>
        </w:rPr>
      </w:pPr>
      <w:r w:rsidRPr="00116F0B">
        <w:rPr>
          <w:rFonts w:ascii="Times New Roman" w:eastAsia="Times New Roman" w:hAnsi="Times New Roman" w:cs="Times New Roman"/>
          <w:color w:val="000000"/>
          <w:szCs w:val="22"/>
        </w:rPr>
        <w:t xml:space="preserve"> </w:t>
      </w:r>
      <w:r w:rsidR="00C763DD">
        <w:rPr>
          <w:rFonts w:asciiTheme="minorEastAsia" w:hAnsiTheme="minorEastAsia" w:cs="Times New Roman" w:hint="eastAsia"/>
          <w:color w:val="000000"/>
          <w:szCs w:val="22"/>
        </w:rPr>
        <w:t xml:space="preserve">  </w:t>
      </w:r>
      <w:r w:rsidRPr="00116F0B">
        <w:rPr>
          <w:rFonts w:ascii="標楷體" w:eastAsia="標楷體" w:hAnsi="標楷體" w:cs="標楷體"/>
          <w:b/>
          <w:color w:val="000000"/>
          <w:szCs w:val="22"/>
        </w:rPr>
        <w:t>閱畢後請簽名，並請貴子弟將「家長回條」攜回學校交給副班長統一於</w:t>
      </w:r>
      <w:r w:rsidR="00C763DD">
        <w:rPr>
          <w:rFonts w:ascii="標楷體" w:eastAsia="標楷體" w:hAnsi="標楷體" w:cs="標楷體" w:hint="eastAsia"/>
          <w:b/>
          <w:color w:val="FF0000"/>
          <w:szCs w:val="22"/>
          <w:bdr w:val="single" w:sz="8" w:space="0" w:color="000000"/>
        </w:rPr>
        <w:t>7</w:t>
      </w:r>
      <w:r w:rsidRPr="00116F0B">
        <w:rPr>
          <w:rFonts w:ascii="標楷體" w:eastAsia="標楷體" w:hAnsi="標楷體" w:cs="標楷體"/>
          <w:b/>
          <w:color w:val="FF0000"/>
          <w:szCs w:val="22"/>
          <w:bdr w:val="single" w:sz="8" w:space="0" w:color="000000"/>
        </w:rPr>
        <w:t>月</w:t>
      </w:r>
      <w:r w:rsidR="005E6800">
        <w:rPr>
          <w:rFonts w:ascii="標楷體" w:eastAsia="標楷體" w:hAnsi="標楷體" w:cs="標楷體" w:hint="eastAsia"/>
          <w:b/>
          <w:color w:val="FF0000"/>
          <w:szCs w:val="22"/>
          <w:bdr w:val="single" w:sz="8" w:space="0" w:color="000000"/>
        </w:rPr>
        <w:t>10</w:t>
      </w:r>
      <w:r w:rsidRPr="00116F0B">
        <w:rPr>
          <w:rFonts w:ascii="標楷體" w:eastAsia="標楷體" w:hAnsi="標楷體" w:cs="標楷體"/>
          <w:b/>
          <w:color w:val="FF0000"/>
          <w:szCs w:val="22"/>
          <w:bdr w:val="single" w:sz="8" w:space="0" w:color="000000"/>
        </w:rPr>
        <w:t>日（</w:t>
      </w:r>
      <w:r w:rsidR="00C71DB1">
        <w:rPr>
          <w:rFonts w:ascii="標楷體" w:eastAsia="標楷體" w:hAnsi="標楷體" w:cs="標楷體" w:hint="eastAsia"/>
          <w:b/>
          <w:color w:val="FF0000"/>
          <w:szCs w:val="22"/>
          <w:bdr w:val="single" w:sz="8" w:space="0" w:color="000000"/>
        </w:rPr>
        <w:t>五</w:t>
      </w:r>
      <w:r w:rsidRPr="00116F0B">
        <w:rPr>
          <w:rFonts w:ascii="標楷體" w:eastAsia="標楷體" w:hAnsi="標楷體" w:cs="標楷體"/>
          <w:b/>
          <w:color w:val="FF0000"/>
          <w:szCs w:val="22"/>
          <w:bdr w:val="single" w:sz="8" w:space="0" w:color="000000"/>
        </w:rPr>
        <w:t>）</w:t>
      </w:r>
      <w:r w:rsidRPr="00116F0B">
        <w:rPr>
          <w:rFonts w:ascii="標楷體" w:eastAsia="標楷體" w:hAnsi="標楷體" w:cs="標楷體"/>
          <w:b/>
          <w:color w:val="000000"/>
          <w:szCs w:val="22"/>
        </w:rPr>
        <w:t>繳回生輔組</w:t>
      </w:r>
    </w:p>
    <w:p w:rsidR="009C63CD" w:rsidRPr="00116F0B" w:rsidRDefault="009C63CD" w:rsidP="00C71DB1">
      <w:pPr>
        <w:widowControl/>
        <w:adjustRightInd w:val="0"/>
        <w:snapToGrid w:val="0"/>
        <w:spacing w:after="23" w:line="240" w:lineRule="exact"/>
        <w:rPr>
          <w:rFonts w:ascii="標楷體" w:eastAsia="標楷體" w:hAnsi="標楷體" w:cs="標楷體"/>
          <w:color w:val="000000"/>
          <w:sz w:val="28"/>
          <w:szCs w:val="22"/>
        </w:rPr>
      </w:pPr>
      <w:r w:rsidRPr="00116F0B">
        <w:rPr>
          <w:rFonts w:ascii="標楷體" w:eastAsia="標楷體" w:hAnsi="標楷體" w:cs="標楷體"/>
          <w:color w:val="000000"/>
          <w:szCs w:val="22"/>
        </w:rPr>
        <w:t xml:space="preserve">  </w:t>
      </w:r>
      <w:r w:rsidRPr="00116F0B">
        <w:rPr>
          <w:rFonts w:ascii="Wingdings" w:eastAsia="Wingdings" w:hAnsi="Wingdings" w:cs="Wingdings"/>
          <w:color w:val="000000"/>
          <w:sz w:val="28"/>
          <w:szCs w:val="22"/>
        </w:rPr>
        <w:t></w:t>
      </w:r>
      <w:r w:rsidRPr="00116F0B">
        <w:rPr>
          <w:rFonts w:ascii="標楷體" w:eastAsia="標楷體" w:hAnsi="標楷體" w:cs="標楷體"/>
          <w:color w:val="000000"/>
          <w:sz w:val="28"/>
          <w:szCs w:val="22"/>
        </w:rPr>
        <w:t>-----------------------------------------</w:t>
      </w:r>
      <w:r w:rsidR="00F23856">
        <w:rPr>
          <w:rFonts w:ascii="標楷體" w:eastAsia="標楷體" w:hAnsi="標楷體" w:cs="標楷體"/>
          <w:color w:val="000000"/>
          <w:sz w:val="28"/>
          <w:szCs w:val="22"/>
        </w:rPr>
        <w:t>-----------------------------</w:t>
      </w:r>
    </w:p>
    <w:p w:rsidR="009C63CD" w:rsidRPr="00116F0B" w:rsidRDefault="009C63CD" w:rsidP="00C71DB1">
      <w:pPr>
        <w:widowControl/>
        <w:adjustRightInd w:val="0"/>
        <w:snapToGrid w:val="0"/>
        <w:spacing w:line="0" w:lineRule="atLeast"/>
        <w:ind w:left="703"/>
        <w:jc w:val="center"/>
        <w:rPr>
          <w:rFonts w:ascii="標楷體" w:eastAsia="標楷體" w:hAnsi="標楷體" w:cs="標楷體"/>
          <w:color w:val="000000"/>
          <w:sz w:val="28"/>
          <w:szCs w:val="22"/>
        </w:rPr>
      </w:pPr>
      <w:r w:rsidRPr="00116F0B">
        <w:rPr>
          <w:rFonts w:ascii="標楷體" w:eastAsia="標楷體" w:hAnsi="標楷體" w:cs="標楷體"/>
          <w:color w:val="000000"/>
          <w:sz w:val="32"/>
          <w:szCs w:val="22"/>
          <w:u w:val="single" w:color="000000"/>
        </w:rPr>
        <w:t>家  長  回  條</w:t>
      </w:r>
    </w:p>
    <w:tbl>
      <w:tblPr>
        <w:tblStyle w:val="TableGrid"/>
        <w:tblW w:w="10774" w:type="dxa"/>
        <w:tblInd w:w="0" w:type="dxa"/>
        <w:tblCellMar>
          <w:top w:w="61" w:type="dxa"/>
        </w:tblCellMar>
        <w:tblLook w:val="04A0" w:firstRow="1" w:lastRow="0" w:firstColumn="1" w:lastColumn="0" w:noHBand="0" w:noVBand="1"/>
      </w:tblPr>
      <w:tblGrid>
        <w:gridCol w:w="10774"/>
      </w:tblGrid>
      <w:tr w:rsidR="009C63CD" w:rsidRPr="00116F0B" w:rsidTr="00E045E6">
        <w:trPr>
          <w:trHeight w:val="993"/>
        </w:trPr>
        <w:tc>
          <w:tcPr>
            <w:tcW w:w="10774" w:type="dxa"/>
            <w:tcBorders>
              <w:top w:val="nil"/>
              <w:left w:val="nil"/>
              <w:bottom w:val="nil"/>
              <w:right w:val="nil"/>
            </w:tcBorders>
            <w:shd w:val="clear" w:color="auto" w:fill="D9D9D9"/>
          </w:tcPr>
          <w:p w:rsidR="009C63CD" w:rsidRPr="005E6800" w:rsidRDefault="009C63CD" w:rsidP="00E045E6">
            <w:pPr>
              <w:widowControl/>
              <w:adjustRightInd w:val="0"/>
              <w:snapToGrid w:val="0"/>
              <w:jc w:val="both"/>
              <w:rPr>
                <w:rFonts w:ascii="標楷體" w:eastAsia="標楷體" w:hAnsi="標楷體" w:cs="標楷體"/>
                <w:color w:val="000000"/>
                <w:sz w:val="32"/>
                <w:szCs w:val="32"/>
              </w:rPr>
            </w:pPr>
            <w:r w:rsidRPr="005E6800">
              <w:rPr>
                <w:rFonts w:ascii="標楷體" w:eastAsia="標楷體" w:hAnsi="標楷體" w:cs="標楷體"/>
                <w:color w:val="000000"/>
                <w:sz w:val="32"/>
                <w:szCs w:val="32"/>
              </w:rPr>
              <w:t>本人已詳細閱讀學生暑假生活須知暨水域安全防溺宣導，並提醒孩子注意各項活動安全。</w:t>
            </w:r>
          </w:p>
        </w:tc>
      </w:tr>
    </w:tbl>
    <w:p w:rsidR="009C63CD" w:rsidRPr="003F4A6D" w:rsidRDefault="009C63CD" w:rsidP="009C63CD">
      <w:pPr>
        <w:snapToGrid w:val="0"/>
        <w:spacing w:beforeLines="50" w:before="200" w:line="360" w:lineRule="auto"/>
        <w:ind w:leftChars="-1" w:left="-2" w:firstLineChars="102" w:firstLine="326"/>
        <w:jc w:val="both"/>
        <w:rPr>
          <w:rFonts w:ascii="標楷體" w:eastAsia="標楷體" w:hAnsi="標楷體"/>
          <w:sz w:val="32"/>
          <w:szCs w:val="32"/>
        </w:rPr>
      </w:pPr>
      <w:r w:rsidRPr="003F4A6D">
        <w:rPr>
          <w:rFonts w:ascii="標楷體" w:eastAsia="標楷體" w:hAnsi="標楷體" w:hint="eastAsia"/>
          <w:sz w:val="32"/>
          <w:szCs w:val="32"/>
        </w:rPr>
        <w:t>班級：</w:t>
      </w:r>
      <w:r w:rsidRPr="003F4A6D">
        <w:rPr>
          <w:rFonts w:ascii="標楷體" w:eastAsia="標楷體" w:hAnsi="標楷體" w:hint="eastAsia"/>
          <w:sz w:val="32"/>
          <w:szCs w:val="32"/>
          <w:u w:val="thick"/>
        </w:rPr>
        <w:t xml:space="preserve">　　　</w:t>
      </w:r>
      <w:r w:rsidRPr="003F4A6D">
        <w:rPr>
          <w:rFonts w:ascii="標楷體" w:eastAsia="標楷體" w:hAnsi="標楷體" w:hint="eastAsia"/>
          <w:sz w:val="32"/>
          <w:szCs w:val="32"/>
        </w:rPr>
        <w:t>年</w:t>
      </w:r>
      <w:r w:rsidRPr="003F4A6D">
        <w:rPr>
          <w:rFonts w:ascii="標楷體" w:eastAsia="標楷體" w:hAnsi="標楷體" w:hint="eastAsia"/>
          <w:sz w:val="32"/>
          <w:szCs w:val="32"/>
          <w:u w:val="thick"/>
        </w:rPr>
        <w:t xml:space="preserve">　　　</w:t>
      </w:r>
      <w:r w:rsidRPr="003F4A6D">
        <w:rPr>
          <w:rFonts w:ascii="標楷體" w:eastAsia="標楷體" w:hAnsi="標楷體" w:hint="eastAsia"/>
          <w:sz w:val="32"/>
          <w:szCs w:val="32"/>
        </w:rPr>
        <w:t>班</w:t>
      </w:r>
      <w:r w:rsidRPr="003F4A6D">
        <w:rPr>
          <w:rFonts w:ascii="標楷體" w:eastAsia="標楷體" w:hAnsi="標楷體" w:hint="eastAsia"/>
          <w:sz w:val="32"/>
          <w:szCs w:val="32"/>
          <w:u w:val="thick"/>
        </w:rPr>
        <w:t xml:space="preserve">　　　</w:t>
      </w:r>
      <w:r w:rsidRPr="003F4A6D">
        <w:rPr>
          <w:rFonts w:ascii="標楷體" w:eastAsia="標楷體" w:hAnsi="標楷體" w:hint="eastAsia"/>
          <w:sz w:val="32"/>
          <w:szCs w:val="32"/>
        </w:rPr>
        <w:t>號  學生姓名：</w:t>
      </w:r>
      <w:r w:rsidRPr="003F4A6D">
        <w:rPr>
          <w:rFonts w:ascii="標楷體" w:eastAsia="標楷體" w:hAnsi="標楷體" w:hint="eastAsia"/>
          <w:sz w:val="32"/>
          <w:szCs w:val="32"/>
          <w:u w:val="thick"/>
        </w:rPr>
        <w:t xml:space="preserve">　　　　　</w:t>
      </w:r>
      <w:r>
        <w:rPr>
          <w:rFonts w:ascii="標楷體" w:eastAsia="標楷體" w:hAnsi="標楷體" w:hint="eastAsia"/>
          <w:sz w:val="32"/>
          <w:szCs w:val="32"/>
          <w:u w:val="thick"/>
        </w:rPr>
        <w:t xml:space="preserve">       </w:t>
      </w:r>
    </w:p>
    <w:p w:rsidR="009C63CD" w:rsidRPr="00116F0B" w:rsidRDefault="009C63CD" w:rsidP="009C63CD">
      <w:pPr>
        <w:widowControl/>
        <w:spacing w:after="3" w:line="360" w:lineRule="auto"/>
        <w:ind w:left="333" w:hanging="10"/>
        <w:rPr>
          <w:rFonts w:ascii="標楷體" w:eastAsia="標楷體" w:hAnsi="標楷體" w:cs="標楷體"/>
          <w:color w:val="000000"/>
          <w:sz w:val="28"/>
          <w:szCs w:val="22"/>
        </w:rPr>
      </w:pPr>
      <w:r w:rsidRPr="003F4A6D">
        <w:rPr>
          <w:rFonts w:ascii="標楷體" w:eastAsia="標楷體" w:hAnsi="標楷體" w:hint="eastAsia"/>
          <w:sz w:val="32"/>
          <w:szCs w:val="32"/>
        </w:rPr>
        <w:t>家長簽章：</w:t>
      </w:r>
      <w:r w:rsidRPr="003F4A6D">
        <w:rPr>
          <w:rFonts w:ascii="標楷體" w:eastAsia="標楷體" w:hAnsi="標楷體" w:hint="eastAsia"/>
          <w:sz w:val="32"/>
          <w:szCs w:val="32"/>
          <w:u w:val="thick"/>
        </w:rPr>
        <w:t xml:space="preserve">　　　　　　　</w:t>
      </w:r>
      <w:r>
        <w:rPr>
          <w:rFonts w:ascii="標楷體" w:eastAsia="標楷體" w:hAnsi="標楷體" w:hint="eastAsia"/>
          <w:sz w:val="32"/>
          <w:szCs w:val="32"/>
          <w:u w:val="thick"/>
        </w:rPr>
        <w:t xml:space="preserve"> </w:t>
      </w:r>
      <w:r w:rsidRPr="003F4A6D">
        <w:rPr>
          <w:rFonts w:ascii="標楷體" w:eastAsia="標楷體" w:hAnsi="標楷體" w:hint="eastAsia"/>
          <w:sz w:val="32"/>
          <w:szCs w:val="32"/>
          <w:u w:val="thick"/>
        </w:rPr>
        <w:t xml:space="preserve">　</w:t>
      </w:r>
      <w:r w:rsidRPr="003F4A6D">
        <w:rPr>
          <w:rFonts w:ascii="標楷體" w:eastAsia="標楷體" w:hAnsi="標楷體" w:hint="eastAsia"/>
          <w:sz w:val="32"/>
          <w:szCs w:val="32"/>
        </w:rPr>
        <w:t xml:space="preserve">    日期：10</w:t>
      </w:r>
      <w:r w:rsidR="00DE1227">
        <w:rPr>
          <w:rFonts w:ascii="標楷體" w:eastAsia="標楷體" w:hAnsi="標楷體" w:hint="eastAsia"/>
          <w:sz w:val="32"/>
          <w:szCs w:val="32"/>
        </w:rPr>
        <w:t>9</w:t>
      </w:r>
      <w:r w:rsidRPr="003F4A6D">
        <w:rPr>
          <w:rFonts w:ascii="標楷體" w:eastAsia="標楷體" w:hAnsi="標楷體" w:hint="eastAsia"/>
          <w:sz w:val="32"/>
          <w:szCs w:val="32"/>
        </w:rPr>
        <w:t>年</w:t>
      </w:r>
      <w:r w:rsidRPr="00506C4D">
        <w:rPr>
          <w:rFonts w:ascii="標楷體" w:eastAsia="標楷體" w:hAnsi="標楷體" w:hint="eastAsia"/>
          <w:sz w:val="32"/>
          <w:szCs w:val="32"/>
          <w:u w:val="thick"/>
        </w:rPr>
        <w:t xml:space="preserve"> </w:t>
      </w:r>
      <w:r w:rsidRPr="00506C4D">
        <w:rPr>
          <w:rFonts w:ascii="標楷體" w:eastAsia="標楷體" w:hAnsi="標楷體"/>
          <w:sz w:val="32"/>
          <w:szCs w:val="32"/>
          <w:u w:val="thick"/>
        </w:rPr>
        <w:t xml:space="preserve"> </w:t>
      </w:r>
      <w:r w:rsidR="003F391F">
        <w:rPr>
          <w:rFonts w:ascii="標楷體" w:eastAsia="標楷體" w:hAnsi="標楷體" w:hint="eastAsia"/>
          <w:sz w:val="32"/>
          <w:szCs w:val="32"/>
          <w:u w:val="thick"/>
        </w:rPr>
        <w:t xml:space="preserve">  </w:t>
      </w:r>
      <w:r>
        <w:rPr>
          <w:rFonts w:ascii="標楷體" w:eastAsia="標楷體" w:hAnsi="標楷體"/>
          <w:sz w:val="32"/>
          <w:szCs w:val="32"/>
          <w:u w:val="thick"/>
        </w:rPr>
        <w:t xml:space="preserve">  </w:t>
      </w:r>
      <w:r w:rsidRPr="003F4A6D">
        <w:rPr>
          <w:rFonts w:ascii="標楷體" w:eastAsia="標楷體" w:hAnsi="標楷體" w:hint="eastAsia"/>
          <w:sz w:val="32"/>
          <w:szCs w:val="32"/>
        </w:rPr>
        <w:t xml:space="preserve">月 </w:t>
      </w:r>
      <w:r w:rsidRPr="003F4A6D">
        <w:rPr>
          <w:rFonts w:ascii="標楷體" w:eastAsia="標楷體" w:hAnsi="標楷體" w:hint="eastAsia"/>
          <w:sz w:val="32"/>
          <w:szCs w:val="32"/>
          <w:u w:val="thick"/>
        </w:rPr>
        <w:t xml:space="preserve">　</w:t>
      </w:r>
      <w:r w:rsidR="005E6800">
        <w:rPr>
          <w:rFonts w:ascii="標楷體" w:eastAsia="標楷體" w:hAnsi="標楷體" w:hint="eastAsia"/>
          <w:sz w:val="32"/>
          <w:szCs w:val="32"/>
          <w:u w:val="thick"/>
        </w:rPr>
        <w:t xml:space="preserve">  </w:t>
      </w:r>
      <w:r w:rsidRPr="003F4A6D">
        <w:rPr>
          <w:rFonts w:ascii="標楷體" w:eastAsia="標楷體" w:hAnsi="標楷體" w:hint="eastAsia"/>
          <w:sz w:val="32"/>
          <w:szCs w:val="32"/>
          <w:u w:val="thick"/>
        </w:rPr>
        <w:t xml:space="preserve">　</w:t>
      </w:r>
      <w:r w:rsidRPr="003F4A6D">
        <w:rPr>
          <w:rFonts w:ascii="標楷體" w:eastAsia="標楷體" w:hAnsi="標楷體" w:hint="eastAsia"/>
          <w:sz w:val="32"/>
          <w:szCs w:val="32"/>
        </w:rPr>
        <w:t>日</w:t>
      </w:r>
      <w:r w:rsidRPr="00116F0B">
        <w:rPr>
          <w:rFonts w:ascii="標楷體" w:eastAsia="標楷體" w:hAnsi="標楷體" w:cs="標楷體"/>
          <w:color w:val="000000"/>
          <w:sz w:val="32"/>
          <w:szCs w:val="22"/>
        </w:rPr>
        <w:t xml:space="preserve"> </w:t>
      </w:r>
    </w:p>
    <w:sectPr w:rsidR="009C63CD" w:rsidRPr="00116F0B" w:rsidSect="00C71DB1">
      <w:pgSz w:w="11900" w:h="16840"/>
      <w:pgMar w:top="567" w:right="561" w:bottom="851" w:left="851" w:header="851" w:footer="992" w:gutter="0"/>
      <w:cols w:space="425"/>
      <w:docGrid w:type="lines" w:linePitch="4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C26F1B"/>
    <w:multiLevelType w:val="multilevel"/>
    <w:tmpl w:val="6CEC2284"/>
    <w:lvl w:ilvl="0">
      <w:start w:val="1"/>
      <w:numFmt w:val="decimal"/>
      <w:lvlText w:val="%1."/>
      <w:lvlJc w:val="left"/>
      <w:pPr>
        <w:ind w:left="1255" w:hanging="480"/>
      </w:pPr>
    </w:lvl>
    <w:lvl w:ilvl="1">
      <w:start w:val="1"/>
      <w:numFmt w:val="decimal"/>
      <w:lvlText w:val="(%2)"/>
      <w:lvlJc w:val="left"/>
      <w:pPr>
        <w:ind w:left="1735" w:hanging="480"/>
      </w:pPr>
    </w:lvl>
    <w:lvl w:ilvl="2">
      <w:start w:val="1"/>
      <w:numFmt w:val="lowerRoman"/>
      <w:lvlText w:val="%3."/>
      <w:lvlJc w:val="right"/>
      <w:pPr>
        <w:ind w:left="2215" w:hanging="480"/>
      </w:pPr>
    </w:lvl>
    <w:lvl w:ilvl="3">
      <w:start w:val="1"/>
      <w:numFmt w:val="decimal"/>
      <w:lvlText w:val="%4."/>
      <w:lvlJc w:val="left"/>
      <w:pPr>
        <w:ind w:left="2695" w:hanging="480"/>
      </w:pPr>
    </w:lvl>
    <w:lvl w:ilvl="4">
      <w:start w:val="1"/>
      <w:numFmt w:val="ideographTraditional"/>
      <w:lvlText w:val="%5、"/>
      <w:lvlJc w:val="left"/>
      <w:pPr>
        <w:ind w:left="3175" w:hanging="480"/>
      </w:pPr>
    </w:lvl>
    <w:lvl w:ilvl="5">
      <w:start w:val="1"/>
      <w:numFmt w:val="lowerRoman"/>
      <w:lvlText w:val="%6."/>
      <w:lvlJc w:val="right"/>
      <w:pPr>
        <w:ind w:left="3655" w:hanging="480"/>
      </w:pPr>
    </w:lvl>
    <w:lvl w:ilvl="6">
      <w:start w:val="1"/>
      <w:numFmt w:val="decimal"/>
      <w:lvlText w:val="%7."/>
      <w:lvlJc w:val="left"/>
      <w:pPr>
        <w:ind w:left="4135" w:hanging="480"/>
      </w:pPr>
    </w:lvl>
    <w:lvl w:ilvl="7">
      <w:start w:val="1"/>
      <w:numFmt w:val="ideographTraditional"/>
      <w:lvlText w:val="%8、"/>
      <w:lvlJc w:val="left"/>
      <w:pPr>
        <w:ind w:left="4615" w:hanging="480"/>
      </w:pPr>
    </w:lvl>
    <w:lvl w:ilvl="8">
      <w:start w:val="1"/>
      <w:numFmt w:val="lowerRoman"/>
      <w:lvlText w:val="%9."/>
      <w:lvlJc w:val="right"/>
      <w:pPr>
        <w:ind w:left="5095" w:hanging="480"/>
      </w:pPr>
    </w:lvl>
  </w:abstractNum>
  <w:abstractNum w:abstractNumId="1" w15:restartNumberingAfterBreak="0">
    <w:nsid w:val="2EBF08B9"/>
    <w:multiLevelType w:val="multilevel"/>
    <w:tmpl w:val="0720AB22"/>
    <w:lvl w:ilvl="0">
      <w:start w:val="1"/>
      <w:numFmt w:val="none"/>
      <w:pStyle w:val="2"/>
      <w:lvlText w:val=""/>
      <w:lvlJc w:val="left"/>
      <w:pPr>
        <w:ind w:left="425" w:hanging="425"/>
      </w:pPr>
      <w:rPr>
        <w:rFonts w:hint="eastAsia"/>
      </w:rPr>
    </w:lvl>
    <w:lvl w:ilvl="1">
      <w:start w:val="1"/>
      <w:numFmt w:val="taiwaneseCountingThousand"/>
      <w:pStyle w:val="4"/>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 w15:restartNumberingAfterBreak="0">
    <w:nsid w:val="3F206BCB"/>
    <w:multiLevelType w:val="multilevel"/>
    <w:tmpl w:val="27C87BF6"/>
    <w:lvl w:ilvl="0">
      <w:start w:val="1"/>
      <w:numFmt w:val="decimal"/>
      <w:lvlText w:val="%1."/>
      <w:lvlJc w:val="left"/>
      <w:pPr>
        <w:ind w:left="1255" w:hanging="480"/>
      </w:pPr>
    </w:lvl>
    <w:lvl w:ilvl="1">
      <w:start w:val="1"/>
      <w:numFmt w:val="ideographTraditional"/>
      <w:lvlText w:val="%2、"/>
      <w:lvlJc w:val="left"/>
      <w:pPr>
        <w:ind w:left="1735" w:hanging="480"/>
      </w:pPr>
    </w:lvl>
    <w:lvl w:ilvl="2">
      <w:start w:val="1"/>
      <w:numFmt w:val="lowerRoman"/>
      <w:lvlText w:val="%3."/>
      <w:lvlJc w:val="right"/>
      <w:pPr>
        <w:ind w:left="2215" w:hanging="480"/>
      </w:pPr>
    </w:lvl>
    <w:lvl w:ilvl="3">
      <w:start w:val="1"/>
      <w:numFmt w:val="decimal"/>
      <w:lvlText w:val="%4."/>
      <w:lvlJc w:val="left"/>
      <w:pPr>
        <w:ind w:left="2695" w:hanging="480"/>
      </w:pPr>
    </w:lvl>
    <w:lvl w:ilvl="4">
      <w:start w:val="1"/>
      <w:numFmt w:val="ideographTraditional"/>
      <w:lvlText w:val="%5、"/>
      <w:lvlJc w:val="left"/>
      <w:pPr>
        <w:ind w:left="3175" w:hanging="480"/>
      </w:pPr>
    </w:lvl>
    <w:lvl w:ilvl="5">
      <w:start w:val="1"/>
      <w:numFmt w:val="lowerRoman"/>
      <w:lvlText w:val="%6."/>
      <w:lvlJc w:val="right"/>
      <w:pPr>
        <w:ind w:left="3655" w:hanging="480"/>
      </w:pPr>
    </w:lvl>
    <w:lvl w:ilvl="6">
      <w:start w:val="1"/>
      <w:numFmt w:val="decimal"/>
      <w:lvlText w:val="%7."/>
      <w:lvlJc w:val="left"/>
      <w:pPr>
        <w:ind w:left="4135" w:hanging="480"/>
      </w:pPr>
    </w:lvl>
    <w:lvl w:ilvl="7">
      <w:start w:val="1"/>
      <w:numFmt w:val="ideographTraditional"/>
      <w:lvlText w:val="%8、"/>
      <w:lvlJc w:val="left"/>
      <w:pPr>
        <w:ind w:left="4615" w:hanging="480"/>
      </w:pPr>
    </w:lvl>
    <w:lvl w:ilvl="8">
      <w:start w:val="1"/>
      <w:numFmt w:val="lowerRoman"/>
      <w:lvlText w:val="%9."/>
      <w:lvlJc w:val="right"/>
      <w:pPr>
        <w:ind w:left="5095" w:hanging="480"/>
      </w:pPr>
    </w:lvl>
  </w:abstractNum>
  <w:abstractNum w:abstractNumId="3" w15:restartNumberingAfterBreak="0">
    <w:nsid w:val="409B4E12"/>
    <w:multiLevelType w:val="multilevel"/>
    <w:tmpl w:val="9EDCFEAE"/>
    <w:lvl w:ilvl="0">
      <w:start w:val="1"/>
      <w:numFmt w:val="decimal"/>
      <w:lvlText w:val="(%1)"/>
      <w:lvlJc w:val="left"/>
      <w:pPr>
        <w:ind w:left="1735" w:hanging="480"/>
      </w:pPr>
    </w:lvl>
    <w:lvl w:ilvl="1">
      <w:start w:val="1"/>
      <w:numFmt w:val="ideographTraditional"/>
      <w:lvlText w:val="%2、"/>
      <w:lvlJc w:val="left"/>
      <w:pPr>
        <w:ind w:left="2215" w:hanging="480"/>
      </w:pPr>
    </w:lvl>
    <w:lvl w:ilvl="2">
      <w:start w:val="1"/>
      <w:numFmt w:val="lowerRoman"/>
      <w:lvlText w:val="%3."/>
      <w:lvlJc w:val="right"/>
      <w:pPr>
        <w:ind w:left="2695" w:hanging="480"/>
      </w:pPr>
    </w:lvl>
    <w:lvl w:ilvl="3">
      <w:start w:val="1"/>
      <w:numFmt w:val="decimal"/>
      <w:lvlText w:val="%4."/>
      <w:lvlJc w:val="left"/>
      <w:pPr>
        <w:ind w:left="3175" w:hanging="480"/>
      </w:pPr>
    </w:lvl>
    <w:lvl w:ilvl="4">
      <w:start w:val="1"/>
      <w:numFmt w:val="ideographTraditional"/>
      <w:lvlText w:val="%5、"/>
      <w:lvlJc w:val="left"/>
      <w:pPr>
        <w:ind w:left="3655" w:hanging="480"/>
      </w:pPr>
    </w:lvl>
    <w:lvl w:ilvl="5">
      <w:start w:val="1"/>
      <w:numFmt w:val="lowerRoman"/>
      <w:lvlText w:val="%6."/>
      <w:lvlJc w:val="right"/>
      <w:pPr>
        <w:ind w:left="4135" w:hanging="480"/>
      </w:pPr>
    </w:lvl>
    <w:lvl w:ilvl="6">
      <w:start w:val="1"/>
      <w:numFmt w:val="decimal"/>
      <w:lvlText w:val="%7."/>
      <w:lvlJc w:val="left"/>
      <w:pPr>
        <w:ind w:left="4615" w:hanging="480"/>
      </w:pPr>
    </w:lvl>
    <w:lvl w:ilvl="7">
      <w:start w:val="1"/>
      <w:numFmt w:val="ideographTraditional"/>
      <w:lvlText w:val="%8、"/>
      <w:lvlJc w:val="left"/>
      <w:pPr>
        <w:ind w:left="5095" w:hanging="480"/>
      </w:pPr>
    </w:lvl>
    <w:lvl w:ilvl="8">
      <w:start w:val="1"/>
      <w:numFmt w:val="lowerRoman"/>
      <w:lvlText w:val="%9."/>
      <w:lvlJc w:val="right"/>
      <w:pPr>
        <w:ind w:left="5575" w:hanging="4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63CD"/>
    <w:rsid w:val="000D5EAC"/>
    <w:rsid w:val="003F391F"/>
    <w:rsid w:val="005D0CA3"/>
    <w:rsid w:val="005E6800"/>
    <w:rsid w:val="006549B8"/>
    <w:rsid w:val="00686725"/>
    <w:rsid w:val="007B1FAA"/>
    <w:rsid w:val="009C63CD"/>
    <w:rsid w:val="00C659A3"/>
    <w:rsid w:val="00C71DB1"/>
    <w:rsid w:val="00C762E7"/>
    <w:rsid w:val="00C763DD"/>
    <w:rsid w:val="00DE1227"/>
    <w:rsid w:val="00F0797E"/>
    <w:rsid w:val="00F23856"/>
    <w:rsid w:val="00F33B4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2672658-EF9F-4A25-870A-48630E4D8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C63CD"/>
    <w:pPr>
      <w:widowControl w:val="0"/>
    </w:pPr>
    <w:rPr>
      <w:szCs w:val="24"/>
    </w:rPr>
  </w:style>
  <w:style w:type="paragraph" w:styleId="1">
    <w:name w:val="heading 1"/>
    <w:basedOn w:val="a"/>
    <w:next w:val="a"/>
    <w:link w:val="10"/>
    <w:uiPriority w:val="9"/>
    <w:qFormat/>
    <w:rsid w:val="009C63CD"/>
    <w:pPr>
      <w:keepNext/>
      <w:spacing w:before="180" w:after="180" w:line="720" w:lineRule="auto"/>
      <w:outlineLvl w:val="0"/>
    </w:pPr>
    <w:rPr>
      <w:rFonts w:asciiTheme="majorHAnsi" w:eastAsiaTheme="majorEastAsia" w:hAnsiTheme="majorHAnsi" w:cstheme="majorBidi"/>
      <w:b/>
      <w:bCs/>
      <w:kern w:val="52"/>
      <w:sz w:val="52"/>
      <w:szCs w:val="52"/>
    </w:rPr>
  </w:style>
  <w:style w:type="paragraph" w:styleId="2">
    <w:name w:val="heading 2"/>
    <w:basedOn w:val="a"/>
    <w:next w:val="a"/>
    <w:link w:val="20"/>
    <w:uiPriority w:val="9"/>
    <w:unhideWhenUsed/>
    <w:qFormat/>
    <w:rsid w:val="009C63CD"/>
    <w:pPr>
      <w:keepNext/>
      <w:numPr>
        <w:numId w:val="1"/>
      </w:numPr>
      <w:spacing w:line="720" w:lineRule="auto"/>
      <w:outlineLvl w:val="1"/>
    </w:pPr>
    <w:rPr>
      <w:rFonts w:asciiTheme="majorHAnsi" w:eastAsiaTheme="majorEastAsia" w:hAnsiTheme="majorHAnsi" w:cstheme="majorBidi"/>
      <w:b/>
      <w:bCs/>
      <w:sz w:val="48"/>
      <w:szCs w:val="48"/>
    </w:rPr>
  </w:style>
  <w:style w:type="paragraph" w:styleId="4">
    <w:name w:val="heading 4"/>
    <w:basedOn w:val="a"/>
    <w:next w:val="a"/>
    <w:link w:val="40"/>
    <w:uiPriority w:val="9"/>
    <w:semiHidden/>
    <w:unhideWhenUsed/>
    <w:qFormat/>
    <w:rsid w:val="009C63CD"/>
    <w:pPr>
      <w:keepNext/>
      <w:numPr>
        <w:ilvl w:val="1"/>
        <w:numId w:val="1"/>
      </w:numPr>
      <w:spacing w:line="720" w:lineRule="auto"/>
      <w:outlineLvl w:val="3"/>
    </w:pPr>
    <w:rPr>
      <w:rFonts w:asciiTheme="majorHAnsi" w:eastAsiaTheme="majorEastAsia" w:hAnsiTheme="majorHAnsi" w:cstheme="majorBidi"/>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9C63CD"/>
    <w:rPr>
      <w:rFonts w:asciiTheme="majorHAnsi" w:eastAsiaTheme="majorEastAsia" w:hAnsiTheme="majorHAnsi" w:cstheme="majorBidi"/>
      <w:b/>
      <w:bCs/>
      <w:kern w:val="52"/>
      <w:sz w:val="52"/>
      <w:szCs w:val="52"/>
    </w:rPr>
  </w:style>
  <w:style w:type="character" w:customStyle="1" w:styleId="20">
    <w:name w:val="標題 2 字元"/>
    <w:basedOn w:val="a0"/>
    <w:link w:val="2"/>
    <w:uiPriority w:val="9"/>
    <w:rsid w:val="009C63CD"/>
    <w:rPr>
      <w:rFonts w:asciiTheme="majorHAnsi" w:eastAsiaTheme="majorEastAsia" w:hAnsiTheme="majorHAnsi" w:cstheme="majorBidi"/>
      <w:b/>
      <w:bCs/>
      <w:sz w:val="48"/>
      <w:szCs w:val="48"/>
    </w:rPr>
  </w:style>
  <w:style w:type="character" w:customStyle="1" w:styleId="40">
    <w:name w:val="標題 4 字元"/>
    <w:basedOn w:val="a0"/>
    <w:link w:val="4"/>
    <w:uiPriority w:val="9"/>
    <w:semiHidden/>
    <w:rsid w:val="009C63CD"/>
    <w:rPr>
      <w:rFonts w:asciiTheme="majorHAnsi" w:eastAsiaTheme="majorEastAsia" w:hAnsiTheme="majorHAnsi" w:cstheme="majorBidi"/>
      <w:sz w:val="36"/>
      <w:szCs w:val="36"/>
    </w:rPr>
  </w:style>
  <w:style w:type="character" w:styleId="a3">
    <w:name w:val="Hyperlink"/>
    <w:basedOn w:val="a0"/>
    <w:uiPriority w:val="99"/>
    <w:unhideWhenUsed/>
    <w:rsid w:val="009C63CD"/>
    <w:rPr>
      <w:color w:val="0563C1" w:themeColor="hyperlink"/>
      <w:u w:val="single"/>
    </w:rPr>
  </w:style>
  <w:style w:type="table" w:customStyle="1" w:styleId="TableGrid">
    <w:name w:val="TableGrid"/>
    <w:rsid w:val="009C63CD"/>
    <w:tblPr>
      <w:tblCellMar>
        <w:top w:w="0" w:type="dxa"/>
        <w:left w:w="0" w:type="dxa"/>
        <w:bottom w:w="0" w:type="dxa"/>
        <w:right w:w="0" w:type="dxa"/>
      </w:tblCellMar>
    </w:tblPr>
  </w:style>
  <w:style w:type="table" w:styleId="a4">
    <w:name w:val="Table Grid"/>
    <w:basedOn w:val="a1"/>
    <w:uiPriority w:val="59"/>
    <w:rsid w:val="009C63CD"/>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rsid w:val="00C763DD"/>
    <w:pPr>
      <w:widowControl/>
      <w:suppressAutoHyphens/>
      <w:autoSpaceDN w:val="0"/>
      <w:ind w:left="480"/>
      <w:textAlignment w:val="baseline"/>
    </w:pPr>
    <w:rPr>
      <w:rFonts w:ascii="Times New Roman" w:eastAsia="新細明體" w:hAnsi="Times New Roman" w:cs="Times New Roman"/>
      <w:kern w:val="0"/>
    </w:rPr>
  </w:style>
  <w:style w:type="paragraph" w:styleId="a6">
    <w:name w:val="Body Text Indent"/>
    <w:basedOn w:val="a"/>
    <w:link w:val="a7"/>
    <w:rsid w:val="00C71DB1"/>
    <w:pPr>
      <w:suppressAutoHyphens/>
      <w:autoSpaceDN w:val="0"/>
      <w:ind w:firstLine="560"/>
      <w:textAlignment w:val="baseline"/>
    </w:pPr>
    <w:rPr>
      <w:rFonts w:ascii="Times New Roman" w:eastAsia="新細明體" w:hAnsi="Times New Roman" w:cs="Times New Roman"/>
      <w:kern w:val="0"/>
      <w:sz w:val="20"/>
    </w:rPr>
  </w:style>
  <w:style w:type="character" w:customStyle="1" w:styleId="a7">
    <w:name w:val="本文縮排 字元"/>
    <w:basedOn w:val="a0"/>
    <w:link w:val="a6"/>
    <w:rsid w:val="00C71DB1"/>
    <w:rPr>
      <w:rFonts w:ascii="Times New Roman" w:eastAsia="新細明體" w:hAnsi="Times New Roman" w:cs="Times New Roman"/>
      <w:kern w:val="0"/>
      <w:sz w:val="20"/>
      <w:szCs w:val="24"/>
    </w:rPr>
  </w:style>
  <w:style w:type="paragraph" w:styleId="a8">
    <w:name w:val="Balloon Text"/>
    <w:basedOn w:val="a"/>
    <w:link w:val="a9"/>
    <w:uiPriority w:val="99"/>
    <w:semiHidden/>
    <w:unhideWhenUsed/>
    <w:rsid w:val="005D0CA3"/>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5D0CA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165.gov.tw" TargetMode="Externa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494</Words>
  <Characters>2821</Characters>
  <Application>Microsoft Office Word</Application>
  <DocSecurity>0</DocSecurity>
  <Lines>23</Lines>
  <Paragraphs>6</Paragraphs>
  <ScaleCrop>false</ScaleCrop>
  <Company/>
  <LinksUpToDate>false</LinksUpToDate>
  <CharactersWithSpaces>3309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tyhs</dc:creator>
  <cp:keywords/>
  <dc:description/>
  <cp:lastModifiedBy>tyhs</cp:lastModifiedBy>
  <cp:revision>10</cp:revision>
  <cp:lastPrinted>2020-06-19T08:44:00Z</cp:lastPrinted>
  <dcterms:created xsi:type="dcterms:W3CDTF">2020-06-16T00:42:00Z</dcterms:created>
  <dcterms:modified xsi:type="dcterms:W3CDTF">2020-07-10T07:19:00Z</dcterms:modified>
</cp:coreProperties>
</file>