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3B" w:rsidRPr="004D391E" w:rsidRDefault="004D391E" w:rsidP="004D391E">
      <w:pPr>
        <w:rPr>
          <w:rFonts w:ascii="華康行楷體 Std W5" w:eastAsia="華康行楷體 Std W5" w:hAnsi="華康行楷體 Std W5"/>
          <w:color w:val="403152" w:themeColor="accent4" w:themeShade="80"/>
          <w:sz w:val="28"/>
          <w:szCs w:val="28"/>
        </w:rPr>
      </w:pPr>
      <w:r w:rsidRPr="004D391E">
        <w:rPr>
          <w:rFonts w:ascii="華康行楷體 Std W5" w:eastAsia="華康行楷體 Std W5" w:hAnsi="華康行楷體 Std W5" w:hint="eastAsia"/>
          <w:color w:val="403152" w:themeColor="accent4" w:themeShade="80"/>
          <w:sz w:val="28"/>
          <w:szCs w:val="28"/>
        </w:rPr>
        <w:t>高二組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4D391E" w:rsidRPr="004D391E" w:rsidTr="005E2BDD">
        <w:tc>
          <w:tcPr>
            <w:tcW w:w="2090" w:type="dxa"/>
          </w:tcPr>
          <w:p w:rsidR="0085075C" w:rsidRPr="004D391E" w:rsidRDefault="004D391E" w:rsidP="0085075C">
            <w:pPr>
              <w:jc w:val="center"/>
              <w:rPr>
                <w:rFonts w:ascii="華康行楷體 Std W5" w:eastAsia="華康行楷體 Std W5" w:hAnsi="華康行楷體 Std W5"/>
                <w:color w:val="403152" w:themeColor="accent4" w:themeShade="80"/>
                <w:sz w:val="28"/>
                <w:szCs w:val="28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403152" w:themeColor="accent4" w:themeShade="80"/>
                <w:sz w:val="28"/>
                <w:szCs w:val="28"/>
              </w:rPr>
              <w:t>名次</w:t>
            </w:r>
          </w:p>
        </w:tc>
        <w:tc>
          <w:tcPr>
            <w:tcW w:w="2090" w:type="dxa"/>
          </w:tcPr>
          <w:p w:rsidR="0085075C" w:rsidRPr="004D391E" w:rsidRDefault="004D391E" w:rsidP="0085075C">
            <w:pPr>
              <w:jc w:val="center"/>
              <w:rPr>
                <w:rFonts w:ascii="華康行楷體 Std W5" w:eastAsia="華康行楷體 Std W5" w:hAnsi="華康行楷體 Std W5"/>
                <w:color w:val="403152" w:themeColor="accent4" w:themeShade="80"/>
                <w:sz w:val="28"/>
                <w:szCs w:val="28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403152" w:themeColor="accent4" w:themeShade="80"/>
                <w:sz w:val="28"/>
                <w:szCs w:val="28"/>
              </w:rPr>
              <w:t>班級</w:t>
            </w:r>
          </w:p>
        </w:tc>
        <w:tc>
          <w:tcPr>
            <w:tcW w:w="2091" w:type="dxa"/>
          </w:tcPr>
          <w:p w:rsidR="0085075C" w:rsidRPr="004D391E" w:rsidRDefault="004D391E" w:rsidP="0085075C">
            <w:pPr>
              <w:jc w:val="center"/>
              <w:rPr>
                <w:rFonts w:ascii="華康行楷體 Std W5" w:eastAsia="華康行楷體 Std W5" w:hAnsi="華康行楷體 Std W5"/>
                <w:color w:val="403152" w:themeColor="accent4" w:themeShade="80"/>
                <w:sz w:val="28"/>
                <w:szCs w:val="28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403152" w:themeColor="accent4" w:themeShade="80"/>
                <w:sz w:val="28"/>
                <w:szCs w:val="28"/>
              </w:rPr>
              <w:t>座號</w:t>
            </w:r>
          </w:p>
        </w:tc>
        <w:tc>
          <w:tcPr>
            <w:tcW w:w="2091" w:type="dxa"/>
          </w:tcPr>
          <w:p w:rsidR="0085075C" w:rsidRPr="004D391E" w:rsidRDefault="004D391E" w:rsidP="0085075C">
            <w:pPr>
              <w:jc w:val="center"/>
              <w:rPr>
                <w:rFonts w:ascii="華康行楷體 Std W5" w:eastAsia="華康行楷體 Std W5" w:hAnsi="華康行楷體 Std W5"/>
                <w:color w:val="403152" w:themeColor="accent4" w:themeShade="80"/>
                <w:sz w:val="28"/>
                <w:szCs w:val="28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403152" w:themeColor="accent4" w:themeShade="80"/>
                <w:sz w:val="28"/>
                <w:szCs w:val="28"/>
              </w:rPr>
              <w:t>姓名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二年4班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蔡承哲</w:t>
            </w:r>
          </w:p>
        </w:tc>
      </w:tr>
      <w:tr w:rsidR="005E2BDD" w:rsidRPr="004D391E" w:rsidTr="005E2BDD">
        <w:tc>
          <w:tcPr>
            <w:tcW w:w="2090" w:type="dxa"/>
          </w:tcPr>
          <w:p w:rsidR="005E2BDD" w:rsidRPr="004D391E" w:rsidRDefault="005E2BDD" w:rsidP="004D391E">
            <w:pPr>
              <w:jc w:val="center"/>
              <w:rPr>
                <w:rFonts w:ascii="華康行楷體 Std W5" w:eastAsia="華康行楷體 Std W5" w:hAnsi="華康行楷體 Std W5"/>
                <w:b/>
                <w:color w:val="403152" w:themeColor="accent4" w:themeShade="8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90" w:type="dxa"/>
          </w:tcPr>
          <w:p w:rsidR="005E2BDD" w:rsidRPr="004D391E" w:rsidRDefault="005E2BDD" w:rsidP="004D391E">
            <w:pPr>
              <w:jc w:val="center"/>
              <w:rPr>
                <w:rFonts w:ascii="華康行楷體 Std W5" w:eastAsia="華康行楷體 Std W5" w:hAnsi="華康行楷體 Std W5"/>
                <w:b/>
                <w:color w:val="403152" w:themeColor="accent4" w:themeShade="8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二年3班</w:t>
            </w:r>
          </w:p>
        </w:tc>
        <w:tc>
          <w:tcPr>
            <w:tcW w:w="2091" w:type="dxa"/>
          </w:tcPr>
          <w:p w:rsidR="005E2BDD" w:rsidRPr="004D391E" w:rsidRDefault="005E2BDD" w:rsidP="004D391E">
            <w:pPr>
              <w:jc w:val="center"/>
              <w:rPr>
                <w:rFonts w:ascii="華康行楷體 Std W5" w:eastAsia="華康行楷體 Std W5" w:hAnsi="華康行楷體 Std W5"/>
                <w:b/>
                <w:color w:val="403152" w:themeColor="accent4" w:themeShade="8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91" w:type="dxa"/>
          </w:tcPr>
          <w:p w:rsidR="005E2BDD" w:rsidRPr="004D391E" w:rsidRDefault="005E2BDD" w:rsidP="004D391E">
            <w:pPr>
              <w:jc w:val="center"/>
              <w:rPr>
                <w:rFonts w:ascii="華康行楷體 Std W5" w:eastAsia="華康行楷體 Std W5" w:hAnsi="華康行楷體 Std W5"/>
                <w:b/>
                <w:color w:val="403152" w:themeColor="accent4" w:themeShade="8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賴美澄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張庭銨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林子平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林佳歡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二年14班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孫培洲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二年1班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黃亮瑜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二年2班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蔡仲哲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二年3班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楊珮琪</w:t>
            </w:r>
          </w:p>
        </w:tc>
      </w:tr>
    </w:tbl>
    <w:p w:rsidR="0085075C" w:rsidRDefault="0085075C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/>
          <w:sz w:val="32"/>
          <w:szCs w:val="32"/>
        </w:rPr>
      </w:pPr>
    </w:p>
    <w:p w:rsidR="005E2BDD" w:rsidRDefault="005E2BDD" w:rsidP="0085075C">
      <w:pPr>
        <w:rPr>
          <w:rFonts w:ascii="華康行書體 Std W5" w:eastAsia="華康行書體 Std W5" w:hAnsi="華康行書體 Std W5" w:hint="eastAsia"/>
          <w:sz w:val="32"/>
          <w:szCs w:val="32"/>
        </w:rPr>
      </w:pPr>
    </w:p>
    <w:p w:rsidR="004D391E" w:rsidRPr="004D391E" w:rsidRDefault="004D391E" w:rsidP="0085075C">
      <w:pPr>
        <w:rPr>
          <w:rFonts w:ascii="華康行楷體 Std W5" w:eastAsia="華康行楷體 Std W5" w:hAnsi="華康行楷體 Std W5"/>
          <w:color w:val="244061" w:themeColor="accent1" w:themeShade="80"/>
          <w:sz w:val="32"/>
          <w:szCs w:val="32"/>
        </w:rPr>
      </w:pPr>
      <w:r w:rsidRPr="004D391E">
        <w:rPr>
          <w:rFonts w:ascii="華康行楷體 Std W5" w:eastAsia="華康行楷體 Std W5" w:hAnsi="華康行楷體 Std W5" w:hint="eastAsia"/>
          <w:color w:val="244061" w:themeColor="accent1" w:themeShade="80"/>
          <w:sz w:val="32"/>
          <w:szCs w:val="32"/>
        </w:rPr>
        <w:lastRenderedPageBreak/>
        <w:t>高一組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4D391E" w:rsidRPr="004D391E" w:rsidTr="005E2BDD">
        <w:tc>
          <w:tcPr>
            <w:tcW w:w="2090" w:type="dxa"/>
          </w:tcPr>
          <w:p w:rsidR="004D391E" w:rsidRPr="004D391E" w:rsidRDefault="004D391E" w:rsidP="004D391E">
            <w:pPr>
              <w:jc w:val="center"/>
              <w:rPr>
                <w:rFonts w:ascii="華康行楷體 Std W5" w:eastAsia="華康行楷體 Std W5" w:hAnsi="華康行楷體 Std W5"/>
                <w:color w:val="244061" w:themeColor="accent1" w:themeShade="80"/>
                <w:sz w:val="32"/>
                <w:szCs w:val="32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244061" w:themeColor="accent1" w:themeShade="80"/>
                <w:sz w:val="32"/>
                <w:szCs w:val="32"/>
              </w:rPr>
              <w:t>名次</w:t>
            </w:r>
          </w:p>
        </w:tc>
        <w:tc>
          <w:tcPr>
            <w:tcW w:w="2090" w:type="dxa"/>
          </w:tcPr>
          <w:p w:rsidR="004D391E" w:rsidRPr="004D391E" w:rsidRDefault="004D391E" w:rsidP="004D391E">
            <w:pPr>
              <w:jc w:val="center"/>
              <w:rPr>
                <w:rFonts w:ascii="華康行楷體 Std W5" w:eastAsia="華康行楷體 Std W5" w:hAnsi="華康行楷體 Std W5"/>
                <w:color w:val="244061" w:themeColor="accent1" w:themeShade="80"/>
                <w:sz w:val="32"/>
                <w:szCs w:val="32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244061" w:themeColor="accent1" w:themeShade="80"/>
                <w:sz w:val="32"/>
                <w:szCs w:val="32"/>
              </w:rPr>
              <w:t>班級</w:t>
            </w:r>
          </w:p>
        </w:tc>
        <w:tc>
          <w:tcPr>
            <w:tcW w:w="2091" w:type="dxa"/>
          </w:tcPr>
          <w:p w:rsidR="004D391E" w:rsidRPr="004D391E" w:rsidRDefault="004D391E" w:rsidP="004D391E">
            <w:pPr>
              <w:jc w:val="center"/>
              <w:rPr>
                <w:rFonts w:ascii="華康行楷體 Std W5" w:eastAsia="華康行楷體 Std W5" w:hAnsi="華康行楷體 Std W5"/>
                <w:color w:val="244061" w:themeColor="accent1" w:themeShade="80"/>
                <w:sz w:val="32"/>
                <w:szCs w:val="32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244061" w:themeColor="accent1" w:themeShade="80"/>
                <w:sz w:val="32"/>
                <w:szCs w:val="32"/>
              </w:rPr>
              <w:t>座號</w:t>
            </w:r>
          </w:p>
        </w:tc>
        <w:tc>
          <w:tcPr>
            <w:tcW w:w="2091" w:type="dxa"/>
          </w:tcPr>
          <w:p w:rsidR="004D391E" w:rsidRPr="004D391E" w:rsidRDefault="004D391E" w:rsidP="004D391E">
            <w:pPr>
              <w:jc w:val="center"/>
              <w:rPr>
                <w:rFonts w:ascii="華康行楷體 Std W5" w:eastAsia="華康行楷體 Std W5" w:hAnsi="華康行楷體 Std W5"/>
                <w:color w:val="244061" w:themeColor="accent1" w:themeShade="80"/>
                <w:sz w:val="32"/>
                <w:szCs w:val="32"/>
              </w:rPr>
            </w:pPr>
            <w:r w:rsidRPr="004D391E">
              <w:rPr>
                <w:rFonts w:ascii="華康行楷體 Std W5" w:eastAsia="華康行楷體 Std W5" w:hAnsi="華康行楷體 Std W5" w:hint="eastAsia"/>
                <w:color w:val="244061" w:themeColor="accent1" w:themeShade="80"/>
                <w:sz w:val="32"/>
                <w:szCs w:val="32"/>
              </w:rPr>
              <w:t>姓名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一年9班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林凱逸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一年7班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許周強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一年13班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張舒婷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一年3班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張皓禎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第五名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一年10班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陳偉豪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第六名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一年10班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李承濬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第七名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一年10班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沈品欣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第八名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 xml:space="preserve"> 一年16班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黃沛錚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一年14班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吳彥陵</w:t>
            </w:r>
          </w:p>
        </w:tc>
      </w:tr>
      <w:tr w:rsidR="005E2BDD" w:rsidRPr="005E2BDD" w:rsidTr="005E2BDD">
        <w:trPr>
          <w:trHeight w:val="600"/>
        </w:trPr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2090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一年5班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91" w:type="dxa"/>
            <w:noWrap/>
            <w:hideMark/>
          </w:tcPr>
          <w:p w:rsidR="005E2BDD" w:rsidRPr="005E2BDD" w:rsidRDefault="005E2BDD" w:rsidP="005E2BDD">
            <w:pPr>
              <w:widowControl/>
              <w:jc w:val="center"/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</w:pPr>
            <w:r w:rsidRPr="005E2BDD">
              <w:rPr>
                <w:rFonts w:ascii="華康行書體 Std W5" w:eastAsia="華康行書體 Std W5" w:hAnsi="華康行書體 Std W5" w:cs="新細明體" w:hint="eastAsia"/>
                <w:color w:val="000000"/>
                <w:kern w:val="0"/>
                <w:sz w:val="28"/>
                <w:szCs w:val="28"/>
              </w:rPr>
              <w:t>陳海寧</w:t>
            </w:r>
          </w:p>
        </w:tc>
      </w:tr>
    </w:tbl>
    <w:p w:rsidR="004D391E" w:rsidRPr="0085075C" w:rsidRDefault="004D391E" w:rsidP="0085075C">
      <w:pPr>
        <w:rPr>
          <w:rFonts w:ascii="華康行書體 Std W5" w:eastAsia="華康行書體 Std W5" w:hAnsi="華康行書體 Std W5"/>
          <w:sz w:val="32"/>
          <w:szCs w:val="32"/>
        </w:rPr>
      </w:pPr>
      <w:bookmarkStart w:id="0" w:name="_GoBack"/>
      <w:bookmarkEnd w:id="0"/>
    </w:p>
    <w:sectPr w:rsidR="004D391E" w:rsidRPr="0085075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F1" w:rsidRDefault="008C51F1" w:rsidP="0085075C">
      <w:r>
        <w:separator/>
      </w:r>
    </w:p>
  </w:endnote>
  <w:endnote w:type="continuationSeparator" w:id="0">
    <w:p w:rsidR="008C51F1" w:rsidRDefault="008C51F1" w:rsidP="008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華康行書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162003"/>
      <w:docPartObj>
        <w:docPartGallery w:val="Page Numbers (Bottom of Page)"/>
        <w:docPartUnique/>
      </w:docPartObj>
    </w:sdtPr>
    <w:sdtEndPr/>
    <w:sdtContent>
      <w:p w:rsidR="004D391E" w:rsidRDefault="004D39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BDD" w:rsidRPr="005E2BDD">
          <w:rPr>
            <w:noProof/>
            <w:lang w:val="zh-TW"/>
          </w:rPr>
          <w:t>2</w:t>
        </w:r>
        <w:r>
          <w:fldChar w:fldCharType="end"/>
        </w:r>
      </w:p>
    </w:sdtContent>
  </w:sdt>
  <w:p w:rsidR="0085075C" w:rsidRDefault="008507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F1" w:rsidRDefault="008C51F1" w:rsidP="0085075C">
      <w:r>
        <w:separator/>
      </w:r>
    </w:p>
  </w:footnote>
  <w:footnote w:type="continuationSeparator" w:id="0">
    <w:p w:rsidR="008C51F1" w:rsidRDefault="008C51F1" w:rsidP="0085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75C" w:rsidRPr="004D391E" w:rsidRDefault="0085075C" w:rsidP="004D391E">
    <w:pPr>
      <w:pStyle w:val="a4"/>
      <w:jc w:val="center"/>
      <w:rPr>
        <w:rFonts w:ascii="華康行書體 Std W5" w:eastAsia="華康行書體 Std W5" w:hAnsi="華康行書體 Std W5"/>
        <w:b/>
        <w:sz w:val="28"/>
        <w:szCs w:val="28"/>
      </w:rPr>
    </w:pPr>
    <w:r w:rsidRPr="004D391E">
      <w:rPr>
        <w:rFonts w:ascii="華康行書體 Std W5" w:eastAsia="華康行書體 Std W5" w:hAnsi="華康行書體 Std W5" w:hint="eastAsia"/>
        <w:b/>
        <w:color w:val="17365D" w:themeColor="text2" w:themeShade="BF"/>
        <w:sz w:val="28"/>
        <w:szCs w:val="28"/>
      </w:rPr>
      <w:t>高雄市立左營高中10</w:t>
    </w:r>
    <w:r w:rsidR="005E2BDD">
      <w:rPr>
        <w:rFonts w:ascii="華康行書體 Std W5" w:eastAsia="華康行書體 Std W5" w:hAnsi="華康行書體 Std W5" w:hint="eastAsia"/>
        <w:b/>
        <w:color w:val="17365D" w:themeColor="text2" w:themeShade="BF"/>
        <w:sz w:val="28"/>
        <w:szCs w:val="28"/>
      </w:rPr>
      <w:t>4</w:t>
    </w:r>
    <w:r w:rsidRPr="004D391E">
      <w:rPr>
        <w:rFonts w:ascii="華康行書體 Std W5" w:eastAsia="華康行書體 Std W5" w:hAnsi="華康行書體 Std W5" w:hint="eastAsia"/>
        <w:b/>
        <w:color w:val="17365D" w:themeColor="text2" w:themeShade="BF"/>
        <w:sz w:val="28"/>
        <w:szCs w:val="28"/>
      </w:rPr>
      <w:t>學年度英文單字比賽得</w:t>
    </w:r>
    <w:r w:rsidRPr="004D391E">
      <w:rPr>
        <w:rFonts w:ascii="標楷體" w:eastAsia="標楷體" w:hAnsi="標楷體" w:cs="新細明體" w:hint="eastAsia"/>
        <w:b/>
        <w:color w:val="17365D" w:themeColor="text2" w:themeShade="BF"/>
        <w:sz w:val="28"/>
        <w:szCs w:val="28"/>
      </w:rPr>
      <w:t>奬</w:t>
    </w:r>
    <w:r w:rsidRPr="004D391E">
      <w:rPr>
        <w:rFonts w:ascii="華康行書體 Std W5" w:eastAsia="華康行書體 Std W5" w:hAnsi="華康行書體 Std W5" w:hint="eastAsia"/>
        <w:b/>
        <w:color w:val="17365D" w:themeColor="text2" w:themeShade="BF"/>
        <w:sz w:val="28"/>
        <w:szCs w:val="28"/>
      </w:rPr>
      <w:t>名單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C"/>
    <w:rsid w:val="00082C60"/>
    <w:rsid w:val="004D391E"/>
    <w:rsid w:val="005E2BDD"/>
    <w:rsid w:val="007E28FB"/>
    <w:rsid w:val="0085075C"/>
    <w:rsid w:val="008C51F1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BFBC8B-CB8E-4C0E-9085-0B042BAA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7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7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0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0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3</cp:revision>
  <cp:lastPrinted>2015-06-15T07:36:00Z</cp:lastPrinted>
  <dcterms:created xsi:type="dcterms:W3CDTF">2015-06-15T07:13:00Z</dcterms:created>
  <dcterms:modified xsi:type="dcterms:W3CDTF">2016-06-03T09:00:00Z</dcterms:modified>
</cp:coreProperties>
</file>