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579" w:rsidRPr="008A1216" w:rsidRDefault="008A1216" w:rsidP="00890579">
      <w:pPr>
        <w:jc w:val="center"/>
        <w:rPr>
          <w:rFonts w:ascii="Times New Roman" w:eastAsia="標楷體" w:hAnsi="Times New Roman" w:cs="Times New Roman"/>
          <w:b/>
          <w:sz w:val="28"/>
          <w:szCs w:val="28"/>
        </w:rPr>
      </w:pPr>
      <w:r w:rsidRPr="008A1216">
        <w:rPr>
          <w:rFonts w:ascii="Times New Roman" w:eastAsia="標楷體" w:hAnsi="Times New Roman" w:cs="Times New Roman" w:hint="eastAsia"/>
          <w:b/>
          <w:sz w:val="28"/>
          <w:szCs w:val="28"/>
          <w:lang w:eastAsia="zh-HK"/>
        </w:rPr>
        <w:t>高雄市</w:t>
      </w:r>
      <w:r w:rsidR="00890579" w:rsidRPr="008A1216">
        <w:rPr>
          <w:rFonts w:ascii="Times New Roman" w:eastAsia="標楷體" w:hAnsi="Times New Roman" w:cs="Times New Roman"/>
          <w:b/>
          <w:sz w:val="28"/>
          <w:szCs w:val="28"/>
        </w:rPr>
        <w:t>立</w:t>
      </w:r>
      <w:r w:rsidRPr="008A1216">
        <w:rPr>
          <w:rFonts w:ascii="Times New Roman" w:eastAsia="標楷體" w:hAnsi="Times New Roman" w:cs="Times New Roman" w:hint="eastAsia"/>
          <w:b/>
          <w:sz w:val="28"/>
          <w:szCs w:val="28"/>
          <w:lang w:eastAsia="zh-HK"/>
        </w:rPr>
        <w:t>左營</w:t>
      </w:r>
      <w:r w:rsidR="00890579" w:rsidRPr="008A1216">
        <w:rPr>
          <w:rFonts w:ascii="Times New Roman" w:eastAsia="標楷體" w:hAnsi="Times New Roman" w:cs="Times New Roman"/>
          <w:b/>
          <w:sz w:val="28"/>
          <w:szCs w:val="28"/>
        </w:rPr>
        <w:t>高級中學</w:t>
      </w:r>
      <w:r w:rsidR="00DC5EF3">
        <w:rPr>
          <w:rFonts w:ascii="Times New Roman" w:eastAsia="標楷體" w:hAnsi="Times New Roman" w:cs="Times New Roman" w:hint="eastAsia"/>
          <w:b/>
          <w:sz w:val="28"/>
          <w:szCs w:val="28"/>
        </w:rPr>
        <w:t xml:space="preserve"> </w:t>
      </w:r>
      <w:r w:rsidR="0047252D" w:rsidRPr="006B23C5">
        <w:rPr>
          <w:rFonts w:ascii="Times New Roman" w:eastAsia="標楷體" w:hAnsi="Times New Roman" w:cs="Times New Roman" w:hint="eastAsia"/>
          <w:b/>
          <w:sz w:val="28"/>
          <w:szCs w:val="28"/>
          <w:lang w:eastAsia="zh-HK"/>
        </w:rPr>
        <w:t>學科課程上課時間自主學習</w:t>
      </w:r>
      <w:r w:rsidR="00DC5EF3">
        <w:rPr>
          <w:rFonts w:ascii="Times New Roman" w:eastAsia="標楷體" w:hAnsi="Times New Roman" w:cs="Times New Roman" w:hint="eastAsia"/>
          <w:color w:val="FF0000"/>
          <w:sz w:val="28"/>
          <w:szCs w:val="28"/>
        </w:rPr>
        <w:t xml:space="preserve"> </w:t>
      </w:r>
      <w:r w:rsidR="00890579" w:rsidRPr="008A1216">
        <w:rPr>
          <w:rFonts w:ascii="Times New Roman" w:eastAsia="標楷體" w:hAnsi="Times New Roman" w:cs="Times New Roman"/>
          <w:b/>
          <w:sz w:val="28"/>
          <w:szCs w:val="28"/>
        </w:rPr>
        <w:t>實施計畫</w:t>
      </w:r>
      <w:r w:rsidR="00BD0645" w:rsidRPr="00BD0645">
        <w:rPr>
          <w:rFonts w:ascii="Times New Roman" w:eastAsia="標楷體" w:hAnsi="Times New Roman" w:cs="Times New Roman" w:hint="eastAsia"/>
          <w:sz w:val="16"/>
          <w:szCs w:val="16"/>
        </w:rPr>
        <w:t>1</w:t>
      </w:r>
      <w:r w:rsidR="00BD0645" w:rsidRPr="00BD0645">
        <w:rPr>
          <w:rFonts w:ascii="Times New Roman" w:eastAsia="標楷體" w:hAnsi="Times New Roman" w:cs="Times New Roman"/>
          <w:sz w:val="16"/>
          <w:szCs w:val="16"/>
        </w:rPr>
        <w:t>09.10.27</w:t>
      </w:r>
      <w:r w:rsidR="00BD0645" w:rsidRPr="00BD0645">
        <w:rPr>
          <w:rFonts w:ascii="Times New Roman" w:eastAsia="標楷體" w:hAnsi="Times New Roman" w:cs="Times New Roman" w:hint="eastAsia"/>
          <w:sz w:val="16"/>
          <w:szCs w:val="16"/>
        </w:rPr>
        <w:t>主管會報通過</w:t>
      </w:r>
    </w:p>
    <w:p w:rsidR="00A63F59" w:rsidRPr="006B23C5" w:rsidRDefault="00A63F59" w:rsidP="00247A4B">
      <w:pPr>
        <w:pStyle w:val="a6"/>
        <w:numPr>
          <w:ilvl w:val="0"/>
          <w:numId w:val="1"/>
        </w:numPr>
        <w:spacing w:line="400" w:lineRule="exact"/>
        <w:ind w:leftChars="0" w:left="480" w:hangingChars="200"/>
        <w:rPr>
          <w:rFonts w:ascii="Times New Roman" w:eastAsia="標楷體" w:hAnsi="Times New Roman" w:cs="Times New Roman"/>
          <w:szCs w:val="24"/>
        </w:rPr>
      </w:pPr>
      <w:r w:rsidRPr="006B23C5">
        <w:rPr>
          <w:rFonts w:ascii="Times New Roman" w:eastAsia="標楷體" w:hAnsi="Times New Roman" w:cs="Times New Roman"/>
          <w:szCs w:val="24"/>
        </w:rPr>
        <w:t>定義</w:t>
      </w:r>
      <w:r w:rsidRPr="006B23C5">
        <w:rPr>
          <w:rFonts w:ascii="Times New Roman" w:eastAsia="標楷體" w:hAnsi="Times New Roman" w:cs="Times New Roman" w:hint="eastAsia"/>
          <w:szCs w:val="24"/>
        </w:rPr>
        <w:t>：</w:t>
      </w:r>
      <w:r w:rsidRPr="006B23C5">
        <w:rPr>
          <w:rFonts w:ascii="Times New Roman" w:eastAsia="標楷體" w:hAnsi="Times New Roman" w:cs="Times New Roman"/>
          <w:szCs w:val="24"/>
        </w:rPr>
        <w:t>指某學科之學業成就具有高一學期或高一年級以上程度者，得以</w:t>
      </w:r>
      <w:r w:rsidRPr="006B23C5">
        <w:rPr>
          <w:rFonts w:ascii="Times New Roman" w:eastAsia="標楷體" w:hAnsi="Times New Roman" w:cs="Times New Roman" w:hint="eastAsia"/>
          <w:szCs w:val="24"/>
          <w:lang w:eastAsia="zh-HK"/>
        </w:rPr>
        <w:t>申請學科</w:t>
      </w:r>
      <w:bookmarkStart w:id="0" w:name="_GoBack"/>
      <w:bookmarkEnd w:id="0"/>
      <w:r w:rsidRPr="006B23C5">
        <w:rPr>
          <w:rFonts w:ascii="Times New Roman" w:eastAsia="標楷體" w:hAnsi="Times New Roman" w:cs="Times New Roman" w:hint="eastAsia"/>
          <w:szCs w:val="24"/>
          <w:lang w:eastAsia="zh-HK"/>
        </w:rPr>
        <w:t>課程上課時間自主學習</w:t>
      </w:r>
      <w:r w:rsidRPr="006B23C5">
        <w:rPr>
          <w:rFonts w:ascii="Times New Roman" w:eastAsia="標楷體" w:hAnsi="Times New Roman" w:cs="Times New Roman"/>
          <w:szCs w:val="24"/>
        </w:rPr>
        <w:t>該學科課程。（得利用該課程時間進行該科或他科課程之充實學習或自學輔導）。</w:t>
      </w:r>
    </w:p>
    <w:p w:rsidR="008D6CC5" w:rsidRPr="006B23C5" w:rsidRDefault="008D6CC5" w:rsidP="00247A4B">
      <w:pPr>
        <w:pStyle w:val="a6"/>
        <w:numPr>
          <w:ilvl w:val="0"/>
          <w:numId w:val="1"/>
        </w:numPr>
        <w:spacing w:line="400" w:lineRule="exact"/>
        <w:ind w:leftChars="0" w:left="480" w:hangingChars="200"/>
        <w:rPr>
          <w:rFonts w:ascii="Times New Roman" w:eastAsia="標楷體" w:hAnsi="Times New Roman" w:cs="Times New Roman"/>
          <w:szCs w:val="24"/>
        </w:rPr>
      </w:pPr>
      <w:r w:rsidRPr="006B23C5">
        <w:rPr>
          <w:rFonts w:ascii="Times New Roman" w:eastAsia="標楷體" w:hAnsi="Times New Roman" w:cs="Times New Roman"/>
          <w:szCs w:val="24"/>
        </w:rPr>
        <w:t>依據</w:t>
      </w:r>
      <w:r w:rsidRPr="006B23C5">
        <w:rPr>
          <w:rFonts w:ascii="Times New Roman" w:eastAsia="標楷體" w:hAnsi="Times New Roman" w:cs="Times New Roman" w:hint="eastAsia"/>
          <w:szCs w:val="24"/>
        </w:rPr>
        <w:t>：</w:t>
      </w:r>
      <w:r w:rsidRPr="006B23C5">
        <w:rPr>
          <w:rFonts w:ascii="標楷體" w:eastAsia="標楷體" w:hAnsi="標楷體" w:hint="eastAsia"/>
          <w:szCs w:val="24"/>
        </w:rPr>
        <w:t>1</w:t>
      </w:r>
      <w:r w:rsidRPr="006B23C5">
        <w:rPr>
          <w:rFonts w:ascii="標楷體" w:eastAsia="標楷體" w:hAnsi="標楷體"/>
          <w:szCs w:val="24"/>
        </w:rPr>
        <w:t>08年6月</w:t>
      </w:r>
      <w:r w:rsidRPr="006B23C5">
        <w:rPr>
          <w:rFonts w:ascii="標楷體" w:eastAsia="標楷體" w:hAnsi="標楷體" w:hint="eastAsia"/>
          <w:szCs w:val="24"/>
        </w:rPr>
        <w:t>1</w:t>
      </w:r>
      <w:r w:rsidRPr="006B23C5">
        <w:rPr>
          <w:rFonts w:ascii="標楷體" w:eastAsia="標楷體" w:hAnsi="標楷體"/>
          <w:szCs w:val="24"/>
        </w:rPr>
        <w:t>8日</w:t>
      </w:r>
      <w:r w:rsidRPr="006B23C5">
        <w:rPr>
          <w:rFonts w:ascii="標楷體" w:eastAsia="標楷體" w:hAnsi="標楷體" w:hint="eastAsia"/>
          <w:szCs w:val="24"/>
          <w:lang w:eastAsia="zh-HK"/>
        </w:rPr>
        <w:t>修正教育部高級中等學校學生學習評量辦法第</w:t>
      </w:r>
      <w:r w:rsidRPr="006B23C5">
        <w:rPr>
          <w:rFonts w:ascii="標楷體" w:eastAsia="標楷體" w:hAnsi="標楷體" w:hint="eastAsia"/>
          <w:szCs w:val="24"/>
        </w:rPr>
        <w:t>16</w:t>
      </w:r>
      <w:r w:rsidRPr="006B23C5">
        <w:rPr>
          <w:rFonts w:ascii="標楷體" w:eastAsia="標楷體" w:hAnsi="標楷體" w:hint="eastAsia"/>
          <w:szCs w:val="24"/>
          <w:lang w:eastAsia="zh-HK"/>
        </w:rPr>
        <w:t>條</w:t>
      </w:r>
      <w:r w:rsidRPr="006B23C5">
        <w:rPr>
          <w:rFonts w:ascii="標楷體" w:eastAsia="標楷體" w:hAnsi="標楷體" w:hint="eastAsia"/>
          <w:szCs w:val="24"/>
        </w:rPr>
        <w:t>。</w:t>
      </w:r>
    </w:p>
    <w:p w:rsidR="00890579" w:rsidRPr="006B23C5" w:rsidRDefault="00890579" w:rsidP="00247A4B">
      <w:pPr>
        <w:pStyle w:val="a6"/>
        <w:numPr>
          <w:ilvl w:val="0"/>
          <w:numId w:val="1"/>
        </w:numPr>
        <w:spacing w:line="400" w:lineRule="exact"/>
        <w:ind w:leftChars="0" w:left="480" w:hangingChars="200"/>
        <w:rPr>
          <w:rFonts w:ascii="Times New Roman" w:eastAsia="標楷體" w:hAnsi="Times New Roman" w:cs="Times New Roman"/>
          <w:szCs w:val="24"/>
        </w:rPr>
      </w:pPr>
      <w:r w:rsidRPr="006B23C5">
        <w:rPr>
          <w:rFonts w:ascii="Times New Roman" w:eastAsia="標楷體" w:hAnsi="Times New Roman" w:cs="Times New Roman"/>
          <w:szCs w:val="24"/>
        </w:rPr>
        <w:t>目的</w:t>
      </w:r>
      <w:r w:rsidR="00B16406" w:rsidRPr="006B23C5">
        <w:rPr>
          <w:rFonts w:ascii="Times New Roman" w:eastAsia="標楷體" w:hAnsi="Times New Roman" w:cs="Times New Roman" w:hint="eastAsia"/>
          <w:szCs w:val="24"/>
        </w:rPr>
        <w:t>：</w:t>
      </w:r>
    </w:p>
    <w:p w:rsidR="00890579" w:rsidRPr="006B23C5" w:rsidRDefault="00890579" w:rsidP="00247A4B">
      <w:pPr>
        <w:pStyle w:val="a6"/>
        <w:numPr>
          <w:ilvl w:val="0"/>
          <w:numId w:val="2"/>
        </w:numPr>
        <w:spacing w:line="400" w:lineRule="exact"/>
        <w:ind w:leftChars="0" w:hangingChars="200"/>
        <w:rPr>
          <w:rFonts w:ascii="Times New Roman" w:eastAsia="標楷體" w:hAnsi="Times New Roman" w:cs="Times New Roman"/>
          <w:szCs w:val="24"/>
        </w:rPr>
      </w:pPr>
      <w:r w:rsidRPr="006B23C5">
        <w:rPr>
          <w:rFonts w:ascii="Times New Roman" w:eastAsia="標楷體" w:hAnsi="Times New Roman" w:cs="Times New Roman"/>
          <w:szCs w:val="24"/>
        </w:rPr>
        <w:t>因應</w:t>
      </w:r>
      <w:r w:rsidR="00D12ED9" w:rsidRPr="006B23C5">
        <w:rPr>
          <w:rFonts w:ascii="Times New Roman" w:eastAsia="標楷體" w:hAnsi="Times New Roman" w:cs="Times New Roman"/>
          <w:szCs w:val="24"/>
        </w:rPr>
        <w:t>學習優異</w:t>
      </w:r>
      <w:r w:rsidRPr="006B23C5">
        <w:rPr>
          <w:rFonts w:ascii="Times New Roman" w:eastAsia="標楷體" w:hAnsi="Times New Roman" w:cs="Times New Roman"/>
          <w:szCs w:val="24"/>
        </w:rPr>
        <w:t>學生學習需求，提供</w:t>
      </w:r>
      <w:proofErr w:type="gramStart"/>
      <w:r w:rsidRPr="006B23C5">
        <w:rPr>
          <w:rFonts w:ascii="Times New Roman" w:eastAsia="標楷體" w:hAnsi="Times New Roman" w:cs="Times New Roman"/>
          <w:szCs w:val="24"/>
        </w:rPr>
        <w:t>適</w:t>
      </w:r>
      <w:proofErr w:type="gramEnd"/>
      <w:r w:rsidRPr="006B23C5">
        <w:rPr>
          <w:rFonts w:ascii="Times New Roman" w:eastAsia="標楷體" w:hAnsi="Times New Roman" w:cs="Times New Roman"/>
          <w:szCs w:val="24"/>
        </w:rPr>
        <w:t>性教育服務。</w:t>
      </w:r>
    </w:p>
    <w:p w:rsidR="00890579" w:rsidRPr="006B23C5" w:rsidRDefault="00890579" w:rsidP="00247A4B">
      <w:pPr>
        <w:pStyle w:val="a6"/>
        <w:numPr>
          <w:ilvl w:val="0"/>
          <w:numId w:val="2"/>
        </w:numPr>
        <w:spacing w:line="400" w:lineRule="exact"/>
        <w:ind w:leftChars="0" w:hangingChars="200"/>
        <w:rPr>
          <w:rFonts w:ascii="Times New Roman" w:eastAsia="標楷體" w:hAnsi="Times New Roman" w:cs="Times New Roman"/>
          <w:szCs w:val="24"/>
        </w:rPr>
      </w:pPr>
      <w:r w:rsidRPr="006B23C5">
        <w:rPr>
          <w:rFonts w:ascii="Times New Roman" w:eastAsia="標楷體" w:hAnsi="Times New Roman" w:cs="Times New Roman"/>
          <w:szCs w:val="24"/>
        </w:rPr>
        <w:t>提供學習優異學生加速、加深</w:t>
      </w:r>
      <w:proofErr w:type="gramStart"/>
      <w:r w:rsidRPr="006B23C5">
        <w:rPr>
          <w:rFonts w:ascii="Times New Roman" w:eastAsia="標楷體" w:hAnsi="Times New Roman" w:cs="Times New Roman"/>
          <w:szCs w:val="24"/>
        </w:rPr>
        <w:t>或加廣之</w:t>
      </w:r>
      <w:proofErr w:type="gramEnd"/>
      <w:r w:rsidRPr="006B23C5">
        <w:rPr>
          <w:rFonts w:ascii="Times New Roman" w:eastAsia="標楷體" w:hAnsi="Times New Roman" w:cs="Times New Roman"/>
          <w:szCs w:val="24"/>
        </w:rPr>
        <w:t>學習機會。</w:t>
      </w:r>
    </w:p>
    <w:p w:rsidR="00890579" w:rsidRPr="006B23C5" w:rsidRDefault="00890579" w:rsidP="00247A4B">
      <w:pPr>
        <w:pStyle w:val="a6"/>
        <w:numPr>
          <w:ilvl w:val="0"/>
          <w:numId w:val="1"/>
        </w:numPr>
        <w:spacing w:line="400" w:lineRule="exact"/>
        <w:ind w:leftChars="0" w:left="480" w:hangingChars="200"/>
        <w:rPr>
          <w:rFonts w:ascii="Times New Roman" w:eastAsia="標楷體" w:hAnsi="Times New Roman" w:cs="Times New Roman"/>
          <w:szCs w:val="24"/>
        </w:rPr>
      </w:pPr>
      <w:r w:rsidRPr="006B23C5">
        <w:rPr>
          <w:rFonts w:ascii="Times New Roman" w:eastAsia="標楷體" w:hAnsi="Times New Roman" w:cs="Times New Roman"/>
          <w:szCs w:val="24"/>
        </w:rPr>
        <w:t>實施對象：本校</w:t>
      </w:r>
      <w:r w:rsidR="00A15C44" w:rsidRPr="006B23C5">
        <w:rPr>
          <w:rFonts w:ascii="Times New Roman" w:eastAsia="標楷體" w:hAnsi="Times New Roman" w:cs="Times New Roman"/>
          <w:szCs w:val="24"/>
        </w:rPr>
        <w:t>符合申請資格</w:t>
      </w:r>
      <w:r w:rsidRPr="006B23C5">
        <w:rPr>
          <w:rFonts w:ascii="Times New Roman" w:eastAsia="標楷體" w:hAnsi="Times New Roman" w:cs="Times New Roman"/>
          <w:szCs w:val="24"/>
        </w:rPr>
        <w:t>之學生。</w:t>
      </w:r>
    </w:p>
    <w:p w:rsidR="00890579" w:rsidRPr="006B23C5" w:rsidRDefault="00890579" w:rsidP="00247A4B">
      <w:pPr>
        <w:pStyle w:val="a6"/>
        <w:numPr>
          <w:ilvl w:val="0"/>
          <w:numId w:val="1"/>
        </w:numPr>
        <w:spacing w:line="400" w:lineRule="exact"/>
        <w:ind w:leftChars="0" w:left="480" w:hangingChars="200"/>
        <w:rPr>
          <w:rFonts w:ascii="Times New Roman" w:eastAsia="標楷體" w:hAnsi="Times New Roman" w:cs="Times New Roman"/>
          <w:szCs w:val="24"/>
        </w:rPr>
      </w:pPr>
      <w:r w:rsidRPr="006B23C5">
        <w:rPr>
          <w:rFonts w:ascii="Times New Roman" w:eastAsia="標楷體" w:hAnsi="Times New Roman" w:cs="Times New Roman"/>
          <w:szCs w:val="24"/>
        </w:rPr>
        <w:t>鑑定</w:t>
      </w:r>
      <w:r w:rsidR="003F02E5">
        <w:rPr>
          <w:rFonts w:ascii="Times New Roman" w:eastAsia="標楷體" w:hAnsi="Times New Roman" w:cs="Times New Roman" w:hint="eastAsia"/>
          <w:szCs w:val="24"/>
          <w:lang w:eastAsia="zh-HK"/>
        </w:rPr>
        <w:t>小組</w:t>
      </w:r>
      <w:r w:rsidR="00B16406" w:rsidRPr="006B23C5">
        <w:rPr>
          <w:rFonts w:ascii="Times New Roman" w:eastAsia="標楷體" w:hAnsi="Times New Roman" w:cs="Times New Roman" w:hint="eastAsia"/>
          <w:szCs w:val="24"/>
        </w:rPr>
        <w:t>：</w:t>
      </w:r>
      <w:r w:rsidR="0062223A" w:rsidRPr="006B23C5">
        <w:rPr>
          <w:rFonts w:ascii="Times New Roman" w:eastAsia="標楷體" w:hAnsi="Times New Roman" w:cs="Times New Roman"/>
          <w:szCs w:val="24"/>
        </w:rPr>
        <w:t xml:space="preserve"> </w:t>
      </w:r>
    </w:p>
    <w:p w:rsidR="00890579" w:rsidRPr="006B23C5" w:rsidRDefault="00890579" w:rsidP="00247A4B">
      <w:pPr>
        <w:pStyle w:val="a6"/>
        <w:numPr>
          <w:ilvl w:val="0"/>
          <w:numId w:val="3"/>
        </w:numPr>
        <w:spacing w:line="400" w:lineRule="exact"/>
        <w:ind w:leftChars="0" w:hangingChars="200"/>
        <w:rPr>
          <w:rFonts w:ascii="Times New Roman" w:eastAsia="標楷體" w:hAnsi="Times New Roman" w:cs="Times New Roman"/>
          <w:szCs w:val="24"/>
        </w:rPr>
      </w:pPr>
      <w:r w:rsidRPr="006B23C5">
        <w:rPr>
          <w:rFonts w:ascii="Times New Roman" w:eastAsia="標楷體" w:hAnsi="Times New Roman" w:cs="Times New Roman"/>
          <w:szCs w:val="24"/>
        </w:rPr>
        <w:t>召集人：校長</w:t>
      </w:r>
    </w:p>
    <w:p w:rsidR="00890579" w:rsidRPr="006B23C5" w:rsidRDefault="00890579" w:rsidP="00247A4B">
      <w:pPr>
        <w:pStyle w:val="a6"/>
        <w:numPr>
          <w:ilvl w:val="0"/>
          <w:numId w:val="3"/>
        </w:numPr>
        <w:spacing w:line="400" w:lineRule="exact"/>
        <w:ind w:leftChars="0" w:hangingChars="200"/>
        <w:rPr>
          <w:rFonts w:ascii="Times New Roman" w:eastAsia="標楷體" w:hAnsi="Times New Roman" w:cs="Times New Roman"/>
          <w:szCs w:val="24"/>
        </w:rPr>
      </w:pPr>
      <w:r w:rsidRPr="006B23C5">
        <w:rPr>
          <w:rFonts w:ascii="Times New Roman" w:eastAsia="標楷體" w:hAnsi="Times New Roman" w:cs="Times New Roman"/>
          <w:szCs w:val="24"/>
        </w:rPr>
        <w:t>委員：</w:t>
      </w:r>
      <w:r w:rsidR="00F054FE" w:rsidRPr="006B23C5">
        <w:rPr>
          <w:rFonts w:ascii="Times New Roman" w:eastAsia="標楷體" w:hAnsi="Times New Roman" w:cs="Times New Roman"/>
          <w:szCs w:val="24"/>
        </w:rPr>
        <w:t>教務</w:t>
      </w:r>
      <w:r w:rsidR="00A15C44" w:rsidRPr="006B23C5">
        <w:rPr>
          <w:rFonts w:ascii="Times New Roman" w:eastAsia="標楷體" w:hAnsi="Times New Roman" w:cs="Times New Roman"/>
          <w:szCs w:val="24"/>
        </w:rPr>
        <w:t>處</w:t>
      </w:r>
      <w:r w:rsidR="00F054FE" w:rsidRPr="006B23C5">
        <w:rPr>
          <w:rFonts w:ascii="Times New Roman" w:eastAsia="標楷體" w:hAnsi="Times New Roman" w:cs="Times New Roman"/>
          <w:szCs w:val="24"/>
        </w:rPr>
        <w:t>主任、學</w:t>
      </w:r>
      <w:proofErr w:type="gramStart"/>
      <w:r w:rsidR="00F054FE" w:rsidRPr="006B23C5">
        <w:rPr>
          <w:rFonts w:ascii="Times New Roman" w:eastAsia="標楷體" w:hAnsi="Times New Roman" w:cs="Times New Roman"/>
          <w:szCs w:val="24"/>
        </w:rPr>
        <w:t>務</w:t>
      </w:r>
      <w:proofErr w:type="gramEnd"/>
      <w:r w:rsidR="00A15C44" w:rsidRPr="006B23C5">
        <w:rPr>
          <w:rFonts w:ascii="Times New Roman" w:eastAsia="標楷體" w:hAnsi="Times New Roman" w:cs="Times New Roman"/>
          <w:szCs w:val="24"/>
        </w:rPr>
        <w:t>處</w:t>
      </w:r>
      <w:r w:rsidR="00F054FE" w:rsidRPr="006B23C5">
        <w:rPr>
          <w:rFonts w:ascii="Times New Roman" w:eastAsia="標楷體" w:hAnsi="Times New Roman" w:cs="Times New Roman"/>
          <w:szCs w:val="24"/>
        </w:rPr>
        <w:t>主任、輔導</w:t>
      </w:r>
      <w:r w:rsidR="00A15C44" w:rsidRPr="006B23C5">
        <w:rPr>
          <w:rFonts w:ascii="Times New Roman" w:eastAsia="標楷體" w:hAnsi="Times New Roman" w:cs="Times New Roman"/>
          <w:szCs w:val="24"/>
        </w:rPr>
        <w:t>室</w:t>
      </w:r>
      <w:r w:rsidR="00F054FE" w:rsidRPr="006B23C5">
        <w:rPr>
          <w:rFonts w:ascii="Times New Roman" w:eastAsia="標楷體" w:hAnsi="Times New Roman" w:cs="Times New Roman"/>
          <w:szCs w:val="24"/>
        </w:rPr>
        <w:t>主任、</w:t>
      </w:r>
      <w:r w:rsidR="00237593">
        <w:rPr>
          <w:rFonts w:ascii="Times New Roman" w:eastAsia="標楷體" w:hAnsi="Times New Roman" w:cs="Times New Roman" w:hint="eastAsia"/>
          <w:szCs w:val="24"/>
          <w:lang w:eastAsia="zh-HK"/>
        </w:rPr>
        <w:t>圖書館主任</w:t>
      </w:r>
      <w:r w:rsidR="00237593">
        <w:rPr>
          <w:rFonts w:ascii="Times New Roman" w:eastAsia="標楷體" w:hAnsi="Times New Roman" w:cs="Times New Roman" w:hint="eastAsia"/>
          <w:szCs w:val="24"/>
        </w:rPr>
        <w:t>、</w:t>
      </w:r>
      <w:r w:rsidR="00F054FE" w:rsidRPr="006B23C5">
        <w:rPr>
          <w:rFonts w:ascii="Times New Roman" w:eastAsia="標楷體" w:hAnsi="Times New Roman" w:cs="Times New Roman"/>
          <w:szCs w:val="24"/>
        </w:rPr>
        <w:t>教學</w:t>
      </w:r>
      <w:r w:rsidR="00A15C44" w:rsidRPr="006B23C5">
        <w:rPr>
          <w:rFonts w:ascii="Times New Roman" w:eastAsia="標楷體" w:hAnsi="Times New Roman" w:cs="Times New Roman"/>
          <w:szCs w:val="24"/>
        </w:rPr>
        <w:t>組</w:t>
      </w:r>
      <w:r w:rsidR="00F054FE" w:rsidRPr="006B23C5">
        <w:rPr>
          <w:rFonts w:ascii="Times New Roman" w:eastAsia="標楷體" w:hAnsi="Times New Roman" w:cs="Times New Roman"/>
          <w:szCs w:val="24"/>
        </w:rPr>
        <w:t>組長、註冊</w:t>
      </w:r>
      <w:r w:rsidR="00A15C44" w:rsidRPr="006B23C5">
        <w:rPr>
          <w:rFonts w:ascii="Times New Roman" w:eastAsia="標楷體" w:hAnsi="Times New Roman" w:cs="Times New Roman"/>
          <w:szCs w:val="24"/>
        </w:rPr>
        <w:t>組</w:t>
      </w:r>
      <w:r w:rsidR="00F054FE" w:rsidRPr="006B23C5">
        <w:rPr>
          <w:rFonts w:ascii="Times New Roman" w:eastAsia="標楷體" w:hAnsi="Times New Roman" w:cs="Times New Roman"/>
          <w:szCs w:val="24"/>
        </w:rPr>
        <w:t>組長、設備組</w:t>
      </w:r>
      <w:r w:rsidR="00A15C44" w:rsidRPr="006B23C5">
        <w:rPr>
          <w:rFonts w:ascii="Times New Roman" w:eastAsia="標楷體" w:hAnsi="Times New Roman" w:cs="Times New Roman"/>
          <w:szCs w:val="24"/>
        </w:rPr>
        <w:t>組</w:t>
      </w:r>
      <w:r w:rsidR="00F054FE" w:rsidRPr="006B23C5">
        <w:rPr>
          <w:rFonts w:ascii="Times New Roman" w:eastAsia="標楷體" w:hAnsi="Times New Roman" w:cs="Times New Roman"/>
          <w:szCs w:val="24"/>
        </w:rPr>
        <w:t>長、</w:t>
      </w:r>
      <w:r w:rsidR="008A1216" w:rsidRPr="006B23C5">
        <w:rPr>
          <w:rFonts w:ascii="Times New Roman" w:eastAsia="標楷體" w:hAnsi="Times New Roman" w:cs="Times New Roman" w:hint="eastAsia"/>
          <w:szCs w:val="24"/>
          <w:lang w:eastAsia="zh-HK"/>
        </w:rPr>
        <w:t>各</w:t>
      </w:r>
      <w:r w:rsidR="00957852" w:rsidRPr="006B23C5">
        <w:rPr>
          <w:rFonts w:ascii="Times New Roman" w:eastAsia="標楷體" w:hAnsi="Times New Roman" w:cs="Times New Roman" w:hint="eastAsia"/>
          <w:szCs w:val="24"/>
        </w:rPr>
        <w:t>科</w:t>
      </w:r>
      <w:r w:rsidR="008A1216" w:rsidRPr="006B23C5">
        <w:rPr>
          <w:rFonts w:ascii="Times New Roman" w:eastAsia="標楷體" w:hAnsi="Times New Roman" w:cs="Times New Roman" w:hint="eastAsia"/>
          <w:szCs w:val="24"/>
          <w:lang w:eastAsia="zh-HK"/>
        </w:rPr>
        <w:t>主席</w:t>
      </w:r>
      <w:r w:rsidR="00F054FE" w:rsidRPr="006B23C5">
        <w:rPr>
          <w:rFonts w:ascii="Times New Roman" w:eastAsia="標楷體" w:hAnsi="Times New Roman" w:cs="Times New Roman"/>
          <w:szCs w:val="24"/>
        </w:rPr>
        <w:t>，</w:t>
      </w:r>
      <w:r w:rsidRPr="006B23C5">
        <w:rPr>
          <w:rFonts w:ascii="Times New Roman" w:eastAsia="標楷體" w:hAnsi="Times New Roman" w:cs="Times New Roman"/>
          <w:szCs w:val="24"/>
        </w:rPr>
        <w:t>另視需要聘請相關學科之學者專家為指導委員。</w:t>
      </w:r>
    </w:p>
    <w:p w:rsidR="00C61938" w:rsidRPr="006B23C5" w:rsidRDefault="00890579" w:rsidP="00247A4B">
      <w:pPr>
        <w:pStyle w:val="a6"/>
        <w:numPr>
          <w:ilvl w:val="0"/>
          <w:numId w:val="3"/>
        </w:numPr>
        <w:spacing w:line="400" w:lineRule="exact"/>
        <w:ind w:leftChars="0" w:hangingChars="200"/>
        <w:rPr>
          <w:rFonts w:ascii="Times New Roman" w:eastAsia="標楷體" w:hAnsi="Times New Roman" w:cs="Times New Roman"/>
          <w:szCs w:val="24"/>
        </w:rPr>
      </w:pPr>
      <w:r w:rsidRPr="006B23C5">
        <w:rPr>
          <w:rFonts w:ascii="Times New Roman" w:eastAsia="標楷體" w:hAnsi="Times New Roman" w:cs="Times New Roman"/>
          <w:szCs w:val="24"/>
        </w:rPr>
        <w:t>開會時間：</w:t>
      </w:r>
    </w:p>
    <w:p w:rsidR="00890579" w:rsidRPr="006B23C5" w:rsidRDefault="00890579" w:rsidP="00247A4B">
      <w:pPr>
        <w:pStyle w:val="a6"/>
        <w:numPr>
          <w:ilvl w:val="0"/>
          <w:numId w:val="10"/>
        </w:numPr>
        <w:spacing w:line="400" w:lineRule="exact"/>
        <w:ind w:leftChars="0" w:left="1134" w:hanging="574"/>
        <w:rPr>
          <w:rFonts w:ascii="Times New Roman" w:eastAsia="標楷體" w:hAnsi="Times New Roman" w:cs="Times New Roman"/>
          <w:szCs w:val="24"/>
        </w:rPr>
      </w:pPr>
      <w:r w:rsidRPr="006B23C5">
        <w:rPr>
          <w:rFonts w:ascii="Times New Roman" w:eastAsia="標楷體" w:hAnsi="Times New Roman" w:cs="Times New Roman"/>
          <w:szCs w:val="24"/>
        </w:rPr>
        <w:t>每</w:t>
      </w:r>
      <w:r w:rsidR="00C61938" w:rsidRPr="006B23C5">
        <w:rPr>
          <w:rFonts w:ascii="Times New Roman" w:eastAsia="標楷體" w:hAnsi="Times New Roman" w:cs="Times New Roman" w:hint="eastAsia"/>
          <w:szCs w:val="24"/>
          <w:lang w:eastAsia="zh-HK"/>
        </w:rPr>
        <w:t>年</w:t>
      </w:r>
      <w:r w:rsidR="001E64B9" w:rsidRPr="006B23C5">
        <w:rPr>
          <w:rFonts w:ascii="Times New Roman" w:eastAsia="標楷體" w:hAnsi="Times New Roman" w:cs="Times New Roman" w:hint="eastAsia"/>
          <w:szCs w:val="24"/>
          <w:lang w:eastAsia="zh-HK"/>
        </w:rPr>
        <w:t>依</w:t>
      </w:r>
      <w:r w:rsidR="0062223A" w:rsidRPr="006B23C5">
        <w:rPr>
          <w:rFonts w:ascii="Times New Roman" w:eastAsia="標楷體" w:hAnsi="Times New Roman" w:cs="Times New Roman" w:hint="eastAsia"/>
          <w:szCs w:val="24"/>
          <w:lang w:eastAsia="zh-HK"/>
        </w:rPr>
        <w:t>申請</w:t>
      </w:r>
      <w:r w:rsidR="00406634" w:rsidRPr="006B23C5">
        <w:rPr>
          <w:rFonts w:ascii="Times New Roman" w:eastAsia="標楷體" w:hAnsi="Times New Roman" w:cs="Times New Roman" w:hint="eastAsia"/>
          <w:szCs w:val="24"/>
          <w:lang w:eastAsia="zh-HK"/>
        </w:rPr>
        <w:t>審核</w:t>
      </w:r>
      <w:r w:rsidR="0062223A" w:rsidRPr="006B23C5">
        <w:rPr>
          <w:rFonts w:ascii="Times New Roman" w:eastAsia="標楷體" w:hAnsi="Times New Roman" w:cs="Times New Roman" w:hint="eastAsia"/>
          <w:szCs w:val="24"/>
          <w:lang w:eastAsia="zh-HK"/>
        </w:rPr>
        <w:t>需求</w:t>
      </w:r>
      <w:r w:rsidR="00C61938" w:rsidRPr="006B23C5">
        <w:rPr>
          <w:rFonts w:ascii="Times New Roman" w:eastAsia="標楷體" w:hAnsi="Times New Roman" w:cs="Times New Roman" w:hint="eastAsia"/>
          <w:szCs w:val="24"/>
          <w:lang w:eastAsia="zh-HK"/>
        </w:rPr>
        <w:t>於</w:t>
      </w:r>
      <w:r w:rsidR="00C61938" w:rsidRPr="006B23C5">
        <w:rPr>
          <w:rFonts w:ascii="Times New Roman" w:eastAsia="標楷體" w:hAnsi="Times New Roman" w:cs="Times New Roman" w:hint="eastAsia"/>
          <w:szCs w:val="24"/>
        </w:rPr>
        <w:t>6</w:t>
      </w:r>
      <w:r w:rsidR="00C61938" w:rsidRPr="006B23C5">
        <w:rPr>
          <w:rFonts w:ascii="Times New Roman" w:eastAsia="標楷體" w:hAnsi="Times New Roman" w:cs="Times New Roman" w:hint="eastAsia"/>
          <w:szCs w:val="24"/>
          <w:lang w:eastAsia="zh-HK"/>
        </w:rPr>
        <w:t>月底</w:t>
      </w:r>
      <w:r w:rsidR="00C61938" w:rsidRPr="006B23C5">
        <w:rPr>
          <w:rFonts w:ascii="Times New Roman" w:eastAsia="標楷體" w:hAnsi="Times New Roman" w:cs="Times New Roman" w:hint="eastAsia"/>
          <w:szCs w:val="24"/>
        </w:rPr>
        <w:t>、</w:t>
      </w:r>
      <w:r w:rsidR="00C61938" w:rsidRPr="006B23C5">
        <w:rPr>
          <w:rFonts w:ascii="Times New Roman" w:eastAsia="標楷體" w:hAnsi="Times New Roman" w:cs="Times New Roman" w:hint="eastAsia"/>
          <w:szCs w:val="24"/>
        </w:rPr>
        <w:t>12</w:t>
      </w:r>
      <w:r w:rsidR="00C61938" w:rsidRPr="006B23C5">
        <w:rPr>
          <w:rFonts w:ascii="Times New Roman" w:eastAsia="標楷體" w:hAnsi="Times New Roman" w:cs="Times New Roman" w:hint="eastAsia"/>
          <w:szCs w:val="24"/>
          <w:lang w:eastAsia="zh-HK"/>
        </w:rPr>
        <w:t>月底</w:t>
      </w:r>
      <w:r w:rsidRPr="006B23C5">
        <w:rPr>
          <w:rFonts w:ascii="Times New Roman" w:eastAsia="標楷體" w:hAnsi="Times New Roman" w:cs="Times New Roman"/>
          <w:szCs w:val="24"/>
        </w:rPr>
        <w:t>召開會議。</w:t>
      </w:r>
    </w:p>
    <w:p w:rsidR="00C61938" w:rsidRPr="006B23C5" w:rsidRDefault="00C61938" w:rsidP="00247A4B">
      <w:pPr>
        <w:pStyle w:val="a6"/>
        <w:numPr>
          <w:ilvl w:val="0"/>
          <w:numId w:val="10"/>
        </w:numPr>
        <w:tabs>
          <w:tab w:val="left" w:pos="1134"/>
        </w:tabs>
        <w:spacing w:line="400" w:lineRule="exact"/>
        <w:ind w:leftChars="0"/>
        <w:rPr>
          <w:rFonts w:ascii="Times New Roman" w:eastAsia="標楷體" w:hAnsi="Times New Roman" w:cs="Times New Roman"/>
          <w:szCs w:val="24"/>
        </w:rPr>
      </w:pPr>
      <w:r w:rsidRPr="006B23C5">
        <w:rPr>
          <w:rFonts w:ascii="Times New Roman" w:eastAsia="標楷體" w:hAnsi="Times New Roman" w:cs="Times New Roman" w:hint="eastAsia"/>
          <w:szCs w:val="24"/>
          <w:lang w:eastAsia="zh-HK"/>
        </w:rPr>
        <w:t>每學期第一次</w:t>
      </w:r>
      <w:r w:rsidR="00CB1E62" w:rsidRPr="006B23C5">
        <w:rPr>
          <w:rFonts w:ascii="Times New Roman" w:eastAsia="標楷體" w:hAnsi="Times New Roman" w:cs="Times New Roman" w:hint="eastAsia"/>
          <w:szCs w:val="24"/>
          <w:lang w:eastAsia="zh-HK"/>
        </w:rPr>
        <w:t>定期考後</w:t>
      </w:r>
      <w:r w:rsidRPr="006B23C5">
        <w:rPr>
          <w:rFonts w:ascii="Times New Roman" w:eastAsia="標楷體" w:hAnsi="Times New Roman" w:cs="Times New Roman"/>
          <w:szCs w:val="24"/>
        </w:rPr>
        <w:t>依</w:t>
      </w:r>
      <w:r w:rsidRPr="006B23C5">
        <w:rPr>
          <w:rFonts w:ascii="Times New Roman" w:eastAsia="標楷體" w:hAnsi="Times New Roman" w:cs="Times New Roman" w:hint="eastAsia"/>
          <w:szCs w:val="24"/>
          <w:lang w:eastAsia="zh-HK"/>
        </w:rPr>
        <w:t>申請</w:t>
      </w:r>
      <w:r w:rsidRPr="006B23C5">
        <w:rPr>
          <w:rFonts w:ascii="Times New Roman" w:eastAsia="標楷體" w:hAnsi="Times New Roman" w:cs="Times New Roman"/>
          <w:szCs w:val="24"/>
        </w:rPr>
        <w:t>通過者該學期</w:t>
      </w:r>
      <w:r w:rsidRPr="006B23C5">
        <w:rPr>
          <w:rFonts w:ascii="Times New Roman" w:eastAsia="標楷體" w:hAnsi="Times New Roman" w:cs="Times New Roman" w:hint="eastAsia"/>
          <w:szCs w:val="24"/>
          <w:lang w:eastAsia="zh-HK"/>
        </w:rPr>
        <w:t>該科第一次定期考</w:t>
      </w:r>
      <w:r w:rsidRPr="006B23C5">
        <w:rPr>
          <w:rFonts w:ascii="Times New Roman" w:eastAsia="標楷體" w:hAnsi="Times New Roman" w:cs="Times New Roman"/>
          <w:szCs w:val="24"/>
        </w:rPr>
        <w:t>成績結果</w:t>
      </w:r>
      <w:r w:rsidRPr="006B23C5">
        <w:rPr>
          <w:rFonts w:ascii="Times New Roman" w:eastAsia="標楷體" w:hAnsi="Times New Roman" w:cs="Times New Roman" w:hint="eastAsia"/>
          <w:szCs w:val="24"/>
        </w:rPr>
        <w:t>(</w:t>
      </w:r>
      <w:r w:rsidRPr="006B23C5">
        <w:rPr>
          <w:rFonts w:ascii="Times New Roman" w:eastAsia="標楷體" w:hAnsi="Times New Roman" w:cs="Times New Roman" w:hint="eastAsia"/>
          <w:szCs w:val="24"/>
          <w:lang w:eastAsia="zh-HK"/>
        </w:rPr>
        <w:t>高一上學期提出申請者</w:t>
      </w:r>
      <w:r w:rsidRPr="006B23C5">
        <w:rPr>
          <w:rFonts w:ascii="Times New Roman" w:eastAsia="標楷體" w:hAnsi="Times New Roman" w:cs="Times New Roman" w:hint="eastAsia"/>
          <w:szCs w:val="24"/>
        </w:rPr>
        <w:t>，</w:t>
      </w:r>
      <w:r w:rsidRPr="006B23C5">
        <w:rPr>
          <w:rFonts w:ascii="Times New Roman" w:eastAsia="標楷體" w:hAnsi="Times New Roman" w:cs="Times New Roman" w:hint="eastAsia"/>
          <w:szCs w:val="24"/>
          <w:lang w:eastAsia="zh-HK"/>
        </w:rPr>
        <w:t>依</w:t>
      </w:r>
      <w:proofErr w:type="gramStart"/>
      <w:r w:rsidRPr="006B23C5">
        <w:rPr>
          <w:rFonts w:ascii="Times New Roman" w:eastAsia="標楷體" w:hAnsi="Times New Roman" w:cs="Times New Roman" w:hint="eastAsia"/>
          <w:szCs w:val="24"/>
          <w:lang w:eastAsia="zh-HK"/>
        </w:rPr>
        <w:t>第二次定期考</w:t>
      </w:r>
      <w:proofErr w:type="gramEnd"/>
      <w:r w:rsidRPr="006B23C5">
        <w:rPr>
          <w:rFonts w:ascii="Times New Roman" w:eastAsia="標楷體" w:hAnsi="Times New Roman" w:cs="Times New Roman" w:hint="eastAsia"/>
          <w:szCs w:val="24"/>
          <w:lang w:eastAsia="zh-HK"/>
        </w:rPr>
        <w:t>成績結果</w:t>
      </w:r>
      <w:r w:rsidRPr="006B23C5">
        <w:rPr>
          <w:rFonts w:ascii="Times New Roman" w:eastAsia="標楷體" w:hAnsi="Times New Roman" w:cs="Times New Roman" w:hint="eastAsia"/>
          <w:szCs w:val="24"/>
        </w:rPr>
        <w:t>)</w:t>
      </w:r>
      <w:r w:rsidRPr="006B23C5">
        <w:rPr>
          <w:rFonts w:ascii="Times New Roman" w:eastAsia="標楷體" w:hAnsi="Times New Roman" w:cs="Times New Roman"/>
          <w:szCs w:val="24"/>
        </w:rPr>
        <w:t>，</w:t>
      </w:r>
      <w:r w:rsidR="00CB1E62" w:rsidRPr="006B23C5">
        <w:rPr>
          <w:rFonts w:ascii="Times New Roman" w:eastAsia="標楷體" w:hAnsi="Times New Roman" w:cs="Times New Roman" w:hint="eastAsia"/>
          <w:szCs w:val="24"/>
          <w:lang w:eastAsia="zh-HK"/>
        </w:rPr>
        <w:t>召開會議</w:t>
      </w:r>
      <w:r w:rsidRPr="006B23C5">
        <w:rPr>
          <w:rFonts w:ascii="Times New Roman" w:eastAsia="標楷體" w:hAnsi="Times New Roman" w:cs="Times New Roman"/>
          <w:szCs w:val="24"/>
        </w:rPr>
        <w:t>審核</w:t>
      </w:r>
      <w:proofErr w:type="gramStart"/>
      <w:r w:rsidRPr="006B23C5">
        <w:rPr>
          <w:rFonts w:ascii="Times New Roman" w:eastAsia="標楷體" w:hAnsi="Times New Roman" w:cs="Times New Roman"/>
          <w:szCs w:val="24"/>
        </w:rPr>
        <w:t>該生</w:t>
      </w:r>
      <w:r w:rsidRPr="006B23C5">
        <w:rPr>
          <w:rFonts w:ascii="Times New Roman" w:eastAsia="標楷體" w:hAnsi="Times New Roman" w:cs="Times New Roman" w:hint="eastAsia"/>
          <w:szCs w:val="24"/>
          <w:lang w:eastAsia="zh-HK"/>
        </w:rPr>
        <w:t>該</w:t>
      </w:r>
      <w:r w:rsidRPr="006B23C5">
        <w:rPr>
          <w:rFonts w:ascii="Times New Roman" w:eastAsia="標楷體" w:hAnsi="Times New Roman" w:cs="Times New Roman"/>
          <w:szCs w:val="24"/>
        </w:rPr>
        <w:t>學期</w:t>
      </w:r>
      <w:proofErr w:type="gramEnd"/>
      <w:r w:rsidRPr="006B23C5">
        <w:rPr>
          <w:rFonts w:ascii="Times New Roman" w:eastAsia="標楷體" w:hAnsi="Times New Roman" w:cs="Times New Roman"/>
          <w:szCs w:val="24"/>
        </w:rPr>
        <w:t>得以繼續、調整或中止</w:t>
      </w:r>
      <w:r w:rsidR="00CB1E62" w:rsidRPr="006B23C5">
        <w:rPr>
          <w:rFonts w:ascii="Times New Roman" w:eastAsia="標楷體" w:hAnsi="Times New Roman" w:cs="Times New Roman" w:hint="eastAsia"/>
          <w:szCs w:val="24"/>
          <w:lang w:eastAsia="zh-HK"/>
        </w:rPr>
        <w:t>該</w:t>
      </w:r>
      <w:r w:rsidRPr="006B23C5">
        <w:rPr>
          <w:rFonts w:ascii="Times New Roman" w:eastAsia="標楷體" w:hAnsi="Times New Roman" w:cs="Times New Roman" w:hint="eastAsia"/>
          <w:szCs w:val="24"/>
          <w:lang w:eastAsia="zh-HK"/>
        </w:rPr>
        <w:t>學科課程上課時間自主學習</w:t>
      </w:r>
      <w:r w:rsidRPr="006B23C5">
        <w:rPr>
          <w:rFonts w:ascii="Times New Roman" w:eastAsia="標楷體" w:hAnsi="Times New Roman" w:cs="Times New Roman"/>
          <w:szCs w:val="24"/>
        </w:rPr>
        <w:t>的學習</w:t>
      </w:r>
      <w:r w:rsidRPr="006B23C5">
        <w:rPr>
          <w:rFonts w:ascii="Times New Roman" w:eastAsia="標楷體" w:hAnsi="Times New Roman" w:cs="Times New Roman" w:hint="eastAsia"/>
          <w:szCs w:val="24"/>
          <w:lang w:eastAsia="zh-HK"/>
        </w:rPr>
        <w:t>方式</w:t>
      </w:r>
      <w:r w:rsidRPr="006B23C5">
        <w:rPr>
          <w:rFonts w:ascii="Times New Roman" w:eastAsia="標楷體" w:hAnsi="Times New Roman" w:cs="Times New Roman"/>
          <w:szCs w:val="24"/>
        </w:rPr>
        <w:t>。</w:t>
      </w:r>
    </w:p>
    <w:p w:rsidR="00890579" w:rsidRPr="006B23C5" w:rsidRDefault="00437D96" w:rsidP="00247A4B">
      <w:pPr>
        <w:pStyle w:val="a6"/>
        <w:numPr>
          <w:ilvl w:val="0"/>
          <w:numId w:val="1"/>
        </w:numPr>
        <w:spacing w:line="400" w:lineRule="exact"/>
        <w:ind w:leftChars="0" w:left="480" w:hangingChars="200"/>
        <w:rPr>
          <w:rFonts w:ascii="Times New Roman" w:eastAsia="標楷體" w:hAnsi="Times New Roman" w:cs="Times New Roman"/>
          <w:szCs w:val="24"/>
        </w:rPr>
      </w:pPr>
      <w:r w:rsidRPr="006B23C5">
        <w:rPr>
          <w:rFonts w:ascii="Times New Roman" w:eastAsia="標楷體" w:hAnsi="Times New Roman" w:cs="Times New Roman"/>
          <w:szCs w:val="24"/>
        </w:rPr>
        <w:t>適用學科</w:t>
      </w:r>
      <w:r w:rsidR="00890579" w:rsidRPr="006B23C5">
        <w:rPr>
          <w:rFonts w:ascii="Times New Roman" w:eastAsia="標楷體" w:hAnsi="Times New Roman" w:cs="Times New Roman"/>
          <w:szCs w:val="24"/>
        </w:rPr>
        <w:t>：</w:t>
      </w:r>
      <w:r w:rsidRPr="006B23C5">
        <w:rPr>
          <w:rFonts w:ascii="Times New Roman" w:eastAsia="標楷體" w:hAnsi="Times New Roman" w:cs="Times New Roman"/>
          <w:szCs w:val="24"/>
        </w:rPr>
        <w:t>國文、英文、數學、歷史、地理、公民與社會、物理、化學、生物、地球科學等學科之必修與選修課程</w:t>
      </w:r>
      <w:r w:rsidRPr="006B23C5">
        <w:rPr>
          <w:rFonts w:ascii="Times New Roman" w:eastAsia="標楷體" w:hAnsi="Times New Roman" w:cs="Times New Roman" w:hint="eastAsia"/>
          <w:szCs w:val="24"/>
        </w:rPr>
        <w:t>(</w:t>
      </w:r>
      <w:r w:rsidRPr="006B23C5">
        <w:rPr>
          <w:rFonts w:ascii="Times New Roman" w:eastAsia="標楷體" w:hAnsi="Times New Roman" w:cs="Times New Roman"/>
          <w:szCs w:val="24"/>
        </w:rPr>
        <w:t>可單科</w:t>
      </w:r>
      <w:proofErr w:type="gramStart"/>
      <w:r w:rsidRPr="006B23C5">
        <w:rPr>
          <w:rFonts w:ascii="Times New Roman" w:eastAsia="標楷體" w:hAnsi="Times New Roman" w:cs="Times New Roman"/>
          <w:szCs w:val="24"/>
        </w:rPr>
        <w:t>或多科同時</w:t>
      </w:r>
      <w:proofErr w:type="gramEnd"/>
      <w:r w:rsidRPr="006B23C5">
        <w:rPr>
          <w:rFonts w:ascii="Times New Roman" w:eastAsia="標楷體" w:hAnsi="Times New Roman" w:cs="Times New Roman"/>
          <w:szCs w:val="24"/>
        </w:rPr>
        <w:t>申請</w:t>
      </w:r>
      <w:r w:rsidRPr="006B23C5">
        <w:rPr>
          <w:rFonts w:ascii="Times New Roman" w:eastAsia="標楷體" w:hAnsi="Times New Roman" w:cs="Times New Roman" w:hint="eastAsia"/>
          <w:szCs w:val="24"/>
        </w:rPr>
        <w:t>)</w:t>
      </w:r>
      <w:r w:rsidRPr="006B23C5">
        <w:rPr>
          <w:rFonts w:ascii="Times New Roman" w:eastAsia="標楷體" w:hAnsi="Times New Roman" w:cs="Times New Roman"/>
          <w:szCs w:val="24"/>
        </w:rPr>
        <w:t>。</w:t>
      </w:r>
    </w:p>
    <w:p w:rsidR="006B23C5" w:rsidRDefault="006B23C5" w:rsidP="00247A4B">
      <w:pPr>
        <w:pStyle w:val="a6"/>
        <w:numPr>
          <w:ilvl w:val="0"/>
          <w:numId w:val="1"/>
        </w:numPr>
        <w:spacing w:line="400" w:lineRule="exact"/>
        <w:ind w:leftChars="0" w:left="480" w:hangingChars="200"/>
        <w:rPr>
          <w:rFonts w:ascii="Times New Roman" w:eastAsia="標楷體" w:hAnsi="Times New Roman" w:cs="Times New Roman"/>
          <w:szCs w:val="24"/>
        </w:rPr>
      </w:pPr>
      <w:r w:rsidRPr="006B23C5">
        <w:rPr>
          <w:rFonts w:ascii="Times New Roman" w:eastAsia="標楷體" w:hAnsi="Times New Roman" w:cs="Times New Roman" w:hint="eastAsia"/>
          <w:szCs w:val="24"/>
          <w:lang w:eastAsia="zh-HK"/>
        </w:rPr>
        <w:t>申請時間</w:t>
      </w:r>
      <w:r w:rsidRPr="006B23C5">
        <w:rPr>
          <w:rFonts w:ascii="Times New Roman" w:eastAsia="標楷體" w:hAnsi="Times New Roman" w:cs="Times New Roman" w:hint="eastAsia"/>
          <w:szCs w:val="24"/>
        </w:rPr>
        <w:t>：</w:t>
      </w:r>
    </w:p>
    <w:p w:rsidR="006B23C5" w:rsidRDefault="00EF70A7" w:rsidP="00247A4B">
      <w:pPr>
        <w:pStyle w:val="a6"/>
        <w:numPr>
          <w:ilvl w:val="0"/>
          <w:numId w:val="11"/>
        </w:numPr>
        <w:spacing w:line="400" w:lineRule="exact"/>
        <w:ind w:leftChars="0"/>
        <w:rPr>
          <w:rFonts w:ascii="Times New Roman" w:eastAsia="標楷體" w:hAnsi="Times New Roman" w:cs="Times New Roman"/>
          <w:szCs w:val="24"/>
        </w:rPr>
      </w:pPr>
      <w:r w:rsidRPr="006B23C5">
        <w:rPr>
          <w:rFonts w:ascii="Times New Roman" w:eastAsia="標楷體" w:hAnsi="Times New Roman" w:cs="Times New Roman" w:hint="eastAsia"/>
          <w:szCs w:val="24"/>
          <w:lang w:eastAsia="zh-HK"/>
        </w:rPr>
        <w:t>上學期於</w:t>
      </w:r>
      <w:r w:rsidRPr="006B23C5">
        <w:rPr>
          <w:rFonts w:ascii="Times New Roman" w:eastAsia="標楷體" w:hAnsi="Times New Roman" w:cs="Times New Roman" w:hint="eastAsia"/>
          <w:szCs w:val="24"/>
        </w:rPr>
        <w:t>6</w:t>
      </w:r>
      <w:r w:rsidRPr="006B23C5">
        <w:rPr>
          <w:rFonts w:ascii="Times New Roman" w:eastAsia="標楷體" w:hAnsi="Times New Roman" w:cs="Times New Roman" w:hint="eastAsia"/>
          <w:szCs w:val="24"/>
          <w:lang w:eastAsia="zh-HK"/>
        </w:rPr>
        <w:t>月</w:t>
      </w:r>
      <w:r w:rsidRPr="006B23C5">
        <w:rPr>
          <w:rFonts w:ascii="Times New Roman" w:eastAsia="標楷體" w:hAnsi="Times New Roman" w:cs="Times New Roman" w:hint="eastAsia"/>
          <w:szCs w:val="24"/>
        </w:rPr>
        <w:t>10</w:t>
      </w:r>
      <w:r w:rsidRPr="006B23C5">
        <w:rPr>
          <w:rFonts w:ascii="Times New Roman" w:eastAsia="標楷體" w:hAnsi="Times New Roman" w:cs="Times New Roman" w:hint="eastAsia"/>
          <w:szCs w:val="24"/>
          <w:lang w:eastAsia="zh-HK"/>
        </w:rPr>
        <w:t>日前提出申請</w:t>
      </w:r>
      <w:r>
        <w:rPr>
          <w:rFonts w:ascii="Times New Roman" w:eastAsia="標楷體" w:hAnsi="Times New Roman" w:cs="Times New Roman" w:hint="eastAsia"/>
          <w:szCs w:val="24"/>
        </w:rPr>
        <w:t>(</w:t>
      </w:r>
      <w:r w:rsidR="006B23C5" w:rsidRPr="006B23C5">
        <w:rPr>
          <w:rFonts w:ascii="Times New Roman" w:eastAsia="標楷體" w:hAnsi="Times New Roman" w:cs="Times New Roman" w:hint="eastAsia"/>
          <w:szCs w:val="24"/>
          <w:lang w:eastAsia="zh-HK"/>
        </w:rPr>
        <w:t>高一上學期於第一次定期考後</w:t>
      </w:r>
      <w:r w:rsidR="006B23C5">
        <w:rPr>
          <w:rFonts w:ascii="Times New Roman" w:eastAsia="標楷體" w:hAnsi="Times New Roman" w:cs="Times New Roman" w:hint="eastAsia"/>
          <w:szCs w:val="24"/>
          <w:lang w:eastAsia="zh-HK"/>
        </w:rPr>
        <w:t>兩</w:t>
      </w:r>
      <w:proofErr w:type="gramStart"/>
      <w:r w:rsidR="006B23C5">
        <w:rPr>
          <w:rFonts w:ascii="Times New Roman" w:eastAsia="標楷體" w:hAnsi="Times New Roman" w:cs="Times New Roman" w:hint="eastAsia"/>
          <w:szCs w:val="24"/>
          <w:lang w:eastAsia="zh-HK"/>
        </w:rPr>
        <w:t>週</w:t>
      </w:r>
      <w:proofErr w:type="gramEnd"/>
      <w:r w:rsidR="006B23C5">
        <w:rPr>
          <w:rFonts w:ascii="Times New Roman" w:eastAsia="標楷體" w:hAnsi="Times New Roman" w:cs="Times New Roman" w:hint="eastAsia"/>
          <w:szCs w:val="24"/>
          <w:lang w:eastAsia="zh-HK"/>
        </w:rPr>
        <w:t>內</w:t>
      </w:r>
      <w:r w:rsidR="006B23C5" w:rsidRPr="006B23C5">
        <w:rPr>
          <w:rFonts w:ascii="Times New Roman" w:eastAsia="標楷體" w:hAnsi="Times New Roman" w:cs="Times New Roman" w:hint="eastAsia"/>
          <w:szCs w:val="24"/>
          <w:lang w:eastAsia="zh-HK"/>
        </w:rPr>
        <w:t>提出</w:t>
      </w:r>
      <w:r>
        <w:rPr>
          <w:rFonts w:ascii="Times New Roman" w:eastAsia="標楷體" w:hAnsi="Times New Roman" w:cs="Times New Roman" w:hint="eastAsia"/>
          <w:szCs w:val="24"/>
        </w:rPr>
        <w:t>)</w:t>
      </w:r>
      <w:r w:rsidR="006B23C5">
        <w:rPr>
          <w:rFonts w:ascii="Times New Roman" w:eastAsia="標楷體" w:hAnsi="Times New Roman" w:cs="Times New Roman" w:hint="eastAsia"/>
          <w:szCs w:val="24"/>
        </w:rPr>
        <w:t>。</w:t>
      </w:r>
    </w:p>
    <w:p w:rsidR="006B23C5" w:rsidRPr="006B23C5" w:rsidRDefault="006B23C5" w:rsidP="00247A4B">
      <w:pPr>
        <w:pStyle w:val="a6"/>
        <w:numPr>
          <w:ilvl w:val="0"/>
          <w:numId w:val="11"/>
        </w:numPr>
        <w:spacing w:line="400" w:lineRule="exact"/>
        <w:ind w:leftChars="0"/>
        <w:rPr>
          <w:rFonts w:ascii="Times New Roman" w:eastAsia="標楷體" w:hAnsi="Times New Roman" w:cs="Times New Roman"/>
          <w:szCs w:val="24"/>
        </w:rPr>
      </w:pPr>
      <w:r w:rsidRPr="006B23C5">
        <w:rPr>
          <w:rFonts w:ascii="Times New Roman" w:eastAsia="標楷體" w:hAnsi="Times New Roman" w:cs="Times New Roman" w:hint="eastAsia"/>
          <w:szCs w:val="24"/>
          <w:lang w:eastAsia="zh-HK"/>
        </w:rPr>
        <w:t>下學期於</w:t>
      </w:r>
      <w:r w:rsidRPr="006B23C5">
        <w:rPr>
          <w:rFonts w:ascii="Times New Roman" w:eastAsia="標楷體" w:hAnsi="Times New Roman" w:cs="Times New Roman" w:hint="eastAsia"/>
          <w:szCs w:val="24"/>
        </w:rPr>
        <w:t>12</w:t>
      </w:r>
      <w:r w:rsidRPr="006B23C5">
        <w:rPr>
          <w:rFonts w:ascii="Times New Roman" w:eastAsia="標楷體" w:hAnsi="Times New Roman" w:cs="Times New Roman" w:hint="eastAsia"/>
          <w:szCs w:val="24"/>
          <w:lang w:eastAsia="zh-HK"/>
        </w:rPr>
        <w:t>月</w:t>
      </w:r>
      <w:r w:rsidRPr="006B23C5">
        <w:rPr>
          <w:rFonts w:ascii="Times New Roman" w:eastAsia="標楷體" w:hAnsi="Times New Roman" w:cs="Times New Roman" w:hint="eastAsia"/>
          <w:szCs w:val="24"/>
        </w:rPr>
        <w:t>10</w:t>
      </w:r>
      <w:r w:rsidRPr="006B23C5">
        <w:rPr>
          <w:rFonts w:ascii="Times New Roman" w:eastAsia="標楷體" w:hAnsi="Times New Roman" w:cs="Times New Roman" w:hint="eastAsia"/>
          <w:szCs w:val="24"/>
          <w:lang w:eastAsia="zh-HK"/>
        </w:rPr>
        <w:t>日前提出申請</w:t>
      </w:r>
      <w:r w:rsidRPr="006B23C5">
        <w:rPr>
          <w:rFonts w:ascii="Times New Roman" w:eastAsia="標楷體" w:hAnsi="Times New Roman" w:cs="Times New Roman" w:hint="eastAsia"/>
          <w:szCs w:val="24"/>
        </w:rPr>
        <w:t>。</w:t>
      </w:r>
    </w:p>
    <w:p w:rsidR="00437D96" w:rsidRPr="006B23C5" w:rsidRDefault="00437D96" w:rsidP="00247A4B">
      <w:pPr>
        <w:pStyle w:val="a6"/>
        <w:numPr>
          <w:ilvl w:val="0"/>
          <w:numId w:val="1"/>
        </w:numPr>
        <w:spacing w:line="400" w:lineRule="exact"/>
        <w:ind w:leftChars="0" w:left="480" w:hangingChars="200"/>
        <w:rPr>
          <w:rFonts w:ascii="Times New Roman" w:eastAsia="標楷體" w:hAnsi="Times New Roman" w:cs="Times New Roman"/>
          <w:szCs w:val="24"/>
        </w:rPr>
      </w:pPr>
      <w:r w:rsidRPr="006B23C5">
        <w:rPr>
          <w:rFonts w:ascii="Times New Roman" w:eastAsia="標楷體" w:hAnsi="Times New Roman" w:cs="Times New Roman"/>
          <w:szCs w:val="24"/>
        </w:rPr>
        <w:t>申請資格：符合下列任</w:t>
      </w:r>
      <w:proofErr w:type="gramStart"/>
      <w:r w:rsidRPr="006B23C5">
        <w:rPr>
          <w:rFonts w:ascii="Times New Roman" w:eastAsia="標楷體" w:hAnsi="Times New Roman" w:cs="Times New Roman"/>
          <w:szCs w:val="24"/>
        </w:rPr>
        <w:t>一</w:t>
      </w:r>
      <w:proofErr w:type="gramEnd"/>
      <w:r w:rsidRPr="006B23C5">
        <w:rPr>
          <w:rFonts w:ascii="Times New Roman" w:eastAsia="標楷體" w:hAnsi="Times New Roman" w:cs="Times New Roman"/>
          <w:szCs w:val="24"/>
        </w:rPr>
        <w:t>資格。</w:t>
      </w:r>
    </w:p>
    <w:p w:rsidR="00437D96" w:rsidRPr="006B23C5" w:rsidRDefault="00437D96" w:rsidP="00247A4B">
      <w:pPr>
        <w:pStyle w:val="a6"/>
        <w:numPr>
          <w:ilvl w:val="0"/>
          <w:numId w:val="5"/>
        </w:numPr>
        <w:tabs>
          <w:tab w:val="left" w:pos="567"/>
        </w:tabs>
        <w:spacing w:line="400" w:lineRule="exact"/>
        <w:ind w:leftChars="0" w:left="567" w:hanging="567"/>
        <w:rPr>
          <w:rFonts w:ascii="Times New Roman" w:eastAsia="標楷體" w:hAnsi="Times New Roman" w:cs="Times New Roman"/>
          <w:szCs w:val="24"/>
        </w:rPr>
      </w:pPr>
      <w:r w:rsidRPr="006B23C5">
        <w:rPr>
          <w:rFonts w:ascii="Times New Roman" w:eastAsia="標楷體" w:hAnsi="Times New Roman" w:cs="Times New Roman"/>
          <w:szCs w:val="24"/>
        </w:rPr>
        <w:t>該科前一學期或學年成績達同年級全部學生前百分之</w:t>
      </w:r>
      <w:r w:rsidRPr="006B23C5">
        <w:rPr>
          <w:rFonts w:ascii="Times New Roman" w:eastAsia="標楷體" w:hAnsi="Times New Roman" w:cs="Times New Roman" w:hint="eastAsia"/>
          <w:b/>
          <w:szCs w:val="24"/>
          <w:u w:val="single"/>
        </w:rPr>
        <w:t>五</w:t>
      </w:r>
      <w:r w:rsidRPr="006B23C5">
        <w:rPr>
          <w:rFonts w:ascii="Times New Roman" w:eastAsia="標楷體" w:hAnsi="Times New Roman" w:cs="Times New Roman"/>
          <w:szCs w:val="24"/>
        </w:rPr>
        <w:t>以上</w:t>
      </w:r>
      <w:r w:rsidRPr="006B23C5">
        <w:rPr>
          <w:rFonts w:ascii="Times New Roman" w:eastAsia="標楷體" w:hAnsi="Times New Roman" w:cs="Times New Roman" w:hint="eastAsia"/>
          <w:szCs w:val="24"/>
        </w:rPr>
        <w:t>(</w:t>
      </w:r>
      <w:r w:rsidRPr="006B23C5">
        <w:rPr>
          <w:rFonts w:ascii="Times New Roman" w:eastAsia="標楷體" w:hAnsi="Times New Roman" w:cs="Times New Roman" w:hint="eastAsia"/>
          <w:szCs w:val="24"/>
        </w:rPr>
        <w:t>申請日前所具成績為</w:t>
      </w:r>
      <w:proofErr w:type="gramStart"/>
      <w:r w:rsidRPr="006B23C5">
        <w:rPr>
          <w:rFonts w:ascii="Times New Roman" w:eastAsia="標楷體" w:hAnsi="Times New Roman" w:cs="Times New Roman" w:hint="eastAsia"/>
          <w:szCs w:val="24"/>
        </w:rPr>
        <w:t>準</w:t>
      </w:r>
      <w:proofErr w:type="gramEnd"/>
      <w:r w:rsidRPr="006B23C5">
        <w:rPr>
          <w:rFonts w:ascii="Times New Roman" w:eastAsia="標楷體" w:hAnsi="Times New Roman" w:cs="Times New Roman" w:hint="eastAsia"/>
          <w:szCs w:val="24"/>
        </w:rPr>
        <w:t>)</w:t>
      </w:r>
      <w:r w:rsidRPr="006B23C5">
        <w:rPr>
          <w:rFonts w:ascii="Times New Roman" w:eastAsia="標楷體" w:hAnsi="Times New Roman" w:cs="Times New Roman"/>
          <w:szCs w:val="24"/>
        </w:rPr>
        <w:t>。【高一學生若使用九年級第二學期或全學年學期成績，須由原就讀國中開立達此標準的成績證明單，且限高一第一學期申請用】</w:t>
      </w:r>
    </w:p>
    <w:p w:rsidR="00437D96" w:rsidRPr="006B23C5" w:rsidRDefault="00437D96" w:rsidP="00247A4B">
      <w:pPr>
        <w:pStyle w:val="a6"/>
        <w:numPr>
          <w:ilvl w:val="0"/>
          <w:numId w:val="5"/>
        </w:numPr>
        <w:tabs>
          <w:tab w:val="left" w:pos="567"/>
        </w:tabs>
        <w:spacing w:line="400" w:lineRule="exact"/>
        <w:ind w:leftChars="0" w:left="567" w:hanging="567"/>
        <w:rPr>
          <w:rFonts w:ascii="Times New Roman" w:eastAsia="標楷體" w:hAnsi="Times New Roman" w:cs="Times New Roman"/>
          <w:szCs w:val="24"/>
        </w:rPr>
      </w:pPr>
      <w:r w:rsidRPr="006B23C5">
        <w:rPr>
          <w:rFonts w:ascii="Times New Roman" w:eastAsia="標楷體" w:hAnsi="Times New Roman" w:cs="Times New Roman"/>
          <w:szCs w:val="24"/>
        </w:rPr>
        <w:t>於高中就學</w:t>
      </w:r>
      <w:proofErr w:type="gramStart"/>
      <w:r w:rsidRPr="006B23C5">
        <w:rPr>
          <w:rFonts w:ascii="Times New Roman" w:eastAsia="標楷體" w:hAnsi="Times New Roman" w:cs="Times New Roman"/>
          <w:szCs w:val="24"/>
        </w:rPr>
        <w:t>期間，</w:t>
      </w:r>
      <w:proofErr w:type="gramEnd"/>
      <w:r w:rsidRPr="006B23C5">
        <w:rPr>
          <w:rFonts w:ascii="Times New Roman" w:eastAsia="標楷體" w:hAnsi="Times New Roman" w:cs="Times New Roman"/>
          <w:szCs w:val="24"/>
        </w:rPr>
        <w:t>參加政府機關或學術研究機構舉辦與該科相關之國際性或全國性學科競賽或展覽活動表現特別優異，獲前三等獎項。【須檢附證明文件影本及該項競賽或展覽之實施計畫，高一學生第一學期申請者可檢附就讀國中期間符合本項規定之相關證明文件】</w:t>
      </w:r>
    </w:p>
    <w:p w:rsidR="00437D96" w:rsidRPr="006B23C5" w:rsidRDefault="00437D96" w:rsidP="00247A4B">
      <w:pPr>
        <w:pStyle w:val="a6"/>
        <w:numPr>
          <w:ilvl w:val="0"/>
          <w:numId w:val="5"/>
        </w:numPr>
        <w:tabs>
          <w:tab w:val="left" w:pos="567"/>
        </w:tabs>
        <w:spacing w:line="400" w:lineRule="exact"/>
        <w:ind w:leftChars="0" w:left="567" w:hanging="567"/>
        <w:rPr>
          <w:rFonts w:ascii="Times New Roman" w:eastAsia="標楷體" w:hAnsi="Times New Roman" w:cs="Times New Roman"/>
          <w:szCs w:val="24"/>
        </w:rPr>
      </w:pPr>
      <w:r w:rsidRPr="006B23C5">
        <w:rPr>
          <w:rFonts w:ascii="Times New Roman" w:eastAsia="標楷體" w:hAnsi="Times New Roman" w:cs="Times New Roman"/>
          <w:szCs w:val="24"/>
        </w:rPr>
        <w:t>於高中就學</w:t>
      </w:r>
      <w:proofErr w:type="gramStart"/>
      <w:r w:rsidRPr="006B23C5">
        <w:rPr>
          <w:rFonts w:ascii="Times New Roman" w:eastAsia="標楷體" w:hAnsi="Times New Roman" w:cs="Times New Roman"/>
          <w:szCs w:val="24"/>
        </w:rPr>
        <w:t>期間，</w:t>
      </w:r>
      <w:proofErr w:type="gramEnd"/>
      <w:r w:rsidRPr="006B23C5">
        <w:rPr>
          <w:rFonts w:ascii="Times New Roman" w:eastAsia="標楷體" w:hAnsi="Times New Roman" w:cs="Times New Roman"/>
          <w:szCs w:val="24"/>
        </w:rPr>
        <w:t>參加學術研究單位長期輔導之該科相關研習活動（含已至大學修課且取得學分與成績），成就特別優秀，經主辦單位推薦者。【須檢附證明文件影本，高一學生第一學期申請者可檢附就讀國中期間符合本項規定之相關證明文件】</w:t>
      </w:r>
    </w:p>
    <w:p w:rsidR="00437D96" w:rsidRPr="006B23C5" w:rsidRDefault="00437D96" w:rsidP="00247A4B">
      <w:pPr>
        <w:pStyle w:val="a6"/>
        <w:numPr>
          <w:ilvl w:val="0"/>
          <w:numId w:val="5"/>
        </w:numPr>
        <w:tabs>
          <w:tab w:val="left" w:pos="567"/>
        </w:tabs>
        <w:spacing w:line="400" w:lineRule="exact"/>
        <w:ind w:leftChars="0" w:left="567" w:hanging="567"/>
        <w:rPr>
          <w:rFonts w:ascii="Times New Roman" w:eastAsia="標楷體" w:hAnsi="Times New Roman" w:cs="Times New Roman"/>
          <w:szCs w:val="24"/>
        </w:rPr>
      </w:pPr>
      <w:r w:rsidRPr="006B23C5">
        <w:rPr>
          <w:rFonts w:ascii="Times New Roman" w:eastAsia="標楷體" w:hAnsi="Times New Roman" w:cs="Times New Roman"/>
          <w:szCs w:val="24"/>
        </w:rPr>
        <w:t>於高中就學</w:t>
      </w:r>
      <w:proofErr w:type="gramStart"/>
      <w:r w:rsidRPr="006B23C5">
        <w:rPr>
          <w:rFonts w:ascii="Times New Roman" w:eastAsia="標楷體" w:hAnsi="Times New Roman" w:cs="Times New Roman"/>
          <w:szCs w:val="24"/>
        </w:rPr>
        <w:t>期間，</w:t>
      </w:r>
      <w:proofErr w:type="gramEnd"/>
      <w:r w:rsidRPr="006B23C5">
        <w:rPr>
          <w:rFonts w:ascii="Times New Roman" w:eastAsia="標楷體" w:hAnsi="Times New Roman" w:cs="Times New Roman"/>
          <w:szCs w:val="24"/>
        </w:rPr>
        <w:t>該科之獨立研究成果優異並刊載於學術性刊物，經專家學者或指導教師推薦，並檢附具體資料。【須檢附證明文件與推薦表，高一學生第一學期申請者可檢</w:t>
      </w:r>
      <w:r w:rsidRPr="006B23C5">
        <w:rPr>
          <w:rFonts w:ascii="Times New Roman" w:eastAsia="標楷體" w:hAnsi="Times New Roman" w:cs="Times New Roman"/>
          <w:szCs w:val="24"/>
        </w:rPr>
        <w:lastRenderedPageBreak/>
        <w:t>附就讀國中期間符合本項規定之相關證明文件】</w:t>
      </w:r>
    </w:p>
    <w:p w:rsidR="004F6229" w:rsidRPr="006B23C5" w:rsidRDefault="004F6229" w:rsidP="00247A4B">
      <w:pPr>
        <w:pStyle w:val="a6"/>
        <w:numPr>
          <w:ilvl w:val="0"/>
          <w:numId w:val="5"/>
        </w:numPr>
        <w:tabs>
          <w:tab w:val="left" w:pos="567"/>
        </w:tabs>
        <w:spacing w:line="400" w:lineRule="exact"/>
        <w:ind w:leftChars="0" w:left="567" w:hanging="567"/>
        <w:rPr>
          <w:rFonts w:ascii="Times New Roman" w:eastAsia="標楷體" w:hAnsi="Times New Roman" w:cs="Times New Roman"/>
          <w:szCs w:val="24"/>
        </w:rPr>
      </w:pPr>
      <w:r w:rsidRPr="006B23C5">
        <w:rPr>
          <w:rFonts w:ascii="Times New Roman" w:eastAsia="標楷體" w:hAnsi="Times New Roman" w:cs="Times New Roman"/>
          <w:szCs w:val="24"/>
        </w:rPr>
        <w:t>於高中就學</w:t>
      </w:r>
      <w:proofErr w:type="gramStart"/>
      <w:r w:rsidRPr="006B23C5">
        <w:rPr>
          <w:rFonts w:ascii="Times New Roman" w:eastAsia="標楷體" w:hAnsi="Times New Roman" w:cs="Times New Roman"/>
          <w:szCs w:val="24"/>
        </w:rPr>
        <w:t>期間，</w:t>
      </w:r>
      <w:proofErr w:type="gramEnd"/>
      <w:r w:rsidRPr="006B23C5">
        <w:rPr>
          <w:rFonts w:ascii="Times New Roman" w:eastAsia="標楷體" w:hAnsi="Times New Roman" w:cs="Times New Roman" w:hint="eastAsia"/>
          <w:szCs w:val="24"/>
          <w:u w:val="wave"/>
        </w:rPr>
        <w:t>經</w:t>
      </w:r>
      <w:r w:rsidRPr="006B23C5">
        <w:rPr>
          <w:rFonts w:ascii="Times New Roman" w:eastAsia="標楷體" w:hAnsi="Times New Roman" w:cs="Times New Roman"/>
          <w:szCs w:val="24"/>
        </w:rPr>
        <w:t>任課教師依平時觀察、評量、認定具有學科學習優異能力，並有具體事實者。【須檢附校內教師推薦表，格式如附件】</w:t>
      </w:r>
    </w:p>
    <w:p w:rsidR="00872F53" w:rsidRDefault="00872F53" w:rsidP="00247A4B">
      <w:pPr>
        <w:pStyle w:val="a6"/>
        <w:numPr>
          <w:ilvl w:val="0"/>
          <w:numId w:val="1"/>
        </w:numPr>
        <w:spacing w:line="400" w:lineRule="exact"/>
        <w:ind w:leftChars="0" w:left="480" w:hangingChars="200"/>
        <w:rPr>
          <w:rFonts w:ascii="Times New Roman" w:eastAsia="標楷體" w:hAnsi="Times New Roman" w:cs="Times New Roman"/>
          <w:szCs w:val="24"/>
        </w:rPr>
      </w:pPr>
      <w:r>
        <w:rPr>
          <w:rFonts w:ascii="Times New Roman" w:eastAsia="標楷體" w:hAnsi="Times New Roman" w:cs="Times New Roman" w:hint="eastAsia"/>
          <w:szCs w:val="24"/>
          <w:lang w:eastAsia="zh-HK"/>
        </w:rPr>
        <w:t>申辦流程</w:t>
      </w:r>
      <w:r w:rsidRPr="006B23C5">
        <w:rPr>
          <w:rFonts w:ascii="Times New Roman" w:eastAsia="標楷體" w:hAnsi="Times New Roman" w:cs="Times New Roman" w:hint="eastAsia"/>
          <w:szCs w:val="24"/>
        </w:rPr>
        <w:t>：</w:t>
      </w:r>
    </w:p>
    <w:p w:rsidR="00872F53" w:rsidRDefault="00872F53" w:rsidP="00247A4B">
      <w:pPr>
        <w:pStyle w:val="a6"/>
        <w:numPr>
          <w:ilvl w:val="0"/>
          <w:numId w:val="12"/>
        </w:numPr>
        <w:spacing w:line="400" w:lineRule="exact"/>
        <w:ind w:leftChars="0"/>
        <w:rPr>
          <w:rFonts w:ascii="Times New Roman" w:eastAsia="標楷體" w:hAnsi="Times New Roman" w:cs="Times New Roman"/>
          <w:szCs w:val="24"/>
        </w:rPr>
      </w:pPr>
      <w:r>
        <w:rPr>
          <w:rFonts w:ascii="Times New Roman" w:eastAsia="標楷體" w:hAnsi="Times New Roman" w:cs="Times New Roman" w:hint="eastAsia"/>
          <w:szCs w:val="24"/>
          <w:lang w:eastAsia="zh-HK"/>
        </w:rPr>
        <w:t>申請人</w:t>
      </w:r>
      <w:r w:rsidRPr="006B23C5">
        <w:rPr>
          <w:rFonts w:ascii="Times New Roman" w:eastAsia="標楷體" w:hAnsi="Times New Roman" w:cs="Times New Roman"/>
          <w:szCs w:val="24"/>
        </w:rPr>
        <w:t>自行填妥申請表、</w:t>
      </w:r>
      <w:r w:rsidRPr="00024C1B">
        <w:rPr>
          <w:rFonts w:ascii="Times New Roman" w:eastAsia="標楷體" w:hAnsi="Times New Roman" w:hint="eastAsia"/>
          <w:color w:val="000000" w:themeColor="text1"/>
          <w:sz w:val="22"/>
        </w:rPr>
        <w:t>教師推薦表</w:t>
      </w:r>
      <w:r>
        <w:rPr>
          <w:rFonts w:ascii="Times New Roman" w:eastAsia="標楷體" w:hAnsi="Times New Roman" w:hint="eastAsia"/>
          <w:color w:val="000000" w:themeColor="text1"/>
          <w:sz w:val="22"/>
        </w:rPr>
        <w:t>、</w:t>
      </w:r>
      <w:r w:rsidRPr="006B23C5">
        <w:rPr>
          <w:rFonts w:ascii="Times New Roman" w:eastAsia="標楷體" w:hAnsi="Times New Roman" w:cs="Times New Roman"/>
          <w:szCs w:val="24"/>
        </w:rPr>
        <w:t>學</w:t>
      </w:r>
      <w:r w:rsidR="00FC795D">
        <w:rPr>
          <w:rFonts w:ascii="Times New Roman" w:eastAsia="標楷體" w:hAnsi="Times New Roman" w:cs="Times New Roman" w:hint="eastAsia"/>
          <w:szCs w:val="24"/>
          <w:lang w:eastAsia="zh-HK"/>
        </w:rPr>
        <w:t>習</w:t>
      </w:r>
      <w:r w:rsidRPr="006B23C5">
        <w:rPr>
          <w:rFonts w:ascii="Times New Roman" w:eastAsia="標楷體" w:hAnsi="Times New Roman" w:cs="Times New Roman"/>
          <w:szCs w:val="24"/>
        </w:rPr>
        <w:t>計畫表並檢附相關證明文件</w:t>
      </w:r>
      <w:r>
        <w:rPr>
          <w:rFonts w:ascii="Times New Roman" w:eastAsia="標楷體" w:hAnsi="Times New Roman" w:cs="Times New Roman" w:hint="eastAsia"/>
          <w:szCs w:val="24"/>
        </w:rPr>
        <w:t>(</w:t>
      </w:r>
      <w:r>
        <w:rPr>
          <w:rFonts w:ascii="Times New Roman" w:eastAsia="標楷體" w:hAnsi="Times New Roman" w:cs="Times New Roman" w:hint="eastAsia"/>
          <w:szCs w:val="24"/>
          <w:lang w:eastAsia="zh-HK"/>
        </w:rPr>
        <w:t>正本檢核</w:t>
      </w:r>
      <w:r>
        <w:rPr>
          <w:rFonts w:ascii="Times New Roman" w:eastAsia="標楷體" w:hAnsi="Times New Roman" w:cs="Times New Roman" w:hint="eastAsia"/>
          <w:szCs w:val="24"/>
        </w:rPr>
        <w:t>，</w:t>
      </w:r>
      <w:r>
        <w:rPr>
          <w:rFonts w:ascii="Times New Roman" w:eastAsia="標楷體" w:hAnsi="Times New Roman" w:cs="Times New Roman" w:hint="eastAsia"/>
          <w:szCs w:val="24"/>
          <w:lang w:eastAsia="zh-HK"/>
        </w:rPr>
        <w:t>影本存查</w:t>
      </w:r>
      <w:r>
        <w:rPr>
          <w:rFonts w:ascii="Times New Roman" w:eastAsia="標楷體" w:hAnsi="Times New Roman" w:cs="Times New Roman" w:hint="eastAsia"/>
          <w:szCs w:val="24"/>
        </w:rPr>
        <w:t>)</w:t>
      </w:r>
      <w:r w:rsidRPr="006B23C5">
        <w:rPr>
          <w:rFonts w:ascii="Times New Roman" w:eastAsia="標楷體" w:hAnsi="Times New Roman" w:cs="Times New Roman"/>
          <w:szCs w:val="24"/>
        </w:rPr>
        <w:t>交至</w:t>
      </w:r>
      <w:r w:rsidRPr="006B23C5">
        <w:rPr>
          <w:rFonts w:ascii="Times New Roman" w:eastAsia="標楷體" w:hAnsi="Times New Roman" w:cs="Times New Roman" w:hint="eastAsia"/>
          <w:szCs w:val="24"/>
          <w:lang w:eastAsia="zh-HK"/>
        </w:rPr>
        <w:t>註冊</w:t>
      </w:r>
      <w:r w:rsidRPr="006B23C5">
        <w:rPr>
          <w:rFonts w:ascii="Times New Roman" w:eastAsia="標楷體" w:hAnsi="Times New Roman" w:cs="Times New Roman" w:hint="eastAsia"/>
          <w:szCs w:val="24"/>
        </w:rPr>
        <w:t>組</w:t>
      </w:r>
      <w:r w:rsidRPr="006B23C5">
        <w:rPr>
          <w:rFonts w:ascii="Times New Roman" w:eastAsia="標楷體" w:hAnsi="Times New Roman" w:cs="Times New Roman"/>
          <w:szCs w:val="24"/>
        </w:rPr>
        <w:t>。</w:t>
      </w:r>
    </w:p>
    <w:p w:rsidR="00872F53" w:rsidRDefault="00872F53" w:rsidP="00247A4B">
      <w:pPr>
        <w:pStyle w:val="a6"/>
        <w:numPr>
          <w:ilvl w:val="0"/>
          <w:numId w:val="12"/>
        </w:numPr>
        <w:spacing w:line="400" w:lineRule="exact"/>
        <w:ind w:leftChars="0"/>
        <w:rPr>
          <w:rFonts w:ascii="Times New Roman" w:eastAsia="標楷體" w:hAnsi="Times New Roman" w:cs="Times New Roman"/>
          <w:szCs w:val="24"/>
        </w:rPr>
      </w:pPr>
      <w:r>
        <w:rPr>
          <w:rFonts w:ascii="Times New Roman" w:eastAsia="標楷體" w:hAnsi="Times New Roman" w:cs="Times New Roman" w:hint="eastAsia"/>
          <w:szCs w:val="24"/>
          <w:lang w:eastAsia="zh-HK"/>
        </w:rPr>
        <w:t>註冊組將相關表件送交申請學科</w:t>
      </w:r>
      <w:r w:rsidR="000E51F7">
        <w:rPr>
          <w:rFonts w:ascii="Times New Roman" w:eastAsia="標楷體" w:hAnsi="Times New Roman" w:cs="Times New Roman" w:hint="eastAsia"/>
          <w:szCs w:val="24"/>
          <w:lang w:eastAsia="zh-HK"/>
        </w:rPr>
        <w:t>之學科</w:t>
      </w:r>
      <w:r>
        <w:rPr>
          <w:rFonts w:ascii="Times New Roman" w:eastAsia="標楷體" w:hAnsi="Times New Roman" w:cs="Times New Roman" w:hint="eastAsia"/>
          <w:szCs w:val="24"/>
          <w:lang w:eastAsia="zh-HK"/>
        </w:rPr>
        <w:t>主席請成立</w:t>
      </w:r>
      <w:r w:rsidR="000E51F7">
        <w:rPr>
          <w:rFonts w:ascii="Times New Roman" w:eastAsia="標楷體" w:hAnsi="Times New Roman" w:cs="Times New Roman" w:hint="eastAsia"/>
          <w:szCs w:val="24"/>
          <w:lang w:eastAsia="zh-HK"/>
        </w:rPr>
        <w:t>評量</w:t>
      </w:r>
      <w:r>
        <w:rPr>
          <w:rFonts w:ascii="Times New Roman" w:eastAsia="標楷體" w:hAnsi="Times New Roman" w:cs="Times New Roman" w:hint="eastAsia"/>
          <w:szCs w:val="24"/>
          <w:lang w:eastAsia="zh-HK"/>
        </w:rPr>
        <w:t>小組進行初審</w:t>
      </w:r>
      <w:r w:rsidRPr="006B23C5">
        <w:rPr>
          <w:rFonts w:ascii="Times New Roman" w:eastAsia="標楷體" w:hAnsi="Times New Roman" w:cs="Times New Roman"/>
          <w:szCs w:val="24"/>
        </w:rPr>
        <w:t>。</w:t>
      </w:r>
    </w:p>
    <w:p w:rsidR="00872F53" w:rsidRPr="00872F53" w:rsidRDefault="00872F53" w:rsidP="00247A4B">
      <w:pPr>
        <w:pStyle w:val="a6"/>
        <w:numPr>
          <w:ilvl w:val="0"/>
          <w:numId w:val="12"/>
        </w:numPr>
        <w:spacing w:line="400" w:lineRule="exact"/>
        <w:ind w:leftChars="0"/>
        <w:rPr>
          <w:rFonts w:ascii="Times New Roman" w:eastAsia="標楷體" w:hAnsi="Times New Roman" w:cs="Times New Roman"/>
          <w:szCs w:val="24"/>
        </w:rPr>
      </w:pPr>
      <w:r>
        <w:rPr>
          <w:rFonts w:ascii="Times New Roman" w:eastAsia="標楷體" w:hAnsi="Times New Roman" w:cs="Times New Roman" w:hint="eastAsia"/>
          <w:szCs w:val="24"/>
          <w:lang w:eastAsia="zh-HK"/>
        </w:rPr>
        <w:t>學科初審通過後送交鑑定</w:t>
      </w:r>
      <w:r w:rsidR="003F02E5">
        <w:rPr>
          <w:rFonts w:ascii="Times New Roman" w:eastAsia="標楷體" w:hAnsi="Times New Roman" w:cs="Times New Roman" w:hint="eastAsia"/>
          <w:szCs w:val="24"/>
          <w:lang w:eastAsia="zh-HK"/>
        </w:rPr>
        <w:t>小組</w:t>
      </w:r>
      <w:proofErr w:type="gramStart"/>
      <w:r>
        <w:rPr>
          <w:rFonts w:ascii="Times New Roman" w:eastAsia="標楷體" w:hAnsi="Times New Roman" w:cs="Times New Roman" w:hint="eastAsia"/>
          <w:szCs w:val="24"/>
          <w:lang w:eastAsia="zh-HK"/>
        </w:rPr>
        <w:t>複</w:t>
      </w:r>
      <w:proofErr w:type="gramEnd"/>
      <w:r>
        <w:rPr>
          <w:rFonts w:ascii="Times New Roman" w:eastAsia="標楷體" w:hAnsi="Times New Roman" w:cs="Times New Roman" w:hint="eastAsia"/>
          <w:szCs w:val="24"/>
          <w:lang w:eastAsia="zh-HK"/>
        </w:rPr>
        <w:t>審</w:t>
      </w:r>
      <w:r>
        <w:rPr>
          <w:rFonts w:ascii="Times New Roman" w:eastAsia="標楷體" w:hAnsi="Times New Roman" w:cs="Times New Roman" w:hint="eastAsia"/>
          <w:szCs w:val="24"/>
        </w:rPr>
        <w:t>。</w:t>
      </w:r>
    </w:p>
    <w:p w:rsidR="004F6229" w:rsidRPr="006B23C5" w:rsidRDefault="004F6229" w:rsidP="00247A4B">
      <w:pPr>
        <w:pStyle w:val="a6"/>
        <w:numPr>
          <w:ilvl w:val="0"/>
          <w:numId w:val="1"/>
        </w:numPr>
        <w:tabs>
          <w:tab w:val="left" w:pos="851"/>
        </w:tabs>
        <w:spacing w:line="400" w:lineRule="exact"/>
        <w:ind w:leftChars="0" w:left="480" w:hangingChars="200"/>
        <w:rPr>
          <w:rFonts w:ascii="Times New Roman" w:eastAsia="標楷體" w:hAnsi="Times New Roman" w:cs="Times New Roman"/>
          <w:szCs w:val="24"/>
        </w:rPr>
      </w:pPr>
      <w:r w:rsidRPr="006B23C5">
        <w:rPr>
          <w:rFonts w:ascii="Times New Roman" w:eastAsia="標楷體" w:hAnsi="Times New Roman" w:cs="Times New Roman"/>
          <w:szCs w:val="24"/>
        </w:rPr>
        <w:t>鑑定評量</w:t>
      </w:r>
      <w:r w:rsidRPr="006B23C5">
        <w:rPr>
          <w:rFonts w:ascii="Times New Roman" w:eastAsia="標楷體" w:hAnsi="Times New Roman" w:cs="Times New Roman" w:hint="eastAsia"/>
          <w:szCs w:val="24"/>
        </w:rPr>
        <w:t>：</w:t>
      </w:r>
    </w:p>
    <w:p w:rsidR="004F6229" w:rsidRPr="006B23C5" w:rsidRDefault="00B243AD" w:rsidP="00247A4B">
      <w:pPr>
        <w:pStyle w:val="a6"/>
        <w:numPr>
          <w:ilvl w:val="0"/>
          <w:numId w:val="6"/>
        </w:numPr>
        <w:spacing w:line="400" w:lineRule="exact"/>
        <w:ind w:leftChars="0" w:left="567" w:hanging="567"/>
        <w:rPr>
          <w:rFonts w:ascii="Times New Roman" w:eastAsia="標楷體" w:hAnsi="Times New Roman" w:cs="Times New Roman"/>
          <w:szCs w:val="24"/>
        </w:rPr>
      </w:pPr>
      <w:r w:rsidRPr="006B23C5">
        <w:rPr>
          <w:rFonts w:ascii="Times New Roman" w:eastAsia="標楷體" w:hAnsi="Times New Roman" w:cs="Times New Roman"/>
          <w:szCs w:val="24"/>
        </w:rPr>
        <w:t>英文科：符合下列標準任</w:t>
      </w:r>
      <w:proofErr w:type="gramStart"/>
      <w:r w:rsidRPr="006B23C5">
        <w:rPr>
          <w:rFonts w:ascii="Times New Roman" w:eastAsia="標楷體" w:hAnsi="Times New Roman" w:cs="Times New Roman"/>
          <w:szCs w:val="24"/>
        </w:rPr>
        <w:t>一</w:t>
      </w:r>
      <w:proofErr w:type="gramEnd"/>
      <w:r w:rsidRPr="006B23C5">
        <w:rPr>
          <w:rFonts w:ascii="Times New Roman" w:eastAsia="標楷體" w:hAnsi="Times New Roman" w:cs="Times New Roman"/>
          <w:szCs w:val="24"/>
        </w:rPr>
        <w:t>項者，視同直接通過英文科評量，校內不再另行辦理評量考試：</w:t>
      </w:r>
    </w:p>
    <w:p w:rsidR="00B243AD" w:rsidRPr="006B23C5" w:rsidRDefault="00B243AD" w:rsidP="00247A4B">
      <w:pPr>
        <w:pStyle w:val="a6"/>
        <w:numPr>
          <w:ilvl w:val="0"/>
          <w:numId w:val="8"/>
        </w:numPr>
        <w:spacing w:line="400" w:lineRule="exact"/>
        <w:ind w:leftChars="0" w:left="1134" w:hanging="567"/>
        <w:rPr>
          <w:rFonts w:ascii="Times New Roman" w:eastAsia="標楷體" w:hAnsi="Times New Roman" w:cs="Times New Roman"/>
          <w:szCs w:val="24"/>
        </w:rPr>
      </w:pPr>
      <w:r w:rsidRPr="006B23C5">
        <w:rPr>
          <w:rFonts w:ascii="Times New Roman" w:eastAsia="標楷體" w:hAnsi="Times New Roman" w:cs="Times New Roman"/>
          <w:szCs w:val="24"/>
        </w:rPr>
        <w:t>通過新制</w:t>
      </w:r>
      <w:r w:rsidRPr="006B23C5">
        <w:rPr>
          <w:rFonts w:ascii="Times New Roman" w:eastAsia="標楷體" w:hAnsi="Times New Roman" w:cs="Times New Roman"/>
          <w:szCs w:val="24"/>
        </w:rPr>
        <w:t>(iBT)</w:t>
      </w:r>
      <w:r w:rsidRPr="006B23C5">
        <w:rPr>
          <w:rFonts w:ascii="Times New Roman" w:eastAsia="標楷體" w:hAnsi="Times New Roman" w:cs="Times New Roman"/>
          <w:szCs w:val="24"/>
        </w:rPr>
        <w:t>托福測驗</w:t>
      </w:r>
      <w:r w:rsidRPr="006B23C5">
        <w:rPr>
          <w:rFonts w:ascii="Times New Roman" w:eastAsia="標楷體" w:hAnsi="Times New Roman" w:cs="Times New Roman"/>
          <w:szCs w:val="24"/>
        </w:rPr>
        <w:t>(</w:t>
      </w:r>
      <w:r w:rsidRPr="006B23C5">
        <w:rPr>
          <w:rFonts w:ascii="Times New Roman" w:eastAsia="標楷體" w:hAnsi="Times New Roman" w:cs="Times New Roman"/>
          <w:szCs w:val="24"/>
        </w:rPr>
        <w:t>滿分</w:t>
      </w:r>
      <w:r w:rsidRPr="006B23C5">
        <w:rPr>
          <w:rFonts w:ascii="Times New Roman" w:eastAsia="標楷體" w:hAnsi="Times New Roman" w:cs="Times New Roman"/>
          <w:szCs w:val="24"/>
        </w:rPr>
        <w:t>120</w:t>
      </w:r>
      <w:r w:rsidRPr="006B23C5">
        <w:rPr>
          <w:rFonts w:ascii="Times New Roman" w:eastAsia="標楷體" w:hAnsi="Times New Roman" w:cs="Times New Roman"/>
          <w:szCs w:val="24"/>
        </w:rPr>
        <w:t>分</w:t>
      </w:r>
      <w:r w:rsidRPr="006B23C5">
        <w:rPr>
          <w:rFonts w:ascii="Times New Roman" w:eastAsia="標楷體" w:hAnsi="Times New Roman" w:cs="Times New Roman"/>
          <w:szCs w:val="24"/>
        </w:rPr>
        <w:t>)</w:t>
      </w:r>
      <w:r w:rsidRPr="006B23C5">
        <w:rPr>
          <w:rFonts w:ascii="Times New Roman" w:eastAsia="標楷體" w:hAnsi="Times New Roman" w:cs="Times New Roman"/>
          <w:szCs w:val="24"/>
        </w:rPr>
        <w:t>，一年級申請者成績在</w:t>
      </w:r>
      <w:r w:rsidRPr="006B23C5">
        <w:rPr>
          <w:rFonts w:ascii="Times New Roman" w:eastAsia="標楷體" w:hAnsi="Times New Roman" w:cs="Times New Roman"/>
          <w:szCs w:val="24"/>
        </w:rPr>
        <w:t>90</w:t>
      </w:r>
      <w:r w:rsidRPr="006B23C5">
        <w:rPr>
          <w:rFonts w:ascii="Times New Roman" w:eastAsia="標楷體" w:hAnsi="Times New Roman" w:cs="Times New Roman"/>
          <w:szCs w:val="24"/>
        </w:rPr>
        <w:t>分以上，二年級申請者成績在</w:t>
      </w:r>
      <w:r w:rsidRPr="006B23C5">
        <w:rPr>
          <w:rFonts w:ascii="Times New Roman" w:eastAsia="標楷體" w:hAnsi="Times New Roman" w:cs="Times New Roman"/>
          <w:szCs w:val="24"/>
        </w:rPr>
        <w:t>100</w:t>
      </w:r>
      <w:r w:rsidRPr="006B23C5">
        <w:rPr>
          <w:rFonts w:ascii="Times New Roman" w:eastAsia="標楷體" w:hAnsi="Times New Roman" w:cs="Times New Roman"/>
          <w:szCs w:val="24"/>
        </w:rPr>
        <w:t>分以上，三年級申請者成績在</w:t>
      </w:r>
      <w:r w:rsidRPr="006B23C5">
        <w:rPr>
          <w:rFonts w:ascii="Times New Roman" w:eastAsia="標楷體" w:hAnsi="Times New Roman" w:cs="Times New Roman"/>
          <w:szCs w:val="24"/>
        </w:rPr>
        <w:t>105</w:t>
      </w:r>
      <w:r w:rsidRPr="006B23C5">
        <w:rPr>
          <w:rFonts w:ascii="Times New Roman" w:eastAsia="標楷體" w:hAnsi="Times New Roman" w:cs="Times New Roman"/>
          <w:szCs w:val="24"/>
        </w:rPr>
        <w:t>分以上。</w:t>
      </w:r>
    </w:p>
    <w:p w:rsidR="00B243AD" w:rsidRPr="006B23C5" w:rsidRDefault="00B243AD" w:rsidP="00247A4B">
      <w:pPr>
        <w:pStyle w:val="a6"/>
        <w:numPr>
          <w:ilvl w:val="0"/>
          <w:numId w:val="8"/>
        </w:numPr>
        <w:spacing w:line="400" w:lineRule="exact"/>
        <w:ind w:leftChars="0" w:left="1134" w:hanging="567"/>
        <w:rPr>
          <w:rFonts w:ascii="Times New Roman" w:eastAsia="標楷體" w:hAnsi="Times New Roman" w:cs="Times New Roman"/>
          <w:szCs w:val="24"/>
        </w:rPr>
      </w:pPr>
      <w:r w:rsidRPr="006B23C5">
        <w:rPr>
          <w:rFonts w:ascii="Times New Roman" w:eastAsia="標楷體" w:hAnsi="Times New Roman" w:cs="Times New Roman"/>
          <w:szCs w:val="24"/>
        </w:rPr>
        <w:t>通過雅思測驗</w:t>
      </w:r>
      <w:r w:rsidRPr="006B23C5">
        <w:rPr>
          <w:rFonts w:ascii="Times New Roman" w:eastAsia="標楷體" w:hAnsi="Times New Roman" w:cs="Times New Roman"/>
          <w:szCs w:val="24"/>
        </w:rPr>
        <w:t>(</w:t>
      </w:r>
      <w:r w:rsidRPr="006B23C5">
        <w:rPr>
          <w:rFonts w:ascii="Times New Roman" w:eastAsia="標楷體" w:hAnsi="Times New Roman" w:cs="Times New Roman"/>
          <w:szCs w:val="24"/>
        </w:rPr>
        <w:t>滿分</w:t>
      </w:r>
      <w:r w:rsidRPr="006B23C5">
        <w:rPr>
          <w:rFonts w:ascii="Times New Roman" w:eastAsia="標楷體" w:hAnsi="Times New Roman" w:cs="Times New Roman"/>
          <w:szCs w:val="24"/>
        </w:rPr>
        <w:t>9</w:t>
      </w:r>
      <w:r w:rsidRPr="006B23C5">
        <w:rPr>
          <w:rFonts w:ascii="Times New Roman" w:eastAsia="標楷體" w:hAnsi="Times New Roman" w:cs="Times New Roman"/>
          <w:szCs w:val="24"/>
        </w:rPr>
        <w:t>分</w:t>
      </w:r>
      <w:r w:rsidRPr="006B23C5">
        <w:rPr>
          <w:rFonts w:ascii="Times New Roman" w:eastAsia="標楷體" w:hAnsi="Times New Roman" w:cs="Times New Roman"/>
          <w:szCs w:val="24"/>
        </w:rPr>
        <w:t>)</w:t>
      </w:r>
      <w:r w:rsidRPr="006B23C5">
        <w:rPr>
          <w:rFonts w:ascii="Times New Roman" w:eastAsia="標楷體" w:hAnsi="Times New Roman" w:cs="Times New Roman"/>
          <w:szCs w:val="24"/>
        </w:rPr>
        <w:t>，一年級申請者成績在</w:t>
      </w:r>
      <w:r w:rsidRPr="006B23C5">
        <w:rPr>
          <w:rFonts w:ascii="Times New Roman" w:eastAsia="標楷體" w:hAnsi="Times New Roman" w:cs="Times New Roman"/>
          <w:szCs w:val="24"/>
        </w:rPr>
        <w:t>6.5</w:t>
      </w:r>
      <w:r w:rsidRPr="006B23C5">
        <w:rPr>
          <w:rFonts w:ascii="Times New Roman" w:eastAsia="標楷體" w:hAnsi="Times New Roman" w:cs="Times New Roman"/>
          <w:szCs w:val="24"/>
        </w:rPr>
        <w:t>分以上，二年級申請者成績在</w:t>
      </w:r>
      <w:r w:rsidRPr="006B23C5">
        <w:rPr>
          <w:rFonts w:ascii="Times New Roman" w:eastAsia="標楷體" w:hAnsi="Times New Roman" w:cs="Times New Roman"/>
          <w:szCs w:val="24"/>
        </w:rPr>
        <w:t>7.0</w:t>
      </w:r>
      <w:r w:rsidRPr="006B23C5">
        <w:rPr>
          <w:rFonts w:ascii="Times New Roman" w:eastAsia="標楷體" w:hAnsi="Times New Roman" w:cs="Times New Roman"/>
          <w:szCs w:val="24"/>
        </w:rPr>
        <w:t>分以上，三年級申請者成績在</w:t>
      </w:r>
      <w:r w:rsidRPr="006B23C5">
        <w:rPr>
          <w:rFonts w:ascii="Times New Roman" w:eastAsia="標楷體" w:hAnsi="Times New Roman" w:cs="Times New Roman"/>
          <w:szCs w:val="24"/>
        </w:rPr>
        <w:t>7.5</w:t>
      </w:r>
      <w:r w:rsidRPr="006B23C5">
        <w:rPr>
          <w:rFonts w:ascii="Times New Roman" w:eastAsia="標楷體" w:hAnsi="Times New Roman" w:cs="Times New Roman"/>
          <w:szCs w:val="24"/>
        </w:rPr>
        <w:t>分以上。</w:t>
      </w:r>
    </w:p>
    <w:p w:rsidR="00B243AD" w:rsidRPr="006B23C5" w:rsidRDefault="00B243AD" w:rsidP="00247A4B">
      <w:pPr>
        <w:pStyle w:val="a6"/>
        <w:numPr>
          <w:ilvl w:val="0"/>
          <w:numId w:val="8"/>
        </w:numPr>
        <w:spacing w:line="400" w:lineRule="exact"/>
        <w:ind w:leftChars="0" w:left="1134" w:hanging="567"/>
        <w:rPr>
          <w:rFonts w:ascii="Times New Roman" w:eastAsia="標楷體" w:hAnsi="Times New Roman" w:cs="Times New Roman"/>
          <w:szCs w:val="24"/>
        </w:rPr>
      </w:pPr>
      <w:r w:rsidRPr="006B23C5">
        <w:rPr>
          <w:rFonts w:ascii="Times New Roman" w:eastAsia="標楷體" w:hAnsi="Times New Roman" w:cs="Times New Roman"/>
          <w:szCs w:val="24"/>
        </w:rPr>
        <w:t>通過</w:t>
      </w:r>
      <w:r w:rsidRPr="006B23C5">
        <w:rPr>
          <w:rFonts w:ascii="Times New Roman" w:eastAsia="標楷體" w:hAnsi="Times New Roman" w:cs="Times New Roman"/>
          <w:szCs w:val="24"/>
        </w:rPr>
        <w:t>SAT(Evidence-Based Reading)</w:t>
      </w:r>
      <w:r w:rsidRPr="006B23C5">
        <w:rPr>
          <w:rFonts w:ascii="Times New Roman" w:eastAsia="標楷體" w:hAnsi="Times New Roman" w:cs="Times New Roman"/>
          <w:szCs w:val="24"/>
        </w:rPr>
        <w:t>閱讀測驗</w:t>
      </w:r>
      <w:r w:rsidRPr="006B23C5">
        <w:rPr>
          <w:rFonts w:ascii="Times New Roman" w:eastAsia="標楷體" w:hAnsi="Times New Roman" w:cs="Times New Roman"/>
          <w:szCs w:val="24"/>
        </w:rPr>
        <w:t>(</w:t>
      </w:r>
      <w:r w:rsidRPr="006B23C5">
        <w:rPr>
          <w:rFonts w:ascii="Times New Roman" w:eastAsia="標楷體" w:hAnsi="Times New Roman" w:cs="Times New Roman"/>
          <w:szCs w:val="24"/>
        </w:rPr>
        <w:t>滿分</w:t>
      </w:r>
      <w:r w:rsidRPr="006B23C5">
        <w:rPr>
          <w:rFonts w:ascii="Times New Roman" w:eastAsia="標楷體" w:hAnsi="Times New Roman" w:cs="Times New Roman"/>
          <w:szCs w:val="24"/>
        </w:rPr>
        <w:t>800</w:t>
      </w:r>
      <w:r w:rsidRPr="006B23C5">
        <w:rPr>
          <w:rFonts w:ascii="Times New Roman" w:eastAsia="標楷體" w:hAnsi="Times New Roman" w:cs="Times New Roman"/>
          <w:szCs w:val="24"/>
        </w:rPr>
        <w:t>分</w:t>
      </w:r>
      <w:r w:rsidRPr="006B23C5">
        <w:rPr>
          <w:rFonts w:ascii="Times New Roman" w:eastAsia="標楷體" w:hAnsi="Times New Roman" w:cs="Times New Roman"/>
          <w:szCs w:val="24"/>
        </w:rPr>
        <w:t>)</w:t>
      </w:r>
      <w:r w:rsidRPr="006B23C5">
        <w:rPr>
          <w:rFonts w:ascii="Times New Roman" w:eastAsia="標楷體" w:hAnsi="Times New Roman" w:cs="Times New Roman"/>
          <w:szCs w:val="24"/>
        </w:rPr>
        <w:t>，一年級申請者成績在</w:t>
      </w:r>
      <w:r w:rsidRPr="006B23C5">
        <w:rPr>
          <w:rFonts w:ascii="Times New Roman" w:eastAsia="標楷體" w:hAnsi="Times New Roman" w:cs="Times New Roman"/>
          <w:szCs w:val="24"/>
        </w:rPr>
        <w:t>500</w:t>
      </w:r>
      <w:r w:rsidRPr="006B23C5">
        <w:rPr>
          <w:rFonts w:ascii="Times New Roman" w:eastAsia="標楷體" w:hAnsi="Times New Roman" w:cs="Times New Roman"/>
          <w:szCs w:val="24"/>
        </w:rPr>
        <w:t>分以上，二年級申請者成績在</w:t>
      </w:r>
      <w:r w:rsidRPr="006B23C5">
        <w:rPr>
          <w:rFonts w:ascii="Times New Roman" w:eastAsia="標楷體" w:hAnsi="Times New Roman" w:cs="Times New Roman"/>
          <w:szCs w:val="24"/>
        </w:rPr>
        <w:t>560</w:t>
      </w:r>
      <w:r w:rsidRPr="006B23C5">
        <w:rPr>
          <w:rFonts w:ascii="Times New Roman" w:eastAsia="標楷體" w:hAnsi="Times New Roman" w:cs="Times New Roman"/>
          <w:szCs w:val="24"/>
        </w:rPr>
        <w:t>分以上，三年級申請者成績在</w:t>
      </w:r>
      <w:r w:rsidRPr="006B23C5">
        <w:rPr>
          <w:rFonts w:ascii="Times New Roman" w:eastAsia="標楷體" w:hAnsi="Times New Roman" w:cs="Times New Roman"/>
          <w:szCs w:val="24"/>
        </w:rPr>
        <w:t>620</w:t>
      </w:r>
      <w:r w:rsidRPr="006B23C5">
        <w:rPr>
          <w:rFonts w:ascii="Times New Roman" w:eastAsia="標楷體" w:hAnsi="Times New Roman" w:cs="Times New Roman"/>
          <w:szCs w:val="24"/>
        </w:rPr>
        <w:t>分以上。</w:t>
      </w:r>
    </w:p>
    <w:p w:rsidR="00B243AD" w:rsidRPr="006B23C5" w:rsidRDefault="00B243AD" w:rsidP="00247A4B">
      <w:pPr>
        <w:pStyle w:val="a6"/>
        <w:numPr>
          <w:ilvl w:val="0"/>
          <w:numId w:val="8"/>
        </w:numPr>
        <w:spacing w:line="400" w:lineRule="exact"/>
        <w:ind w:leftChars="0" w:left="1134" w:hanging="567"/>
        <w:rPr>
          <w:rFonts w:ascii="Times New Roman" w:eastAsia="標楷體" w:hAnsi="Times New Roman" w:cs="Times New Roman"/>
          <w:szCs w:val="24"/>
        </w:rPr>
      </w:pPr>
      <w:r w:rsidRPr="006B23C5">
        <w:rPr>
          <w:rFonts w:ascii="Times New Roman" w:eastAsia="標楷體" w:hAnsi="Times New Roman" w:cs="Times New Roman"/>
          <w:szCs w:val="24"/>
        </w:rPr>
        <w:t>通過劍橋大學英語能力認證分級測驗，一年級申請者成績在</w:t>
      </w:r>
      <w:r w:rsidRPr="006B23C5">
        <w:rPr>
          <w:rFonts w:ascii="Times New Roman" w:eastAsia="標楷體" w:hAnsi="Times New Roman" w:cs="Times New Roman"/>
          <w:szCs w:val="24"/>
        </w:rPr>
        <w:t>CAE (</w:t>
      </w:r>
      <w:r w:rsidRPr="006B23C5">
        <w:rPr>
          <w:rFonts w:ascii="Times New Roman" w:eastAsia="標楷體" w:hAnsi="Times New Roman" w:cs="Times New Roman"/>
          <w:szCs w:val="24"/>
        </w:rPr>
        <w:t>滿分</w:t>
      </w:r>
      <w:r w:rsidRPr="006B23C5">
        <w:rPr>
          <w:rFonts w:ascii="Times New Roman" w:eastAsia="標楷體" w:hAnsi="Times New Roman" w:cs="Times New Roman"/>
          <w:szCs w:val="24"/>
        </w:rPr>
        <w:t>210</w:t>
      </w:r>
      <w:r w:rsidRPr="006B23C5">
        <w:rPr>
          <w:rFonts w:ascii="Times New Roman" w:eastAsia="標楷體" w:hAnsi="Times New Roman" w:cs="Times New Roman"/>
          <w:szCs w:val="24"/>
        </w:rPr>
        <w:t>分</w:t>
      </w:r>
      <w:r w:rsidRPr="006B23C5">
        <w:rPr>
          <w:rFonts w:ascii="Times New Roman" w:eastAsia="標楷體" w:hAnsi="Times New Roman" w:cs="Times New Roman"/>
          <w:szCs w:val="24"/>
        </w:rPr>
        <w:t>) (Grade B: 193-199)</w:t>
      </w:r>
      <w:r w:rsidRPr="006B23C5">
        <w:rPr>
          <w:rFonts w:ascii="Times New Roman" w:eastAsia="標楷體" w:hAnsi="Times New Roman" w:cs="Times New Roman"/>
          <w:szCs w:val="24"/>
        </w:rPr>
        <w:t>以上，二年級申請者成績在</w:t>
      </w:r>
      <w:r w:rsidRPr="006B23C5">
        <w:rPr>
          <w:rFonts w:ascii="Times New Roman" w:eastAsia="標楷體" w:hAnsi="Times New Roman" w:cs="Times New Roman"/>
          <w:szCs w:val="24"/>
        </w:rPr>
        <w:t>CAE (Grade A: 200-210)</w:t>
      </w:r>
      <w:r w:rsidRPr="006B23C5">
        <w:rPr>
          <w:rFonts w:ascii="Times New Roman" w:eastAsia="標楷體" w:hAnsi="Times New Roman" w:cs="Times New Roman"/>
          <w:szCs w:val="24"/>
        </w:rPr>
        <w:t>以上，三年級申請者成績在</w:t>
      </w:r>
      <w:r w:rsidRPr="006B23C5">
        <w:rPr>
          <w:rFonts w:ascii="Times New Roman" w:eastAsia="標楷體" w:hAnsi="Times New Roman" w:cs="Times New Roman"/>
          <w:szCs w:val="24"/>
        </w:rPr>
        <w:t>CPE (</w:t>
      </w:r>
      <w:r w:rsidRPr="006B23C5">
        <w:rPr>
          <w:rFonts w:ascii="Times New Roman" w:eastAsia="標楷體" w:hAnsi="Times New Roman" w:cs="Times New Roman"/>
          <w:szCs w:val="24"/>
        </w:rPr>
        <w:t>滿分</w:t>
      </w:r>
      <w:r w:rsidRPr="006B23C5">
        <w:rPr>
          <w:rFonts w:ascii="Times New Roman" w:eastAsia="標楷體" w:hAnsi="Times New Roman" w:cs="Times New Roman"/>
          <w:szCs w:val="24"/>
        </w:rPr>
        <w:t>230</w:t>
      </w:r>
      <w:r w:rsidRPr="006B23C5">
        <w:rPr>
          <w:rFonts w:ascii="Times New Roman" w:eastAsia="標楷體" w:hAnsi="Times New Roman" w:cs="Times New Roman"/>
          <w:szCs w:val="24"/>
        </w:rPr>
        <w:t>分</w:t>
      </w:r>
      <w:r w:rsidRPr="006B23C5">
        <w:rPr>
          <w:rFonts w:ascii="Times New Roman" w:eastAsia="標楷體" w:hAnsi="Times New Roman" w:cs="Times New Roman"/>
          <w:szCs w:val="24"/>
        </w:rPr>
        <w:t>) (Grade C: 200-212)</w:t>
      </w:r>
      <w:r w:rsidRPr="006B23C5">
        <w:rPr>
          <w:rFonts w:ascii="Times New Roman" w:eastAsia="標楷體" w:hAnsi="Times New Roman" w:cs="Times New Roman"/>
          <w:szCs w:val="24"/>
        </w:rPr>
        <w:t>以上。</w:t>
      </w:r>
    </w:p>
    <w:p w:rsidR="00B243AD" w:rsidRPr="006B23C5" w:rsidRDefault="00B243AD" w:rsidP="00247A4B">
      <w:pPr>
        <w:pStyle w:val="a6"/>
        <w:numPr>
          <w:ilvl w:val="0"/>
          <w:numId w:val="8"/>
        </w:numPr>
        <w:spacing w:line="400" w:lineRule="exact"/>
        <w:ind w:leftChars="0" w:left="1134" w:hanging="567"/>
        <w:rPr>
          <w:rFonts w:ascii="Times New Roman" w:eastAsia="標楷體" w:hAnsi="Times New Roman" w:cs="Times New Roman"/>
          <w:szCs w:val="24"/>
        </w:rPr>
      </w:pPr>
      <w:proofErr w:type="gramStart"/>
      <w:r w:rsidRPr="006B23C5">
        <w:rPr>
          <w:rFonts w:ascii="標楷體" w:eastAsia="標楷體" w:hAnsi="標楷體" w:hint="eastAsia"/>
          <w:szCs w:val="24"/>
          <w:lang w:eastAsia="zh-HK"/>
        </w:rPr>
        <w:t>參加多益測驗</w:t>
      </w:r>
      <w:proofErr w:type="gramEnd"/>
      <w:r w:rsidRPr="006B23C5">
        <w:rPr>
          <w:rFonts w:ascii="標楷體" w:eastAsia="標楷體" w:hAnsi="標楷體"/>
          <w:szCs w:val="24"/>
        </w:rPr>
        <w:t>(TOEIC)</w:t>
      </w:r>
      <w:r w:rsidRPr="006B23C5">
        <w:rPr>
          <w:rFonts w:ascii="標楷體" w:eastAsia="標楷體" w:hAnsi="標楷體" w:hint="eastAsia"/>
          <w:szCs w:val="24"/>
        </w:rPr>
        <w:t>，</w:t>
      </w:r>
      <w:r w:rsidRPr="006B23C5">
        <w:rPr>
          <w:rFonts w:ascii="標楷體" w:eastAsia="標楷體" w:hAnsi="標楷體" w:hint="eastAsia"/>
          <w:szCs w:val="24"/>
          <w:lang w:eastAsia="zh-HK"/>
        </w:rPr>
        <w:t>成績</w:t>
      </w:r>
      <w:r w:rsidRPr="006B23C5">
        <w:rPr>
          <w:rFonts w:ascii="標楷體" w:eastAsia="標楷體" w:hAnsi="標楷體" w:hint="eastAsia"/>
          <w:szCs w:val="24"/>
        </w:rPr>
        <w:t>900</w:t>
      </w:r>
      <w:r w:rsidRPr="006B23C5">
        <w:rPr>
          <w:rFonts w:ascii="標楷體" w:eastAsia="標楷體" w:hAnsi="標楷體" w:hint="eastAsia"/>
          <w:szCs w:val="24"/>
          <w:lang w:eastAsia="zh-HK"/>
        </w:rPr>
        <w:t>分以上</w:t>
      </w:r>
      <w:r w:rsidRPr="006B23C5">
        <w:rPr>
          <w:rFonts w:ascii="標楷體" w:eastAsia="標楷體" w:hAnsi="標楷體" w:hint="eastAsia"/>
          <w:szCs w:val="24"/>
        </w:rPr>
        <w:t>。</w:t>
      </w:r>
    </w:p>
    <w:p w:rsidR="00B243AD" w:rsidRPr="006B23C5" w:rsidRDefault="00B243AD" w:rsidP="00247A4B">
      <w:pPr>
        <w:pStyle w:val="a6"/>
        <w:numPr>
          <w:ilvl w:val="0"/>
          <w:numId w:val="8"/>
        </w:numPr>
        <w:spacing w:line="400" w:lineRule="exact"/>
        <w:ind w:leftChars="0" w:left="1134" w:hanging="567"/>
        <w:rPr>
          <w:rFonts w:ascii="Times New Roman" w:eastAsia="標楷體" w:hAnsi="Times New Roman" w:cs="Times New Roman"/>
          <w:szCs w:val="24"/>
        </w:rPr>
      </w:pPr>
      <w:r w:rsidRPr="006B23C5">
        <w:rPr>
          <w:rFonts w:ascii="標楷體" w:eastAsia="標楷體" w:hAnsi="標楷體" w:hint="eastAsia"/>
          <w:szCs w:val="24"/>
          <w:lang w:eastAsia="zh-HK"/>
        </w:rPr>
        <w:t>參加全民英語能力分級檢定測驗，通過</w:t>
      </w:r>
      <w:r w:rsidRPr="006B23C5">
        <w:rPr>
          <w:rFonts w:ascii="標楷體" w:eastAsia="標楷體" w:hAnsi="標楷體" w:hint="eastAsia"/>
          <w:szCs w:val="24"/>
        </w:rPr>
        <w:t>「</w:t>
      </w:r>
      <w:r w:rsidRPr="006B23C5">
        <w:rPr>
          <w:rFonts w:ascii="標楷體" w:eastAsia="標楷體" w:hAnsi="標楷體" w:hint="eastAsia"/>
          <w:szCs w:val="24"/>
          <w:lang w:eastAsia="zh-HK"/>
        </w:rPr>
        <w:t>中高級</w:t>
      </w:r>
      <w:r w:rsidRPr="006B23C5">
        <w:rPr>
          <w:rFonts w:ascii="標楷體" w:eastAsia="標楷體" w:hAnsi="標楷體" w:hint="eastAsia"/>
          <w:szCs w:val="24"/>
        </w:rPr>
        <w:t>」</w:t>
      </w:r>
      <w:proofErr w:type="gramStart"/>
      <w:r w:rsidRPr="006B23C5">
        <w:rPr>
          <w:rFonts w:ascii="標楷體" w:eastAsia="標楷體" w:hAnsi="標楷體" w:hint="eastAsia"/>
          <w:szCs w:val="24"/>
          <w:lang w:eastAsia="zh-HK"/>
        </w:rPr>
        <w:t>複</w:t>
      </w:r>
      <w:proofErr w:type="gramEnd"/>
      <w:r w:rsidRPr="006B23C5">
        <w:rPr>
          <w:rFonts w:ascii="標楷體" w:eastAsia="標楷體" w:hAnsi="標楷體" w:hint="eastAsia"/>
          <w:szCs w:val="24"/>
          <w:lang w:eastAsia="zh-HK"/>
        </w:rPr>
        <w:t>試測驗</w:t>
      </w:r>
      <w:r w:rsidRPr="006B23C5">
        <w:rPr>
          <w:rFonts w:ascii="標楷體" w:eastAsia="標楷體" w:hAnsi="標楷體" w:hint="eastAsia"/>
          <w:szCs w:val="24"/>
        </w:rPr>
        <w:t>。</w:t>
      </w:r>
    </w:p>
    <w:p w:rsidR="00B243AD" w:rsidRPr="006B23C5" w:rsidRDefault="00B243AD" w:rsidP="00247A4B">
      <w:pPr>
        <w:pStyle w:val="a6"/>
        <w:numPr>
          <w:ilvl w:val="0"/>
          <w:numId w:val="6"/>
        </w:numPr>
        <w:spacing w:line="400" w:lineRule="exact"/>
        <w:ind w:leftChars="0" w:left="567" w:hanging="567"/>
        <w:rPr>
          <w:rFonts w:ascii="Times New Roman" w:eastAsia="標楷體" w:hAnsi="Times New Roman" w:cs="Times New Roman"/>
          <w:szCs w:val="24"/>
        </w:rPr>
      </w:pPr>
      <w:r w:rsidRPr="006B23C5">
        <w:rPr>
          <w:rFonts w:ascii="Times New Roman" w:eastAsia="標楷體" w:hAnsi="Times New Roman" w:cs="Times New Roman" w:hint="eastAsia"/>
          <w:szCs w:val="24"/>
        </w:rPr>
        <w:t>除英文外</w:t>
      </w:r>
      <w:proofErr w:type="gramStart"/>
      <w:r w:rsidRPr="006B23C5">
        <w:rPr>
          <w:rFonts w:ascii="Times New Roman" w:eastAsia="標楷體" w:hAnsi="Times New Roman" w:cs="Times New Roman" w:hint="eastAsia"/>
          <w:szCs w:val="24"/>
        </w:rPr>
        <w:t>其他</w:t>
      </w:r>
      <w:r w:rsidRPr="006B23C5">
        <w:rPr>
          <w:rFonts w:ascii="Times New Roman" w:eastAsia="標楷體" w:hAnsi="Times New Roman" w:cs="Times New Roman"/>
          <w:szCs w:val="24"/>
        </w:rPr>
        <w:t>科</w:t>
      </w:r>
      <w:proofErr w:type="gramEnd"/>
      <w:r w:rsidRPr="006B23C5">
        <w:rPr>
          <w:rFonts w:ascii="Times New Roman" w:eastAsia="標楷體" w:hAnsi="Times New Roman" w:cs="Times New Roman"/>
          <w:szCs w:val="24"/>
        </w:rPr>
        <w:t>：</w:t>
      </w:r>
      <w:proofErr w:type="gramStart"/>
      <w:r w:rsidRPr="006B23C5">
        <w:rPr>
          <w:rFonts w:ascii="Times New Roman" w:eastAsia="標楷體" w:hAnsi="Times New Roman" w:cs="Times New Roman" w:hint="eastAsia"/>
          <w:szCs w:val="24"/>
          <w:lang w:eastAsia="zh-HK"/>
        </w:rPr>
        <w:t>採</w:t>
      </w:r>
      <w:proofErr w:type="gramEnd"/>
      <w:r w:rsidRPr="006B23C5">
        <w:rPr>
          <w:rFonts w:ascii="Times New Roman" w:eastAsia="標楷體" w:hAnsi="Times New Roman" w:cs="Times New Roman" w:hint="eastAsia"/>
          <w:szCs w:val="24"/>
          <w:lang w:eastAsia="zh-HK"/>
        </w:rPr>
        <w:t>鑑定評量測驗</w:t>
      </w:r>
    </w:p>
    <w:p w:rsidR="00B243AD" w:rsidRPr="006B23C5" w:rsidRDefault="00A63F59" w:rsidP="00247A4B">
      <w:pPr>
        <w:pStyle w:val="a6"/>
        <w:numPr>
          <w:ilvl w:val="0"/>
          <w:numId w:val="7"/>
        </w:numPr>
        <w:spacing w:line="400" w:lineRule="exact"/>
        <w:ind w:leftChars="0" w:left="1134" w:hanging="567"/>
        <w:rPr>
          <w:rFonts w:ascii="Times New Roman" w:eastAsia="標楷體" w:hAnsi="Times New Roman" w:cs="Times New Roman"/>
          <w:szCs w:val="24"/>
        </w:rPr>
      </w:pPr>
      <w:r w:rsidRPr="006B23C5">
        <w:rPr>
          <w:rFonts w:ascii="Times New Roman" w:eastAsia="標楷體" w:hAnsi="Times New Roman" w:cs="Times New Roman"/>
          <w:szCs w:val="24"/>
        </w:rPr>
        <w:t>評量考試</w:t>
      </w:r>
      <w:proofErr w:type="gramStart"/>
      <w:r w:rsidRPr="006B23C5">
        <w:rPr>
          <w:rFonts w:ascii="Times New Roman" w:eastAsia="標楷體" w:hAnsi="Times New Roman" w:cs="Times New Roman"/>
          <w:szCs w:val="24"/>
        </w:rPr>
        <w:t>採</w:t>
      </w:r>
      <w:proofErr w:type="gramEnd"/>
      <w:r w:rsidRPr="006B23C5">
        <w:rPr>
          <w:rFonts w:ascii="Times New Roman" w:eastAsia="標楷體" w:hAnsi="Times New Roman" w:cs="Times New Roman"/>
          <w:szCs w:val="24"/>
        </w:rPr>
        <w:t>紙筆測驗、口試</w:t>
      </w:r>
      <w:r w:rsidRPr="006B23C5">
        <w:rPr>
          <w:rFonts w:ascii="Times New Roman" w:eastAsia="標楷體" w:hAnsi="Times New Roman" w:cs="Times New Roman" w:hint="eastAsia"/>
          <w:szCs w:val="24"/>
        </w:rPr>
        <w:t>；</w:t>
      </w:r>
      <w:r w:rsidR="00B243AD" w:rsidRPr="006B23C5">
        <w:rPr>
          <w:rFonts w:ascii="Times New Roman" w:eastAsia="標楷體" w:hAnsi="Times New Roman" w:cs="Times New Roman"/>
          <w:szCs w:val="24"/>
        </w:rPr>
        <w:t>實作評量考試</w:t>
      </w:r>
      <w:proofErr w:type="gramStart"/>
      <w:r w:rsidR="00B243AD" w:rsidRPr="006B23C5">
        <w:rPr>
          <w:rFonts w:ascii="Times New Roman" w:eastAsia="標楷體" w:hAnsi="Times New Roman" w:cs="Times New Roman"/>
          <w:szCs w:val="24"/>
        </w:rPr>
        <w:t>採</w:t>
      </w:r>
      <w:proofErr w:type="gramEnd"/>
      <w:r w:rsidR="00B243AD" w:rsidRPr="006B23C5">
        <w:rPr>
          <w:rFonts w:ascii="Times New Roman" w:eastAsia="標楷體" w:hAnsi="Times New Roman" w:cs="Times New Roman"/>
          <w:szCs w:val="24"/>
        </w:rPr>
        <w:t>紙筆測驗、口試、實作等，由</w:t>
      </w:r>
      <w:r w:rsidR="00B243AD" w:rsidRPr="006B23C5">
        <w:rPr>
          <w:rFonts w:ascii="Times New Roman" w:eastAsia="標楷體" w:hAnsi="Times New Roman" w:cs="Times New Roman" w:hint="eastAsia"/>
          <w:szCs w:val="24"/>
          <w:lang w:eastAsia="zh-HK"/>
        </w:rPr>
        <w:t>各</w:t>
      </w:r>
      <w:r w:rsidR="00B243AD" w:rsidRPr="006B23C5">
        <w:rPr>
          <w:rFonts w:ascii="Times New Roman" w:eastAsia="標楷體" w:hAnsi="Times New Roman" w:cs="Times New Roman"/>
          <w:szCs w:val="24"/>
        </w:rPr>
        <w:t>學科</w:t>
      </w:r>
      <w:r w:rsidR="00B243AD" w:rsidRPr="006B23C5">
        <w:rPr>
          <w:rFonts w:ascii="Times New Roman" w:eastAsia="標楷體" w:hAnsi="Times New Roman" w:cs="Times New Roman" w:hint="eastAsia"/>
          <w:szCs w:val="24"/>
          <w:lang w:eastAsia="zh-HK"/>
        </w:rPr>
        <w:t>成立</w:t>
      </w:r>
      <w:r w:rsidR="00B243AD" w:rsidRPr="006B23C5">
        <w:rPr>
          <w:rFonts w:ascii="Times New Roman" w:eastAsia="標楷體" w:hAnsi="Times New Roman" w:cs="Times New Roman"/>
          <w:szCs w:val="24"/>
        </w:rPr>
        <w:t>評量小組決定</w:t>
      </w:r>
      <w:r w:rsidR="00D133DC">
        <w:rPr>
          <w:rFonts w:ascii="Times New Roman" w:eastAsia="標楷體" w:hAnsi="Times New Roman" w:cs="Times New Roman" w:hint="eastAsia"/>
          <w:szCs w:val="24"/>
          <w:lang w:eastAsia="zh-HK"/>
        </w:rPr>
        <w:t>測驗方式及命題</w:t>
      </w:r>
      <w:r w:rsidR="00D133DC">
        <w:rPr>
          <w:rFonts w:ascii="Times New Roman" w:eastAsia="標楷體" w:hAnsi="Times New Roman" w:cs="Times New Roman" w:hint="eastAsia"/>
          <w:szCs w:val="24"/>
        </w:rPr>
        <w:t>，</w:t>
      </w:r>
      <w:r w:rsidR="00D133DC">
        <w:rPr>
          <w:rFonts w:ascii="Times New Roman" w:eastAsia="標楷體" w:hAnsi="Times New Roman" w:cs="Times New Roman" w:hint="eastAsia"/>
          <w:szCs w:val="24"/>
          <w:lang w:eastAsia="zh-HK"/>
        </w:rPr>
        <w:t>並</w:t>
      </w:r>
      <w:r w:rsidR="00006C0E">
        <w:rPr>
          <w:rFonts w:ascii="Times New Roman" w:eastAsia="標楷體" w:hAnsi="Times New Roman" w:cs="Times New Roman" w:hint="eastAsia"/>
          <w:szCs w:val="24"/>
          <w:lang w:eastAsia="zh-HK"/>
        </w:rPr>
        <w:t>交註冊組</w:t>
      </w:r>
      <w:r w:rsidR="00B243AD" w:rsidRPr="006B23C5">
        <w:rPr>
          <w:rFonts w:ascii="Times New Roman" w:eastAsia="標楷體" w:hAnsi="Times New Roman" w:cs="Times New Roman"/>
          <w:szCs w:val="24"/>
        </w:rPr>
        <w:t>公告</w:t>
      </w:r>
      <w:r w:rsidR="00D133DC">
        <w:rPr>
          <w:rFonts w:ascii="Times New Roman" w:eastAsia="標楷體" w:hAnsi="Times New Roman" w:cs="Times New Roman" w:hint="eastAsia"/>
          <w:szCs w:val="24"/>
          <w:lang w:eastAsia="zh-HK"/>
        </w:rPr>
        <w:t>之</w:t>
      </w:r>
      <w:r w:rsidR="00B243AD" w:rsidRPr="006B23C5">
        <w:rPr>
          <w:rFonts w:ascii="Times New Roman" w:eastAsia="標楷體" w:hAnsi="Times New Roman" w:cs="Times New Roman"/>
          <w:szCs w:val="24"/>
        </w:rPr>
        <w:t>。</w:t>
      </w:r>
    </w:p>
    <w:p w:rsidR="00B243AD" w:rsidRPr="006B23C5" w:rsidRDefault="00B243AD" w:rsidP="00247A4B">
      <w:pPr>
        <w:pStyle w:val="a6"/>
        <w:numPr>
          <w:ilvl w:val="0"/>
          <w:numId w:val="7"/>
        </w:numPr>
        <w:spacing w:line="400" w:lineRule="exact"/>
        <w:ind w:leftChars="0" w:left="1134" w:hanging="567"/>
        <w:rPr>
          <w:rFonts w:ascii="Times New Roman" w:eastAsia="標楷體" w:hAnsi="Times New Roman" w:cs="Times New Roman"/>
          <w:szCs w:val="24"/>
        </w:rPr>
      </w:pPr>
      <w:r w:rsidRPr="006B23C5">
        <w:rPr>
          <w:rFonts w:ascii="Times New Roman" w:eastAsia="標楷體" w:hAnsi="Times New Roman" w:cs="Times New Roman"/>
          <w:szCs w:val="24"/>
        </w:rPr>
        <w:t>考試時間、地點與範圍：</w:t>
      </w:r>
      <w:r w:rsidR="00006C0E">
        <w:rPr>
          <w:rFonts w:ascii="Times New Roman" w:eastAsia="標楷體" w:hAnsi="Times New Roman" w:cs="Times New Roman" w:hint="eastAsia"/>
          <w:szCs w:val="24"/>
          <w:lang w:eastAsia="zh-HK"/>
        </w:rPr>
        <w:t>由註冊組統一</w:t>
      </w:r>
      <w:r w:rsidRPr="006B23C5">
        <w:rPr>
          <w:rFonts w:ascii="Times New Roman" w:eastAsia="標楷體" w:hAnsi="Times New Roman" w:cs="Times New Roman"/>
          <w:szCs w:val="24"/>
        </w:rPr>
        <w:t>公告</w:t>
      </w:r>
      <w:r w:rsidR="00006C0E">
        <w:rPr>
          <w:rFonts w:ascii="Times New Roman" w:eastAsia="標楷體" w:hAnsi="Times New Roman" w:cs="Times New Roman" w:hint="eastAsia"/>
          <w:szCs w:val="24"/>
          <w:lang w:eastAsia="zh-HK"/>
        </w:rPr>
        <w:t>並</w:t>
      </w:r>
      <w:r w:rsidR="00D133DC">
        <w:rPr>
          <w:rFonts w:ascii="Times New Roman" w:eastAsia="標楷體" w:hAnsi="Times New Roman" w:cs="Times New Roman" w:hint="eastAsia"/>
          <w:szCs w:val="24"/>
          <w:lang w:eastAsia="zh-HK"/>
        </w:rPr>
        <w:t>進行</w:t>
      </w:r>
      <w:r w:rsidR="00006C0E">
        <w:rPr>
          <w:rFonts w:ascii="Times New Roman" w:eastAsia="標楷體" w:hAnsi="Times New Roman" w:cs="Times New Roman" w:hint="eastAsia"/>
          <w:szCs w:val="24"/>
          <w:lang w:eastAsia="zh-HK"/>
        </w:rPr>
        <w:t>施測</w:t>
      </w:r>
      <w:r w:rsidRPr="006B23C5">
        <w:rPr>
          <w:rFonts w:ascii="Times New Roman" w:eastAsia="標楷體" w:hAnsi="Times New Roman" w:cs="Times New Roman"/>
          <w:szCs w:val="24"/>
        </w:rPr>
        <w:t>。</w:t>
      </w:r>
    </w:p>
    <w:p w:rsidR="00A63F59" w:rsidRPr="006B23C5" w:rsidRDefault="00A63F59" w:rsidP="00247A4B">
      <w:pPr>
        <w:pStyle w:val="a6"/>
        <w:numPr>
          <w:ilvl w:val="0"/>
          <w:numId w:val="1"/>
        </w:numPr>
        <w:tabs>
          <w:tab w:val="left" w:pos="993"/>
        </w:tabs>
        <w:spacing w:line="400" w:lineRule="exact"/>
        <w:ind w:leftChars="0" w:left="480" w:hangingChars="200"/>
        <w:rPr>
          <w:rFonts w:ascii="Times New Roman" w:eastAsia="標楷體" w:hAnsi="Times New Roman" w:cs="Times New Roman"/>
          <w:szCs w:val="24"/>
        </w:rPr>
      </w:pPr>
      <w:r w:rsidRPr="006B23C5">
        <w:rPr>
          <w:rFonts w:ascii="Times New Roman" w:eastAsia="標楷體" w:hAnsi="Times New Roman" w:cs="Times New Roman" w:hint="eastAsia"/>
          <w:szCs w:val="24"/>
          <w:u w:val="wave"/>
        </w:rPr>
        <w:t>學期</w:t>
      </w:r>
      <w:r w:rsidRPr="006B23C5">
        <w:rPr>
          <w:rFonts w:ascii="Times New Roman" w:eastAsia="標楷體" w:hAnsi="Times New Roman" w:cs="Times New Roman"/>
          <w:szCs w:val="24"/>
        </w:rPr>
        <w:t>成績</w:t>
      </w:r>
      <w:r w:rsidR="00ED0270" w:rsidRPr="006B23C5">
        <w:rPr>
          <w:rFonts w:ascii="Times New Roman" w:eastAsia="標楷體" w:hAnsi="Times New Roman" w:cs="Times New Roman" w:hint="eastAsia"/>
          <w:szCs w:val="24"/>
          <w:lang w:eastAsia="zh-HK"/>
        </w:rPr>
        <w:t>計算方式</w:t>
      </w:r>
      <w:r w:rsidRPr="006B23C5">
        <w:rPr>
          <w:rFonts w:ascii="Times New Roman" w:eastAsia="標楷體" w:hAnsi="Times New Roman" w:cs="Times New Roman" w:hint="eastAsia"/>
          <w:szCs w:val="24"/>
        </w:rPr>
        <w:t>：</w:t>
      </w:r>
    </w:p>
    <w:p w:rsidR="008D6CC5" w:rsidRPr="006B23C5" w:rsidRDefault="00103E39" w:rsidP="00247A4B">
      <w:pPr>
        <w:pStyle w:val="a6"/>
        <w:numPr>
          <w:ilvl w:val="0"/>
          <w:numId w:val="9"/>
        </w:numPr>
        <w:tabs>
          <w:tab w:val="left" w:pos="567"/>
        </w:tabs>
        <w:spacing w:line="400" w:lineRule="exact"/>
        <w:ind w:leftChars="0"/>
        <w:rPr>
          <w:rFonts w:ascii="標楷體" w:eastAsia="標楷體" w:hAnsi="標楷體" w:cs="Times New Roman"/>
          <w:szCs w:val="24"/>
        </w:rPr>
      </w:pPr>
      <w:r w:rsidRPr="006B23C5">
        <w:rPr>
          <w:rFonts w:ascii="標楷體" w:eastAsia="標楷體" w:hAnsi="標楷體" w:cs="Times New Roman" w:hint="eastAsia"/>
          <w:szCs w:val="24"/>
          <w:lang w:eastAsia="zh-HK"/>
        </w:rPr>
        <w:t>日常評量：由該課程任課教師依公平</w:t>
      </w:r>
      <w:r w:rsidRPr="006B23C5">
        <w:rPr>
          <w:rFonts w:ascii="標楷體" w:eastAsia="標楷體" w:hAnsi="標楷體" w:cs="Times New Roman" w:hint="eastAsia"/>
          <w:szCs w:val="24"/>
        </w:rPr>
        <w:t>、</w:t>
      </w:r>
      <w:r w:rsidRPr="006B23C5">
        <w:rPr>
          <w:rFonts w:ascii="標楷體" w:eastAsia="標楷體" w:hAnsi="標楷體" w:cs="Times New Roman" w:hint="eastAsia"/>
          <w:szCs w:val="24"/>
          <w:lang w:eastAsia="zh-HK"/>
        </w:rPr>
        <w:t>公正原則訂定適當的考核</w:t>
      </w:r>
      <w:proofErr w:type="gramStart"/>
      <w:r w:rsidR="00ED0270" w:rsidRPr="006B23C5">
        <w:rPr>
          <w:rFonts w:ascii="標楷體" w:eastAsia="標楷體" w:hAnsi="標楷體" w:cs="Times New Roman" w:hint="eastAsia"/>
          <w:szCs w:val="24"/>
          <w:lang w:eastAsia="zh-HK"/>
        </w:rPr>
        <w:t>規準</w:t>
      </w:r>
      <w:proofErr w:type="gramEnd"/>
      <w:r w:rsidR="008D6CC5" w:rsidRPr="006B23C5">
        <w:rPr>
          <w:rFonts w:ascii="標楷體" w:eastAsia="標楷體" w:hAnsi="標楷體" w:cs="Times New Roman"/>
          <w:szCs w:val="24"/>
        </w:rPr>
        <w:t>。</w:t>
      </w:r>
    </w:p>
    <w:p w:rsidR="008D6CC5" w:rsidRPr="006B23C5" w:rsidRDefault="00103E39" w:rsidP="00247A4B">
      <w:pPr>
        <w:pStyle w:val="a6"/>
        <w:numPr>
          <w:ilvl w:val="0"/>
          <w:numId w:val="9"/>
        </w:numPr>
        <w:tabs>
          <w:tab w:val="left" w:pos="567"/>
        </w:tabs>
        <w:spacing w:line="400" w:lineRule="exact"/>
        <w:ind w:leftChars="0"/>
        <w:rPr>
          <w:rFonts w:ascii="Times New Roman" w:eastAsia="標楷體" w:hAnsi="Times New Roman" w:cs="Times New Roman"/>
          <w:szCs w:val="24"/>
        </w:rPr>
      </w:pPr>
      <w:r w:rsidRPr="006B23C5">
        <w:rPr>
          <w:rFonts w:ascii="Times New Roman" w:eastAsia="標楷體" w:hAnsi="Times New Roman" w:cs="Times New Roman" w:hint="eastAsia"/>
          <w:szCs w:val="24"/>
          <w:lang w:eastAsia="zh-HK"/>
        </w:rPr>
        <w:t>定期評量</w:t>
      </w:r>
      <w:r w:rsidRPr="006B23C5">
        <w:rPr>
          <w:rFonts w:ascii="新細明體" w:eastAsia="新細明體" w:hAnsi="新細明體" w:cs="Times New Roman" w:hint="eastAsia"/>
          <w:szCs w:val="24"/>
          <w:lang w:eastAsia="zh-HK"/>
        </w:rPr>
        <w:t>：</w:t>
      </w:r>
      <w:r w:rsidR="00ED0270" w:rsidRPr="006B23C5">
        <w:rPr>
          <w:rFonts w:ascii="標楷體" w:eastAsia="標楷體" w:hAnsi="標楷體" w:cs="Times New Roman" w:hint="eastAsia"/>
          <w:szCs w:val="24"/>
          <w:lang w:eastAsia="zh-HK"/>
        </w:rPr>
        <w:t>參加</w:t>
      </w:r>
      <w:r w:rsidRPr="006B23C5">
        <w:rPr>
          <w:rFonts w:ascii="標楷體" w:eastAsia="標楷體" w:hAnsi="標楷體" w:cs="Times New Roman" w:hint="eastAsia"/>
          <w:szCs w:val="24"/>
          <w:lang w:eastAsia="zh-HK"/>
        </w:rPr>
        <w:t>學校辦理的該科</w:t>
      </w:r>
      <w:r w:rsidRPr="006B23C5">
        <w:rPr>
          <w:rFonts w:ascii="Times New Roman" w:eastAsia="標楷體" w:hAnsi="Times New Roman" w:cs="Times New Roman" w:hint="eastAsia"/>
          <w:szCs w:val="24"/>
          <w:lang w:eastAsia="zh-HK"/>
        </w:rPr>
        <w:t>定期</w:t>
      </w:r>
      <w:r w:rsidR="00ED0270" w:rsidRPr="006B23C5">
        <w:rPr>
          <w:rFonts w:ascii="Times New Roman" w:eastAsia="標楷體" w:hAnsi="Times New Roman" w:cs="Times New Roman" w:hint="eastAsia"/>
          <w:szCs w:val="24"/>
          <w:lang w:eastAsia="zh-HK"/>
        </w:rPr>
        <w:t>考試實得成績</w:t>
      </w:r>
      <w:r w:rsidRPr="006B23C5">
        <w:rPr>
          <w:rFonts w:ascii="Times New Roman" w:eastAsia="標楷體" w:hAnsi="Times New Roman" w:cs="Times New Roman" w:hint="eastAsia"/>
          <w:szCs w:val="24"/>
        </w:rPr>
        <w:t>。</w:t>
      </w:r>
    </w:p>
    <w:p w:rsidR="003B51A0" w:rsidRPr="006B23C5" w:rsidRDefault="00CB1E62" w:rsidP="00247A4B">
      <w:pPr>
        <w:pStyle w:val="a6"/>
        <w:numPr>
          <w:ilvl w:val="0"/>
          <w:numId w:val="1"/>
        </w:numPr>
        <w:tabs>
          <w:tab w:val="left" w:pos="709"/>
          <w:tab w:val="left" w:pos="993"/>
          <w:tab w:val="left" w:pos="1134"/>
        </w:tabs>
        <w:spacing w:line="400" w:lineRule="exact"/>
        <w:ind w:leftChars="0" w:left="480" w:hangingChars="200"/>
        <w:rPr>
          <w:rFonts w:ascii="Times New Roman" w:eastAsia="標楷體" w:hAnsi="Times New Roman" w:cs="Times New Roman"/>
          <w:szCs w:val="24"/>
        </w:rPr>
      </w:pPr>
      <w:r w:rsidRPr="006B23C5">
        <w:rPr>
          <w:rFonts w:ascii="Times New Roman" w:eastAsia="標楷體" w:hAnsi="Times New Roman" w:cs="Times New Roman"/>
          <w:szCs w:val="24"/>
        </w:rPr>
        <w:t>學習輔導</w:t>
      </w:r>
      <w:r w:rsidRPr="006B23C5">
        <w:rPr>
          <w:rFonts w:ascii="Times New Roman" w:eastAsia="標楷體" w:hAnsi="Times New Roman" w:cs="Times New Roman" w:hint="eastAsia"/>
          <w:szCs w:val="24"/>
        </w:rPr>
        <w:t>：</w:t>
      </w:r>
    </w:p>
    <w:p w:rsidR="003B51A0" w:rsidRPr="006B23C5" w:rsidRDefault="00CB1E62" w:rsidP="00247A4B">
      <w:pPr>
        <w:pStyle w:val="a6"/>
        <w:numPr>
          <w:ilvl w:val="0"/>
          <w:numId w:val="4"/>
        </w:numPr>
        <w:spacing w:line="400" w:lineRule="exact"/>
        <w:ind w:leftChars="0" w:hangingChars="200"/>
        <w:rPr>
          <w:rFonts w:ascii="Times New Roman" w:eastAsia="標楷體" w:hAnsi="Times New Roman" w:cs="Times New Roman"/>
          <w:szCs w:val="24"/>
        </w:rPr>
      </w:pPr>
      <w:r w:rsidRPr="006B23C5">
        <w:rPr>
          <w:rFonts w:ascii="Times New Roman" w:eastAsia="標楷體" w:hAnsi="Times New Roman" w:cs="Times New Roman"/>
          <w:szCs w:val="24"/>
        </w:rPr>
        <w:t>學習計畫之輔導老師原則上為</w:t>
      </w:r>
      <w:r w:rsidR="003F02E5">
        <w:rPr>
          <w:rFonts w:ascii="Times New Roman" w:eastAsia="標楷體" w:hAnsi="Times New Roman" w:cs="Times New Roman" w:hint="eastAsia"/>
          <w:szCs w:val="24"/>
          <w:lang w:eastAsia="zh-HK"/>
        </w:rPr>
        <w:t>申請</w:t>
      </w:r>
      <w:r w:rsidRPr="006B23C5">
        <w:rPr>
          <w:rFonts w:ascii="Times New Roman" w:eastAsia="標楷體" w:hAnsi="Times New Roman" w:cs="Times New Roman"/>
          <w:szCs w:val="24"/>
        </w:rPr>
        <w:t>科目的班級任課教師。若</w:t>
      </w:r>
      <w:r w:rsidRPr="006B23C5">
        <w:rPr>
          <w:rFonts w:ascii="Times New Roman" w:eastAsia="標楷體" w:hAnsi="Times New Roman" w:cs="Times New Roman" w:hint="eastAsia"/>
          <w:szCs w:val="24"/>
          <w:lang w:eastAsia="zh-HK"/>
        </w:rPr>
        <w:t>課程上課時間自主學習</w:t>
      </w:r>
      <w:r w:rsidRPr="006B23C5">
        <w:rPr>
          <w:rFonts w:ascii="Times New Roman" w:eastAsia="標楷體" w:hAnsi="Times New Roman" w:cs="Times New Roman"/>
          <w:szCs w:val="24"/>
        </w:rPr>
        <w:t>時段擬加強其他學科，則該學科的班級任課教師並列為學習計畫之輔導老師。</w:t>
      </w:r>
    </w:p>
    <w:p w:rsidR="00CB1E62" w:rsidRPr="006B23C5" w:rsidRDefault="00CB1E62" w:rsidP="00247A4B">
      <w:pPr>
        <w:pStyle w:val="a6"/>
        <w:numPr>
          <w:ilvl w:val="0"/>
          <w:numId w:val="4"/>
        </w:numPr>
        <w:spacing w:line="400" w:lineRule="exact"/>
        <w:ind w:leftChars="0" w:hangingChars="200"/>
        <w:rPr>
          <w:rFonts w:ascii="Times New Roman" w:eastAsia="標楷體" w:hAnsi="Times New Roman" w:cs="Times New Roman"/>
          <w:szCs w:val="24"/>
        </w:rPr>
      </w:pPr>
      <w:r w:rsidRPr="006B23C5">
        <w:rPr>
          <w:rFonts w:ascii="Times New Roman" w:eastAsia="標楷體" w:hAnsi="Times New Roman" w:cs="Times New Roman"/>
          <w:szCs w:val="24"/>
        </w:rPr>
        <w:t>學期中主動與</w:t>
      </w:r>
      <w:r w:rsidRPr="006B23C5">
        <w:rPr>
          <w:rFonts w:ascii="Times New Roman" w:eastAsia="標楷體" w:hAnsi="Times New Roman" w:cs="Times New Roman" w:hint="eastAsia"/>
          <w:szCs w:val="24"/>
          <w:lang w:eastAsia="zh-HK"/>
        </w:rPr>
        <w:t>輔導</w:t>
      </w:r>
      <w:r w:rsidRPr="006B23C5">
        <w:rPr>
          <w:rFonts w:ascii="Times New Roman" w:eastAsia="標楷體" w:hAnsi="Times New Roman" w:cs="Times New Roman"/>
          <w:szCs w:val="24"/>
        </w:rPr>
        <w:t>老師討論學習情形。</w:t>
      </w:r>
    </w:p>
    <w:p w:rsidR="00CB1E62" w:rsidRPr="006B23C5" w:rsidRDefault="00CB1E62" w:rsidP="00247A4B">
      <w:pPr>
        <w:pStyle w:val="a6"/>
        <w:numPr>
          <w:ilvl w:val="0"/>
          <w:numId w:val="4"/>
        </w:numPr>
        <w:spacing w:line="400" w:lineRule="exact"/>
        <w:ind w:leftChars="0" w:hangingChars="200"/>
        <w:rPr>
          <w:rFonts w:ascii="Times New Roman" w:eastAsia="標楷體" w:hAnsi="Times New Roman" w:cs="Times New Roman"/>
          <w:szCs w:val="24"/>
        </w:rPr>
      </w:pPr>
      <w:r w:rsidRPr="006B23C5">
        <w:rPr>
          <w:rFonts w:ascii="Times New Roman" w:eastAsia="標楷體" w:hAnsi="Times New Roman" w:cs="Times New Roman"/>
          <w:szCs w:val="24"/>
        </w:rPr>
        <w:t>學習紀錄期末送承辦單位（</w:t>
      </w:r>
      <w:r w:rsidRPr="006B23C5">
        <w:rPr>
          <w:rFonts w:ascii="Times New Roman" w:eastAsia="標楷體" w:hAnsi="Times New Roman" w:cs="Times New Roman" w:hint="eastAsia"/>
          <w:szCs w:val="24"/>
          <w:lang w:eastAsia="zh-HK"/>
        </w:rPr>
        <w:t>註冊</w:t>
      </w:r>
      <w:r w:rsidRPr="006B23C5">
        <w:rPr>
          <w:rFonts w:ascii="Times New Roman" w:eastAsia="標楷體" w:hAnsi="Times New Roman" w:cs="Times New Roman"/>
          <w:szCs w:val="24"/>
        </w:rPr>
        <w:t>組），以供</w:t>
      </w:r>
      <w:r w:rsidRPr="006B23C5">
        <w:rPr>
          <w:rFonts w:ascii="Times New Roman" w:eastAsia="標楷體" w:hAnsi="Times New Roman" w:cs="Times New Roman" w:hint="eastAsia"/>
          <w:szCs w:val="24"/>
          <w:lang w:eastAsia="zh-HK"/>
        </w:rPr>
        <w:t>鑑定</w:t>
      </w:r>
      <w:r w:rsidR="003F02E5">
        <w:rPr>
          <w:rFonts w:ascii="Times New Roman" w:eastAsia="標楷體" w:hAnsi="Times New Roman" w:cs="Times New Roman" w:hint="eastAsia"/>
          <w:szCs w:val="24"/>
          <w:lang w:eastAsia="zh-HK"/>
        </w:rPr>
        <w:t>小組</w:t>
      </w:r>
      <w:r w:rsidRPr="006B23C5">
        <w:rPr>
          <w:rFonts w:ascii="Times New Roman" w:eastAsia="標楷體" w:hAnsi="Times New Roman" w:cs="Times New Roman"/>
          <w:szCs w:val="24"/>
        </w:rPr>
        <w:t>檢核之。</w:t>
      </w:r>
    </w:p>
    <w:p w:rsidR="003B51A0" w:rsidRPr="00DC5EF3" w:rsidRDefault="006675D7" w:rsidP="00247A4B">
      <w:pPr>
        <w:pStyle w:val="a6"/>
        <w:numPr>
          <w:ilvl w:val="0"/>
          <w:numId w:val="1"/>
        </w:numPr>
        <w:tabs>
          <w:tab w:val="left" w:pos="851"/>
          <w:tab w:val="left" w:pos="993"/>
          <w:tab w:val="left" w:pos="1134"/>
        </w:tabs>
        <w:spacing w:line="400" w:lineRule="exact"/>
        <w:ind w:leftChars="0" w:left="480" w:hangingChars="200"/>
        <w:rPr>
          <w:rFonts w:ascii="Times New Roman" w:eastAsia="標楷體" w:hAnsi="Times New Roman" w:cs="Times New Roman"/>
          <w:sz w:val="28"/>
          <w:szCs w:val="28"/>
        </w:rPr>
      </w:pPr>
      <w:r w:rsidRPr="006B23C5">
        <w:rPr>
          <w:rFonts w:ascii="Times New Roman" w:eastAsia="標楷體" w:hAnsi="Times New Roman" w:cs="Times New Roman" w:hint="eastAsia"/>
          <w:szCs w:val="24"/>
          <w:lang w:eastAsia="zh-HK"/>
        </w:rPr>
        <w:t>學科課程上課時間自主學習</w:t>
      </w:r>
      <w:r w:rsidR="003B51A0" w:rsidRPr="006B23C5">
        <w:rPr>
          <w:rFonts w:ascii="Times New Roman" w:eastAsia="標楷體" w:hAnsi="Times New Roman" w:cs="Times New Roman"/>
          <w:szCs w:val="24"/>
        </w:rPr>
        <w:t>若需額外</w:t>
      </w:r>
      <w:r w:rsidR="006D391D" w:rsidRPr="006B23C5">
        <w:rPr>
          <w:rFonts w:ascii="Times New Roman" w:eastAsia="標楷體" w:hAnsi="Times New Roman" w:cs="Times New Roman" w:hint="eastAsia"/>
          <w:szCs w:val="24"/>
          <w:lang w:eastAsia="zh-HK"/>
        </w:rPr>
        <w:t>教學</w:t>
      </w:r>
      <w:r w:rsidR="003B51A0" w:rsidRPr="006B23C5">
        <w:rPr>
          <w:rFonts w:ascii="Times New Roman" w:eastAsia="標楷體" w:hAnsi="Times New Roman" w:cs="Times New Roman"/>
          <w:szCs w:val="24"/>
        </w:rPr>
        <w:t>經費須家長自付；符合特殊教育法第四十一條規定之身心障礙及社經文化不利之資優學生，得專案報局申請補助。</w:t>
      </w:r>
    </w:p>
    <w:p w:rsidR="007E6C95" w:rsidRDefault="007E6C95" w:rsidP="00351141">
      <w:pPr>
        <w:widowControl/>
        <w:spacing w:line="400" w:lineRule="exact"/>
        <w:rPr>
          <w:rFonts w:ascii="Times New Roman" w:eastAsia="標楷體" w:hAnsi="Times New Roman" w:cs="Times New Roman"/>
          <w:sz w:val="28"/>
          <w:szCs w:val="28"/>
        </w:rPr>
      </w:pPr>
    </w:p>
    <w:sectPr w:rsidR="007E6C95" w:rsidSect="00AC5746">
      <w:footerReference w:type="default" r:id="rId8"/>
      <w:pgSz w:w="11906" w:h="16838"/>
      <w:pgMar w:top="1021" w:right="1077" w:bottom="851" w:left="107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C3C" w:rsidRDefault="001D2C3C" w:rsidP="00B00807">
      <w:r>
        <w:separator/>
      </w:r>
    </w:p>
  </w:endnote>
  <w:endnote w:type="continuationSeparator" w:id="0">
    <w:p w:rsidR="001D2C3C" w:rsidRDefault="001D2C3C" w:rsidP="00B00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752121"/>
      <w:docPartObj>
        <w:docPartGallery w:val="Page Numbers (Bottom of Page)"/>
        <w:docPartUnique/>
      </w:docPartObj>
    </w:sdtPr>
    <w:sdtEndPr>
      <w:rPr>
        <w:rFonts w:ascii="Book Antiqua" w:hAnsi="Book Antiqua"/>
        <w:sz w:val="24"/>
        <w:szCs w:val="24"/>
      </w:rPr>
    </w:sdtEndPr>
    <w:sdtContent>
      <w:p w:rsidR="00AC5746" w:rsidRPr="00B57D96" w:rsidRDefault="00AC5746">
        <w:pPr>
          <w:pStyle w:val="a9"/>
          <w:jc w:val="center"/>
          <w:rPr>
            <w:rFonts w:ascii="Book Antiqua" w:hAnsi="Book Antiqua"/>
            <w:sz w:val="24"/>
            <w:szCs w:val="24"/>
          </w:rPr>
        </w:pPr>
        <w:r w:rsidRPr="00B57D96">
          <w:rPr>
            <w:rFonts w:ascii="Book Antiqua" w:hAnsi="Book Antiqua"/>
            <w:sz w:val="24"/>
            <w:szCs w:val="24"/>
          </w:rPr>
          <w:fldChar w:fldCharType="begin"/>
        </w:r>
        <w:r w:rsidRPr="00B57D96">
          <w:rPr>
            <w:rFonts w:ascii="Book Antiqua" w:hAnsi="Book Antiqua"/>
            <w:sz w:val="24"/>
            <w:szCs w:val="24"/>
          </w:rPr>
          <w:instrText>PAGE   \* MERGEFORMAT</w:instrText>
        </w:r>
        <w:r w:rsidRPr="00B57D96">
          <w:rPr>
            <w:rFonts w:ascii="Book Antiqua" w:hAnsi="Book Antiqua"/>
            <w:sz w:val="24"/>
            <w:szCs w:val="24"/>
          </w:rPr>
          <w:fldChar w:fldCharType="separate"/>
        </w:r>
        <w:r w:rsidR="00BD0645" w:rsidRPr="00BD0645">
          <w:rPr>
            <w:rFonts w:ascii="Book Antiqua" w:hAnsi="Book Antiqua"/>
            <w:noProof/>
            <w:sz w:val="24"/>
            <w:szCs w:val="24"/>
            <w:lang w:val="zh-TW"/>
          </w:rPr>
          <w:t>2</w:t>
        </w:r>
        <w:r w:rsidRPr="00B57D96">
          <w:rPr>
            <w:rFonts w:ascii="Book Antiqua" w:hAnsi="Book Antiqua"/>
            <w:sz w:val="24"/>
            <w:szCs w:val="24"/>
          </w:rPr>
          <w:fldChar w:fldCharType="end"/>
        </w:r>
      </w:p>
    </w:sdtContent>
  </w:sdt>
  <w:p w:rsidR="00AC5746" w:rsidRDefault="00AC574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C3C" w:rsidRDefault="001D2C3C" w:rsidP="00B00807">
      <w:r>
        <w:separator/>
      </w:r>
    </w:p>
  </w:footnote>
  <w:footnote w:type="continuationSeparator" w:id="0">
    <w:p w:rsidR="001D2C3C" w:rsidRDefault="001D2C3C" w:rsidP="00B00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D396C"/>
    <w:multiLevelType w:val="hybridMultilevel"/>
    <w:tmpl w:val="2D2EA61C"/>
    <w:lvl w:ilvl="0" w:tplc="B2141F6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B735209"/>
    <w:multiLevelType w:val="hybridMultilevel"/>
    <w:tmpl w:val="1BFE29C8"/>
    <w:lvl w:ilvl="0" w:tplc="B2141F62">
      <w:start w:val="1"/>
      <w:numFmt w:val="taiwaneseCountingThousand"/>
      <w:lvlText w:val="%1．"/>
      <w:lvlJc w:val="left"/>
      <w:pPr>
        <w:ind w:left="1025" w:hanging="46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 w15:restartNumberingAfterBreak="0">
    <w:nsid w:val="1D9762CA"/>
    <w:multiLevelType w:val="hybridMultilevel"/>
    <w:tmpl w:val="4606AABA"/>
    <w:lvl w:ilvl="0" w:tplc="B2141F6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CF4133"/>
    <w:multiLevelType w:val="hybridMultilevel"/>
    <w:tmpl w:val="04824C22"/>
    <w:lvl w:ilvl="0" w:tplc="B2141F6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3A54BE3"/>
    <w:multiLevelType w:val="hybridMultilevel"/>
    <w:tmpl w:val="3654A8BA"/>
    <w:lvl w:ilvl="0" w:tplc="A7027C04">
      <w:start w:val="1"/>
      <w:numFmt w:val="taiwaneseCountingThousand"/>
      <w:lvlText w:val="(%1)"/>
      <w:lvlJc w:val="left"/>
      <w:pPr>
        <w:ind w:left="1025" w:hanging="46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44287D95"/>
    <w:multiLevelType w:val="hybridMultilevel"/>
    <w:tmpl w:val="0A1875A6"/>
    <w:lvl w:ilvl="0" w:tplc="F9A27316">
      <w:start w:val="1"/>
      <w:numFmt w:val="ideographLegalTraditional"/>
      <w:lvlText w:val="%1、"/>
      <w:lvlJc w:val="left"/>
      <w:pPr>
        <w:ind w:left="1332"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C85AFD"/>
    <w:multiLevelType w:val="hybridMultilevel"/>
    <w:tmpl w:val="468E13EE"/>
    <w:lvl w:ilvl="0" w:tplc="04090015">
      <w:start w:val="1"/>
      <w:numFmt w:val="taiwaneseCountingThousand"/>
      <w:lvlText w:val="%1、"/>
      <w:lvlJc w:val="left"/>
      <w:pPr>
        <w:ind w:left="480" w:hanging="480"/>
      </w:pPr>
    </w:lvl>
    <w:lvl w:ilvl="1" w:tplc="0EB4759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31B78E9"/>
    <w:multiLevelType w:val="hybridMultilevel"/>
    <w:tmpl w:val="468E13EE"/>
    <w:lvl w:ilvl="0" w:tplc="04090015">
      <w:start w:val="1"/>
      <w:numFmt w:val="taiwaneseCountingThousand"/>
      <w:lvlText w:val="%1、"/>
      <w:lvlJc w:val="left"/>
      <w:pPr>
        <w:ind w:left="480" w:hanging="480"/>
      </w:pPr>
    </w:lvl>
    <w:lvl w:ilvl="1" w:tplc="0EB4759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800472D"/>
    <w:multiLevelType w:val="hybridMultilevel"/>
    <w:tmpl w:val="2A544416"/>
    <w:lvl w:ilvl="0" w:tplc="671AACB0">
      <w:start w:val="1"/>
      <w:numFmt w:val="ideographDigital"/>
      <w:lvlText w:val="(%1)"/>
      <w:lvlJc w:val="left"/>
      <w:pPr>
        <w:ind w:left="1640" w:hanging="480"/>
      </w:pPr>
      <w:rPr>
        <w:rFonts w:hint="eastAsia"/>
      </w:rPr>
    </w:lvl>
    <w:lvl w:ilvl="1" w:tplc="04090019" w:tentative="1">
      <w:start w:val="1"/>
      <w:numFmt w:val="ideographTraditional"/>
      <w:lvlText w:val="%2、"/>
      <w:lvlJc w:val="left"/>
      <w:pPr>
        <w:ind w:left="2120" w:hanging="480"/>
      </w:pPr>
    </w:lvl>
    <w:lvl w:ilvl="2" w:tplc="0409001B" w:tentative="1">
      <w:start w:val="1"/>
      <w:numFmt w:val="lowerRoman"/>
      <w:lvlText w:val="%3."/>
      <w:lvlJc w:val="right"/>
      <w:pPr>
        <w:ind w:left="2600" w:hanging="480"/>
      </w:pPr>
    </w:lvl>
    <w:lvl w:ilvl="3" w:tplc="0409000F" w:tentative="1">
      <w:start w:val="1"/>
      <w:numFmt w:val="decimal"/>
      <w:lvlText w:val="%4."/>
      <w:lvlJc w:val="left"/>
      <w:pPr>
        <w:ind w:left="3080" w:hanging="480"/>
      </w:pPr>
    </w:lvl>
    <w:lvl w:ilvl="4" w:tplc="04090019" w:tentative="1">
      <w:start w:val="1"/>
      <w:numFmt w:val="ideographTraditional"/>
      <w:lvlText w:val="%5、"/>
      <w:lvlJc w:val="left"/>
      <w:pPr>
        <w:ind w:left="3560" w:hanging="480"/>
      </w:pPr>
    </w:lvl>
    <w:lvl w:ilvl="5" w:tplc="0409001B" w:tentative="1">
      <w:start w:val="1"/>
      <w:numFmt w:val="lowerRoman"/>
      <w:lvlText w:val="%6."/>
      <w:lvlJc w:val="right"/>
      <w:pPr>
        <w:ind w:left="4040" w:hanging="480"/>
      </w:pPr>
    </w:lvl>
    <w:lvl w:ilvl="6" w:tplc="0409000F" w:tentative="1">
      <w:start w:val="1"/>
      <w:numFmt w:val="decimal"/>
      <w:lvlText w:val="%7."/>
      <w:lvlJc w:val="left"/>
      <w:pPr>
        <w:ind w:left="4520" w:hanging="480"/>
      </w:pPr>
    </w:lvl>
    <w:lvl w:ilvl="7" w:tplc="04090019" w:tentative="1">
      <w:start w:val="1"/>
      <w:numFmt w:val="ideographTraditional"/>
      <w:lvlText w:val="%8、"/>
      <w:lvlJc w:val="left"/>
      <w:pPr>
        <w:ind w:left="5000" w:hanging="480"/>
      </w:pPr>
    </w:lvl>
    <w:lvl w:ilvl="8" w:tplc="0409001B" w:tentative="1">
      <w:start w:val="1"/>
      <w:numFmt w:val="lowerRoman"/>
      <w:lvlText w:val="%9."/>
      <w:lvlJc w:val="right"/>
      <w:pPr>
        <w:ind w:left="5480" w:hanging="480"/>
      </w:pPr>
    </w:lvl>
  </w:abstractNum>
  <w:abstractNum w:abstractNumId="9" w15:restartNumberingAfterBreak="0">
    <w:nsid w:val="58BE4C8C"/>
    <w:multiLevelType w:val="hybridMultilevel"/>
    <w:tmpl w:val="F368935E"/>
    <w:lvl w:ilvl="0" w:tplc="671AACB0">
      <w:start w:val="1"/>
      <w:numFmt w:val="ideographDigital"/>
      <w:lvlText w:val="(%1)"/>
      <w:lvlJc w:val="left"/>
      <w:pPr>
        <w:ind w:left="1640" w:hanging="480"/>
      </w:pPr>
      <w:rPr>
        <w:rFonts w:hint="eastAsia"/>
      </w:rPr>
    </w:lvl>
    <w:lvl w:ilvl="1" w:tplc="04090019" w:tentative="1">
      <w:start w:val="1"/>
      <w:numFmt w:val="ideographTraditional"/>
      <w:lvlText w:val="%2、"/>
      <w:lvlJc w:val="left"/>
      <w:pPr>
        <w:ind w:left="2120" w:hanging="480"/>
      </w:pPr>
    </w:lvl>
    <w:lvl w:ilvl="2" w:tplc="0409001B" w:tentative="1">
      <w:start w:val="1"/>
      <w:numFmt w:val="lowerRoman"/>
      <w:lvlText w:val="%3."/>
      <w:lvlJc w:val="right"/>
      <w:pPr>
        <w:ind w:left="2600" w:hanging="480"/>
      </w:pPr>
    </w:lvl>
    <w:lvl w:ilvl="3" w:tplc="0409000F" w:tentative="1">
      <w:start w:val="1"/>
      <w:numFmt w:val="decimal"/>
      <w:lvlText w:val="%4."/>
      <w:lvlJc w:val="left"/>
      <w:pPr>
        <w:ind w:left="3080" w:hanging="480"/>
      </w:pPr>
    </w:lvl>
    <w:lvl w:ilvl="4" w:tplc="04090019" w:tentative="1">
      <w:start w:val="1"/>
      <w:numFmt w:val="ideographTraditional"/>
      <w:lvlText w:val="%5、"/>
      <w:lvlJc w:val="left"/>
      <w:pPr>
        <w:ind w:left="3560" w:hanging="480"/>
      </w:pPr>
    </w:lvl>
    <w:lvl w:ilvl="5" w:tplc="0409001B" w:tentative="1">
      <w:start w:val="1"/>
      <w:numFmt w:val="lowerRoman"/>
      <w:lvlText w:val="%6."/>
      <w:lvlJc w:val="right"/>
      <w:pPr>
        <w:ind w:left="4040" w:hanging="480"/>
      </w:pPr>
    </w:lvl>
    <w:lvl w:ilvl="6" w:tplc="0409000F" w:tentative="1">
      <w:start w:val="1"/>
      <w:numFmt w:val="decimal"/>
      <w:lvlText w:val="%7."/>
      <w:lvlJc w:val="left"/>
      <w:pPr>
        <w:ind w:left="4520" w:hanging="480"/>
      </w:pPr>
    </w:lvl>
    <w:lvl w:ilvl="7" w:tplc="04090019" w:tentative="1">
      <w:start w:val="1"/>
      <w:numFmt w:val="ideographTraditional"/>
      <w:lvlText w:val="%8、"/>
      <w:lvlJc w:val="left"/>
      <w:pPr>
        <w:ind w:left="5000" w:hanging="480"/>
      </w:pPr>
    </w:lvl>
    <w:lvl w:ilvl="8" w:tplc="0409001B" w:tentative="1">
      <w:start w:val="1"/>
      <w:numFmt w:val="lowerRoman"/>
      <w:lvlText w:val="%9."/>
      <w:lvlJc w:val="right"/>
      <w:pPr>
        <w:ind w:left="5480" w:hanging="480"/>
      </w:pPr>
    </w:lvl>
  </w:abstractNum>
  <w:abstractNum w:abstractNumId="10" w15:restartNumberingAfterBreak="0">
    <w:nsid w:val="64585980"/>
    <w:multiLevelType w:val="hybridMultilevel"/>
    <w:tmpl w:val="04B0322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6E50FE4"/>
    <w:multiLevelType w:val="hybridMultilevel"/>
    <w:tmpl w:val="59C09BFE"/>
    <w:lvl w:ilvl="0" w:tplc="B2141F62">
      <w:start w:val="1"/>
      <w:numFmt w:val="taiwaneseCountingThousand"/>
      <w:lvlText w:val="%1．"/>
      <w:lvlJc w:val="left"/>
      <w:pPr>
        <w:ind w:left="1160" w:hanging="60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10"/>
  </w:num>
  <w:num w:numId="3">
    <w:abstractNumId w:val="7"/>
  </w:num>
  <w:num w:numId="4">
    <w:abstractNumId w:val="6"/>
  </w:num>
  <w:num w:numId="5">
    <w:abstractNumId w:val="1"/>
  </w:num>
  <w:num w:numId="6">
    <w:abstractNumId w:val="11"/>
  </w:num>
  <w:num w:numId="7">
    <w:abstractNumId w:val="9"/>
  </w:num>
  <w:num w:numId="8">
    <w:abstractNumId w:val="8"/>
  </w:num>
  <w:num w:numId="9">
    <w:abstractNumId w:val="3"/>
  </w:num>
  <w:num w:numId="10">
    <w:abstractNumId w:val="4"/>
  </w:num>
  <w:num w:numId="11">
    <w:abstractNumId w:val="2"/>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579"/>
    <w:rsid w:val="00006C0E"/>
    <w:rsid w:val="00022B76"/>
    <w:rsid w:val="00035725"/>
    <w:rsid w:val="000449F3"/>
    <w:rsid w:val="00084209"/>
    <w:rsid w:val="000E51F7"/>
    <w:rsid w:val="000F2812"/>
    <w:rsid w:val="000F709B"/>
    <w:rsid w:val="00103E39"/>
    <w:rsid w:val="0013400F"/>
    <w:rsid w:val="00137ECB"/>
    <w:rsid w:val="001654C3"/>
    <w:rsid w:val="0018018C"/>
    <w:rsid w:val="001D2C3C"/>
    <w:rsid w:val="001E30E6"/>
    <w:rsid w:val="001E64B9"/>
    <w:rsid w:val="00210BC7"/>
    <w:rsid w:val="00224F71"/>
    <w:rsid w:val="00237593"/>
    <w:rsid w:val="00247A4B"/>
    <w:rsid w:val="00247F1A"/>
    <w:rsid w:val="002563BF"/>
    <w:rsid w:val="00275F19"/>
    <w:rsid w:val="002A7B31"/>
    <w:rsid w:val="002B2824"/>
    <w:rsid w:val="002D4CBD"/>
    <w:rsid w:val="002E687C"/>
    <w:rsid w:val="002F4683"/>
    <w:rsid w:val="00346BED"/>
    <w:rsid w:val="00351141"/>
    <w:rsid w:val="0036337E"/>
    <w:rsid w:val="003A4B1C"/>
    <w:rsid w:val="003B26C8"/>
    <w:rsid w:val="003B46F8"/>
    <w:rsid w:val="003B51A0"/>
    <w:rsid w:val="003B69F5"/>
    <w:rsid w:val="003D4CBB"/>
    <w:rsid w:val="003E03AC"/>
    <w:rsid w:val="003F02E5"/>
    <w:rsid w:val="00406634"/>
    <w:rsid w:val="0042258B"/>
    <w:rsid w:val="0042431A"/>
    <w:rsid w:val="00437D96"/>
    <w:rsid w:val="0047252D"/>
    <w:rsid w:val="00490D9A"/>
    <w:rsid w:val="00494925"/>
    <w:rsid w:val="004D4E24"/>
    <w:rsid w:val="004D7066"/>
    <w:rsid w:val="004F6229"/>
    <w:rsid w:val="00504BBD"/>
    <w:rsid w:val="00526E6A"/>
    <w:rsid w:val="0054085C"/>
    <w:rsid w:val="00547658"/>
    <w:rsid w:val="0055261E"/>
    <w:rsid w:val="00553311"/>
    <w:rsid w:val="00573E1F"/>
    <w:rsid w:val="005873FC"/>
    <w:rsid w:val="005B4759"/>
    <w:rsid w:val="005D27BF"/>
    <w:rsid w:val="005D3221"/>
    <w:rsid w:val="005D3E8E"/>
    <w:rsid w:val="00602629"/>
    <w:rsid w:val="0062223A"/>
    <w:rsid w:val="00651D8B"/>
    <w:rsid w:val="006675D7"/>
    <w:rsid w:val="006812D8"/>
    <w:rsid w:val="00692434"/>
    <w:rsid w:val="006B23C5"/>
    <w:rsid w:val="006D391D"/>
    <w:rsid w:val="006D6292"/>
    <w:rsid w:val="006E0ECC"/>
    <w:rsid w:val="006E4020"/>
    <w:rsid w:val="006E547D"/>
    <w:rsid w:val="00726AF0"/>
    <w:rsid w:val="0074383E"/>
    <w:rsid w:val="00745CED"/>
    <w:rsid w:val="00752B30"/>
    <w:rsid w:val="00771F15"/>
    <w:rsid w:val="007B3654"/>
    <w:rsid w:val="007E6C95"/>
    <w:rsid w:val="0082641B"/>
    <w:rsid w:val="00840E39"/>
    <w:rsid w:val="0085208C"/>
    <w:rsid w:val="00852136"/>
    <w:rsid w:val="00872F53"/>
    <w:rsid w:val="00881D2A"/>
    <w:rsid w:val="00890579"/>
    <w:rsid w:val="008A1216"/>
    <w:rsid w:val="008D6CC5"/>
    <w:rsid w:val="009274A4"/>
    <w:rsid w:val="00934F71"/>
    <w:rsid w:val="00957852"/>
    <w:rsid w:val="00962096"/>
    <w:rsid w:val="009F5585"/>
    <w:rsid w:val="009F6DF9"/>
    <w:rsid w:val="00A10C93"/>
    <w:rsid w:val="00A15C44"/>
    <w:rsid w:val="00A1778C"/>
    <w:rsid w:val="00A63F59"/>
    <w:rsid w:val="00A6543F"/>
    <w:rsid w:val="00AB04CB"/>
    <w:rsid w:val="00AB4558"/>
    <w:rsid w:val="00AC4978"/>
    <w:rsid w:val="00AC5746"/>
    <w:rsid w:val="00AD6E6D"/>
    <w:rsid w:val="00AE6F43"/>
    <w:rsid w:val="00B00807"/>
    <w:rsid w:val="00B07F5C"/>
    <w:rsid w:val="00B16406"/>
    <w:rsid w:val="00B243AD"/>
    <w:rsid w:val="00B25F2A"/>
    <w:rsid w:val="00B54848"/>
    <w:rsid w:val="00B57D96"/>
    <w:rsid w:val="00B809C1"/>
    <w:rsid w:val="00BA24A0"/>
    <w:rsid w:val="00BC127A"/>
    <w:rsid w:val="00BC5304"/>
    <w:rsid w:val="00BD0645"/>
    <w:rsid w:val="00BF0FDF"/>
    <w:rsid w:val="00C30006"/>
    <w:rsid w:val="00C32193"/>
    <w:rsid w:val="00C3226A"/>
    <w:rsid w:val="00C32B7F"/>
    <w:rsid w:val="00C529D9"/>
    <w:rsid w:val="00C61938"/>
    <w:rsid w:val="00C64577"/>
    <w:rsid w:val="00C74D78"/>
    <w:rsid w:val="00C82F45"/>
    <w:rsid w:val="00CA0F3C"/>
    <w:rsid w:val="00CB1E62"/>
    <w:rsid w:val="00CC492E"/>
    <w:rsid w:val="00CC7522"/>
    <w:rsid w:val="00CF5ACB"/>
    <w:rsid w:val="00D12ED9"/>
    <w:rsid w:val="00D133DC"/>
    <w:rsid w:val="00D14997"/>
    <w:rsid w:val="00D371D9"/>
    <w:rsid w:val="00D56A82"/>
    <w:rsid w:val="00D61B2D"/>
    <w:rsid w:val="00D738BE"/>
    <w:rsid w:val="00D7637C"/>
    <w:rsid w:val="00DA3562"/>
    <w:rsid w:val="00DB2427"/>
    <w:rsid w:val="00DC1D86"/>
    <w:rsid w:val="00DC5EF3"/>
    <w:rsid w:val="00DD39E8"/>
    <w:rsid w:val="00DD57C8"/>
    <w:rsid w:val="00E141E6"/>
    <w:rsid w:val="00E347D6"/>
    <w:rsid w:val="00E36E79"/>
    <w:rsid w:val="00E93504"/>
    <w:rsid w:val="00EB135C"/>
    <w:rsid w:val="00EC0D8B"/>
    <w:rsid w:val="00ED0270"/>
    <w:rsid w:val="00EE131F"/>
    <w:rsid w:val="00EE2DDF"/>
    <w:rsid w:val="00EF5828"/>
    <w:rsid w:val="00EF70A7"/>
    <w:rsid w:val="00F054FE"/>
    <w:rsid w:val="00F115FE"/>
    <w:rsid w:val="00F3686C"/>
    <w:rsid w:val="00F44B14"/>
    <w:rsid w:val="00F52F1F"/>
    <w:rsid w:val="00F56299"/>
    <w:rsid w:val="00F56B9E"/>
    <w:rsid w:val="00FC795D"/>
    <w:rsid w:val="00FD2353"/>
    <w:rsid w:val="00FE7F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9D4A4"/>
  <w15:docId w15:val="{EE0A385F-8357-4BBA-9BCA-F51E91ED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90579"/>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C30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51D8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651D8B"/>
    <w:rPr>
      <w:rFonts w:asciiTheme="majorHAnsi" w:eastAsiaTheme="majorEastAsia" w:hAnsiTheme="majorHAnsi" w:cstheme="majorBidi"/>
      <w:sz w:val="18"/>
      <w:szCs w:val="18"/>
    </w:rPr>
  </w:style>
  <w:style w:type="paragraph" w:styleId="a6">
    <w:name w:val="List Paragraph"/>
    <w:basedOn w:val="a"/>
    <w:uiPriority w:val="34"/>
    <w:qFormat/>
    <w:rsid w:val="00A15C44"/>
    <w:pPr>
      <w:ind w:leftChars="200" w:left="480"/>
    </w:pPr>
  </w:style>
  <w:style w:type="paragraph" w:styleId="a7">
    <w:name w:val="header"/>
    <w:basedOn w:val="a"/>
    <w:link w:val="a8"/>
    <w:uiPriority w:val="99"/>
    <w:unhideWhenUsed/>
    <w:rsid w:val="00B00807"/>
    <w:pPr>
      <w:tabs>
        <w:tab w:val="center" w:pos="4153"/>
        <w:tab w:val="right" w:pos="8306"/>
      </w:tabs>
      <w:snapToGrid w:val="0"/>
    </w:pPr>
    <w:rPr>
      <w:sz w:val="20"/>
      <w:szCs w:val="20"/>
    </w:rPr>
  </w:style>
  <w:style w:type="character" w:customStyle="1" w:styleId="a8">
    <w:name w:val="頁首 字元"/>
    <w:basedOn w:val="a0"/>
    <w:link w:val="a7"/>
    <w:uiPriority w:val="99"/>
    <w:rsid w:val="00B00807"/>
    <w:rPr>
      <w:sz w:val="20"/>
      <w:szCs w:val="20"/>
    </w:rPr>
  </w:style>
  <w:style w:type="paragraph" w:styleId="a9">
    <w:name w:val="footer"/>
    <w:basedOn w:val="a"/>
    <w:link w:val="aa"/>
    <w:uiPriority w:val="99"/>
    <w:unhideWhenUsed/>
    <w:rsid w:val="00B00807"/>
    <w:pPr>
      <w:tabs>
        <w:tab w:val="center" w:pos="4153"/>
        <w:tab w:val="right" w:pos="8306"/>
      </w:tabs>
      <w:snapToGrid w:val="0"/>
    </w:pPr>
    <w:rPr>
      <w:sz w:val="20"/>
      <w:szCs w:val="20"/>
    </w:rPr>
  </w:style>
  <w:style w:type="character" w:customStyle="1" w:styleId="aa">
    <w:name w:val="頁尾 字元"/>
    <w:basedOn w:val="a0"/>
    <w:link w:val="a9"/>
    <w:uiPriority w:val="99"/>
    <w:rsid w:val="00B008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B7D20-CC11-4EA2-8F2F-68B9B1437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tyhs</cp:lastModifiedBy>
  <cp:revision>4</cp:revision>
  <cp:lastPrinted>2020-10-22T02:59:00Z</cp:lastPrinted>
  <dcterms:created xsi:type="dcterms:W3CDTF">2020-10-27T08:47:00Z</dcterms:created>
  <dcterms:modified xsi:type="dcterms:W3CDTF">2020-10-27T08:51:00Z</dcterms:modified>
</cp:coreProperties>
</file>