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9C8" w:rsidRDefault="006D58CC" w:rsidP="00A00C6D">
      <w:pPr>
        <w:jc w:val="center"/>
        <w:rPr>
          <w:rFonts w:ascii="華康正顏楷體W7" w:eastAsia="華康正顏楷體W7"/>
          <w:sz w:val="96"/>
          <w:szCs w:val="40"/>
        </w:rPr>
      </w:pPr>
      <w:r w:rsidRPr="00A00C6D">
        <w:rPr>
          <w:rFonts w:ascii="華康正顏楷體W7" w:eastAsia="華康正顏楷體W7" w:hint="eastAsia"/>
          <w:sz w:val="96"/>
          <w:szCs w:val="40"/>
        </w:rPr>
        <w:t>學分補考</w:t>
      </w:r>
      <w:r w:rsidR="00AD69C8">
        <w:rPr>
          <w:rFonts w:ascii="華康正顏楷體W7" w:eastAsia="華康正顏楷體W7" w:hint="eastAsia"/>
          <w:sz w:val="96"/>
          <w:szCs w:val="40"/>
        </w:rPr>
        <w:t>暨重修鑑定</w:t>
      </w:r>
    </w:p>
    <w:p w:rsidR="006D58CC" w:rsidRDefault="005D0E91" w:rsidP="00A00C6D">
      <w:pPr>
        <w:jc w:val="center"/>
        <w:rPr>
          <w:rFonts w:ascii="華康正顏楷體W7" w:eastAsia="華康正顏楷體W7"/>
          <w:sz w:val="96"/>
          <w:szCs w:val="40"/>
        </w:rPr>
      </w:pPr>
      <w:r w:rsidRPr="00A00C6D">
        <w:rPr>
          <w:rFonts w:ascii="華康正顏楷體W7" w:eastAsia="華康正顏楷體W7" w:hint="eastAsia"/>
          <w:sz w:val="96"/>
          <w:szCs w:val="40"/>
        </w:rPr>
        <w:t>應考規定</w:t>
      </w:r>
    </w:p>
    <w:p w:rsidR="00A00C6D" w:rsidRPr="00A00C6D" w:rsidRDefault="00A00C6D" w:rsidP="00A00C6D">
      <w:pPr>
        <w:spacing w:line="500" w:lineRule="exact"/>
        <w:jc w:val="center"/>
        <w:rPr>
          <w:rFonts w:ascii="華康正顏楷體W7" w:eastAsia="華康正顏楷體W7"/>
          <w:sz w:val="96"/>
          <w:szCs w:val="40"/>
          <w:shd w:val="pct15" w:color="auto" w:fill="FFFFFF"/>
        </w:rPr>
      </w:pPr>
    </w:p>
    <w:p w:rsidR="00046F59" w:rsidRPr="00343CC2" w:rsidRDefault="00046F59" w:rsidP="00046F59">
      <w:pPr>
        <w:ind w:left="113" w:right="113"/>
        <w:rPr>
          <w:rFonts w:eastAsia="標楷體"/>
          <w:sz w:val="32"/>
        </w:rPr>
      </w:pPr>
      <w:r w:rsidRPr="00343CC2">
        <w:rPr>
          <w:sz w:val="32"/>
        </w:rPr>
        <w:t>１．</w:t>
      </w:r>
      <w:r w:rsidRPr="00343CC2">
        <w:rPr>
          <w:rFonts w:eastAsia="標楷體"/>
          <w:sz w:val="32"/>
        </w:rPr>
        <w:t>考試地點及座位表當天公佈於</w:t>
      </w:r>
      <w:r w:rsidRPr="00343CC2">
        <w:rPr>
          <w:rFonts w:eastAsia="標楷體" w:hint="eastAsia"/>
          <w:sz w:val="32"/>
        </w:rPr>
        <w:t>忠孝</w:t>
      </w:r>
      <w:r w:rsidRPr="00343CC2">
        <w:rPr>
          <w:rFonts w:eastAsia="標楷體"/>
          <w:sz w:val="32"/>
        </w:rPr>
        <w:t>樓玄關公佈欄。</w:t>
      </w:r>
    </w:p>
    <w:p w:rsidR="00343CC2" w:rsidRDefault="00046F59" w:rsidP="00046F59">
      <w:pPr>
        <w:ind w:left="113" w:right="113"/>
        <w:rPr>
          <w:rFonts w:eastAsia="標楷體"/>
          <w:sz w:val="32"/>
        </w:rPr>
      </w:pPr>
      <w:r w:rsidRPr="00343CC2">
        <w:rPr>
          <w:rFonts w:eastAsia="標楷體"/>
          <w:sz w:val="32"/>
        </w:rPr>
        <w:t>２．考試當天有其他活動的同學請務必</w:t>
      </w:r>
      <w:r w:rsidRPr="00343CC2">
        <w:rPr>
          <w:rFonts w:eastAsia="標楷體" w:hint="eastAsia"/>
          <w:sz w:val="32"/>
        </w:rPr>
        <w:t>先</w:t>
      </w:r>
      <w:r w:rsidRPr="00343CC2">
        <w:rPr>
          <w:rFonts w:eastAsia="標楷體"/>
          <w:sz w:val="32"/>
        </w:rPr>
        <w:t>行向活動主辦單位告假，</w:t>
      </w:r>
    </w:p>
    <w:p w:rsidR="00046F59" w:rsidRDefault="00343CC2" w:rsidP="00343CC2">
      <w:pPr>
        <w:ind w:left="113" w:right="113"/>
        <w:rPr>
          <w:rFonts w:eastAsia="標楷體"/>
          <w:sz w:val="32"/>
        </w:rPr>
      </w:pPr>
      <w:r>
        <w:rPr>
          <w:rFonts w:eastAsia="標楷體" w:hint="eastAsia"/>
          <w:sz w:val="32"/>
        </w:rPr>
        <w:t xml:space="preserve">    </w:t>
      </w:r>
      <w:r w:rsidR="00046F59" w:rsidRPr="00343CC2">
        <w:rPr>
          <w:rFonts w:eastAsia="標楷體"/>
          <w:sz w:val="32"/>
        </w:rPr>
        <w:t>待補考考試結束後再行參加。</w:t>
      </w:r>
    </w:p>
    <w:p w:rsidR="00AD69C8" w:rsidRPr="00343CC2" w:rsidRDefault="00AD69C8" w:rsidP="00343CC2">
      <w:pPr>
        <w:ind w:left="113" w:right="113"/>
        <w:rPr>
          <w:rFonts w:eastAsia="標楷體" w:hint="eastAsia"/>
          <w:sz w:val="32"/>
        </w:rPr>
      </w:pPr>
      <w:r w:rsidRPr="00343CC2">
        <w:rPr>
          <w:rFonts w:eastAsia="標楷體"/>
          <w:sz w:val="32"/>
        </w:rPr>
        <w:t>３．</w:t>
      </w:r>
      <w:r>
        <w:rPr>
          <w:rFonts w:eastAsia="標楷體" w:hint="eastAsia"/>
          <w:sz w:val="32"/>
        </w:rPr>
        <w:t>第</w:t>
      </w:r>
      <w:r>
        <w:rPr>
          <w:rFonts w:eastAsia="標楷體" w:hint="eastAsia"/>
          <w:sz w:val="32"/>
        </w:rPr>
        <w:t>1</w:t>
      </w:r>
      <w:r>
        <w:rPr>
          <w:rFonts w:eastAsia="標楷體" w:hint="eastAsia"/>
          <w:sz w:val="32"/>
        </w:rPr>
        <w:t>次重修鑑定未</w:t>
      </w:r>
      <w:r w:rsidR="00747EF9">
        <w:rPr>
          <w:rFonts w:eastAsia="標楷體" w:hint="eastAsia"/>
          <w:sz w:val="32"/>
        </w:rPr>
        <w:t>到</w:t>
      </w:r>
      <w:r>
        <w:rPr>
          <w:rFonts w:eastAsia="標楷體" w:hint="eastAsia"/>
          <w:sz w:val="32"/>
        </w:rPr>
        <w:t>考者，不得參加第</w:t>
      </w:r>
      <w:r>
        <w:rPr>
          <w:rFonts w:eastAsia="標楷體" w:hint="eastAsia"/>
          <w:sz w:val="32"/>
        </w:rPr>
        <w:t>2</w:t>
      </w:r>
      <w:r>
        <w:rPr>
          <w:rFonts w:eastAsia="標楷體" w:hint="eastAsia"/>
          <w:sz w:val="32"/>
        </w:rPr>
        <w:t>次重修鑑定考試。</w:t>
      </w:r>
    </w:p>
    <w:p w:rsidR="00747EF9" w:rsidRDefault="00AD69C8" w:rsidP="00046F59">
      <w:pPr>
        <w:ind w:left="113" w:right="113"/>
        <w:rPr>
          <w:rFonts w:eastAsia="標楷體"/>
          <w:sz w:val="32"/>
        </w:rPr>
      </w:pPr>
      <w:r w:rsidRPr="00343CC2">
        <w:rPr>
          <w:rFonts w:eastAsia="標楷體"/>
          <w:sz w:val="32"/>
        </w:rPr>
        <w:t>４</w:t>
      </w:r>
      <w:r w:rsidR="00046F59" w:rsidRPr="00343CC2">
        <w:rPr>
          <w:rFonts w:eastAsia="標楷體"/>
          <w:sz w:val="32"/>
        </w:rPr>
        <w:t>．</w:t>
      </w:r>
      <w:r w:rsidR="00747EF9">
        <w:rPr>
          <w:rFonts w:eastAsia="標楷體" w:hint="eastAsia"/>
          <w:sz w:val="32"/>
        </w:rPr>
        <w:t>應</w:t>
      </w:r>
      <w:r w:rsidR="00046F59" w:rsidRPr="00343CC2">
        <w:rPr>
          <w:rFonts w:eastAsia="標楷體"/>
          <w:sz w:val="32"/>
        </w:rPr>
        <w:t>考時應</w:t>
      </w:r>
      <w:r w:rsidR="00046F59" w:rsidRPr="00343CC2">
        <w:rPr>
          <w:rFonts w:eastAsia="標楷體"/>
          <w:sz w:val="32"/>
          <w:bdr w:val="single" w:sz="4" w:space="0" w:color="auto"/>
          <w:shd w:val="pct15" w:color="auto" w:fill="FFFFFF"/>
        </w:rPr>
        <w:t>穿著</w:t>
      </w:r>
      <w:r w:rsidR="00046F59" w:rsidRPr="00343CC2">
        <w:rPr>
          <w:rFonts w:eastAsia="標楷體" w:hint="eastAsia"/>
          <w:sz w:val="32"/>
          <w:bdr w:val="single" w:sz="4" w:space="0" w:color="auto"/>
          <w:shd w:val="pct15" w:color="auto" w:fill="FFFFFF"/>
        </w:rPr>
        <w:t>校</w:t>
      </w:r>
      <w:r w:rsidR="00046F59" w:rsidRPr="00343CC2">
        <w:rPr>
          <w:rFonts w:eastAsia="標楷體"/>
          <w:sz w:val="32"/>
          <w:bdr w:val="single" w:sz="4" w:space="0" w:color="auto"/>
          <w:shd w:val="pct15" w:color="auto" w:fill="FFFFFF"/>
        </w:rPr>
        <w:t>服</w:t>
      </w:r>
      <w:r w:rsidR="00747EF9" w:rsidRPr="00747EF9">
        <w:rPr>
          <w:rFonts w:eastAsia="標楷體" w:hint="eastAsia"/>
          <w:sz w:val="32"/>
        </w:rPr>
        <w:t>(</w:t>
      </w:r>
      <w:r w:rsidR="00747EF9">
        <w:rPr>
          <w:rFonts w:eastAsia="標楷體" w:hint="eastAsia"/>
          <w:sz w:val="32"/>
        </w:rPr>
        <w:t>高三畢業生除外</w:t>
      </w:r>
      <w:r w:rsidR="00747EF9">
        <w:rPr>
          <w:rFonts w:eastAsia="標楷體" w:hint="eastAsia"/>
          <w:sz w:val="32"/>
        </w:rPr>
        <w:t>)</w:t>
      </w:r>
      <w:r w:rsidR="00046F59" w:rsidRPr="00343CC2">
        <w:rPr>
          <w:rFonts w:eastAsia="標楷體"/>
          <w:sz w:val="32"/>
        </w:rPr>
        <w:t>，並攜帶</w:t>
      </w:r>
      <w:r w:rsidR="00046F59" w:rsidRPr="00343CC2">
        <w:rPr>
          <w:rFonts w:eastAsia="標楷體"/>
          <w:sz w:val="32"/>
          <w:bdr w:val="single" w:sz="4" w:space="0" w:color="auto"/>
          <w:shd w:val="pct15" w:color="auto" w:fill="FFFFFF"/>
        </w:rPr>
        <w:t>學生證</w:t>
      </w:r>
      <w:r w:rsidR="00046F59" w:rsidRPr="00343CC2">
        <w:rPr>
          <w:rFonts w:eastAsia="標楷體"/>
          <w:sz w:val="32"/>
        </w:rPr>
        <w:t>（</w:t>
      </w:r>
      <w:r w:rsidR="00343CC2">
        <w:rPr>
          <w:rFonts w:eastAsia="標楷體" w:hint="eastAsia"/>
          <w:sz w:val="32"/>
        </w:rPr>
        <w:t>或</w:t>
      </w:r>
      <w:r w:rsidR="00046F59" w:rsidRPr="00343CC2">
        <w:rPr>
          <w:rFonts w:eastAsia="標楷體"/>
          <w:sz w:val="32"/>
        </w:rPr>
        <w:t>身份</w:t>
      </w:r>
    </w:p>
    <w:p w:rsidR="00046F59" w:rsidRPr="00343CC2" w:rsidRDefault="00747EF9" w:rsidP="00747EF9">
      <w:pPr>
        <w:ind w:left="113" w:right="113"/>
        <w:rPr>
          <w:rFonts w:eastAsia="標楷體"/>
          <w:sz w:val="32"/>
        </w:rPr>
      </w:pPr>
      <w:r>
        <w:rPr>
          <w:rFonts w:eastAsia="標楷體" w:hint="eastAsia"/>
          <w:sz w:val="32"/>
        </w:rPr>
        <w:t xml:space="preserve">    </w:t>
      </w:r>
      <w:r w:rsidR="00046F59" w:rsidRPr="00343CC2">
        <w:rPr>
          <w:rFonts w:eastAsia="標楷體"/>
          <w:sz w:val="32"/>
        </w:rPr>
        <w:t>證、駕照、含照片之健</w:t>
      </w:r>
      <w:bookmarkStart w:id="0" w:name="_GoBack"/>
      <w:bookmarkEnd w:id="0"/>
      <w:r w:rsidR="00046F59" w:rsidRPr="00343CC2">
        <w:rPr>
          <w:rFonts w:eastAsia="標楷體"/>
          <w:sz w:val="32"/>
        </w:rPr>
        <w:t>保</w:t>
      </w:r>
      <w:r w:rsidR="00046F59" w:rsidRPr="00343CC2">
        <w:rPr>
          <w:rFonts w:eastAsia="標楷體"/>
          <w:sz w:val="32"/>
        </w:rPr>
        <w:t>IC</w:t>
      </w:r>
      <w:r w:rsidR="00046F59" w:rsidRPr="00343CC2">
        <w:rPr>
          <w:rFonts w:eastAsia="標楷體"/>
          <w:sz w:val="32"/>
        </w:rPr>
        <w:t>卡），未依規定者不得應考。</w:t>
      </w:r>
    </w:p>
    <w:p w:rsidR="00046F59" w:rsidRPr="00343CC2" w:rsidRDefault="00AD69C8" w:rsidP="00046F59">
      <w:pPr>
        <w:ind w:left="113" w:right="113"/>
        <w:rPr>
          <w:rFonts w:eastAsia="標楷體"/>
          <w:sz w:val="32"/>
        </w:rPr>
      </w:pPr>
      <w:r w:rsidRPr="00343CC2">
        <w:rPr>
          <w:rFonts w:eastAsia="標楷體"/>
          <w:sz w:val="32"/>
        </w:rPr>
        <w:t>５</w:t>
      </w:r>
      <w:r w:rsidR="00046F59" w:rsidRPr="00343CC2">
        <w:rPr>
          <w:rFonts w:eastAsia="標楷體"/>
          <w:sz w:val="32"/>
        </w:rPr>
        <w:t>．電腦卡未以２Ｂ鉛筆畫記以致無法讀卡者以零分計算。</w:t>
      </w:r>
    </w:p>
    <w:p w:rsidR="00046F59" w:rsidRPr="00343CC2" w:rsidRDefault="00AD69C8" w:rsidP="00343CC2">
      <w:pPr>
        <w:ind w:left="113" w:right="113"/>
        <w:rPr>
          <w:rFonts w:eastAsia="標楷體"/>
          <w:sz w:val="32"/>
        </w:rPr>
      </w:pPr>
      <w:r w:rsidRPr="00343CC2">
        <w:rPr>
          <w:rFonts w:eastAsia="標楷體"/>
          <w:sz w:val="32"/>
        </w:rPr>
        <w:t>６</w:t>
      </w:r>
      <w:r w:rsidR="00046F59" w:rsidRPr="00343CC2">
        <w:rPr>
          <w:rFonts w:eastAsia="標楷體"/>
          <w:sz w:val="32"/>
        </w:rPr>
        <w:t>．考試時間以學校上下課鐘聲為準。考試遲到十分鐘者不得進場。</w:t>
      </w:r>
    </w:p>
    <w:p w:rsidR="00343CC2" w:rsidRDefault="00AD69C8" w:rsidP="00046F59">
      <w:pPr>
        <w:ind w:left="113" w:right="113"/>
        <w:rPr>
          <w:rFonts w:eastAsia="標楷體"/>
          <w:sz w:val="32"/>
        </w:rPr>
      </w:pPr>
      <w:r w:rsidRPr="00AD69C8">
        <w:rPr>
          <w:rFonts w:eastAsia="標楷體" w:hint="eastAsia"/>
          <w:sz w:val="40"/>
        </w:rPr>
        <w:t>7</w:t>
      </w:r>
      <w:r w:rsidR="00046F59" w:rsidRPr="00343CC2">
        <w:rPr>
          <w:rFonts w:eastAsia="標楷體"/>
          <w:sz w:val="32"/>
        </w:rPr>
        <w:t>．試場內不得攜帶行動電話及通訊設備，否則以違反校規處理：記</w:t>
      </w:r>
    </w:p>
    <w:p w:rsidR="00046F59" w:rsidRDefault="00343CC2" w:rsidP="00343CC2">
      <w:pPr>
        <w:ind w:left="113" w:right="113"/>
        <w:rPr>
          <w:rFonts w:eastAsia="標楷體"/>
          <w:sz w:val="32"/>
        </w:rPr>
      </w:pPr>
      <w:r>
        <w:rPr>
          <w:rFonts w:eastAsia="標楷體" w:hint="eastAsia"/>
          <w:sz w:val="32"/>
        </w:rPr>
        <w:t xml:space="preserve">    </w:t>
      </w:r>
      <w:r w:rsidR="00046F59" w:rsidRPr="00343CC2">
        <w:rPr>
          <w:rFonts w:eastAsia="標楷體"/>
          <w:sz w:val="32"/>
        </w:rPr>
        <w:t>大過且該科成績零分計算。</w:t>
      </w:r>
    </w:p>
    <w:p w:rsidR="00AD69C8" w:rsidRPr="00343CC2" w:rsidRDefault="00AD69C8" w:rsidP="00343CC2">
      <w:pPr>
        <w:ind w:left="113" w:right="113"/>
        <w:rPr>
          <w:rFonts w:eastAsia="標楷體" w:hint="eastAsia"/>
          <w:sz w:val="32"/>
        </w:rPr>
      </w:pPr>
    </w:p>
    <w:p w:rsidR="003F74D8" w:rsidRPr="005D0E91" w:rsidRDefault="003F74D8" w:rsidP="005D0E91">
      <w:pPr>
        <w:rPr>
          <w:rFonts w:ascii="Calibri" w:hAnsi="Calibri"/>
          <w:color w:val="FF0000"/>
          <w:sz w:val="28"/>
        </w:rPr>
      </w:pPr>
    </w:p>
    <w:sectPr w:rsidR="003F74D8" w:rsidRPr="005D0E91" w:rsidSect="00343CC2">
      <w:pgSz w:w="11907" w:h="16839" w:code="9"/>
      <w:pgMar w:top="1797" w:right="964" w:bottom="1797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5C8" w:rsidRDefault="002765C8" w:rsidP="0055524B">
      <w:r>
        <w:separator/>
      </w:r>
    </w:p>
  </w:endnote>
  <w:endnote w:type="continuationSeparator" w:id="0">
    <w:p w:rsidR="002765C8" w:rsidRDefault="002765C8" w:rsidP="00555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正顏楷體W7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5C8" w:rsidRDefault="002765C8" w:rsidP="0055524B">
      <w:r>
        <w:separator/>
      </w:r>
    </w:p>
  </w:footnote>
  <w:footnote w:type="continuationSeparator" w:id="0">
    <w:p w:rsidR="002765C8" w:rsidRDefault="002765C8" w:rsidP="005552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91A3C"/>
    <w:multiLevelType w:val="hybridMultilevel"/>
    <w:tmpl w:val="0CF67A50"/>
    <w:lvl w:ilvl="0" w:tplc="76EA506E">
      <w:start w:val="1"/>
      <w:numFmt w:val="decimal"/>
      <w:lvlText w:val="(%1)"/>
      <w:lvlJc w:val="left"/>
      <w:pPr>
        <w:ind w:left="360" w:hanging="360"/>
      </w:pPr>
      <w:rPr>
        <w:rFonts w:ascii="Calibri"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E92574"/>
    <w:multiLevelType w:val="hybridMultilevel"/>
    <w:tmpl w:val="3BAA652E"/>
    <w:lvl w:ilvl="0" w:tplc="E488E134">
      <w:start w:val="1"/>
      <w:numFmt w:val="decimal"/>
      <w:lvlText w:val="(%1)"/>
      <w:lvlJc w:val="left"/>
      <w:pPr>
        <w:ind w:left="502" w:hanging="360"/>
      </w:pPr>
      <w:rPr>
        <w:rFonts w:ascii="Calibri"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" w15:restartNumberingAfterBreak="0">
    <w:nsid w:val="1A28178C"/>
    <w:multiLevelType w:val="hybridMultilevel"/>
    <w:tmpl w:val="3514C452"/>
    <w:lvl w:ilvl="0" w:tplc="5C020C14">
      <w:start w:val="1"/>
      <w:numFmt w:val="decimal"/>
      <w:lvlText w:val="(%1)"/>
      <w:lvlJc w:val="left"/>
      <w:pPr>
        <w:ind w:left="480" w:hanging="480"/>
      </w:pPr>
      <w:rPr>
        <w:rFonts w:ascii="Calibri"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4C108A8"/>
    <w:multiLevelType w:val="hybridMultilevel"/>
    <w:tmpl w:val="B3901E5E"/>
    <w:lvl w:ilvl="0" w:tplc="73C23C7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4F7E636C"/>
    <w:multiLevelType w:val="hybridMultilevel"/>
    <w:tmpl w:val="BE508D4C"/>
    <w:lvl w:ilvl="0" w:tplc="5C020C14">
      <w:start w:val="1"/>
      <w:numFmt w:val="decimal"/>
      <w:lvlText w:val="(%1)"/>
      <w:lvlJc w:val="left"/>
      <w:pPr>
        <w:ind w:left="480" w:hanging="480"/>
      </w:pPr>
      <w:rPr>
        <w:rFonts w:ascii="Calibri"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0143C9C"/>
    <w:multiLevelType w:val="hybridMultilevel"/>
    <w:tmpl w:val="A2C29CF2"/>
    <w:lvl w:ilvl="0" w:tplc="5C020C14">
      <w:start w:val="1"/>
      <w:numFmt w:val="decimal"/>
      <w:lvlText w:val="(%1)"/>
      <w:lvlJc w:val="left"/>
      <w:pPr>
        <w:ind w:left="480" w:hanging="360"/>
      </w:pPr>
      <w:rPr>
        <w:rFonts w:ascii="Calibri"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6" w15:restartNumberingAfterBreak="0">
    <w:nsid w:val="6F706C05"/>
    <w:multiLevelType w:val="hybridMultilevel"/>
    <w:tmpl w:val="61743652"/>
    <w:lvl w:ilvl="0" w:tplc="69A442BA">
      <w:start w:val="1"/>
      <w:numFmt w:val="decimal"/>
      <w:lvlText w:val="(%1)"/>
      <w:lvlJc w:val="left"/>
      <w:pPr>
        <w:ind w:left="360" w:hanging="360"/>
      </w:pPr>
      <w:rPr>
        <w:rFonts w:ascii="Calibri"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1982AB4"/>
    <w:multiLevelType w:val="hybridMultilevel"/>
    <w:tmpl w:val="3F1445AA"/>
    <w:lvl w:ilvl="0" w:tplc="ED94F2B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8CC"/>
    <w:rsid w:val="00046F59"/>
    <w:rsid w:val="000827E7"/>
    <w:rsid w:val="000C1278"/>
    <w:rsid w:val="002765C8"/>
    <w:rsid w:val="00343CC2"/>
    <w:rsid w:val="003B04C4"/>
    <w:rsid w:val="003E600C"/>
    <w:rsid w:val="003F74D8"/>
    <w:rsid w:val="0055524B"/>
    <w:rsid w:val="00586BB7"/>
    <w:rsid w:val="005D0E91"/>
    <w:rsid w:val="006B6AC2"/>
    <w:rsid w:val="006D58CC"/>
    <w:rsid w:val="00721B1E"/>
    <w:rsid w:val="00747EF9"/>
    <w:rsid w:val="00900704"/>
    <w:rsid w:val="00A00C6D"/>
    <w:rsid w:val="00AD69C8"/>
    <w:rsid w:val="00B8485C"/>
    <w:rsid w:val="00BF7309"/>
    <w:rsid w:val="00D513A2"/>
    <w:rsid w:val="00E15737"/>
    <w:rsid w:val="00E4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E901D36-B6E5-45B1-990D-7F06478A6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8C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4D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552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5524B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552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5524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1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D2FFE9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tyhs</dc:creator>
  <cp:keywords/>
  <dc:description/>
  <cp:lastModifiedBy>tyhs</cp:lastModifiedBy>
  <cp:revision>7</cp:revision>
  <dcterms:created xsi:type="dcterms:W3CDTF">2017-02-07T00:18:00Z</dcterms:created>
  <dcterms:modified xsi:type="dcterms:W3CDTF">2017-07-05T07:45:00Z</dcterms:modified>
</cp:coreProperties>
</file>