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7EE" w:rsidRPr="005F151E" w:rsidRDefault="00B06A3C" w:rsidP="00B14BAB">
      <w:pPr>
        <w:jc w:val="center"/>
        <w:rPr>
          <w:rFonts w:ascii="Times New Roman" w:eastAsia="標楷體" w:hAnsi="Times New Roman" w:cs="Times New Roman"/>
          <w:sz w:val="32"/>
        </w:rPr>
      </w:pPr>
      <w:bookmarkStart w:id="0" w:name="_GoBack"/>
      <w:bookmarkEnd w:id="0"/>
      <w:r w:rsidRPr="005F151E">
        <w:rPr>
          <w:rFonts w:ascii="Times New Roman" w:eastAsia="標楷體" w:hAnsi="Times New Roman" w:cs="Times New Roman"/>
          <w:sz w:val="32"/>
        </w:rPr>
        <w:t>2015</w:t>
      </w:r>
      <w:r w:rsidR="00B14BAB" w:rsidRPr="005F151E">
        <w:rPr>
          <w:rFonts w:ascii="Times New Roman" w:eastAsia="標楷體" w:hAnsi="Times New Roman" w:cs="Times New Roman"/>
          <w:sz w:val="32"/>
        </w:rPr>
        <w:t>青年教師</w:t>
      </w:r>
      <w:r w:rsidRPr="005F151E">
        <w:rPr>
          <w:rFonts w:ascii="Times New Roman" w:eastAsia="標楷體" w:hAnsi="Times New Roman" w:cs="Times New Roman"/>
          <w:sz w:val="32"/>
        </w:rPr>
        <w:t>新疆文史參訪團</w:t>
      </w:r>
    </w:p>
    <w:p w:rsidR="00B06A3C" w:rsidRPr="005F151E" w:rsidRDefault="00B06A3C" w:rsidP="00E05B54">
      <w:pPr>
        <w:ind w:firstLineChars="236" w:firstLine="566"/>
        <w:rPr>
          <w:rFonts w:ascii="Times New Roman" w:eastAsia="標楷體" w:hAnsi="Times New Roman" w:cs="Times New Roman"/>
        </w:rPr>
      </w:pPr>
      <w:r w:rsidRPr="005F151E">
        <w:rPr>
          <w:rFonts w:ascii="Times New Roman" w:eastAsia="標楷體" w:hAnsi="Times New Roman" w:cs="Times New Roman"/>
        </w:rPr>
        <w:t>為促進兩岸學術交流，增進台灣</w:t>
      </w:r>
      <w:r w:rsidR="00E17DE3">
        <w:rPr>
          <w:rFonts w:ascii="Times New Roman" w:eastAsia="標楷體" w:hAnsi="Times New Roman" w:cs="Times New Roman" w:hint="eastAsia"/>
        </w:rPr>
        <w:t>青年教師對大陸新疆人文、自然環境，並與當地中等學校交流</w:t>
      </w:r>
      <w:r w:rsidRPr="005F151E">
        <w:rPr>
          <w:rFonts w:ascii="Times New Roman" w:eastAsia="標楷體" w:hAnsi="Times New Roman" w:cs="Times New Roman"/>
        </w:rPr>
        <w:t>，本校特舉辦「</w:t>
      </w:r>
      <w:r w:rsidRPr="005F151E">
        <w:rPr>
          <w:rFonts w:ascii="Times New Roman" w:eastAsia="標楷體" w:hAnsi="Times New Roman" w:cs="Times New Roman"/>
        </w:rPr>
        <w:t>2015</w:t>
      </w:r>
      <w:r w:rsidRPr="005F151E">
        <w:rPr>
          <w:rFonts w:ascii="Times New Roman" w:eastAsia="標楷體" w:hAnsi="Times New Roman" w:cs="Times New Roman"/>
        </w:rPr>
        <w:t>台灣青年教師新疆文史參訪團」。</w:t>
      </w:r>
    </w:p>
    <w:p w:rsidR="00B06A3C" w:rsidRPr="005F151E" w:rsidRDefault="00B06A3C" w:rsidP="00B06A3C">
      <w:pPr>
        <w:rPr>
          <w:rFonts w:ascii="Times New Roman" w:eastAsia="標楷體" w:hAnsi="Times New Roman" w:cs="Times New Roman"/>
        </w:rPr>
      </w:pPr>
      <w:r w:rsidRPr="005F151E">
        <w:rPr>
          <w:rFonts w:ascii="Times New Roman" w:eastAsia="標楷體" w:hAnsi="Times New Roman" w:cs="Times New Roman"/>
        </w:rPr>
        <w:t xml:space="preserve"> </w:t>
      </w:r>
    </w:p>
    <w:p w:rsidR="0047026C" w:rsidRPr="005F151E" w:rsidRDefault="0047026C"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主辦單位：台灣首府大學國際及兩岸事務處</w:t>
      </w:r>
    </w:p>
    <w:p w:rsidR="00B06A3C" w:rsidRPr="005F151E" w:rsidRDefault="00B06A3C"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時間：</w:t>
      </w:r>
      <w:r w:rsidR="00462819" w:rsidRPr="005F151E">
        <w:rPr>
          <w:rFonts w:ascii="Times New Roman" w:eastAsia="標楷體" w:hAnsi="Times New Roman" w:cs="Times New Roman"/>
        </w:rPr>
        <w:t>8</w:t>
      </w:r>
      <w:r w:rsidRPr="005F151E">
        <w:rPr>
          <w:rFonts w:ascii="Times New Roman" w:eastAsia="標楷體" w:hAnsi="Times New Roman" w:cs="Times New Roman"/>
        </w:rPr>
        <w:t>/1(</w:t>
      </w:r>
      <w:r w:rsidR="00462819" w:rsidRPr="005F151E">
        <w:rPr>
          <w:rFonts w:ascii="Times New Roman" w:eastAsia="標楷體" w:hAnsi="Times New Roman" w:cs="Times New Roman"/>
        </w:rPr>
        <w:t>六</w:t>
      </w:r>
      <w:r w:rsidRPr="005F151E">
        <w:rPr>
          <w:rFonts w:ascii="Times New Roman" w:eastAsia="標楷體" w:hAnsi="Times New Roman" w:cs="Times New Roman"/>
        </w:rPr>
        <w:t>)~</w:t>
      </w:r>
      <w:r w:rsidR="00462819" w:rsidRPr="005F151E">
        <w:rPr>
          <w:rFonts w:ascii="Times New Roman" w:eastAsia="標楷體" w:hAnsi="Times New Roman" w:cs="Times New Roman"/>
        </w:rPr>
        <w:t>8</w:t>
      </w:r>
      <w:r w:rsidRPr="005F151E">
        <w:rPr>
          <w:rFonts w:ascii="Times New Roman" w:eastAsia="標楷體" w:hAnsi="Times New Roman" w:cs="Times New Roman"/>
        </w:rPr>
        <w:t>/</w:t>
      </w:r>
      <w:r w:rsidR="0084780A" w:rsidRPr="005F151E">
        <w:rPr>
          <w:rFonts w:ascii="Times New Roman" w:eastAsia="標楷體" w:hAnsi="Times New Roman" w:cs="Times New Roman"/>
        </w:rPr>
        <w:t>8</w:t>
      </w:r>
      <w:r w:rsidR="00AE5C84">
        <w:rPr>
          <w:rFonts w:ascii="Times New Roman" w:eastAsia="標楷體" w:hAnsi="Times New Roman" w:cs="Times New Roman" w:hint="eastAsia"/>
        </w:rPr>
        <w:t>(</w:t>
      </w:r>
      <w:r w:rsidR="00AE5C84">
        <w:rPr>
          <w:rFonts w:ascii="Times New Roman" w:eastAsia="標楷體" w:hAnsi="Times New Roman" w:cs="Times New Roman" w:hint="eastAsia"/>
        </w:rPr>
        <w:t>六</w:t>
      </w:r>
      <w:r w:rsidRPr="005F151E">
        <w:rPr>
          <w:rFonts w:ascii="Times New Roman" w:eastAsia="標楷體" w:hAnsi="Times New Roman" w:cs="Times New Roman"/>
        </w:rPr>
        <w:t>)</w:t>
      </w:r>
      <w:r w:rsidRPr="005F151E">
        <w:rPr>
          <w:rFonts w:ascii="Times New Roman" w:eastAsia="標楷體" w:hAnsi="Times New Roman" w:cs="Times New Roman"/>
        </w:rPr>
        <w:t>，共</w:t>
      </w:r>
      <w:r w:rsidR="0084780A" w:rsidRPr="005F151E">
        <w:rPr>
          <w:rFonts w:ascii="Times New Roman" w:eastAsia="標楷體" w:hAnsi="Times New Roman" w:cs="Times New Roman"/>
        </w:rPr>
        <w:t>8</w:t>
      </w:r>
      <w:r w:rsidRPr="005F151E">
        <w:rPr>
          <w:rFonts w:ascii="Times New Roman" w:eastAsia="標楷體" w:hAnsi="Times New Roman" w:cs="Times New Roman"/>
        </w:rPr>
        <w:t>天</w:t>
      </w:r>
      <w:r w:rsidR="005F151E">
        <w:rPr>
          <w:rFonts w:ascii="Times New Roman" w:eastAsia="標楷體" w:hAnsi="Times New Roman" w:cs="Times New Roman" w:hint="eastAsia"/>
        </w:rPr>
        <w:t>7</w:t>
      </w:r>
      <w:r w:rsidR="005F151E">
        <w:rPr>
          <w:rFonts w:ascii="Times New Roman" w:eastAsia="標楷體" w:hAnsi="Times New Roman" w:cs="Times New Roman" w:hint="eastAsia"/>
        </w:rPr>
        <w:t>夜</w:t>
      </w:r>
      <w:r w:rsidRPr="005F151E">
        <w:rPr>
          <w:rFonts w:ascii="Times New Roman" w:eastAsia="標楷體" w:hAnsi="Times New Roman" w:cs="Times New Roman"/>
        </w:rPr>
        <w:t>。</w:t>
      </w:r>
    </w:p>
    <w:p w:rsidR="000767B6" w:rsidRPr="005F151E" w:rsidRDefault="00B06A3C"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對象：</w:t>
      </w:r>
      <w:r w:rsidR="00B14BAB" w:rsidRPr="005F151E">
        <w:rPr>
          <w:rFonts w:ascii="Times New Roman" w:eastAsia="標楷體" w:hAnsi="Times New Roman" w:cs="Times New Roman"/>
        </w:rPr>
        <w:t>各</w:t>
      </w:r>
      <w:r w:rsidR="00462819" w:rsidRPr="005F151E">
        <w:rPr>
          <w:rFonts w:ascii="Times New Roman" w:eastAsia="標楷體" w:hAnsi="Times New Roman" w:cs="Times New Roman"/>
        </w:rPr>
        <w:t>高中職</w:t>
      </w:r>
      <w:r w:rsidRPr="005F151E">
        <w:rPr>
          <w:rFonts w:ascii="Times New Roman" w:eastAsia="標楷體" w:hAnsi="Times New Roman" w:cs="Times New Roman"/>
        </w:rPr>
        <w:t>青年教師</w:t>
      </w:r>
      <w:r w:rsidR="000767B6" w:rsidRPr="005F151E">
        <w:rPr>
          <w:rFonts w:ascii="Times New Roman" w:eastAsia="標楷體" w:hAnsi="Times New Roman" w:cs="Times New Roman"/>
        </w:rPr>
        <w:t>或主管</w:t>
      </w:r>
      <w:r w:rsidRPr="005F151E">
        <w:rPr>
          <w:rFonts w:ascii="Times New Roman" w:eastAsia="標楷體" w:hAnsi="Times New Roman" w:cs="Times New Roman"/>
        </w:rPr>
        <w:t>。</w:t>
      </w:r>
    </w:p>
    <w:p w:rsidR="000767B6" w:rsidRDefault="000767B6"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名額：</w:t>
      </w:r>
      <w:r w:rsidRPr="005F151E">
        <w:rPr>
          <w:rFonts w:ascii="Times New Roman" w:eastAsia="標楷體" w:hAnsi="Times New Roman" w:cs="Times New Roman"/>
        </w:rPr>
        <w:t>25</w:t>
      </w:r>
      <w:r w:rsidRPr="005F151E">
        <w:rPr>
          <w:rFonts w:ascii="Times New Roman" w:eastAsia="標楷體" w:hAnsi="Times New Roman" w:cs="Times New Roman"/>
        </w:rPr>
        <w:t>人</w:t>
      </w:r>
    </w:p>
    <w:p w:rsidR="00BA0B8D" w:rsidRPr="005F151E" w:rsidRDefault="00BA0B8D" w:rsidP="00E05B54">
      <w:pPr>
        <w:pStyle w:val="a5"/>
        <w:numPr>
          <w:ilvl w:val="0"/>
          <w:numId w:val="1"/>
        </w:numPr>
        <w:ind w:leftChars="0" w:left="851"/>
        <w:rPr>
          <w:rFonts w:ascii="Times New Roman" w:eastAsia="標楷體" w:hAnsi="Times New Roman" w:cs="Times New Roman"/>
        </w:rPr>
      </w:pPr>
      <w:r>
        <w:rPr>
          <w:rFonts w:ascii="Times New Roman" w:eastAsia="標楷體" w:hAnsi="Times New Roman" w:cs="Times New Roman" w:hint="eastAsia"/>
        </w:rPr>
        <w:t>報名資格：各高中職校青年教師或行政主管。</w:t>
      </w:r>
    </w:p>
    <w:p w:rsidR="00B14BAB" w:rsidRPr="005F151E" w:rsidRDefault="00B06A3C"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費用</w:t>
      </w:r>
      <w:r w:rsidR="00D83863" w:rsidRPr="005F151E">
        <w:rPr>
          <w:rFonts w:ascii="Times New Roman" w:eastAsia="標楷體" w:hAnsi="Times New Roman" w:cs="Times New Roman"/>
        </w:rPr>
        <w:t>(</w:t>
      </w:r>
      <w:r w:rsidR="00D83863" w:rsidRPr="005F151E">
        <w:rPr>
          <w:rFonts w:ascii="Times New Roman" w:eastAsia="標楷體" w:hAnsi="Times New Roman" w:cs="Times New Roman"/>
        </w:rPr>
        <w:t>含機票、食宿、交通及旅遊費用</w:t>
      </w:r>
      <w:r w:rsidR="00D83863" w:rsidRPr="005F151E">
        <w:rPr>
          <w:rFonts w:ascii="Times New Roman" w:eastAsia="標楷體" w:hAnsi="Times New Roman" w:cs="Times New Roman"/>
        </w:rPr>
        <w:t>)</w:t>
      </w:r>
      <w:r w:rsidRPr="005F151E">
        <w:rPr>
          <w:rFonts w:ascii="Times New Roman" w:eastAsia="標楷體" w:hAnsi="Times New Roman" w:cs="Times New Roman"/>
        </w:rPr>
        <w:t>：</w:t>
      </w:r>
      <w:r w:rsidRPr="005F151E">
        <w:rPr>
          <w:rFonts w:ascii="Times New Roman" w:eastAsia="標楷體" w:hAnsi="Times New Roman" w:cs="Times New Roman"/>
        </w:rPr>
        <w:t>3</w:t>
      </w:r>
      <w:r w:rsidR="003E550E" w:rsidRPr="005F151E">
        <w:rPr>
          <w:rFonts w:ascii="Times New Roman" w:eastAsia="標楷體" w:hAnsi="Times New Roman" w:cs="Times New Roman"/>
        </w:rPr>
        <w:t>8</w:t>
      </w:r>
      <w:r w:rsidRPr="005F151E">
        <w:rPr>
          <w:rFonts w:ascii="Times New Roman" w:eastAsia="標楷體" w:hAnsi="Times New Roman" w:cs="Times New Roman"/>
        </w:rPr>
        <w:t>,000</w:t>
      </w:r>
      <w:r w:rsidRPr="005F151E">
        <w:rPr>
          <w:rFonts w:ascii="Times New Roman" w:eastAsia="標楷體" w:hAnsi="Times New Roman" w:cs="Times New Roman"/>
        </w:rPr>
        <w:t>元</w:t>
      </w:r>
    </w:p>
    <w:p w:rsidR="000767B6" w:rsidRPr="005F151E" w:rsidRDefault="00B14BAB" w:rsidP="00E05B54">
      <w:pPr>
        <w:ind w:leftChars="354" w:left="850"/>
        <w:rPr>
          <w:rFonts w:ascii="Times New Roman" w:eastAsia="標楷體" w:hAnsi="Times New Roman" w:cs="Times New Roman"/>
        </w:rPr>
      </w:pPr>
      <w:r w:rsidRPr="005F151E">
        <w:rPr>
          <w:rFonts w:ascii="Times New Roman" w:eastAsia="標楷體" w:hAnsi="Times New Roman" w:cs="Times New Roman"/>
        </w:rPr>
        <w:t>註：</w:t>
      </w:r>
      <w:r w:rsidR="00B06A3C" w:rsidRPr="005F151E">
        <w:rPr>
          <w:rFonts w:ascii="Times New Roman" w:eastAsia="標楷體" w:hAnsi="Times New Roman" w:cs="Times New Roman"/>
        </w:rPr>
        <w:t>實際費用依機票訂位略有調動</w:t>
      </w:r>
    </w:p>
    <w:p w:rsidR="00462819" w:rsidRPr="005F151E" w:rsidRDefault="00462819"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暫定行程</w:t>
      </w:r>
    </w:p>
    <w:tbl>
      <w:tblPr>
        <w:tblStyle w:val="a4"/>
        <w:tblW w:w="0" w:type="auto"/>
        <w:jc w:val="center"/>
        <w:tblInd w:w="-284" w:type="dxa"/>
        <w:tblLook w:val="04A0" w:firstRow="1" w:lastRow="0" w:firstColumn="1" w:lastColumn="0" w:noHBand="0" w:noVBand="1"/>
      </w:tblPr>
      <w:tblGrid>
        <w:gridCol w:w="709"/>
        <w:gridCol w:w="1134"/>
        <w:gridCol w:w="3260"/>
        <w:gridCol w:w="4677"/>
      </w:tblGrid>
      <w:tr w:rsidR="002E7ED2" w:rsidRPr="005F151E" w:rsidTr="00BF7F2E">
        <w:trPr>
          <w:jc w:val="center"/>
        </w:trPr>
        <w:tc>
          <w:tcPr>
            <w:tcW w:w="709" w:type="dxa"/>
          </w:tcPr>
          <w:p w:rsidR="002E7ED2" w:rsidRPr="005F151E" w:rsidRDefault="002E7ED2" w:rsidP="00B06A3C">
            <w:pPr>
              <w:rPr>
                <w:rFonts w:ascii="Times New Roman" w:eastAsia="標楷體" w:hAnsi="Times New Roman" w:cs="Times New Roman"/>
              </w:rPr>
            </w:pPr>
            <w:r>
              <w:rPr>
                <w:rFonts w:ascii="Times New Roman" w:eastAsia="標楷體" w:hAnsi="Times New Roman" w:cs="Times New Roman" w:hint="eastAsia"/>
              </w:rPr>
              <w:t>天數</w:t>
            </w:r>
          </w:p>
        </w:tc>
        <w:tc>
          <w:tcPr>
            <w:tcW w:w="1134"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日期</w:t>
            </w:r>
          </w:p>
        </w:tc>
        <w:tc>
          <w:tcPr>
            <w:tcW w:w="3260"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行程</w:t>
            </w:r>
          </w:p>
        </w:tc>
        <w:tc>
          <w:tcPr>
            <w:tcW w:w="4677"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備註</w:t>
            </w:r>
          </w:p>
        </w:tc>
      </w:tr>
      <w:tr w:rsidR="002E7ED2" w:rsidRPr="005F151E" w:rsidTr="00BF7F2E">
        <w:trPr>
          <w:jc w:val="center"/>
        </w:trPr>
        <w:tc>
          <w:tcPr>
            <w:tcW w:w="709" w:type="dxa"/>
          </w:tcPr>
          <w:p w:rsidR="002E7ED2" w:rsidRPr="005F151E" w:rsidRDefault="002E7ED2" w:rsidP="00B06A3C">
            <w:pPr>
              <w:rPr>
                <w:rFonts w:ascii="Times New Roman" w:eastAsia="標楷體" w:hAnsi="Times New Roman" w:cs="Times New Roman"/>
              </w:rPr>
            </w:pPr>
            <w:r>
              <w:rPr>
                <w:rFonts w:ascii="Times New Roman" w:eastAsia="標楷體" w:hAnsi="Times New Roman" w:cs="Times New Roman" w:hint="eastAsia"/>
              </w:rPr>
              <w:t>1</w:t>
            </w:r>
          </w:p>
        </w:tc>
        <w:tc>
          <w:tcPr>
            <w:tcW w:w="1134"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1</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星期六</w:t>
            </w:r>
            <w:r w:rsidRPr="005F151E">
              <w:rPr>
                <w:rFonts w:ascii="Times New Roman" w:eastAsia="標楷體" w:hAnsi="Times New Roman" w:cs="Times New Roman"/>
              </w:rPr>
              <w:t>)</w:t>
            </w:r>
          </w:p>
        </w:tc>
        <w:tc>
          <w:tcPr>
            <w:tcW w:w="3260"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台北出發前往新疆烏魯木齊</w:t>
            </w:r>
          </w:p>
        </w:tc>
        <w:tc>
          <w:tcPr>
            <w:tcW w:w="4677"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香港或廈門中轉</w:t>
            </w:r>
          </w:p>
          <w:p w:rsidR="002E7ED2" w:rsidRPr="005F151E" w:rsidRDefault="002E7ED2" w:rsidP="002E7ED2">
            <w:pPr>
              <w:rPr>
                <w:rFonts w:ascii="Times New Roman" w:eastAsia="標楷體" w:hAnsi="Times New Roman" w:cs="Times New Roman"/>
              </w:rPr>
            </w:pPr>
            <w:r w:rsidRPr="005F151E">
              <w:rPr>
                <w:rFonts w:ascii="Times New Roman" w:eastAsia="標楷體" w:hAnsi="Times New Roman" w:cs="Times New Roman"/>
              </w:rPr>
              <w:t>宿：烏魯木齊</w:t>
            </w:r>
          </w:p>
        </w:tc>
      </w:tr>
      <w:tr w:rsidR="002E7ED2" w:rsidRPr="005F151E" w:rsidTr="00BF7F2E">
        <w:trPr>
          <w:jc w:val="center"/>
        </w:trPr>
        <w:tc>
          <w:tcPr>
            <w:tcW w:w="709" w:type="dxa"/>
          </w:tcPr>
          <w:p w:rsidR="002E7ED2" w:rsidRPr="005F151E" w:rsidRDefault="002E7ED2" w:rsidP="00B06A3C">
            <w:pPr>
              <w:rPr>
                <w:rFonts w:ascii="Times New Roman" w:eastAsia="標楷體" w:hAnsi="Times New Roman" w:cs="Times New Roman"/>
              </w:rPr>
            </w:pPr>
            <w:r>
              <w:rPr>
                <w:rFonts w:ascii="Times New Roman" w:eastAsia="標楷體" w:hAnsi="Times New Roman" w:cs="Times New Roman" w:hint="eastAsia"/>
              </w:rPr>
              <w:t>2</w:t>
            </w:r>
          </w:p>
        </w:tc>
        <w:tc>
          <w:tcPr>
            <w:tcW w:w="1134"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2</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星期日</w:t>
            </w:r>
            <w:r w:rsidRPr="005F151E">
              <w:rPr>
                <w:rFonts w:ascii="Times New Roman" w:eastAsia="標楷體" w:hAnsi="Times New Roman" w:cs="Times New Roman"/>
              </w:rPr>
              <w:t>)</w:t>
            </w:r>
          </w:p>
        </w:tc>
        <w:tc>
          <w:tcPr>
            <w:tcW w:w="3260" w:type="dxa"/>
          </w:tcPr>
          <w:p w:rsidR="002E7ED2" w:rsidRDefault="002E7ED2" w:rsidP="00462819">
            <w:pPr>
              <w:rPr>
                <w:rFonts w:ascii="Times New Roman" w:eastAsia="標楷體" w:hAnsi="Times New Roman" w:cs="Times New Roman"/>
              </w:rPr>
            </w:pPr>
            <w:r w:rsidRPr="002E7ED2">
              <w:rPr>
                <w:rFonts w:ascii="Times New Roman" w:eastAsia="標楷體" w:hAnsi="Times New Roman" w:cs="Times New Roman" w:hint="eastAsia"/>
              </w:rPr>
              <w:t>早餐後，吐烏大高等級公路轉</w:t>
            </w:r>
            <w:r w:rsidRPr="002E7ED2">
              <w:rPr>
                <w:rFonts w:ascii="Times New Roman" w:eastAsia="標楷體" w:hAnsi="Times New Roman" w:cs="Times New Roman" w:hint="eastAsia"/>
              </w:rPr>
              <w:t>216</w:t>
            </w:r>
            <w:r w:rsidRPr="002E7ED2">
              <w:rPr>
                <w:rFonts w:ascii="Times New Roman" w:eastAsia="標楷體" w:hAnsi="Times New Roman" w:cs="Times New Roman" w:hint="eastAsia"/>
              </w:rPr>
              <w:t>國道北上，經火燒山、新疆第二大沙漠</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古爾班通古特沙漠、卡拉麥裡有蹄類動物自然保護區、“</w:t>
            </w:r>
            <w:r w:rsidRPr="002E7ED2">
              <w:rPr>
                <w:rFonts w:ascii="Times New Roman" w:eastAsia="標楷體" w:hAnsi="Times New Roman" w:cs="Times New Roman" w:hint="eastAsia"/>
              </w:rPr>
              <w:t>635</w:t>
            </w:r>
            <w:r w:rsidRPr="002E7ED2">
              <w:rPr>
                <w:rFonts w:ascii="Times New Roman" w:eastAsia="標楷體" w:hAnsi="Times New Roman" w:cs="Times New Roman" w:hint="eastAsia"/>
              </w:rPr>
              <w:t>”引水工程</w:t>
            </w:r>
            <w:r>
              <w:rPr>
                <w:rFonts w:ascii="Times New Roman" w:eastAsia="標楷體" w:hAnsi="Times New Roman" w:cs="Times New Roman" w:hint="eastAsia"/>
              </w:rPr>
              <w:t>(</w:t>
            </w:r>
            <w:r w:rsidR="00953B3B">
              <w:rPr>
                <w:rFonts w:ascii="Times New Roman" w:eastAsia="標楷體" w:hAnsi="Times New Roman" w:cs="Times New Roman" w:hint="eastAsia"/>
              </w:rPr>
              <w:t>額</w:t>
            </w:r>
            <w:r w:rsidRPr="002E7ED2">
              <w:rPr>
                <w:rFonts w:ascii="Times New Roman" w:eastAsia="標楷體" w:hAnsi="Times New Roman" w:cs="Times New Roman" w:hint="eastAsia"/>
              </w:rPr>
              <w:t>爾齊斯河</w:t>
            </w:r>
            <w:r>
              <w:rPr>
                <w:rFonts w:ascii="Times New Roman" w:eastAsia="標楷體" w:hAnsi="Times New Roman" w:cs="Times New Roman" w:hint="eastAsia"/>
              </w:rPr>
              <w:t>)</w:t>
            </w:r>
            <w:r>
              <w:rPr>
                <w:rFonts w:ascii="Times New Roman" w:eastAsia="標楷體" w:hAnsi="Times New Roman" w:cs="Times New Roman" w:hint="eastAsia"/>
              </w:rPr>
              <w:t>。</w:t>
            </w:r>
            <w:r w:rsidR="009C1704">
              <w:rPr>
                <w:rFonts w:ascii="Times New Roman" w:eastAsia="標楷體" w:hAnsi="Times New Roman" w:cs="Times New Roman" w:hint="eastAsia"/>
              </w:rPr>
              <w:t>晚宿布爾</w:t>
            </w:r>
            <w:r w:rsidRPr="002E7ED2">
              <w:rPr>
                <w:rFonts w:ascii="Times New Roman" w:eastAsia="標楷體" w:hAnsi="Times New Roman" w:cs="Times New Roman" w:hint="eastAsia"/>
              </w:rPr>
              <w:t>津</w:t>
            </w:r>
          </w:p>
          <w:p w:rsidR="002E7ED2" w:rsidRPr="005F151E" w:rsidRDefault="002E7ED2" w:rsidP="00462819">
            <w:pPr>
              <w:rPr>
                <w:rFonts w:ascii="Times New Roman" w:eastAsia="標楷體" w:hAnsi="Times New Roman" w:cs="Times New Roman"/>
              </w:rPr>
            </w:pPr>
          </w:p>
        </w:tc>
        <w:tc>
          <w:tcPr>
            <w:tcW w:w="4677" w:type="dxa"/>
          </w:tcPr>
          <w:p w:rsidR="002E7ED2" w:rsidRDefault="002E7ED2" w:rsidP="002E7ED2">
            <w:pPr>
              <w:rPr>
                <w:rFonts w:ascii="Times New Roman" w:eastAsia="標楷體" w:hAnsi="Times New Roman" w:cs="Times New Roman"/>
              </w:rPr>
            </w:pPr>
            <w:r w:rsidRPr="002E7ED2">
              <w:rPr>
                <w:rFonts w:ascii="Times New Roman" w:eastAsia="標楷體" w:hAnsi="Times New Roman" w:cs="Times New Roman" w:hint="eastAsia"/>
              </w:rPr>
              <w:t>烏魯木齊</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布林津</w:t>
            </w:r>
          </w:p>
          <w:p w:rsidR="002E7ED2" w:rsidRDefault="002E7ED2" w:rsidP="002E7ED2">
            <w:pPr>
              <w:rPr>
                <w:rFonts w:ascii="Times New Roman" w:eastAsia="標楷體" w:hAnsi="Times New Roman" w:cs="Times New Roman"/>
              </w:rPr>
            </w:pPr>
            <w:r w:rsidRPr="005F151E">
              <w:rPr>
                <w:rFonts w:ascii="Times New Roman" w:eastAsia="標楷體" w:hAnsi="Times New Roman" w:cs="Times New Roman"/>
              </w:rPr>
              <w:t>宿：</w:t>
            </w:r>
            <w:r w:rsidRPr="002E7ED2">
              <w:rPr>
                <w:rFonts w:ascii="Times New Roman" w:eastAsia="標楷體" w:hAnsi="Times New Roman" w:cs="Times New Roman" w:hint="eastAsia"/>
              </w:rPr>
              <w:t>布林津</w:t>
            </w:r>
          </w:p>
          <w:p w:rsidR="002E7ED2" w:rsidRDefault="002E7ED2" w:rsidP="002E7ED2">
            <w:pPr>
              <w:rPr>
                <w:rFonts w:ascii="Times New Roman" w:eastAsia="標楷體" w:hAnsi="Times New Roman" w:cs="Times New Roman"/>
              </w:rPr>
            </w:pPr>
            <w:r>
              <w:rPr>
                <w:rFonts w:ascii="Times New Roman" w:eastAsia="標楷體" w:hAnsi="Times New Roman" w:cs="Times New Roman" w:hint="eastAsia"/>
              </w:rPr>
              <w:t>備註：</w:t>
            </w:r>
          </w:p>
          <w:p w:rsidR="002E7ED2" w:rsidRPr="002E7ED2" w:rsidRDefault="009C1704" w:rsidP="002E7ED2">
            <w:pPr>
              <w:pStyle w:val="a5"/>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拉拉麥有蹄類動物自然保護區</w:t>
            </w:r>
            <w:r w:rsidR="002E7ED2" w:rsidRPr="002E7ED2">
              <w:rPr>
                <w:rFonts w:ascii="Times New Roman" w:eastAsia="標楷體" w:hAnsi="Times New Roman" w:cs="Times New Roman" w:hint="eastAsia"/>
              </w:rPr>
              <w:t>有</w:t>
            </w:r>
            <w:r>
              <w:rPr>
                <w:rFonts w:ascii="Times New Roman" w:eastAsia="標楷體" w:hAnsi="Times New Roman" w:cs="Times New Roman" w:hint="eastAsia"/>
              </w:rPr>
              <w:t>可能</w:t>
            </w:r>
            <w:r w:rsidR="002E7ED2" w:rsidRPr="002E7ED2">
              <w:rPr>
                <w:rFonts w:ascii="Times New Roman" w:eastAsia="標楷體" w:hAnsi="Times New Roman" w:cs="Times New Roman" w:hint="eastAsia"/>
              </w:rPr>
              <w:t>看到黃羊等野生保護動物</w:t>
            </w:r>
          </w:p>
          <w:p w:rsidR="002E7ED2" w:rsidRDefault="002E7ED2" w:rsidP="002E7ED2">
            <w:pPr>
              <w:pStyle w:val="a5"/>
              <w:numPr>
                <w:ilvl w:val="0"/>
                <w:numId w:val="7"/>
              </w:numPr>
              <w:ind w:leftChars="0"/>
              <w:rPr>
                <w:rFonts w:ascii="Times New Roman" w:eastAsia="標楷體" w:hAnsi="Times New Roman" w:cs="Times New Roman"/>
              </w:rPr>
            </w:pP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635</w:t>
            </w:r>
            <w:r w:rsidRPr="002E7ED2">
              <w:rPr>
                <w:rFonts w:ascii="Times New Roman" w:eastAsia="標楷體" w:hAnsi="Times New Roman" w:cs="Times New Roman" w:hint="eastAsia"/>
              </w:rPr>
              <w:t>”引水工程</w:t>
            </w:r>
            <w:r>
              <w:rPr>
                <w:rFonts w:ascii="Times New Roman" w:eastAsia="標楷體" w:hAnsi="Times New Roman" w:cs="Times New Roman" w:hint="eastAsia"/>
              </w:rPr>
              <w:t>為唯一流入北冰洋河流</w:t>
            </w:r>
            <w:r w:rsidR="00BF7F2E">
              <w:rPr>
                <w:rFonts w:ascii="Times New Roman" w:eastAsia="標楷體" w:hAnsi="Times New Roman" w:cs="Times New Roman" w:hint="eastAsia"/>
              </w:rPr>
              <w:t>，自費品嘗特色野生烤魚，俄羅斯自製特色飲料—噶瓦斯</w:t>
            </w:r>
          </w:p>
          <w:p w:rsidR="002E7ED2" w:rsidRPr="002E7ED2" w:rsidRDefault="002E7ED2" w:rsidP="009C1704">
            <w:pPr>
              <w:pStyle w:val="a5"/>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布</w:t>
            </w:r>
            <w:r w:rsidR="009C1704">
              <w:rPr>
                <w:rFonts w:ascii="Times New Roman" w:eastAsia="標楷體" w:hAnsi="Times New Roman" w:cs="Times New Roman" w:hint="eastAsia"/>
              </w:rPr>
              <w:t>爾</w:t>
            </w:r>
            <w:r>
              <w:rPr>
                <w:rFonts w:ascii="Times New Roman" w:eastAsia="標楷體" w:hAnsi="Times New Roman" w:cs="Times New Roman" w:hint="eastAsia"/>
              </w:rPr>
              <w:t>津可逛夜市</w:t>
            </w:r>
            <w:r w:rsidR="00BF7F2E">
              <w:rPr>
                <w:rFonts w:ascii="Times New Roman" w:eastAsia="標楷體" w:hAnsi="Times New Roman" w:cs="Times New Roman" w:hint="eastAsia"/>
              </w:rPr>
              <w:t>，</w:t>
            </w:r>
          </w:p>
        </w:tc>
      </w:tr>
      <w:tr w:rsidR="002E7ED2" w:rsidRPr="005F151E" w:rsidTr="00BF7F2E">
        <w:trPr>
          <w:jc w:val="center"/>
        </w:trPr>
        <w:tc>
          <w:tcPr>
            <w:tcW w:w="709" w:type="dxa"/>
          </w:tcPr>
          <w:p w:rsidR="002E7ED2" w:rsidRPr="005F151E" w:rsidRDefault="002E7ED2" w:rsidP="00B06A3C">
            <w:pPr>
              <w:rPr>
                <w:rFonts w:ascii="Times New Roman" w:eastAsia="標楷體" w:hAnsi="Times New Roman" w:cs="Times New Roman"/>
              </w:rPr>
            </w:pPr>
            <w:r>
              <w:rPr>
                <w:rFonts w:ascii="Times New Roman" w:eastAsia="標楷體" w:hAnsi="Times New Roman" w:cs="Times New Roman" w:hint="eastAsia"/>
              </w:rPr>
              <w:t>3</w:t>
            </w:r>
          </w:p>
        </w:tc>
        <w:tc>
          <w:tcPr>
            <w:tcW w:w="1134" w:type="dxa"/>
          </w:tcPr>
          <w:p w:rsidR="002E7ED2" w:rsidRPr="005F151E" w:rsidRDefault="002E7ED2" w:rsidP="00B06A3C">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3</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星期一</w:t>
            </w:r>
            <w:r w:rsidRPr="005F151E">
              <w:rPr>
                <w:rFonts w:ascii="Times New Roman" w:eastAsia="標楷體" w:hAnsi="Times New Roman" w:cs="Times New Roman"/>
              </w:rPr>
              <w:t>)</w:t>
            </w:r>
          </w:p>
        </w:tc>
        <w:tc>
          <w:tcPr>
            <w:tcW w:w="3260" w:type="dxa"/>
          </w:tcPr>
          <w:p w:rsidR="002E7ED2" w:rsidRPr="005F151E" w:rsidRDefault="002E7ED2" w:rsidP="005C1CFE">
            <w:pPr>
              <w:rPr>
                <w:rFonts w:ascii="Times New Roman" w:eastAsia="標楷體" w:hAnsi="Times New Roman" w:cs="Times New Roman"/>
              </w:rPr>
            </w:pPr>
            <w:r w:rsidRPr="002E7ED2">
              <w:rPr>
                <w:rFonts w:ascii="Times New Roman" w:eastAsia="標楷體" w:hAnsi="Times New Roman" w:cs="Times New Roman" w:hint="eastAsia"/>
              </w:rPr>
              <w:t>早餐後，乘車赴喀納斯風景區</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賈登峪大本營，沿途可看到阿勒泰大草原、草原石人，抵賈登峪，</w:t>
            </w:r>
            <w:r w:rsidR="009C1704">
              <w:rPr>
                <w:rFonts w:ascii="Times New Roman" w:eastAsia="標楷體" w:hAnsi="Times New Roman" w:cs="Times New Roman" w:hint="eastAsia"/>
              </w:rPr>
              <w:t>下午</w:t>
            </w:r>
            <w:r w:rsidRPr="002E7ED2">
              <w:rPr>
                <w:rFonts w:ascii="Times New Roman" w:eastAsia="標楷體" w:hAnsi="Times New Roman" w:cs="Times New Roman" w:hint="eastAsia"/>
              </w:rPr>
              <w:t>進入景區遊覽，沿途欣賞白樺林、月亮灣、臥龍潭、鴨澤湖、神仙灣、遊覽喀納斯湖</w:t>
            </w:r>
          </w:p>
        </w:tc>
        <w:tc>
          <w:tcPr>
            <w:tcW w:w="4677" w:type="dxa"/>
          </w:tcPr>
          <w:p w:rsidR="002E7ED2" w:rsidRDefault="002E7ED2" w:rsidP="00B06A3C">
            <w:pPr>
              <w:rPr>
                <w:rFonts w:ascii="Times New Roman" w:eastAsia="標楷體" w:hAnsi="Times New Roman" w:cs="Times New Roman"/>
              </w:rPr>
            </w:pPr>
            <w:r w:rsidRPr="002E7ED2">
              <w:rPr>
                <w:rFonts w:ascii="Times New Roman" w:eastAsia="標楷體" w:hAnsi="Times New Roman" w:cs="Times New Roman" w:hint="eastAsia"/>
              </w:rPr>
              <w:t>布林津</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喀納斯</w:t>
            </w:r>
          </w:p>
          <w:p w:rsidR="002E7ED2" w:rsidRDefault="002E7ED2" w:rsidP="00B06A3C">
            <w:pPr>
              <w:rPr>
                <w:rFonts w:ascii="Times New Roman" w:eastAsia="標楷體" w:hAnsi="Times New Roman" w:cs="Times New Roman"/>
              </w:rPr>
            </w:pPr>
            <w:r w:rsidRPr="005F151E">
              <w:rPr>
                <w:rFonts w:ascii="Times New Roman" w:eastAsia="標楷體" w:hAnsi="Times New Roman" w:cs="Times New Roman"/>
              </w:rPr>
              <w:t>宿：</w:t>
            </w:r>
            <w:r w:rsidRPr="002E7ED2">
              <w:rPr>
                <w:rFonts w:ascii="Times New Roman" w:eastAsia="標楷體" w:hAnsi="Times New Roman" w:cs="Times New Roman" w:hint="eastAsia"/>
              </w:rPr>
              <w:t>喀納斯</w:t>
            </w:r>
          </w:p>
          <w:p w:rsidR="009C1704" w:rsidRDefault="009C1704" w:rsidP="009C1704">
            <w:pPr>
              <w:rPr>
                <w:rFonts w:ascii="Times New Roman" w:eastAsia="標楷體" w:hAnsi="Times New Roman" w:cs="Times New Roman"/>
              </w:rPr>
            </w:pPr>
          </w:p>
          <w:p w:rsidR="009C1704" w:rsidRDefault="003D2CBE" w:rsidP="009C1704">
            <w:pPr>
              <w:rPr>
                <w:rFonts w:ascii="Times New Roman" w:eastAsia="標楷體" w:hAnsi="Times New Roman" w:cs="Times New Roman"/>
              </w:rPr>
            </w:pPr>
            <w:r>
              <w:rPr>
                <w:rFonts w:ascii="Times New Roman" w:eastAsia="標楷體" w:hAnsi="Times New Roman" w:cs="Times New Roman" w:hint="eastAsia"/>
              </w:rPr>
              <w:t>備註：</w:t>
            </w:r>
          </w:p>
          <w:p w:rsidR="003D2CBE" w:rsidRDefault="009C1704" w:rsidP="009C1704">
            <w:pPr>
              <w:pStyle w:val="a5"/>
              <w:numPr>
                <w:ilvl w:val="0"/>
                <w:numId w:val="12"/>
              </w:numPr>
              <w:ind w:leftChars="0"/>
              <w:rPr>
                <w:rFonts w:ascii="Times New Roman" w:eastAsia="標楷體" w:hAnsi="Times New Roman" w:cs="Times New Roman"/>
              </w:rPr>
            </w:pPr>
            <w:r w:rsidRPr="009C1704">
              <w:rPr>
                <w:rFonts w:ascii="Times New Roman" w:eastAsia="標楷體" w:hAnsi="Times New Roman" w:cs="Times New Roman" w:hint="eastAsia"/>
              </w:rPr>
              <w:t>用中餐後換乘區間車</w:t>
            </w:r>
          </w:p>
          <w:p w:rsidR="009C1704" w:rsidRPr="009C1704" w:rsidRDefault="009C1704" w:rsidP="009C1704">
            <w:pPr>
              <w:pStyle w:val="a5"/>
              <w:numPr>
                <w:ilvl w:val="0"/>
                <w:numId w:val="12"/>
              </w:numPr>
              <w:ind w:leftChars="0"/>
              <w:rPr>
                <w:rFonts w:ascii="Times New Roman" w:eastAsia="標楷體" w:hAnsi="Times New Roman" w:cs="Times New Roman"/>
              </w:rPr>
            </w:pPr>
            <w:r>
              <w:rPr>
                <w:rFonts w:ascii="Times New Roman" w:eastAsia="標楷體" w:hAnsi="Times New Roman" w:cs="Times New Roman" w:hint="eastAsia"/>
              </w:rPr>
              <w:t>神仙灣可</w:t>
            </w:r>
            <w:r w:rsidRPr="002E7ED2">
              <w:rPr>
                <w:rFonts w:ascii="Times New Roman" w:eastAsia="標楷體" w:hAnsi="Times New Roman" w:cs="Times New Roman" w:hint="eastAsia"/>
              </w:rPr>
              <w:t>欣賞圖佤族村落外景</w:t>
            </w:r>
          </w:p>
        </w:tc>
      </w:tr>
      <w:tr w:rsidR="002E7ED2" w:rsidRPr="005F151E" w:rsidTr="00BF7F2E">
        <w:trPr>
          <w:jc w:val="center"/>
        </w:trPr>
        <w:tc>
          <w:tcPr>
            <w:tcW w:w="709" w:type="dxa"/>
          </w:tcPr>
          <w:p w:rsidR="002E7ED2" w:rsidRPr="005F151E" w:rsidRDefault="002E7ED2" w:rsidP="0084780A">
            <w:pPr>
              <w:rPr>
                <w:rFonts w:ascii="Times New Roman" w:eastAsia="標楷體" w:hAnsi="Times New Roman" w:cs="Times New Roman"/>
              </w:rPr>
            </w:pPr>
            <w:r>
              <w:rPr>
                <w:rFonts w:ascii="Times New Roman" w:eastAsia="標楷體" w:hAnsi="Times New Roman" w:cs="Times New Roman" w:hint="eastAsia"/>
              </w:rPr>
              <w:t>4</w:t>
            </w:r>
          </w:p>
        </w:tc>
        <w:tc>
          <w:tcPr>
            <w:tcW w:w="1134" w:type="dxa"/>
          </w:tcPr>
          <w:p w:rsidR="002E7ED2" w:rsidRPr="005F151E" w:rsidRDefault="002E7ED2" w:rsidP="0084780A">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4</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星期二</w:t>
            </w:r>
            <w:r w:rsidRPr="005F151E">
              <w:rPr>
                <w:rFonts w:ascii="Times New Roman" w:eastAsia="標楷體" w:hAnsi="Times New Roman" w:cs="Times New Roman"/>
              </w:rPr>
              <w:t>)</w:t>
            </w:r>
          </w:p>
        </w:tc>
        <w:tc>
          <w:tcPr>
            <w:tcW w:w="3260" w:type="dxa"/>
          </w:tcPr>
          <w:p w:rsidR="002E7ED2" w:rsidRPr="005F151E" w:rsidRDefault="002E7ED2" w:rsidP="009C1704">
            <w:pPr>
              <w:rPr>
                <w:rFonts w:ascii="Times New Roman" w:eastAsia="標楷體" w:hAnsi="Times New Roman" w:cs="Times New Roman"/>
              </w:rPr>
            </w:pPr>
            <w:r w:rsidRPr="002E7ED2">
              <w:rPr>
                <w:rFonts w:ascii="Times New Roman" w:eastAsia="標楷體" w:hAnsi="Times New Roman" w:cs="Times New Roman" w:hint="eastAsia"/>
              </w:rPr>
              <w:t>早餐後，再次乘區間車進去景區，登觀魚亭鳥瞰喀納斯湖，喀納斯湖畔湖邊漫步。乘車赴克拉瑪依，途中參觀烏爾禾魔鬼城，</w:t>
            </w:r>
            <w:r w:rsidR="009C1704" w:rsidRPr="002E7ED2">
              <w:rPr>
                <w:rFonts w:ascii="Times New Roman" w:eastAsia="標楷體" w:hAnsi="Times New Roman" w:cs="Times New Roman" w:hint="eastAsia"/>
              </w:rPr>
              <w:t>克拉瑪依油城</w:t>
            </w:r>
            <w:r w:rsidR="009C1704">
              <w:rPr>
                <w:rFonts w:ascii="Times New Roman" w:eastAsia="標楷體" w:hAnsi="Times New Roman" w:cs="Times New Roman" w:hint="eastAsia"/>
              </w:rPr>
              <w:t>。</w:t>
            </w:r>
          </w:p>
        </w:tc>
        <w:tc>
          <w:tcPr>
            <w:tcW w:w="4677" w:type="dxa"/>
          </w:tcPr>
          <w:p w:rsidR="002E7ED2" w:rsidRDefault="002E7ED2" w:rsidP="00B06A3C">
            <w:pPr>
              <w:rPr>
                <w:rFonts w:ascii="Times New Roman" w:eastAsia="標楷體" w:hAnsi="Times New Roman" w:cs="Times New Roman"/>
              </w:rPr>
            </w:pPr>
            <w:r w:rsidRPr="002E7ED2">
              <w:rPr>
                <w:rFonts w:ascii="Times New Roman" w:eastAsia="標楷體" w:hAnsi="Times New Roman" w:cs="Times New Roman" w:hint="eastAsia"/>
              </w:rPr>
              <w:t>喀納斯</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克拉瑪依</w:t>
            </w:r>
          </w:p>
          <w:p w:rsidR="002E7ED2" w:rsidRDefault="002E7ED2" w:rsidP="00B06A3C">
            <w:pPr>
              <w:rPr>
                <w:rFonts w:ascii="Times New Roman" w:eastAsia="標楷體" w:hAnsi="Times New Roman" w:cs="Times New Roman"/>
              </w:rPr>
            </w:pPr>
            <w:r>
              <w:rPr>
                <w:rFonts w:ascii="Times New Roman" w:eastAsia="標楷體" w:hAnsi="Times New Roman" w:cs="Times New Roman" w:hint="eastAsia"/>
              </w:rPr>
              <w:t>住宿：</w:t>
            </w:r>
            <w:r w:rsidRPr="002E7ED2">
              <w:rPr>
                <w:rFonts w:ascii="Times New Roman" w:eastAsia="標楷體" w:hAnsi="Times New Roman" w:cs="Times New Roman" w:hint="eastAsia"/>
              </w:rPr>
              <w:t>克拉瑪依</w:t>
            </w:r>
          </w:p>
          <w:p w:rsidR="003D2CBE" w:rsidRDefault="003D2CBE" w:rsidP="00B06A3C">
            <w:pPr>
              <w:rPr>
                <w:rFonts w:ascii="Times New Roman" w:eastAsia="標楷體" w:hAnsi="Times New Roman" w:cs="Times New Roman"/>
              </w:rPr>
            </w:pPr>
            <w:r>
              <w:rPr>
                <w:rFonts w:ascii="Times New Roman" w:eastAsia="標楷體" w:hAnsi="Times New Roman" w:cs="Times New Roman" w:hint="eastAsia"/>
              </w:rPr>
              <w:t>備註：</w:t>
            </w:r>
          </w:p>
          <w:p w:rsidR="003D2CBE" w:rsidRDefault="009C1704" w:rsidP="003D2CBE">
            <w:pPr>
              <w:pStyle w:val="a5"/>
              <w:numPr>
                <w:ilvl w:val="0"/>
                <w:numId w:val="9"/>
              </w:numPr>
              <w:ind w:leftChars="0"/>
              <w:rPr>
                <w:rFonts w:ascii="Times New Roman" w:eastAsia="標楷體" w:hAnsi="Times New Roman" w:cs="Times New Roman"/>
              </w:rPr>
            </w:pPr>
            <w:r w:rsidRPr="002E7ED2">
              <w:rPr>
                <w:rFonts w:ascii="Times New Roman" w:eastAsia="標楷體" w:hAnsi="Times New Roman" w:cs="Times New Roman" w:hint="eastAsia"/>
              </w:rPr>
              <w:t>喀納斯</w:t>
            </w:r>
            <w:r>
              <w:rPr>
                <w:rFonts w:ascii="Times New Roman" w:eastAsia="標楷體" w:hAnsi="Times New Roman" w:cs="Times New Roman" w:hint="eastAsia"/>
              </w:rPr>
              <w:t>湖有“湖怪”傳說，</w:t>
            </w:r>
            <w:r w:rsidR="003D2CBE" w:rsidRPr="002E7ED2">
              <w:rPr>
                <w:rFonts w:ascii="Times New Roman" w:eastAsia="標楷體" w:hAnsi="Times New Roman" w:cs="Times New Roman" w:hint="eastAsia"/>
              </w:rPr>
              <w:t>登觀魚亭</w:t>
            </w:r>
            <w:r>
              <w:rPr>
                <w:rFonts w:ascii="Times New Roman" w:eastAsia="標楷體" w:hAnsi="Times New Roman" w:cs="Times New Roman" w:hint="eastAsia"/>
              </w:rPr>
              <w:t>可</w:t>
            </w:r>
            <w:r w:rsidRPr="002E7ED2">
              <w:rPr>
                <w:rFonts w:ascii="Times New Roman" w:eastAsia="標楷體" w:hAnsi="Times New Roman" w:cs="Times New Roman" w:hint="eastAsia"/>
              </w:rPr>
              <w:t>欣賞喀納斯全景、觀心馳神往的喀納斯晨霧、覓雲海佛光，看雲海變換</w:t>
            </w:r>
            <w:r>
              <w:rPr>
                <w:rFonts w:ascii="Times New Roman" w:eastAsia="標楷體" w:hAnsi="Times New Roman" w:cs="Times New Roman" w:hint="eastAsia"/>
              </w:rPr>
              <w:t>及</w:t>
            </w:r>
            <w:r w:rsidRPr="002E7ED2">
              <w:rPr>
                <w:rFonts w:ascii="Times New Roman" w:eastAsia="標楷體" w:hAnsi="Times New Roman" w:cs="Times New Roman" w:hint="eastAsia"/>
              </w:rPr>
              <w:t>喀納</w:t>
            </w:r>
            <w:r w:rsidRPr="002E7ED2">
              <w:rPr>
                <w:rFonts w:ascii="Times New Roman" w:eastAsia="標楷體" w:hAnsi="Times New Roman" w:cs="Times New Roman" w:hint="eastAsia"/>
              </w:rPr>
              <w:lastRenderedPageBreak/>
              <w:t>斯河谷風光</w:t>
            </w:r>
          </w:p>
          <w:p w:rsidR="003D2CBE" w:rsidRPr="003D2CBE" w:rsidRDefault="009C1704" w:rsidP="009C1704">
            <w:pPr>
              <w:pStyle w:val="a5"/>
              <w:numPr>
                <w:ilvl w:val="0"/>
                <w:numId w:val="9"/>
              </w:numPr>
              <w:ind w:leftChars="0"/>
              <w:rPr>
                <w:rFonts w:ascii="Times New Roman" w:eastAsia="標楷體" w:hAnsi="Times New Roman" w:cs="Times New Roman"/>
              </w:rPr>
            </w:pPr>
            <w:r w:rsidRPr="002E7ED2">
              <w:rPr>
                <w:rFonts w:ascii="Times New Roman" w:eastAsia="標楷體" w:hAnsi="Times New Roman" w:cs="Times New Roman" w:hint="eastAsia"/>
              </w:rPr>
              <w:t>克拉瑪依油城</w:t>
            </w:r>
            <w:r>
              <w:rPr>
                <w:rFonts w:ascii="Times New Roman" w:eastAsia="標楷體" w:hAnsi="Times New Roman" w:cs="Times New Roman" w:hint="eastAsia"/>
              </w:rPr>
              <w:t>可</w:t>
            </w:r>
            <w:r w:rsidRPr="002E7ED2">
              <w:rPr>
                <w:rFonts w:ascii="Times New Roman" w:eastAsia="標楷體" w:hAnsi="Times New Roman" w:cs="Times New Roman" w:hint="eastAsia"/>
              </w:rPr>
              <w:t>看到壯觀的採油場景</w:t>
            </w:r>
          </w:p>
        </w:tc>
      </w:tr>
      <w:tr w:rsidR="002E7ED2" w:rsidRPr="005F151E" w:rsidTr="00BF7F2E">
        <w:trPr>
          <w:jc w:val="center"/>
        </w:trPr>
        <w:tc>
          <w:tcPr>
            <w:tcW w:w="709" w:type="dxa"/>
          </w:tcPr>
          <w:p w:rsidR="002E7ED2" w:rsidRPr="005F151E" w:rsidRDefault="002E7ED2" w:rsidP="005D3287">
            <w:pPr>
              <w:rPr>
                <w:rFonts w:ascii="Times New Roman" w:eastAsia="標楷體" w:hAnsi="Times New Roman" w:cs="Times New Roman"/>
              </w:rPr>
            </w:pPr>
            <w:r>
              <w:rPr>
                <w:rFonts w:ascii="Times New Roman" w:eastAsia="標楷體" w:hAnsi="Times New Roman" w:cs="Times New Roman" w:hint="eastAsia"/>
              </w:rPr>
              <w:lastRenderedPageBreak/>
              <w:t>5</w:t>
            </w:r>
          </w:p>
        </w:tc>
        <w:tc>
          <w:tcPr>
            <w:tcW w:w="1134" w:type="dxa"/>
          </w:tcPr>
          <w:p w:rsidR="002E7ED2" w:rsidRPr="005F151E" w:rsidRDefault="002E7ED2" w:rsidP="005D3287">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5</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星期三</w:t>
            </w:r>
            <w:r w:rsidRPr="005F151E">
              <w:rPr>
                <w:rFonts w:ascii="Times New Roman" w:eastAsia="標楷體" w:hAnsi="Times New Roman" w:cs="Times New Roman"/>
              </w:rPr>
              <w:t>)</w:t>
            </w:r>
          </w:p>
        </w:tc>
        <w:tc>
          <w:tcPr>
            <w:tcW w:w="3260" w:type="dxa"/>
          </w:tcPr>
          <w:p w:rsidR="002E7ED2" w:rsidRDefault="002E7ED2" w:rsidP="00462819">
            <w:pPr>
              <w:rPr>
                <w:rFonts w:ascii="Times New Roman" w:eastAsia="標楷體" w:hAnsi="Times New Roman" w:cs="Times New Roman"/>
              </w:rPr>
            </w:pPr>
            <w:r w:rsidRPr="002E7ED2">
              <w:rPr>
                <w:rFonts w:ascii="Times New Roman" w:eastAsia="標楷體" w:hAnsi="Times New Roman" w:cs="Times New Roman" w:hint="eastAsia"/>
              </w:rPr>
              <w:t>早餐後，返回烏魯木齊，</w:t>
            </w:r>
            <w:r w:rsidRPr="002E7ED2">
              <w:rPr>
                <w:rFonts w:ascii="Times New Roman" w:eastAsia="標楷體" w:hAnsi="Times New Roman" w:cs="Times New Roman" w:hint="eastAsia"/>
              </w:rPr>
              <w:t xml:space="preserve"> </w:t>
            </w:r>
            <w:r w:rsidRPr="002E7ED2">
              <w:rPr>
                <w:rFonts w:ascii="Times New Roman" w:eastAsia="標楷體" w:hAnsi="Times New Roman" w:cs="Times New Roman" w:hint="eastAsia"/>
              </w:rPr>
              <w:t>遊覽中亞風情的縮影二道橋巴紮</w:t>
            </w:r>
            <w:r w:rsidR="009C1704">
              <w:rPr>
                <w:rFonts w:ascii="Times New Roman" w:eastAsia="標楷體" w:hAnsi="Times New Roman" w:cs="Times New Roman" w:hint="eastAsia"/>
              </w:rPr>
              <w:t>。</w:t>
            </w:r>
          </w:p>
          <w:p w:rsidR="002E7ED2" w:rsidRPr="005F151E" w:rsidRDefault="00E83F21" w:rsidP="00462819">
            <w:pPr>
              <w:rPr>
                <w:rFonts w:ascii="Times New Roman" w:eastAsia="標楷體" w:hAnsi="Times New Roman" w:cs="Times New Roman"/>
              </w:rPr>
            </w:pPr>
            <w:r>
              <w:rPr>
                <w:rFonts w:ascii="Times New Roman" w:eastAsia="標楷體" w:hAnsi="Times New Roman" w:cs="Times New Roman" w:hint="eastAsia"/>
              </w:rPr>
              <w:t>當地學校參訪</w:t>
            </w:r>
            <w:r>
              <w:rPr>
                <w:rFonts w:ascii="Times New Roman" w:eastAsia="標楷體" w:hAnsi="Times New Roman" w:cs="Times New Roman" w:hint="eastAsia"/>
              </w:rPr>
              <w:t>(</w:t>
            </w:r>
            <w:r>
              <w:rPr>
                <w:rFonts w:ascii="Times New Roman" w:eastAsia="標楷體" w:hAnsi="Times New Roman" w:cs="Times New Roman" w:hint="eastAsia"/>
              </w:rPr>
              <w:t>依當地學校放假情形調整</w:t>
            </w:r>
            <w:r>
              <w:rPr>
                <w:rFonts w:ascii="Times New Roman" w:eastAsia="標楷體" w:hAnsi="Times New Roman" w:cs="Times New Roman" w:hint="eastAsia"/>
              </w:rPr>
              <w:t>)</w:t>
            </w:r>
          </w:p>
        </w:tc>
        <w:tc>
          <w:tcPr>
            <w:tcW w:w="4677" w:type="dxa"/>
          </w:tcPr>
          <w:p w:rsidR="002E7ED2" w:rsidRDefault="002E7ED2" w:rsidP="00B06A3C">
            <w:pPr>
              <w:rPr>
                <w:rFonts w:ascii="Times New Roman" w:eastAsia="標楷體" w:hAnsi="Times New Roman" w:cs="Times New Roman"/>
              </w:rPr>
            </w:pPr>
            <w:r w:rsidRPr="002E7ED2">
              <w:rPr>
                <w:rFonts w:ascii="Times New Roman" w:eastAsia="標楷體" w:hAnsi="Times New Roman" w:cs="Times New Roman" w:hint="eastAsia"/>
              </w:rPr>
              <w:t>克拉瑪依</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烏魯木齊</w:t>
            </w:r>
          </w:p>
          <w:p w:rsidR="002E7ED2" w:rsidRDefault="002E7ED2" w:rsidP="00B06A3C">
            <w:pPr>
              <w:rPr>
                <w:rFonts w:ascii="Times New Roman" w:eastAsia="標楷體" w:hAnsi="Times New Roman" w:cs="Times New Roman"/>
              </w:rPr>
            </w:pPr>
            <w:r>
              <w:rPr>
                <w:rFonts w:ascii="Times New Roman" w:eastAsia="標楷體" w:hAnsi="Times New Roman" w:cs="Times New Roman" w:hint="eastAsia"/>
              </w:rPr>
              <w:t>住宿：</w:t>
            </w:r>
            <w:r w:rsidRPr="002E7ED2">
              <w:rPr>
                <w:rFonts w:ascii="Times New Roman" w:eastAsia="標楷體" w:hAnsi="Times New Roman" w:cs="Times New Roman" w:hint="eastAsia"/>
              </w:rPr>
              <w:t>烏魯木齊</w:t>
            </w:r>
          </w:p>
          <w:p w:rsidR="003D2CBE" w:rsidRDefault="003D2CBE" w:rsidP="00B06A3C">
            <w:pPr>
              <w:rPr>
                <w:rFonts w:ascii="Times New Roman" w:eastAsia="標楷體" w:hAnsi="Times New Roman" w:cs="Times New Roman"/>
              </w:rPr>
            </w:pPr>
            <w:r>
              <w:rPr>
                <w:rFonts w:ascii="Times New Roman" w:eastAsia="標楷體" w:hAnsi="Times New Roman" w:cs="Times New Roman" w:hint="eastAsia"/>
              </w:rPr>
              <w:t>備註：</w:t>
            </w:r>
          </w:p>
          <w:p w:rsidR="009C1704" w:rsidRPr="009C1704" w:rsidRDefault="009C1704" w:rsidP="00E17DE3">
            <w:pPr>
              <w:pStyle w:val="a5"/>
              <w:ind w:leftChars="0" w:left="360"/>
              <w:rPr>
                <w:rFonts w:ascii="Times New Roman" w:eastAsia="標楷體" w:hAnsi="Times New Roman" w:cs="Times New Roman"/>
              </w:rPr>
            </w:pPr>
            <w:r w:rsidRPr="002E7ED2">
              <w:rPr>
                <w:rFonts w:ascii="Times New Roman" w:eastAsia="標楷體" w:hAnsi="Times New Roman" w:cs="Times New Roman" w:hint="eastAsia"/>
              </w:rPr>
              <w:t>二道橋巴紮充斥著來自中亞、南亞、俄羅斯和歐洲等地的舶來品，琳琅滿目滿足對異域的好奇和夢想</w:t>
            </w:r>
          </w:p>
        </w:tc>
      </w:tr>
      <w:tr w:rsidR="002E7ED2" w:rsidRPr="005F151E" w:rsidTr="00BF7F2E">
        <w:trPr>
          <w:jc w:val="center"/>
        </w:trPr>
        <w:tc>
          <w:tcPr>
            <w:tcW w:w="709" w:type="dxa"/>
          </w:tcPr>
          <w:p w:rsidR="002E7ED2" w:rsidRPr="005F151E" w:rsidRDefault="002E7ED2" w:rsidP="005D3287">
            <w:pPr>
              <w:rPr>
                <w:rFonts w:ascii="Times New Roman" w:eastAsia="標楷體" w:hAnsi="Times New Roman" w:cs="Times New Roman"/>
              </w:rPr>
            </w:pPr>
            <w:r>
              <w:rPr>
                <w:rFonts w:ascii="Times New Roman" w:eastAsia="標楷體" w:hAnsi="Times New Roman" w:cs="Times New Roman" w:hint="eastAsia"/>
              </w:rPr>
              <w:t>6</w:t>
            </w:r>
          </w:p>
        </w:tc>
        <w:tc>
          <w:tcPr>
            <w:tcW w:w="1134" w:type="dxa"/>
          </w:tcPr>
          <w:p w:rsidR="002E7ED2" w:rsidRPr="005F151E" w:rsidRDefault="002E7ED2" w:rsidP="005D3287">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6</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星期四</w:t>
            </w:r>
            <w:r w:rsidRPr="005F151E">
              <w:rPr>
                <w:rFonts w:ascii="Times New Roman" w:eastAsia="標楷體" w:hAnsi="Times New Roman" w:cs="Times New Roman"/>
              </w:rPr>
              <w:t>)</w:t>
            </w:r>
          </w:p>
        </w:tc>
        <w:tc>
          <w:tcPr>
            <w:tcW w:w="3260" w:type="dxa"/>
          </w:tcPr>
          <w:p w:rsidR="002E7ED2" w:rsidRDefault="002E7ED2" w:rsidP="00462819">
            <w:pPr>
              <w:rPr>
                <w:rFonts w:ascii="Times New Roman" w:eastAsia="標楷體" w:hAnsi="Times New Roman" w:cs="Times New Roman"/>
              </w:rPr>
            </w:pPr>
            <w:r w:rsidRPr="002E7ED2">
              <w:rPr>
                <w:rFonts w:ascii="Times New Roman" w:eastAsia="標楷體" w:hAnsi="Times New Roman" w:cs="Times New Roman" w:hint="eastAsia"/>
              </w:rPr>
              <w:t>早餐後，乘車赴享有中國露天博物館之稱的＂火洲＂吐魯番，達阪城風力發電廠和新疆鹽湖。參觀和瞭解中國古代三大工程之一的坎兒井</w:t>
            </w:r>
            <w:r w:rsidR="00E83F21">
              <w:rPr>
                <w:rFonts w:ascii="Times New Roman" w:eastAsia="標楷體" w:hAnsi="Times New Roman" w:cs="Times New Roman" w:hint="eastAsia"/>
              </w:rPr>
              <w:t>及</w:t>
            </w:r>
            <w:r w:rsidR="00E83F21" w:rsidRPr="002E7ED2">
              <w:rPr>
                <w:rFonts w:ascii="Times New Roman" w:eastAsia="標楷體" w:hAnsi="Times New Roman" w:cs="Times New Roman" w:hint="eastAsia"/>
              </w:rPr>
              <w:t>交河故城</w:t>
            </w:r>
            <w:r w:rsidRPr="002E7ED2">
              <w:rPr>
                <w:rFonts w:ascii="Times New Roman" w:eastAsia="標楷體" w:hAnsi="Times New Roman" w:cs="Times New Roman" w:hint="eastAsia"/>
              </w:rPr>
              <w:t>。交河故城，參觀蘇公塔</w:t>
            </w:r>
          </w:p>
          <w:p w:rsidR="002E7ED2" w:rsidRDefault="002E7ED2" w:rsidP="00462819">
            <w:pPr>
              <w:rPr>
                <w:rFonts w:ascii="Times New Roman" w:eastAsia="標楷體" w:hAnsi="Times New Roman" w:cs="Times New Roman"/>
              </w:rPr>
            </w:pPr>
          </w:p>
          <w:p w:rsidR="002E7ED2" w:rsidRPr="005F151E" w:rsidRDefault="002E7ED2" w:rsidP="00462819">
            <w:pPr>
              <w:rPr>
                <w:rFonts w:ascii="Times New Roman" w:eastAsia="標楷體" w:hAnsi="Times New Roman" w:cs="Times New Roman"/>
              </w:rPr>
            </w:pPr>
            <w:r w:rsidRPr="005F151E">
              <w:rPr>
                <w:rFonts w:ascii="Times New Roman" w:eastAsia="標楷體" w:hAnsi="Times New Roman" w:cs="Times New Roman"/>
              </w:rPr>
              <w:t>喀納斯返回烏魯木齊</w:t>
            </w:r>
            <w:r w:rsidRPr="005F151E">
              <w:rPr>
                <w:rFonts w:ascii="Times New Roman" w:eastAsia="標楷體" w:hAnsi="Times New Roman" w:cs="Times New Roman"/>
              </w:rPr>
              <w:t>(</w:t>
            </w:r>
            <w:r w:rsidRPr="005F151E">
              <w:rPr>
                <w:rFonts w:ascii="Times New Roman" w:eastAsia="標楷體" w:hAnsi="Times New Roman" w:cs="Times New Roman"/>
              </w:rPr>
              <w:t>搭機</w:t>
            </w:r>
            <w:r w:rsidRPr="005F151E">
              <w:rPr>
                <w:rFonts w:ascii="Times New Roman" w:eastAsia="標楷體" w:hAnsi="Times New Roman" w:cs="Times New Roman"/>
              </w:rPr>
              <w:t>)</w:t>
            </w:r>
          </w:p>
        </w:tc>
        <w:tc>
          <w:tcPr>
            <w:tcW w:w="4677" w:type="dxa"/>
          </w:tcPr>
          <w:p w:rsidR="002E7ED2" w:rsidRDefault="002E7ED2" w:rsidP="00B14BAB">
            <w:pPr>
              <w:rPr>
                <w:rFonts w:ascii="Times New Roman" w:eastAsia="標楷體" w:hAnsi="Times New Roman" w:cs="Times New Roman"/>
              </w:rPr>
            </w:pPr>
            <w:r w:rsidRPr="002E7ED2">
              <w:rPr>
                <w:rFonts w:ascii="Times New Roman" w:eastAsia="標楷體" w:hAnsi="Times New Roman" w:cs="Times New Roman" w:hint="eastAsia"/>
              </w:rPr>
              <w:t>烏魯木齊</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吐魯番</w:t>
            </w:r>
          </w:p>
          <w:p w:rsidR="002E7ED2" w:rsidRDefault="002E7ED2" w:rsidP="00B14BAB">
            <w:pPr>
              <w:rPr>
                <w:rFonts w:ascii="Times New Roman" w:eastAsia="標楷體" w:hAnsi="Times New Roman" w:cs="Times New Roman"/>
              </w:rPr>
            </w:pPr>
            <w:r>
              <w:rPr>
                <w:rFonts w:ascii="Times New Roman" w:eastAsia="標楷體" w:hAnsi="Times New Roman" w:cs="Times New Roman" w:hint="eastAsia"/>
              </w:rPr>
              <w:t>住宿：</w:t>
            </w:r>
            <w:r w:rsidRPr="002E7ED2">
              <w:rPr>
                <w:rFonts w:ascii="Times New Roman" w:eastAsia="標楷體" w:hAnsi="Times New Roman" w:cs="Times New Roman" w:hint="eastAsia"/>
              </w:rPr>
              <w:t>吐魯番</w:t>
            </w:r>
          </w:p>
          <w:p w:rsidR="003D2CBE" w:rsidRDefault="003D2CBE" w:rsidP="00B14BAB">
            <w:pPr>
              <w:rPr>
                <w:rFonts w:ascii="Times New Roman" w:eastAsia="標楷體" w:hAnsi="Times New Roman" w:cs="Times New Roman"/>
              </w:rPr>
            </w:pPr>
            <w:r>
              <w:rPr>
                <w:rFonts w:ascii="Times New Roman" w:eastAsia="標楷體" w:hAnsi="Times New Roman" w:cs="Times New Roman" w:hint="eastAsia"/>
              </w:rPr>
              <w:t>備註：</w:t>
            </w:r>
          </w:p>
          <w:p w:rsidR="00881A9B" w:rsidRDefault="00881A9B" w:rsidP="003D2CBE">
            <w:pPr>
              <w:pStyle w:val="a5"/>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達阪風城：</w:t>
            </w:r>
            <w:r w:rsidRPr="002E7ED2">
              <w:rPr>
                <w:rFonts w:ascii="Times New Roman" w:eastAsia="標楷體" w:hAnsi="Times New Roman" w:cs="Times New Roman" w:hint="eastAsia"/>
              </w:rPr>
              <w:t>亞洲最大的風電基地</w:t>
            </w:r>
          </w:p>
          <w:p w:rsidR="00E83F21" w:rsidRPr="00E83F21" w:rsidRDefault="009C1704" w:rsidP="00E83F21">
            <w:pPr>
              <w:pStyle w:val="a5"/>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新疆鹽湖別稱中國死海。</w:t>
            </w:r>
          </w:p>
          <w:p w:rsidR="003D2CBE" w:rsidRPr="003D2CBE" w:rsidRDefault="00E83F21" w:rsidP="00E83F21">
            <w:pPr>
              <w:pStyle w:val="a5"/>
              <w:numPr>
                <w:ilvl w:val="0"/>
                <w:numId w:val="10"/>
              </w:numPr>
              <w:ind w:leftChars="0"/>
              <w:rPr>
                <w:rFonts w:ascii="Times New Roman" w:eastAsia="標楷體" w:hAnsi="Times New Roman" w:cs="Times New Roman"/>
              </w:rPr>
            </w:pPr>
            <w:r w:rsidRPr="002E7ED2">
              <w:rPr>
                <w:rFonts w:ascii="Times New Roman" w:eastAsia="標楷體" w:hAnsi="Times New Roman" w:cs="Times New Roman" w:hint="eastAsia"/>
              </w:rPr>
              <w:t>交河故城</w:t>
            </w:r>
            <w:r>
              <w:rPr>
                <w:rFonts w:ascii="Times New Roman" w:eastAsia="標楷體" w:hAnsi="Times New Roman" w:cs="Times New Roman" w:hint="eastAsia"/>
              </w:rPr>
              <w:t>有</w:t>
            </w:r>
            <w:r w:rsidRPr="002E7ED2">
              <w:rPr>
                <w:rFonts w:ascii="Times New Roman" w:eastAsia="標楷體" w:hAnsi="Times New Roman" w:cs="Times New Roman" w:hint="eastAsia"/>
              </w:rPr>
              <w:t>遊兩千多年歷史的體會感受古西域的繁榮和昌盛參觀具有濃郁維吾爾民族風情的維吾爾古村</w:t>
            </w:r>
          </w:p>
        </w:tc>
      </w:tr>
      <w:tr w:rsidR="002E7ED2" w:rsidRPr="005F151E" w:rsidTr="00BF7F2E">
        <w:trPr>
          <w:jc w:val="center"/>
        </w:trPr>
        <w:tc>
          <w:tcPr>
            <w:tcW w:w="709" w:type="dxa"/>
          </w:tcPr>
          <w:p w:rsidR="002E7ED2" w:rsidRPr="005F151E" w:rsidRDefault="002E7ED2" w:rsidP="0084780A">
            <w:pPr>
              <w:rPr>
                <w:rFonts w:ascii="Times New Roman" w:eastAsia="標楷體" w:hAnsi="Times New Roman" w:cs="Times New Roman"/>
              </w:rPr>
            </w:pPr>
            <w:r>
              <w:rPr>
                <w:rFonts w:ascii="Times New Roman" w:eastAsia="標楷體" w:hAnsi="Times New Roman" w:cs="Times New Roman" w:hint="eastAsia"/>
              </w:rPr>
              <w:t>7</w:t>
            </w:r>
          </w:p>
        </w:tc>
        <w:tc>
          <w:tcPr>
            <w:tcW w:w="1134" w:type="dxa"/>
          </w:tcPr>
          <w:p w:rsidR="002E7ED2" w:rsidRPr="005F151E" w:rsidRDefault="002E7ED2" w:rsidP="0084780A">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7</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星期五</w:t>
            </w:r>
            <w:r w:rsidRPr="005F151E">
              <w:rPr>
                <w:rFonts w:ascii="Times New Roman" w:eastAsia="標楷體" w:hAnsi="Times New Roman" w:cs="Times New Roman"/>
              </w:rPr>
              <w:t>)</w:t>
            </w:r>
          </w:p>
        </w:tc>
        <w:tc>
          <w:tcPr>
            <w:tcW w:w="3260" w:type="dxa"/>
          </w:tcPr>
          <w:p w:rsidR="002E7ED2" w:rsidRDefault="002E7ED2" w:rsidP="00462819">
            <w:pPr>
              <w:rPr>
                <w:rFonts w:ascii="Times New Roman" w:eastAsia="標楷體" w:hAnsi="Times New Roman" w:cs="Times New Roman"/>
              </w:rPr>
            </w:pPr>
            <w:r w:rsidRPr="002E7ED2">
              <w:rPr>
                <w:rFonts w:ascii="Times New Roman" w:eastAsia="標楷體" w:hAnsi="Times New Roman" w:cs="Times New Roman" w:hint="eastAsia"/>
              </w:rPr>
              <w:t>火焰山，</w:t>
            </w:r>
            <w:r w:rsidR="00E83F21">
              <w:rPr>
                <w:rFonts w:ascii="Times New Roman" w:eastAsia="標楷體" w:hAnsi="Times New Roman" w:cs="Times New Roman" w:hint="eastAsia"/>
              </w:rPr>
              <w:t>葡萄溝</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在您後，後進入的葡萄溝參觀</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晚返回烏魯木齊</w:t>
            </w:r>
          </w:p>
          <w:p w:rsidR="002E7ED2" w:rsidRPr="005F151E" w:rsidRDefault="002E7ED2" w:rsidP="00462819">
            <w:pPr>
              <w:rPr>
                <w:rFonts w:ascii="Times New Roman" w:eastAsia="標楷體" w:hAnsi="Times New Roman" w:cs="Times New Roman"/>
              </w:rPr>
            </w:pPr>
          </w:p>
        </w:tc>
        <w:tc>
          <w:tcPr>
            <w:tcW w:w="4677" w:type="dxa"/>
          </w:tcPr>
          <w:p w:rsidR="002E7ED2" w:rsidRDefault="002E7ED2" w:rsidP="00B14BAB">
            <w:pPr>
              <w:rPr>
                <w:rFonts w:ascii="Times New Roman" w:eastAsia="標楷體" w:hAnsi="Times New Roman" w:cs="Times New Roman"/>
              </w:rPr>
            </w:pPr>
            <w:r w:rsidRPr="002E7ED2">
              <w:rPr>
                <w:rFonts w:ascii="Times New Roman" w:eastAsia="標楷體" w:hAnsi="Times New Roman" w:cs="Times New Roman" w:hint="eastAsia"/>
              </w:rPr>
              <w:t>吐魯番</w:t>
            </w:r>
            <w:r w:rsidRPr="002E7ED2">
              <w:rPr>
                <w:rFonts w:ascii="Times New Roman" w:eastAsia="標楷體" w:hAnsi="Times New Roman" w:cs="Times New Roman" w:hint="eastAsia"/>
              </w:rPr>
              <w:t>/</w:t>
            </w:r>
            <w:r w:rsidRPr="002E7ED2">
              <w:rPr>
                <w:rFonts w:ascii="Times New Roman" w:eastAsia="標楷體" w:hAnsi="Times New Roman" w:cs="Times New Roman" w:hint="eastAsia"/>
              </w:rPr>
              <w:t>烏魯木齊</w:t>
            </w:r>
          </w:p>
          <w:p w:rsidR="002E7ED2" w:rsidRDefault="002E7ED2" w:rsidP="00B14BAB">
            <w:pPr>
              <w:rPr>
                <w:rFonts w:ascii="Times New Roman" w:eastAsia="標楷體" w:hAnsi="Times New Roman" w:cs="Times New Roman"/>
              </w:rPr>
            </w:pPr>
            <w:r>
              <w:rPr>
                <w:rFonts w:ascii="Times New Roman" w:eastAsia="標楷體" w:hAnsi="Times New Roman" w:cs="Times New Roman" w:hint="eastAsia"/>
              </w:rPr>
              <w:t>住宿：</w:t>
            </w:r>
            <w:r w:rsidRPr="002E7ED2">
              <w:rPr>
                <w:rFonts w:ascii="Times New Roman" w:eastAsia="標楷體" w:hAnsi="Times New Roman" w:cs="Times New Roman" w:hint="eastAsia"/>
              </w:rPr>
              <w:t>烏魯木齊</w:t>
            </w:r>
          </w:p>
          <w:p w:rsidR="003D2CBE" w:rsidRDefault="003D2CBE" w:rsidP="00B14BAB">
            <w:pPr>
              <w:rPr>
                <w:rFonts w:ascii="Times New Roman" w:eastAsia="標楷體" w:hAnsi="Times New Roman" w:cs="Times New Roman"/>
              </w:rPr>
            </w:pPr>
            <w:r>
              <w:rPr>
                <w:rFonts w:ascii="Times New Roman" w:eastAsia="標楷體" w:hAnsi="Times New Roman" w:cs="Times New Roman" w:hint="eastAsia"/>
              </w:rPr>
              <w:t>備註：</w:t>
            </w:r>
          </w:p>
          <w:p w:rsidR="003D2CBE" w:rsidRPr="003D2CBE" w:rsidRDefault="003D2CBE" w:rsidP="003D2CBE">
            <w:pPr>
              <w:pStyle w:val="a5"/>
              <w:numPr>
                <w:ilvl w:val="0"/>
                <w:numId w:val="11"/>
              </w:numPr>
              <w:ind w:leftChars="0"/>
              <w:rPr>
                <w:rFonts w:ascii="Times New Roman" w:eastAsia="標楷體" w:hAnsi="Times New Roman" w:cs="Times New Roman"/>
              </w:rPr>
            </w:pPr>
            <w:r w:rsidRPr="003D2CBE">
              <w:rPr>
                <w:rFonts w:ascii="Times New Roman" w:eastAsia="標楷體" w:hAnsi="Times New Roman" w:cs="Times New Roman" w:hint="eastAsia"/>
              </w:rPr>
              <w:t>火焰山</w:t>
            </w:r>
            <w:r w:rsidR="00E83F21">
              <w:rPr>
                <w:rFonts w:ascii="Times New Roman" w:eastAsia="標楷體" w:hAnsi="Times New Roman" w:cs="Times New Roman" w:hint="eastAsia"/>
              </w:rPr>
              <w:t>：</w:t>
            </w:r>
            <w:r w:rsidR="00E83F21" w:rsidRPr="002E7ED2">
              <w:rPr>
                <w:rFonts w:ascii="Times New Roman" w:eastAsia="標楷體" w:hAnsi="Times New Roman" w:cs="Times New Roman" w:hint="eastAsia"/>
              </w:rPr>
              <w:t>《西遊記》中孫悟空盜鐵扇滅火之外景地</w:t>
            </w:r>
            <w:r w:rsidR="00E83F21">
              <w:rPr>
                <w:rFonts w:ascii="Times New Roman" w:eastAsia="標楷體" w:hAnsi="Times New Roman" w:cs="Times New Roman" w:hint="eastAsia"/>
              </w:rPr>
              <w:t>，</w:t>
            </w:r>
            <w:r w:rsidR="00E83F21" w:rsidRPr="002E7ED2">
              <w:rPr>
                <w:rFonts w:ascii="Times New Roman" w:eastAsia="標楷體" w:hAnsi="Times New Roman" w:cs="Times New Roman" w:hint="eastAsia"/>
              </w:rPr>
              <w:t>接受一次大自然的桑拿</w:t>
            </w:r>
          </w:p>
          <w:p w:rsidR="003D2CBE" w:rsidRPr="003D2CBE" w:rsidRDefault="003D2CBE" w:rsidP="00E83F21">
            <w:pPr>
              <w:pStyle w:val="a5"/>
              <w:numPr>
                <w:ilvl w:val="0"/>
                <w:numId w:val="11"/>
              </w:numPr>
              <w:ind w:leftChars="0"/>
              <w:rPr>
                <w:rFonts w:ascii="Times New Roman" w:eastAsia="標楷體" w:hAnsi="Times New Roman" w:cs="Times New Roman"/>
              </w:rPr>
            </w:pPr>
            <w:r w:rsidRPr="002E7ED2">
              <w:rPr>
                <w:rFonts w:ascii="Times New Roman" w:eastAsia="標楷體" w:hAnsi="Times New Roman" w:cs="Times New Roman" w:hint="eastAsia"/>
              </w:rPr>
              <w:t>葡萄溝</w:t>
            </w:r>
            <w:r w:rsidR="00E83F21">
              <w:rPr>
                <w:rFonts w:ascii="Times New Roman" w:eastAsia="標楷體" w:hAnsi="Times New Roman" w:cs="Times New Roman" w:hint="eastAsia"/>
              </w:rPr>
              <w:t>：</w:t>
            </w:r>
            <w:r w:rsidR="00E83F21" w:rsidRPr="002E7ED2">
              <w:rPr>
                <w:rFonts w:ascii="Times New Roman" w:eastAsia="標楷體" w:hAnsi="Times New Roman" w:cs="Times New Roman" w:hint="eastAsia"/>
              </w:rPr>
              <w:t>長十公里、寬半公里</w:t>
            </w:r>
            <w:r w:rsidR="00E83F21">
              <w:rPr>
                <w:rFonts w:ascii="Times New Roman" w:eastAsia="標楷體" w:hAnsi="Times New Roman" w:cs="Times New Roman" w:hint="eastAsia"/>
              </w:rPr>
              <w:t>，</w:t>
            </w:r>
            <w:r w:rsidR="00E83F21" w:rsidRPr="002E7ED2">
              <w:rPr>
                <w:rFonts w:ascii="Times New Roman" w:eastAsia="標楷體" w:hAnsi="Times New Roman" w:cs="Times New Roman" w:hint="eastAsia"/>
              </w:rPr>
              <w:t>峽谷內依山傍水、葡萄架遮天蔽日</w:t>
            </w:r>
          </w:p>
        </w:tc>
      </w:tr>
      <w:tr w:rsidR="002E7ED2" w:rsidRPr="005F151E" w:rsidTr="00BF7F2E">
        <w:trPr>
          <w:jc w:val="center"/>
        </w:trPr>
        <w:tc>
          <w:tcPr>
            <w:tcW w:w="709" w:type="dxa"/>
          </w:tcPr>
          <w:p w:rsidR="002E7ED2" w:rsidRPr="005F151E" w:rsidRDefault="002E7ED2" w:rsidP="0084780A">
            <w:pPr>
              <w:rPr>
                <w:rFonts w:ascii="Times New Roman" w:eastAsia="標楷體" w:hAnsi="Times New Roman" w:cs="Times New Roman"/>
              </w:rPr>
            </w:pPr>
            <w:r>
              <w:rPr>
                <w:rFonts w:ascii="Times New Roman" w:eastAsia="標楷體" w:hAnsi="Times New Roman" w:cs="Times New Roman" w:hint="eastAsia"/>
              </w:rPr>
              <w:t>8</w:t>
            </w:r>
          </w:p>
        </w:tc>
        <w:tc>
          <w:tcPr>
            <w:tcW w:w="1134" w:type="dxa"/>
          </w:tcPr>
          <w:p w:rsidR="002E7ED2" w:rsidRPr="005F151E" w:rsidRDefault="002E7ED2" w:rsidP="0084780A">
            <w:pPr>
              <w:rPr>
                <w:rFonts w:ascii="Times New Roman" w:eastAsia="標楷體" w:hAnsi="Times New Roman" w:cs="Times New Roman"/>
              </w:rPr>
            </w:pPr>
            <w:r w:rsidRPr="005F151E">
              <w:rPr>
                <w:rFonts w:ascii="Times New Roman" w:eastAsia="標楷體" w:hAnsi="Times New Roman" w:cs="Times New Roman"/>
              </w:rPr>
              <w:t>8</w:t>
            </w:r>
            <w:r w:rsidRPr="005F151E">
              <w:rPr>
                <w:rFonts w:ascii="Times New Roman" w:eastAsia="標楷體" w:hAnsi="Times New Roman" w:cs="Times New Roman"/>
              </w:rPr>
              <w:t>月</w:t>
            </w:r>
            <w:r w:rsidRPr="005F151E">
              <w:rPr>
                <w:rFonts w:ascii="Times New Roman" w:eastAsia="標楷體" w:hAnsi="Times New Roman" w:cs="Times New Roman"/>
              </w:rPr>
              <w:t>8</w:t>
            </w:r>
            <w:r w:rsidRPr="005F151E">
              <w:rPr>
                <w:rFonts w:ascii="Times New Roman" w:eastAsia="標楷體" w:hAnsi="Times New Roman" w:cs="Times New Roman"/>
              </w:rPr>
              <w:t>日</w:t>
            </w:r>
            <w:r w:rsidRPr="005F151E">
              <w:rPr>
                <w:rFonts w:ascii="Times New Roman" w:eastAsia="標楷體" w:hAnsi="Times New Roman" w:cs="Times New Roman"/>
              </w:rPr>
              <w:t>(</w:t>
            </w:r>
            <w:r w:rsidRPr="005F151E">
              <w:rPr>
                <w:rFonts w:ascii="Times New Roman" w:eastAsia="標楷體" w:hAnsi="Times New Roman" w:cs="Times New Roman"/>
              </w:rPr>
              <w:t>星期六</w:t>
            </w:r>
            <w:r w:rsidRPr="005F151E">
              <w:rPr>
                <w:rFonts w:ascii="Times New Roman" w:eastAsia="標楷體" w:hAnsi="Times New Roman" w:cs="Times New Roman"/>
              </w:rPr>
              <w:t>)</w:t>
            </w:r>
          </w:p>
        </w:tc>
        <w:tc>
          <w:tcPr>
            <w:tcW w:w="3260" w:type="dxa"/>
          </w:tcPr>
          <w:p w:rsidR="002E7ED2" w:rsidRDefault="002E7ED2" w:rsidP="00462819">
            <w:pPr>
              <w:rPr>
                <w:rFonts w:ascii="Times New Roman" w:eastAsia="標楷體" w:hAnsi="Times New Roman" w:cs="Times New Roman"/>
              </w:rPr>
            </w:pPr>
            <w:r w:rsidRPr="002E7ED2">
              <w:rPr>
                <w:rFonts w:ascii="Times New Roman" w:eastAsia="標楷體" w:hAnsi="Times New Roman" w:cs="Times New Roman" w:hint="eastAsia"/>
              </w:rPr>
              <w:t>早餐後，乘車前往天山風景區</w:t>
            </w:r>
            <w:r w:rsidR="00E83F21">
              <w:rPr>
                <w:rFonts w:ascii="Times New Roman" w:eastAsia="標楷體" w:hAnsi="Times New Roman" w:cs="Times New Roman" w:hint="eastAsia"/>
              </w:rPr>
              <w:t>。</w:t>
            </w:r>
            <w:r w:rsidRPr="002E7ED2">
              <w:rPr>
                <w:rFonts w:ascii="Times New Roman" w:eastAsia="標楷體" w:hAnsi="Times New Roman" w:cs="Times New Roman" w:hint="eastAsia"/>
              </w:rPr>
              <w:t>午餐後，乘車赴烏魯木齊國際機場乘飛機返回出發地，結束愉快的新疆之行！</w:t>
            </w:r>
          </w:p>
          <w:p w:rsidR="002E7ED2" w:rsidRDefault="002E7ED2" w:rsidP="00462819">
            <w:pPr>
              <w:rPr>
                <w:rFonts w:ascii="Times New Roman" w:eastAsia="標楷體" w:hAnsi="Times New Roman" w:cs="Times New Roman"/>
              </w:rPr>
            </w:pPr>
          </w:p>
          <w:p w:rsidR="002E7ED2" w:rsidRPr="005F151E" w:rsidRDefault="002E7ED2" w:rsidP="00462819">
            <w:pPr>
              <w:rPr>
                <w:rFonts w:ascii="Times New Roman" w:eastAsia="標楷體" w:hAnsi="Times New Roman" w:cs="Times New Roman"/>
              </w:rPr>
            </w:pPr>
            <w:r w:rsidRPr="005F151E">
              <w:rPr>
                <w:rFonts w:ascii="Times New Roman" w:eastAsia="標楷體" w:hAnsi="Times New Roman" w:cs="Times New Roman"/>
              </w:rPr>
              <w:t>搭機返回台灣</w:t>
            </w:r>
          </w:p>
        </w:tc>
        <w:tc>
          <w:tcPr>
            <w:tcW w:w="4677" w:type="dxa"/>
          </w:tcPr>
          <w:p w:rsidR="002E7ED2" w:rsidRPr="005F151E" w:rsidRDefault="00E83F21" w:rsidP="00B06A3C">
            <w:pPr>
              <w:rPr>
                <w:rFonts w:ascii="Times New Roman" w:eastAsia="標楷體" w:hAnsi="Times New Roman" w:cs="Times New Roman"/>
              </w:rPr>
            </w:pPr>
            <w:r>
              <w:rPr>
                <w:rFonts w:ascii="Times New Roman" w:eastAsia="標楷體" w:hAnsi="Times New Roman" w:cs="Times New Roman" w:hint="eastAsia"/>
              </w:rPr>
              <w:t>天山風景區：</w:t>
            </w:r>
            <w:r w:rsidRPr="002E7ED2">
              <w:rPr>
                <w:rFonts w:ascii="Times New Roman" w:eastAsia="標楷體" w:hAnsi="Times New Roman" w:cs="Times New Roman" w:hint="eastAsia"/>
              </w:rPr>
              <w:t>國家</w:t>
            </w:r>
            <w:r w:rsidRPr="002E7ED2">
              <w:rPr>
                <w:rFonts w:ascii="Times New Roman" w:eastAsia="標楷體" w:hAnsi="Times New Roman" w:cs="Times New Roman" w:hint="eastAsia"/>
              </w:rPr>
              <w:t>5A</w:t>
            </w:r>
            <w:r w:rsidRPr="002E7ED2">
              <w:rPr>
                <w:rFonts w:ascii="Times New Roman" w:eastAsia="標楷體" w:hAnsi="Times New Roman" w:cs="Times New Roman" w:hint="eastAsia"/>
              </w:rPr>
              <w:t>級風景區</w:t>
            </w:r>
          </w:p>
        </w:tc>
      </w:tr>
    </w:tbl>
    <w:p w:rsidR="00E05B54" w:rsidRPr="005F151E" w:rsidRDefault="00E05B54" w:rsidP="00E05B54">
      <w:pPr>
        <w:ind w:leftChars="354" w:left="850"/>
        <w:rPr>
          <w:rFonts w:ascii="Times New Roman" w:eastAsia="標楷體" w:hAnsi="Times New Roman" w:cs="Times New Roman"/>
        </w:rPr>
      </w:pPr>
      <w:r w:rsidRPr="005F151E">
        <w:rPr>
          <w:rFonts w:ascii="Times New Roman" w:eastAsia="標楷體" w:hAnsi="Times New Roman" w:cs="Times New Roman"/>
        </w:rPr>
        <w:t>註：定案行程將於五月確認</w:t>
      </w:r>
    </w:p>
    <w:p w:rsidR="00B06A3C" w:rsidRPr="005F151E" w:rsidRDefault="00B06A3C" w:rsidP="00E05B54">
      <w:pPr>
        <w:pStyle w:val="a5"/>
        <w:numPr>
          <w:ilvl w:val="0"/>
          <w:numId w:val="1"/>
        </w:numPr>
        <w:ind w:leftChars="0" w:left="851"/>
        <w:rPr>
          <w:rFonts w:ascii="Times New Roman" w:eastAsia="標楷體" w:hAnsi="Times New Roman" w:cs="Times New Roman"/>
        </w:rPr>
      </w:pPr>
      <w:r w:rsidRPr="005F151E">
        <w:rPr>
          <w:rFonts w:ascii="Times New Roman" w:eastAsia="標楷體" w:hAnsi="Times New Roman" w:cs="Times New Roman"/>
        </w:rPr>
        <w:t>報名：</w:t>
      </w:r>
    </w:p>
    <w:p w:rsidR="00B06A3C" w:rsidRPr="005F151E" w:rsidRDefault="00BB27BC" w:rsidP="00E05B54">
      <w:pPr>
        <w:pStyle w:val="a5"/>
        <w:numPr>
          <w:ilvl w:val="0"/>
          <w:numId w:val="5"/>
        </w:numPr>
        <w:ind w:leftChars="0" w:left="1276"/>
        <w:rPr>
          <w:rFonts w:ascii="Times New Roman" w:eastAsia="標楷體" w:hAnsi="Times New Roman" w:cs="Times New Roman"/>
        </w:rPr>
      </w:pPr>
      <w:r>
        <w:rPr>
          <w:rFonts w:ascii="Times New Roman" w:eastAsia="標楷體" w:hAnsi="Times New Roman" w:cs="Times New Roman" w:hint="eastAsia"/>
        </w:rPr>
        <w:t>截止日期：即日起至</w:t>
      </w:r>
      <w:r>
        <w:rPr>
          <w:rFonts w:ascii="Times New Roman" w:eastAsia="標楷體" w:hAnsi="Times New Roman" w:cs="Times New Roman" w:hint="eastAsia"/>
        </w:rPr>
        <w:t>2015</w:t>
      </w:r>
      <w:r>
        <w:rPr>
          <w:rFonts w:ascii="Times New Roman" w:eastAsia="標楷體" w:hAnsi="Times New Roman" w:cs="Times New Roman" w:hint="eastAsia"/>
        </w:rPr>
        <w:t>年</w:t>
      </w:r>
      <w:r>
        <w:rPr>
          <w:rFonts w:ascii="Times New Roman" w:eastAsia="標楷體" w:hAnsi="Times New Roman" w:cs="Times New Roman" w:hint="eastAsia"/>
        </w:rPr>
        <w:t>6</w:t>
      </w:r>
      <w:r>
        <w:rPr>
          <w:rFonts w:ascii="Times New Roman" w:eastAsia="標楷體" w:hAnsi="Times New Roman" w:cs="Times New Roman" w:hint="eastAsia"/>
        </w:rPr>
        <w:t>月</w:t>
      </w:r>
      <w:r>
        <w:rPr>
          <w:rFonts w:ascii="Times New Roman" w:eastAsia="標楷體" w:hAnsi="Times New Roman" w:cs="Times New Roman" w:hint="eastAsia"/>
        </w:rPr>
        <w:t>30</w:t>
      </w:r>
      <w:r>
        <w:rPr>
          <w:rFonts w:ascii="Times New Roman" w:eastAsia="標楷體" w:hAnsi="Times New Roman" w:cs="Times New Roman" w:hint="eastAsia"/>
        </w:rPr>
        <w:t>日或</w:t>
      </w:r>
      <w:r w:rsidR="00B06A3C" w:rsidRPr="005F151E">
        <w:rPr>
          <w:rFonts w:ascii="Times New Roman" w:eastAsia="標楷體" w:hAnsi="Times New Roman" w:cs="Times New Roman"/>
        </w:rPr>
        <w:t>額滿為止</w:t>
      </w:r>
      <w:r w:rsidR="003E550E" w:rsidRPr="005F151E">
        <w:rPr>
          <w:rFonts w:ascii="Times New Roman" w:eastAsia="標楷體" w:hAnsi="Times New Roman" w:cs="Times New Roman"/>
        </w:rPr>
        <w:t>，本校伙伴學校優先</w:t>
      </w:r>
      <w:r w:rsidR="00B06A3C" w:rsidRPr="005F151E">
        <w:rPr>
          <w:rFonts w:ascii="Times New Roman" w:eastAsia="標楷體" w:hAnsi="Times New Roman" w:cs="Times New Roman"/>
        </w:rPr>
        <w:t>。</w:t>
      </w:r>
    </w:p>
    <w:p w:rsidR="0035612E" w:rsidRPr="005F151E" w:rsidRDefault="00B06A3C" w:rsidP="00E05B54">
      <w:pPr>
        <w:pStyle w:val="a5"/>
        <w:numPr>
          <w:ilvl w:val="0"/>
          <w:numId w:val="5"/>
        </w:numPr>
        <w:ind w:leftChars="0" w:left="1276"/>
        <w:rPr>
          <w:rFonts w:ascii="Times New Roman" w:eastAsia="標楷體" w:hAnsi="Times New Roman" w:cs="Times New Roman"/>
        </w:rPr>
      </w:pPr>
      <w:r w:rsidRPr="005F151E">
        <w:rPr>
          <w:rFonts w:ascii="Times New Roman" w:eastAsia="標楷體" w:hAnsi="Times New Roman" w:cs="Times New Roman"/>
        </w:rPr>
        <w:t>線上報名網址：</w:t>
      </w:r>
      <w:hyperlink r:id="rId9" w:history="1">
        <w:r w:rsidR="0035612E" w:rsidRPr="005F151E">
          <w:rPr>
            <w:rStyle w:val="a3"/>
            <w:rFonts w:ascii="Times New Roman" w:eastAsia="標楷體" w:hAnsi="Times New Roman" w:cs="Times New Roman"/>
          </w:rPr>
          <w:t>http://sus.tsu.edu.tw/RP/</w:t>
        </w:r>
      </w:hyperlink>
      <w:r w:rsidR="003E550E" w:rsidRPr="005F151E">
        <w:rPr>
          <w:rFonts w:ascii="Times New Roman" w:eastAsia="標楷體" w:hAnsi="Times New Roman" w:cs="Times New Roman"/>
        </w:rPr>
        <w:t>。</w:t>
      </w:r>
    </w:p>
    <w:p w:rsidR="003E550E" w:rsidRPr="005F151E" w:rsidRDefault="00B06A3C" w:rsidP="003E550E">
      <w:pPr>
        <w:pStyle w:val="a5"/>
        <w:numPr>
          <w:ilvl w:val="0"/>
          <w:numId w:val="5"/>
        </w:numPr>
        <w:ind w:leftChars="0" w:left="1276"/>
        <w:rPr>
          <w:rFonts w:ascii="Times New Roman" w:eastAsia="標楷體" w:hAnsi="Times New Roman" w:cs="Times New Roman"/>
        </w:rPr>
      </w:pPr>
      <w:r w:rsidRPr="005F151E">
        <w:rPr>
          <w:rFonts w:ascii="Times New Roman" w:eastAsia="標楷體" w:hAnsi="Times New Roman" w:cs="Times New Roman"/>
        </w:rPr>
        <w:t>傳真報名：至台灣首府大學國際</w:t>
      </w:r>
      <w:r w:rsidR="003E550E" w:rsidRPr="005F151E">
        <w:rPr>
          <w:rFonts w:ascii="Times New Roman" w:eastAsia="標楷體" w:hAnsi="Times New Roman" w:cs="Times New Roman"/>
        </w:rPr>
        <w:t>及</w:t>
      </w:r>
      <w:r w:rsidRPr="005F151E">
        <w:rPr>
          <w:rFonts w:ascii="Times New Roman" w:eastAsia="標楷體" w:hAnsi="Times New Roman" w:cs="Times New Roman"/>
        </w:rPr>
        <w:t>兩岸事務處下載報名表</w:t>
      </w:r>
      <w:r w:rsidR="003E550E" w:rsidRPr="005F151E">
        <w:rPr>
          <w:rFonts w:ascii="Times New Roman" w:eastAsia="標楷體" w:hAnsi="Times New Roman" w:cs="Times New Roman"/>
        </w:rPr>
        <w:t>(</w:t>
      </w:r>
      <w:hyperlink r:id="rId10" w:history="1">
        <w:r w:rsidR="003E550E" w:rsidRPr="005F151E">
          <w:rPr>
            <w:rStyle w:val="a3"/>
            <w:rFonts w:ascii="Times New Roman" w:eastAsia="標楷體" w:hAnsi="Times New Roman" w:cs="Times New Roman"/>
          </w:rPr>
          <w:t>http://www.tsu.edu.tw/a/webs/index.php?account=oicsa</w:t>
        </w:r>
      </w:hyperlink>
      <w:r w:rsidR="003E550E" w:rsidRPr="005F151E">
        <w:rPr>
          <w:rFonts w:ascii="Times New Roman" w:eastAsia="標楷體" w:hAnsi="Times New Roman" w:cs="Times New Roman"/>
        </w:rPr>
        <w:t>)</w:t>
      </w:r>
      <w:r w:rsidR="003E550E" w:rsidRPr="005F151E">
        <w:rPr>
          <w:rFonts w:ascii="Times New Roman" w:eastAsia="標楷體" w:hAnsi="Times New Roman" w:cs="Times New Roman"/>
        </w:rPr>
        <w:t>，填妥後傳真至</w:t>
      </w:r>
      <w:r w:rsidR="003E550E" w:rsidRPr="005F151E">
        <w:rPr>
          <w:rFonts w:ascii="Times New Roman" w:eastAsia="標楷體" w:hAnsi="Times New Roman" w:cs="Times New Roman"/>
        </w:rPr>
        <w:t>(06)5712654</w:t>
      </w:r>
    </w:p>
    <w:p w:rsidR="00B06A3C" w:rsidRPr="005F151E" w:rsidRDefault="00B06A3C" w:rsidP="00E05B54">
      <w:pPr>
        <w:pStyle w:val="a5"/>
        <w:numPr>
          <w:ilvl w:val="0"/>
          <w:numId w:val="5"/>
        </w:numPr>
        <w:ind w:leftChars="0" w:left="1276"/>
        <w:rPr>
          <w:rFonts w:ascii="Times New Roman" w:eastAsia="標楷體" w:hAnsi="Times New Roman" w:cs="Times New Roman"/>
        </w:rPr>
      </w:pPr>
      <w:r w:rsidRPr="005F151E">
        <w:rPr>
          <w:rFonts w:ascii="Times New Roman" w:eastAsia="標楷體" w:hAnsi="Times New Roman" w:cs="Times New Roman"/>
        </w:rPr>
        <w:t>本處收到報名資料後會發送報名確認信及</w:t>
      </w:r>
      <w:r w:rsidR="0035612E" w:rsidRPr="005F151E">
        <w:rPr>
          <w:rFonts w:ascii="Times New Roman" w:eastAsia="標楷體" w:hAnsi="Times New Roman" w:cs="Times New Roman"/>
        </w:rPr>
        <w:t>訂金</w:t>
      </w:r>
      <w:r w:rsidRPr="005F151E">
        <w:rPr>
          <w:rFonts w:ascii="Times New Roman" w:eastAsia="標楷體" w:hAnsi="Times New Roman" w:cs="Times New Roman"/>
        </w:rPr>
        <w:t>匯款通知</w:t>
      </w:r>
      <w:r w:rsidR="0035612E" w:rsidRPr="005F151E">
        <w:rPr>
          <w:rFonts w:ascii="Times New Roman" w:eastAsia="標楷體" w:hAnsi="Times New Roman" w:cs="Times New Roman"/>
        </w:rPr>
        <w:t>，完成匯款才算完成報名</w:t>
      </w:r>
      <w:r w:rsidRPr="005F151E">
        <w:rPr>
          <w:rFonts w:ascii="Times New Roman" w:eastAsia="標楷體" w:hAnsi="Times New Roman" w:cs="Times New Roman"/>
        </w:rPr>
        <w:t>。</w:t>
      </w:r>
    </w:p>
    <w:p w:rsidR="00E05B54" w:rsidRPr="005F151E" w:rsidRDefault="00E05B54" w:rsidP="00E05B54">
      <w:pPr>
        <w:pStyle w:val="a5"/>
        <w:numPr>
          <w:ilvl w:val="0"/>
          <w:numId w:val="5"/>
        </w:numPr>
        <w:ind w:leftChars="0" w:left="1276"/>
        <w:rPr>
          <w:rFonts w:ascii="Times New Roman" w:eastAsia="標楷體" w:hAnsi="Times New Roman" w:cs="Times New Roman"/>
        </w:rPr>
      </w:pPr>
      <w:r w:rsidRPr="005F151E">
        <w:rPr>
          <w:rFonts w:ascii="Times New Roman" w:eastAsia="標楷體" w:hAnsi="Times New Roman" w:cs="Times New Roman"/>
        </w:rPr>
        <w:t>聯絡電話：</w:t>
      </w:r>
      <w:r w:rsidRPr="005F151E">
        <w:rPr>
          <w:rFonts w:ascii="Times New Roman" w:eastAsia="標楷體" w:hAnsi="Times New Roman" w:cs="Times New Roman"/>
        </w:rPr>
        <w:t xml:space="preserve">(06)5718888 </w:t>
      </w:r>
      <w:r w:rsidRPr="005F151E">
        <w:rPr>
          <w:rFonts w:ascii="Times New Roman" w:eastAsia="標楷體" w:hAnsi="Times New Roman" w:cs="Times New Roman"/>
        </w:rPr>
        <w:t>轉</w:t>
      </w:r>
      <w:r w:rsidRPr="005F151E">
        <w:rPr>
          <w:rFonts w:ascii="Times New Roman" w:eastAsia="標楷體" w:hAnsi="Times New Roman" w:cs="Times New Roman"/>
        </w:rPr>
        <w:t>102~104</w:t>
      </w:r>
    </w:p>
    <w:p w:rsidR="00E05B54" w:rsidRPr="005F151E" w:rsidRDefault="00E05B54">
      <w:pPr>
        <w:widowControl/>
        <w:rPr>
          <w:rFonts w:ascii="Times New Roman" w:eastAsia="標楷體" w:hAnsi="Times New Roman" w:cs="Times New Roman"/>
        </w:rPr>
      </w:pPr>
      <w:r w:rsidRPr="005F151E">
        <w:rPr>
          <w:rFonts w:ascii="Times New Roman" w:eastAsia="標楷體" w:hAnsi="Times New Roman" w:cs="Times New Roman"/>
        </w:rPr>
        <w:br w:type="page"/>
      </w:r>
    </w:p>
    <w:p w:rsidR="00B14BAB" w:rsidRPr="005F151E" w:rsidRDefault="00B14BAB" w:rsidP="00E05B54">
      <w:pPr>
        <w:jc w:val="center"/>
        <w:rPr>
          <w:rFonts w:ascii="Times New Roman" w:eastAsia="標楷體" w:hAnsi="Times New Roman" w:cs="Times New Roman"/>
          <w:sz w:val="28"/>
        </w:rPr>
      </w:pPr>
      <w:r w:rsidRPr="005F151E">
        <w:rPr>
          <w:rFonts w:ascii="Times New Roman" w:eastAsia="標楷體" w:hAnsi="Times New Roman" w:cs="Times New Roman"/>
          <w:sz w:val="28"/>
        </w:rPr>
        <w:lastRenderedPageBreak/>
        <w:t>2015</w:t>
      </w:r>
      <w:r w:rsidRPr="005F151E">
        <w:rPr>
          <w:rFonts w:ascii="Times New Roman" w:eastAsia="標楷體" w:hAnsi="Times New Roman" w:cs="Times New Roman"/>
          <w:sz w:val="28"/>
        </w:rPr>
        <w:t>青年教師新疆文史參訪團報名表</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528"/>
        <w:gridCol w:w="396"/>
        <w:gridCol w:w="396"/>
        <w:gridCol w:w="396"/>
        <w:gridCol w:w="145"/>
        <w:gridCol w:w="251"/>
        <w:gridCol w:w="191"/>
        <w:gridCol w:w="205"/>
        <w:gridCol w:w="58"/>
        <w:gridCol w:w="338"/>
        <w:gridCol w:w="250"/>
        <w:gridCol w:w="139"/>
        <w:gridCol w:w="7"/>
        <w:gridCol w:w="398"/>
        <w:gridCol w:w="232"/>
        <w:gridCol w:w="167"/>
        <w:gridCol w:w="322"/>
        <w:gridCol w:w="717"/>
        <w:gridCol w:w="530"/>
        <w:gridCol w:w="2606"/>
      </w:tblGrid>
      <w:tr w:rsidR="00DE3434" w:rsidRPr="005F151E" w:rsidTr="00DE3434">
        <w:trPr>
          <w:trHeight w:val="895"/>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中文姓名</w:t>
            </w:r>
          </w:p>
        </w:tc>
        <w:tc>
          <w:tcPr>
            <w:tcW w:w="3293" w:type="dxa"/>
            <w:gridSpan w:val="12"/>
            <w:tcBorders>
              <w:bottom w:val="nil"/>
            </w:tcBorders>
            <w:vAlign w:val="center"/>
          </w:tcPr>
          <w:p w:rsidR="00DE3434" w:rsidRPr="005F151E" w:rsidRDefault="00DE3434" w:rsidP="005C32DA">
            <w:pPr>
              <w:spacing w:line="360" w:lineRule="auto"/>
              <w:jc w:val="both"/>
              <w:rPr>
                <w:rFonts w:ascii="Times New Roman" w:eastAsia="標楷體" w:hAnsi="Times New Roman" w:cs="Times New Roman"/>
              </w:rPr>
            </w:pPr>
          </w:p>
        </w:tc>
        <w:tc>
          <w:tcPr>
            <w:tcW w:w="804" w:type="dxa"/>
            <w:gridSpan w:val="4"/>
            <w:tcBorders>
              <w:bottom w:val="nil"/>
            </w:tcBorders>
            <w:vAlign w:val="center"/>
          </w:tcPr>
          <w:p w:rsidR="00DE3434" w:rsidRPr="005F151E" w:rsidRDefault="00DE3434" w:rsidP="00921914">
            <w:pPr>
              <w:jc w:val="both"/>
              <w:rPr>
                <w:rFonts w:ascii="Times New Roman" w:eastAsia="標楷體" w:hAnsi="Times New Roman" w:cs="Times New Roman"/>
              </w:rPr>
            </w:pPr>
            <w:r w:rsidRPr="005F151E">
              <w:rPr>
                <w:rFonts w:ascii="Times New Roman" w:eastAsia="標楷體" w:hAnsi="Times New Roman" w:cs="Times New Roman"/>
              </w:rPr>
              <w:t>性別</w:t>
            </w:r>
          </w:p>
        </w:tc>
        <w:tc>
          <w:tcPr>
            <w:tcW w:w="1569" w:type="dxa"/>
            <w:gridSpan w:val="3"/>
            <w:tcBorders>
              <w:bottom w:val="nil"/>
            </w:tcBorders>
            <w:vAlign w:val="center"/>
          </w:tcPr>
          <w:p w:rsidR="00DE3434" w:rsidRPr="005F151E" w:rsidRDefault="00DE3434" w:rsidP="00921914">
            <w:pPr>
              <w:jc w:val="both"/>
              <w:rPr>
                <w:rFonts w:ascii="Times New Roman" w:eastAsia="標楷體" w:hAnsi="Times New Roman" w:cs="Times New Roman"/>
              </w:rPr>
            </w:pPr>
            <w:r w:rsidRPr="005F151E">
              <w:rPr>
                <w:rFonts w:ascii="Times New Roman" w:eastAsia="標楷體" w:hAnsi="Times New Roman" w:cs="Times New Roman"/>
              </w:rPr>
              <w:t>□</w:t>
            </w:r>
            <w:r w:rsidRPr="005F151E">
              <w:rPr>
                <w:rFonts w:ascii="Times New Roman" w:eastAsia="標楷體" w:hAnsi="Times New Roman" w:cs="Times New Roman"/>
              </w:rPr>
              <w:t>男</w:t>
            </w:r>
            <w:r w:rsidRPr="005F151E">
              <w:rPr>
                <w:rFonts w:ascii="Times New Roman" w:eastAsia="標楷體" w:hAnsi="Times New Roman" w:cs="Times New Roman"/>
              </w:rPr>
              <w:t xml:space="preserve">  □</w:t>
            </w:r>
            <w:r w:rsidRPr="005F151E">
              <w:rPr>
                <w:rFonts w:ascii="Times New Roman" w:eastAsia="標楷體" w:hAnsi="Times New Roman" w:cs="Times New Roman"/>
              </w:rPr>
              <w:t>女</w:t>
            </w:r>
          </w:p>
        </w:tc>
        <w:tc>
          <w:tcPr>
            <w:tcW w:w="2606" w:type="dxa"/>
            <w:vMerge w:val="restart"/>
          </w:tcPr>
          <w:p w:rsidR="00DE3434" w:rsidRPr="005F151E" w:rsidRDefault="00DE3434" w:rsidP="005C32DA">
            <w:pPr>
              <w:widowControl/>
              <w:rPr>
                <w:rFonts w:ascii="Times New Roman" w:eastAsia="標楷體" w:hAnsi="Times New Roman" w:cs="Times New Roman"/>
                <w:sz w:val="20"/>
                <w:szCs w:val="20"/>
              </w:rPr>
            </w:pPr>
          </w:p>
          <w:p w:rsidR="00DE3434" w:rsidRPr="005F151E" w:rsidRDefault="00DE3434" w:rsidP="005C32DA">
            <w:pPr>
              <w:rPr>
                <w:rFonts w:ascii="Times New Roman" w:eastAsia="標楷體" w:hAnsi="Times New Roman" w:cs="Times New Roman"/>
                <w:sz w:val="20"/>
                <w:szCs w:val="20"/>
              </w:rPr>
            </w:pPr>
            <w:r w:rsidRPr="005F151E">
              <w:rPr>
                <w:rFonts w:ascii="Times New Roman" w:eastAsia="標楷體" w:hAnsi="Times New Roman" w:cs="Times New Roman"/>
                <w:noProof/>
                <w:sz w:val="20"/>
                <w:szCs w:val="20"/>
              </w:rPr>
              <mc:AlternateContent>
                <mc:Choice Requires="wps">
                  <w:drawing>
                    <wp:anchor distT="0" distB="0" distL="114300" distR="114300" simplePos="0" relativeHeight="251661312" behindDoc="0" locked="0" layoutInCell="1" allowOverlap="1" wp14:anchorId="02F2F168" wp14:editId="3D23C27A">
                      <wp:simplePos x="0" y="0"/>
                      <wp:positionH relativeFrom="column">
                        <wp:posOffset>274320</wp:posOffset>
                      </wp:positionH>
                      <wp:positionV relativeFrom="paragraph">
                        <wp:posOffset>107950</wp:posOffset>
                      </wp:positionV>
                      <wp:extent cx="571500" cy="914400"/>
                      <wp:effectExtent l="4445"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434" w:rsidRDefault="00DE3434" w:rsidP="00B14BAB">
                                  <w:r>
                                    <w:rPr>
                                      <w:rFonts w:hint="eastAsia"/>
                                    </w:rPr>
                                    <w:t>照片黏貼處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21.6pt;margin-top:8.5pt;width:4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" stroked="f">
                      <v:textbox style="layout-flow:vertical-ideographic">
                        <w:txbxContent>
                          <w:p w:rsidR="00DE3434" w:rsidRDefault="00DE3434" w:rsidP="00B14BAB">
                            <w:r>
                              <w:rPr>
                                <w:rFonts w:hint="eastAsia"/>
                              </w:rPr>
                              <w:t>照片黏貼處</w:t>
                            </w:r>
                          </w:p>
                        </w:txbxContent>
                      </v:textbox>
                    </v:rect>
                  </w:pict>
                </mc:Fallback>
              </mc:AlternateContent>
            </w:r>
          </w:p>
        </w:tc>
      </w:tr>
      <w:tr w:rsidR="00DE3434" w:rsidRPr="005F151E" w:rsidTr="00DE3434">
        <w:trPr>
          <w:trHeight w:val="694"/>
        </w:trPr>
        <w:tc>
          <w:tcPr>
            <w:tcW w:w="1916" w:type="dxa"/>
            <w:vAlign w:val="center"/>
          </w:tcPr>
          <w:p w:rsidR="00DE3434" w:rsidRPr="005F151E" w:rsidRDefault="00DE3434" w:rsidP="00DE3434">
            <w:pPr>
              <w:jc w:val="both"/>
              <w:rPr>
                <w:rFonts w:ascii="Times New Roman" w:eastAsia="標楷體" w:hAnsi="Times New Roman" w:cs="Times New Roman"/>
              </w:rPr>
            </w:pPr>
            <w:r w:rsidRPr="005F151E">
              <w:rPr>
                <w:rFonts w:ascii="Times New Roman" w:eastAsia="標楷體" w:hAnsi="Times New Roman" w:cs="Times New Roman"/>
              </w:rPr>
              <w:t>英文姓名</w:t>
            </w:r>
          </w:p>
          <w:p w:rsidR="00DE3434" w:rsidRPr="005F151E" w:rsidRDefault="00DE3434" w:rsidP="00DE3434">
            <w:pPr>
              <w:jc w:val="both"/>
              <w:rPr>
                <w:rFonts w:ascii="Times New Roman" w:eastAsia="標楷體" w:hAnsi="Times New Roman" w:cs="Times New Roman"/>
              </w:rPr>
            </w:pPr>
            <w:r w:rsidRPr="005F151E">
              <w:rPr>
                <w:rFonts w:ascii="Times New Roman" w:eastAsia="標楷體" w:hAnsi="Times New Roman" w:cs="Times New Roman"/>
                <w:sz w:val="16"/>
                <w:szCs w:val="16"/>
              </w:rPr>
              <w:t>(</w:t>
            </w:r>
            <w:r w:rsidRPr="005F151E">
              <w:rPr>
                <w:rFonts w:ascii="Times New Roman" w:eastAsia="標楷體" w:hAnsi="Times New Roman" w:cs="Times New Roman"/>
                <w:sz w:val="16"/>
                <w:szCs w:val="16"/>
              </w:rPr>
              <w:t>需與護照上相同</w:t>
            </w:r>
            <w:r w:rsidRPr="005F151E">
              <w:rPr>
                <w:rFonts w:ascii="Times New Roman" w:eastAsia="標楷體" w:hAnsi="Times New Roman" w:cs="Times New Roman"/>
                <w:sz w:val="16"/>
                <w:szCs w:val="16"/>
              </w:rPr>
              <w:t>)</w:t>
            </w:r>
          </w:p>
        </w:tc>
        <w:tc>
          <w:tcPr>
            <w:tcW w:w="5666" w:type="dxa"/>
            <w:gridSpan w:val="19"/>
            <w:vAlign w:val="center"/>
          </w:tcPr>
          <w:p w:rsidR="00DE3434" w:rsidRPr="005F151E" w:rsidRDefault="00DE3434" w:rsidP="005C32DA">
            <w:pPr>
              <w:jc w:val="both"/>
              <w:rPr>
                <w:rFonts w:ascii="Times New Roman" w:eastAsia="標楷體" w:hAnsi="Times New Roman" w:cs="Times New Roman"/>
              </w:rPr>
            </w:pPr>
          </w:p>
        </w:tc>
        <w:tc>
          <w:tcPr>
            <w:tcW w:w="2606" w:type="dxa"/>
            <w:vMerge/>
            <w:vAlign w:val="center"/>
          </w:tcPr>
          <w:p w:rsidR="00DE3434" w:rsidRPr="005F151E" w:rsidRDefault="00DE3434" w:rsidP="005C32DA">
            <w:pPr>
              <w:jc w:val="both"/>
              <w:rPr>
                <w:rFonts w:ascii="Times New Roman" w:eastAsia="標楷體" w:hAnsi="Times New Roman" w:cs="Times New Roman"/>
                <w:sz w:val="20"/>
                <w:szCs w:val="20"/>
              </w:rPr>
            </w:pPr>
          </w:p>
        </w:tc>
      </w:tr>
      <w:tr w:rsidR="00DE3434" w:rsidRPr="005F151E" w:rsidTr="00DE3434">
        <w:trPr>
          <w:trHeight w:val="630"/>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出生日期</w:t>
            </w:r>
          </w:p>
        </w:tc>
        <w:tc>
          <w:tcPr>
            <w:tcW w:w="4097" w:type="dxa"/>
            <w:gridSpan w:val="16"/>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sz w:val="20"/>
                <w:szCs w:val="20"/>
              </w:rPr>
              <w:t xml:space="preserve">   </w:t>
            </w:r>
            <w:r w:rsidRPr="005F151E">
              <w:rPr>
                <w:rFonts w:ascii="Times New Roman" w:eastAsia="標楷體" w:hAnsi="Times New Roman" w:cs="Times New Roman"/>
              </w:rPr>
              <w:t>民國</w:t>
            </w:r>
            <w:r w:rsidRPr="005F151E">
              <w:rPr>
                <w:rFonts w:ascii="Times New Roman" w:eastAsia="標楷體" w:hAnsi="Times New Roman" w:cs="Times New Roman"/>
              </w:rPr>
              <w:t xml:space="preserve">       </w:t>
            </w:r>
            <w:r w:rsidRPr="005F151E">
              <w:rPr>
                <w:rFonts w:ascii="Times New Roman" w:eastAsia="標楷體" w:hAnsi="Times New Roman" w:cs="Times New Roman"/>
              </w:rPr>
              <w:t>年</w:t>
            </w:r>
            <w:r w:rsidRPr="005F151E">
              <w:rPr>
                <w:rFonts w:ascii="Times New Roman" w:eastAsia="標楷體" w:hAnsi="Times New Roman" w:cs="Times New Roman"/>
              </w:rPr>
              <w:t xml:space="preserve">      </w:t>
            </w:r>
            <w:r w:rsidRPr="005F151E">
              <w:rPr>
                <w:rFonts w:ascii="Times New Roman" w:eastAsia="標楷體" w:hAnsi="Times New Roman" w:cs="Times New Roman"/>
              </w:rPr>
              <w:t>月</w:t>
            </w:r>
            <w:r w:rsidRPr="005F151E">
              <w:rPr>
                <w:rFonts w:ascii="Times New Roman" w:eastAsia="標楷體" w:hAnsi="Times New Roman" w:cs="Times New Roman"/>
              </w:rPr>
              <w:t xml:space="preserve">      </w:t>
            </w:r>
            <w:r w:rsidRPr="005F151E">
              <w:rPr>
                <w:rFonts w:ascii="Times New Roman" w:eastAsia="標楷體" w:hAnsi="Times New Roman" w:cs="Times New Roman"/>
              </w:rPr>
              <w:t>日</w:t>
            </w:r>
            <w:r w:rsidRPr="005F151E">
              <w:rPr>
                <w:rFonts w:ascii="Times New Roman" w:eastAsia="標楷體" w:hAnsi="Times New Roman" w:cs="Times New Roman"/>
              </w:rPr>
              <w:t xml:space="preserve"> </w:t>
            </w:r>
          </w:p>
        </w:tc>
        <w:tc>
          <w:tcPr>
            <w:tcW w:w="1569" w:type="dxa"/>
            <w:gridSpan w:val="3"/>
            <w:vAlign w:val="center"/>
          </w:tcPr>
          <w:p w:rsidR="00DE3434" w:rsidRPr="005F151E" w:rsidRDefault="00DE3434" w:rsidP="005C32DA">
            <w:pPr>
              <w:jc w:val="center"/>
              <w:rPr>
                <w:rFonts w:ascii="Times New Roman" w:eastAsia="標楷體" w:hAnsi="Times New Roman" w:cs="Times New Roman"/>
              </w:rPr>
            </w:pPr>
            <w:r w:rsidRPr="005F151E">
              <w:rPr>
                <w:rFonts w:ascii="Times New Roman" w:eastAsia="標楷體" w:hAnsi="Times New Roman" w:cs="Times New Roman"/>
              </w:rPr>
              <w:t>年齡</w:t>
            </w:r>
            <w:r w:rsidRPr="005F151E">
              <w:rPr>
                <w:rFonts w:ascii="Times New Roman" w:eastAsia="標楷體" w:hAnsi="Times New Roman" w:cs="Times New Roman"/>
              </w:rPr>
              <w:t xml:space="preserve">     </w:t>
            </w:r>
            <w:r w:rsidRPr="005F151E">
              <w:rPr>
                <w:rFonts w:ascii="Times New Roman" w:eastAsia="標楷體" w:hAnsi="Times New Roman" w:cs="Times New Roman"/>
              </w:rPr>
              <w:t>歲</w:t>
            </w:r>
          </w:p>
        </w:tc>
        <w:tc>
          <w:tcPr>
            <w:tcW w:w="2606" w:type="dxa"/>
            <w:vMerge/>
            <w:vAlign w:val="center"/>
          </w:tcPr>
          <w:p w:rsidR="00DE3434" w:rsidRPr="005F151E" w:rsidRDefault="00DE3434" w:rsidP="005C32DA">
            <w:pPr>
              <w:jc w:val="both"/>
              <w:rPr>
                <w:rFonts w:ascii="Times New Roman" w:eastAsia="標楷體" w:hAnsi="Times New Roman" w:cs="Times New Roman"/>
                <w:sz w:val="20"/>
                <w:szCs w:val="20"/>
              </w:rPr>
            </w:pPr>
          </w:p>
        </w:tc>
      </w:tr>
      <w:tr w:rsidR="00DE3434" w:rsidRPr="005F151E" w:rsidTr="00DE3434">
        <w:trPr>
          <w:trHeight w:val="611"/>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身份證字號</w:t>
            </w:r>
          </w:p>
        </w:tc>
        <w:tc>
          <w:tcPr>
            <w:tcW w:w="528" w:type="dxa"/>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gridSpan w:val="2"/>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gridSpan w:val="2"/>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gridSpan w:val="2"/>
            <w:vAlign w:val="center"/>
          </w:tcPr>
          <w:p w:rsidR="00DE3434" w:rsidRPr="005F151E" w:rsidRDefault="00DE3434" w:rsidP="005C32DA">
            <w:pPr>
              <w:jc w:val="both"/>
              <w:rPr>
                <w:rFonts w:ascii="Times New Roman" w:eastAsia="標楷體" w:hAnsi="Times New Roman" w:cs="Times New Roman"/>
                <w:sz w:val="28"/>
                <w:szCs w:val="28"/>
              </w:rPr>
            </w:pPr>
          </w:p>
        </w:tc>
        <w:tc>
          <w:tcPr>
            <w:tcW w:w="396" w:type="dxa"/>
            <w:gridSpan w:val="3"/>
            <w:vAlign w:val="center"/>
          </w:tcPr>
          <w:p w:rsidR="00DE3434" w:rsidRPr="005F151E" w:rsidRDefault="00DE3434" w:rsidP="005C32DA">
            <w:pPr>
              <w:jc w:val="both"/>
              <w:rPr>
                <w:rFonts w:ascii="Times New Roman" w:eastAsia="標楷體" w:hAnsi="Times New Roman" w:cs="Times New Roman"/>
                <w:sz w:val="28"/>
                <w:szCs w:val="28"/>
              </w:rPr>
            </w:pPr>
          </w:p>
        </w:tc>
        <w:tc>
          <w:tcPr>
            <w:tcW w:w="398" w:type="dxa"/>
            <w:vAlign w:val="center"/>
          </w:tcPr>
          <w:p w:rsidR="00DE3434" w:rsidRPr="005F151E" w:rsidRDefault="00DE3434" w:rsidP="005C32DA">
            <w:pPr>
              <w:jc w:val="both"/>
              <w:rPr>
                <w:rFonts w:ascii="Times New Roman" w:eastAsia="標楷體" w:hAnsi="Times New Roman" w:cs="Times New Roman"/>
                <w:sz w:val="28"/>
                <w:szCs w:val="28"/>
              </w:rPr>
            </w:pPr>
          </w:p>
        </w:tc>
        <w:tc>
          <w:tcPr>
            <w:tcW w:w="399" w:type="dxa"/>
            <w:gridSpan w:val="2"/>
            <w:vAlign w:val="center"/>
          </w:tcPr>
          <w:p w:rsidR="00DE3434" w:rsidRPr="005F151E" w:rsidRDefault="00DE3434" w:rsidP="005C32DA">
            <w:pPr>
              <w:jc w:val="both"/>
              <w:rPr>
                <w:rFonts w:ascii="Times New Roman" w:eastAsia="標楷體" w:hAnsi="Times New Roman" w:cs="Times New Roman"/>
                <w:sz w:val="28"/>
                <w:szCs w:val="28"/>
              </w:rPr>
            </w:pPr>
          </w:p>
        </w:tc>
        <w:tc>
          <w:tcPr>
            <w:tcW w:w="1039" w:type="dxa"/>
            <w:gridSpan w:val="2"/>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役別</w:t>
            </w:r>
          </w:p>
        </w:tc>
        <w:tc>
          <w:tcPr>
            <w:tcW w:w="3136" w:type="dxa"/>
            <w:gridSpan w:val="2"/>
            <w:vAlign w:val="center"/>
          </w:tcPr>
          <w:p w:rsidR="00DE3434" w:rsidRPr="005F151E" w:rsidRDefault="00DE3434" w:rsidP="00B14BAB">
            <w:pPr>
              <w:numPr>
                <w:ilvl w:val="0"/>
                <w:numId w:val="6"/>
              </w:numPr>
              <w:jc w:val="both"/>
              <w:rPr>
                <w:rFonts w:ascii="Times New Roman" w:eastAsia="標楷體" w:hAnsi="Times New Roman" w:cs="Times New Roman"/>
              </w:rPr>
            </w:pPr>
            <w:r w:rsidRPr="005F151E">
              <w:rPr>
                <w:rFonts w:ascii="Times New Roman" w:eastAsia="標楷體" w:hAnsi="Times New Roman" w:cs="Times New Roman"/>
              </w:rPr>
              <w:t>役男</w:t>
            </w:r>
            <w:r w:rsidRPr="005F151E">
              <w:rPr>
                <w:rFonts w:ascii="Times New Roman" w:eastAsia="標楷體" w:hAnsi="Times New Roman" w:cs="Times New Roman"/>
              </w:rPr>
              <w:t xml:space="preserve"> □ </w:t>
            </w:r>
            <w:r w:rsidRPr="005F151E">
              <w:rPr>
                <w:rFonts w:ascii="Times New Roman" w:eastAsia="標楷體" w:hAnsi="Times New Roman" w:cs="Times New Roman"/>
              </w:rPr>
              <w:t>退役</w:t>
            </w:r>
            <w:r w:rsidRPr="005F151E">
              <w:rPr>
                <w:rFonts w:ascii="Times New Roman" w:eastAsia="標楷體" w:hAnsi="Times New Roman" w:cs="Times New Roman"/>
              </w:rPr>
              <w:t xml:space="preserve"> □</w:t>
            </w:r>
            <w:r w:rsidRPr="005F151E">
              <w:rPr>
                <w:rFonts w:ascii="Times New Roman" w:eastAsia="標楷體" w:hAnsi="Times New Roman" w:cs="Times New Roman"/>
              </w:rPr>
              <w:t>免役</w:t>
            </w:r>
          </w:p>
        </w:tc>
      </w:tr>
      <w:tr w:rsidR="00DE3434" w:rsidRPr="005F151E" w:rsidTr="00DE3434">
        <w:trPr>
          <w:trHeight w:val="564"/>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電子郵件</w:t>
            </w:r>
          </w:p>
        </w:tc>
        <w:tc>
          <w:tcPr>
            <w:tcW w:w="8272" w:type="dxa"/>
            <w:gridSpan w:val="20"/>
            <w:vAlign w:val="center"/>
          </w:tcPr>
          <w:p w:rsidR="00DE3434" w:rsidRPr="005F151E" w:rsidRDefault="00DE3434" w:rsidP="005C32DA">
            <w:pPr>
              <w:jc w:val="both"/>
              <w:rPr>
                <w:rFonts w:ascii="Times New Roman" w:eastAsia="標楷體" w:hAnsi="Times New Roman" w:cs="Times New Roman"/>
                <w:sz w:val="20"/>
                <w:szCs w:val="20"/>
              </w:rPr>
            </w:pPr>
            <w:r w:rsidRPr="005F151E">
              <w:rPr>
                <w:rFonts w:ascii="Times New Roman" w:eastAsia="標楷體" w:hAnsi="Times New Roman" w:cs="Times New Roman"/>
                <w:sz w:val="20"/>
                <w:szCs w:val="20"/>
              </w:rPr>
              <w:t xml:space="preserve">                   @</w:t>
            </w:r>
          </w:p>
        </w:tc>
      </w:tr>
      <w:tr w:rsidR="00DE3434" w:rsidRPr="005F151E" w:rsidTr="00DE3434">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通訊地址</w:t>
            </w:r>
          </w:p>
        </w:tc>
        <w:tc>
          <w:tcPr>
            <w:tcW w:w="8272" w:type="dxa"/>
            <w:gridSpan w:val="20"/>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w:t>
            </w:r>
          </w:p>
          <w:p w:rsidR="00DE3434" w:rsidRPr="005F151E" w:rsidRDefault="00DE3434" w:rsidP="005C32DA">
            <w:pPr>
              <w:jc w:val="both"/>
              <w:rPr>
                <w:rFonts w:ascii="Times New Roman" w:eastAsia="標楷體" w:hAnsi="Times New Roman" w:cs="Times New Roman"/>
                <w:sz w:val="28"/>
                <w:szCs w:val="28"/>
              </w:rPr>
            </w:pPr>
          </w:p>
          <w:p w:rsidR="00DE3434" w:rsidRPr="005F151E" w:rsidRDefault="00DE3434" w:rsidP="005C32DA">
            <w:pPr>
              <w:jc w:val="both"/>
              <w:rPr>
                <w:rFonts w:ascii="Times New Roman" w:eastAsia="標楷體" w:hAnsi="Times New Roman" w:cs="Times New Roman"/>
                <w:sz w:val="16"/>
                <w:szCs w:val="16"/>
              </w:rPr>
            </w:pPr>
            <w:r w:rsidRPr="005F151E">
              <w:rPr>
                <w:rFonts w:ascii="Times New Roman" w:eastAsia="標楷體" w:hAnsi="Times New Roman" w:cs="Times New Roman"/>
                <w:sz w:val="28"/>
                <w:szCs w:val="28"/>
              </w:rPr>
              <w:t xml:space="preserve">                                     </w:t>
            </w:r>
            <w:r w:rsidRPr="005F151E">
              <w:rPr>
                <w:rFonts w:ascii="Times New Roman" w:eastAsia="標楷體" w:hAnsi="Times New Roman" w:cs="Times New Roman"/>
                <w:sz w:val="16"/>
                <w:szCs w:val="16"/>
              </w:rPr>
              <w:t>(</w:t>
            </w:r>
            <w:r w:rsidRPr="005F151E">
              <w:rPr>
                <w:rFonts w:ascii="Times New Roman" w:eastAsia="標楷體" w:hAnsi="Times New Roman" w:cs="Times New Roman"/>
                <w:sz w:val="16"/>
                <w:szCs w:val="16"/>
              </w:rPr>
              <w:t>請提供可快速、正確收到之地址</w:t>
            </w:r>
            <w:r w:rsidRPr="005F151E">
              <w:rPr>
                <w:rFonts w:ascii="Times New Roman" w:eastAsia="標楷體" w:hAnsi="Times New Roman" w:cs="Times New Roman"/>
                <w:sz w:val="16"/>
                <w:szCs w:val="16"/>
              </w:rPr>
              <w:t>)</w:t>
            </w:r>
          </w:p>
        </w:tc>
      </w:tr>
      <w:tr w:rsidR="00DE3434" w:rsidRPr="005F151E" w:rsidTr="003E550E">
        <w:trPr>
          <w:trHeight w:val="678"/>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任職學校</w:t>
            </w:r>
          </w:p>
        </w:tc>
        <w:tc>
          <w:tcPr>
            <w:tcW w:w="3293" w:type="dxa"/>
            <w:gridSpan w:val="12"/>
            <w:vAlign w:val="center"/>
          </w:tcPr>
          <w:p w:rsidR="00DE3434" w:rsidRPr="005F151E" w:rsidRDefault="00DE3434" w:rsidP="005C32DA">
            <w:pPr>
              <w:jc w:val="both"/>
              <w:rPr>
                <w:rFonts w:ascii="Times New Roman" w:eastAsia="標楷體" w:hAnsi="Times New Roman" w:cs="Times New Roman"/>
              </w:rPr>
            </w:pPr>
          </w:p>
        </w:tc>
        <w:tc>
          <w:tcPr>
            <w:tcW w:w="1126" w:type="dxa"/>
            <w:gridSpan w:val="5"/>
            <w:vAlign w:val="center"/>
          </w:tcPr>
          <w:p w:rsidR="00DE3434" w:rsidRPr="005F151E" w:rsidRDefault="00DE3434" w:rsidP="003E550E">
            <w:pPr>
              <w:jc w:val="center"/>
              <w:rPr>
                <w:rFonts w:ascii="Times New Roman" w:eastAsia="標楷體" w:hAnsi="Times New Roman" w:cs="Times New Roman"/>
              </w:rPr>
            </w:pPr>
            <w:r w:rsidRPr="005F151E">
              <w:rPr>
                <w:rFonts w:ascii="Times New Roman" w:eastAsia="標楷體" w:hAnsi="Times New Roman" w:cs="Times New Roman"/>
              </w:rPr>
              <w:t>職位</w:t>
            </w:r>
          </w:p>
        </w:tc>
        <w:tc>
          <w:tcPr>
            <w:tcW w:w="3853" w:type="dxa"/>
            <w:gridSpan w:val="3"/>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w:t>
            </w:r>
            <w:r w:rsidRPr="005F151E">
              <w:rPr>
                <w:rFonts w:ascii="Times New Roman" w:eastAsia="標楷體" w:hAnsi="Times New Roman" w:cs="Times New Roman"/>
              </w:rPr>
              <w:t>教師</w:t>
            </w:r>
          </w:p>
          <w:p w:rsidR="00DE3434" w:rsidRPr="005F151E" w:rsidRDefault="00DE3434" w:rsidP="00DE3434">
            <w:pPr>
              <w:jc w:val="both"/>
              <w:rPr>
                <w:rFonts w:ascii="Times New Roman" w:eastAsia="標楷體" w:hAnsi="Times New Roman" w:cs="Times New Roman"/>
              </w:rPr>
            </w:pPr>
            <w:r w:rsidRPr="005F151E">
              <w:rPr>
                <w:rFonts w:ascii="Times New Roman" w:eastAsia="標楷體" w:hAnsi="Times New Roman" w:cs="Times New Roman"/>
              </w:rPr>
              <w:t>□</w:t>
            </w:r>
            <w:r w:rsidRPr="005F151E">
              <w:rPr>
                <w:rFonts w:ascii="Times New Roman" w:eastAsia="標楷體" w:hAnsi="Times New Roman" w:cs="Times New Roman"/>
              </w:rPr>
              <w:t>行政主管</w:t>
            </w:r>
            <w:r w:rsidRPr="005F151E">
              <w:rPr>
                <w:rFonts w:ascii="Times New Roman" w:eastAsia="標楷體" w:hAnsi="Times New Roman" w:cs="Times New Roman"/>
              </w:rPr>
              <w:t>_________________</w:t>
            </w:r>
          </w:p>
        </w:tc>
      </w:tr>
      <w:tr w:rsidR="00DE3434" w:rsidRPr="005F151E" w:rsidTr="00DE3434">
        <w:trPr>
          <w:trHeight w:val="678"/>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辦公室電話</w:t>
            </w:r>
          </w:p>
        </w:tc>
        <w:tc>
          <w:tcPr>
            <w:tcW w:w="8272" w:type="dxa"/>
            <w:gridSpan w:val="20"/>
            <w:vAlign w:val="center"/>
          </w:tcPr>
          <w:p w:rsidR="00DE3434" w:rsidRPr="005F151E" w:rsidRDefault="00DE3434" w:rsidP="003E550E">
            <w:pPr>
              <w:jc w:val="both"/>
              <w:rPr>
                <w:rFonts w:ascii="Times New Roman" w:eastAsia="標楷體" w:hAnsi="Times New Roman" w:cs="Times New Roman"/>
              </w:rPr>
            </w:pPr>
            <w:r w:rsidRPr="005F151E">
              <w:rPr>
                <w:rFonts w:ascii="Times New Roman" w:eastAsia="標楷體" w:hAnsi="Times New Roman" w:cs="Times New Roman"/>
              </w:rPr>
              <w:t xml:space="preserve">(    )                    </w:t>
            </w:r>
            <w:r w:rsidRPr="005F151E">
              <w:rPr>
                <w:rFonts w:ascii="Times New Roman" w:eastAsia="標楷體" w:hAnsi="Times New Roman" w:cs="Times New Roman"/>
              </w:rPr>
              <w:t>轉分機</w:t>
            </w:r>
          </w:p>
        </w:tc>
      </w:tr>
      <w:tr w:rsidR="00DE3434" w:rsidRPr="005F151E" w:rsidTr="003E550E">
        <w:trPr>
          <w:trHeight w:val="604"/>
        </w:trPr>
        <w:tc>
          <w:tcPr>
            <w:tcW w:w="1916" w:type="dxa"/>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家中聯絡電話</w:t>
            </w:r>
          </w:p>
        </w:tc>
        <w:tc>
          <w:tcPr>
            <w:tcW w:w="3154" w:type="dxa"/>
            <w:gridSpan w:val="11"/>
            <w:vAlign w:val="center"/>
          </w:tcPr>
          <w:p w:rsidR="00DE3434" w:rsidRPr="005F151E" w:rsidRDefault="00DE3434" w:rsidP="005C32DA">
            <w:pPr>
              <w:jc w:val="both"/>
              <w:rPr>
                <w:rFonts w:ascii="Times New Roman" w:eastAsia="標楷體" w:hAnsi="Times New Roman" w:cs="Times New Roman"/>
              </w:rPr>
            </w:pPr>
            <w:r w:rsidRPr="005F151E">
              <w:rPr>
                <w:rFonts w:ascii="Times New Roman" w:eastAsia="標楷體" w:hAnsi="Times New Roman" w:cs="Times New Roman"/>
              </w:rPr>
              <w:t>(    )</w:t>
            </w:r>
          </w:p>
        </w:tc>
        <w:tc>
          <w:tcPr>
            <w:tcW w:w="1265" w:type="dxa"/>
            <w:gridSpan w:val="6"/>
            <w:vAlign w:val="center"/>
          </w:tcPr>
          <w:p w:rsidR="00DE3434" w:rsidRPr="005F151E" w:rsidRDefault="00DE3434" w:rsidP="003E550E">
            <w:pPr>
              <w:jc w:val="center"/>
              <w:rPr>
                <w:rFonts w:ascii="Times New Roman" w:eastAsia="標楷體" w:hAnsi="Times New Roman" w:cs="Times New Roman"/>
              </w:rPr>
            </w:pPr>
            <w:r w:rsidRPr="005F151E">
              <w:rPr>
                <w:rFonts w:ascii="Times New Roman" w:eastAsia="標楷體" w:hAnsi="Times New Roman" w:cs="Times New Roman"/>
              </w:rPr>
              <w:t>行動電話</w:t>
            </w:r>
          </w:p>
        </w:tc>
        <w:tc>
          <w:tcPr>
            <w:tcW w:w="3853" w:type="dxa"/>
            <w:gridSpan w:val="3"/>
            <w:vAlign w:val="center"/>
          </w:tcPr>
          <w:p w:rsidR="00DE3434" w:rsidRPr="005F151E" w:rsidRDefault="00DE3434" w:rsidP="005C32DA">
            <w:pPr>
              <w:jc w:val="both"/>
              <w:rPr>
                <w:rFonts w:ascii="Times New Roman" w:eastAsia="標楷體" w:hAnsi="Times New Roman" w:cs="Times New Roman"/>
              </w:rPr>
            </w:pPr>
          </w:p>
        </w:tc>
      </w:tr>
      <w:tr w:rsidR="003E550E" w:rsidRPr="005F151E" w:rsidTr="003E550E">
        <w:trPr>
          <w:trHeight w:val="701"/>
        </w:trPr>
        <w:tc>
          <w:tcPr>
            <w:tcW w:w="1916" w:type="dxa"/>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緊急聯絡人姓名</w:t>
            </w:r>
          </w:p>
        </w:tc>
        <w:tc>
          <w:tcPr>
            <w:tcW w:w="2303" w:type="dxa"/>
            <w:gridSpan w:val="7"/>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xml:space="preserve">              </w:t>
            </w:r>
          </w:p>
        </w:tc>
        <w:tc>
          <w:tcPr>
            <w:tcW w:w="851" w:type="dxa"/>
            <w:gridSpan w:val="4"/>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關係</w:t>
            </w:r>
          </w:p>
        </w:tc>
        <w:tc>
          <w:tcPr>
            <w:tcW w:w="1265" w:type="dxa"/>
            <w:gridSpan w:val="6"/>
            <w:vAlign w:val="center"/>
          </w:tcPr>
          <w:p w:rsidR="003E550E" w:rsidRPr="005F151E" w:rsidRDefault="003E550E" w:rsidP="005C32DA">
            <w:pPr>
              <w:jc w:val="both"/>
              <w:rPr>
                <w:rFonts w:ascii="Times New Roman" w:eastAsia="標楷體" w:hAnsi="Times New Roman" w:cs="Times New Roman"/>
              </w:rPr>
            </w:pPr>
          </w:p>
        </w:tc>
        <w:tc>
          <w:tcPr>
            <w:tcW w:w="717" w:type="dxa"/>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電話</w:t>
            </w:r>
          </w:p>
        </w:tc>
        <w:tc>
          <w:tcPr>
            <w:tcW w:w="3136" w:type="dxa"/>
            <w:gridSpan w:val="2"/>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w:t>
            </w:r>
          </w:p>
        </w:tc>
      </w:tr>
      <w:tr w:rsidR="003E550E" w:rsidRPr="005F151E" w:rsidTr="003E550E">
        <w:trPr>
          <w:trHeight w:val="701"/>
        </w:trPr>
        <w:tc>
          <w:tcPr>
            <w:tcW w:w="1916" w:type="dxa"/>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旅遊平安保險</w:t>
            </w:r>
          </w:p>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受益人姓名</w:t>
            </w:r>
          </w:p>
        </w:tc>
        <w:tc>
          <w:tcPr>
            <w:tcW w:w="2303" w:type="dxa"/>
            <w:gridSpan w:val="7"/>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xml:space="preserve">              </w:t>
            </w:r>
          </w:p>
        </w:tc>
        <w:tc>
          <w:tcPr>
            <w:tcW w:w="851" w:type="dxa"/>
            <w:gridSpan w:val="4"/>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關係</w:t>
            </w:r>
          </w:p>
        </w:tc>
        <w:tc>
          <w:tcPr>
            <w:tcW w:w="1265" w:type="dxa"/>
            <w:gridSpan w:val="6"/>
            <w:vAlign w:val="center"/>
          </w:tcPr>
          <w:p w:rsidR="003E550E" w:rsidRPr="005F151E" w:rsidRDefault="003E550E" w:rsidP="005C32DA">
            <w:pPr>
              <w:jc w:val="both"/>
              <w:rPr>
                <w:rFonts w:ascii="Times New Roman" w:eastAsia="標楷體" w:hAnsi="Times New Roman" w:cs="Times New Roman"/>
              </w:rPr>
            </w:pPr>
          </w:p>
        </w:tc>
        <w:tc>
          <w:tcPr>
            <w:tcW w:w="717" w:type="dxa"/>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電話</w:t>
            </w:r>
          </w:p>
        </w:tc>
        <w:tc>
          <w:tcPr>
            <w:tcW w:w="3136" w:type="dxa"/>
            <w:gridSpan w:val="2"/>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w:t>
            </w:r>
          </w:p>
        </w:tc>
      </w:tr>
      <w:tr w:rsidR="003E550E" w:rsidRPr="005F151E" w:rsidTr="00DE3434">
        <w:trPr>
          <w:trHeight w:val="536"/>
        </w:trPr>
        <w:tc>
          <w:tcPr>
            <w:tcW w:w="1916" w:type="dxa"/>
            <w:vMerge w:val="restart"/>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委託代辦之證照</w:t>
            </w:r>
            <w:r w:rsidRPr="005F151E">
              <w:rPr>
                <w:rFonts w:ascii="Times New Roman" w:eastAsia="標楷體" w:hAnsi="Times New Roman" w:cs="Times New Roman"/>
              </w:rPr>
              <w:t xml:space="preserve"> </w:t>
            </w:r>
          </w:p>
        </w:tc>
        <w:tc>
          <w:tcPr>
            <w:tcW w:w="1861" w:type="dxa"/>
            <w:gridSpan w:val="5"/>
            <w:vAlign w:val="center"/>
          </w:tcPr>
          <w:p w:rsidR="003E550E" w:rsidRPr="005F151E" w:rsidRDefault="003E550E" w:rsidP="003E550E">
            <w:pPr>
              <w:jc w:val="center"/>
              <w:rPr>
                <w:rFonts w:ascii="Times New Roman" w:eastAsia="標楷體" w:hAnsi="Times New Roman" w:cs="Times New Roman"/>
              </w:rPr>
            </w:pPr>
            <w:r w:rsidRPr="005F151E">
              <w:rPr>
                <w:rFonts w:ascii="Times New Roman" w:eastAsia="標楷體" w:hAnsi="Times New Roman" w:cs="Times New Roman"/>
              </w:rPr>
              <w:t>護</w:t>
            </w:r>
            <w:r w:rsidRPr="005F151E">
              <w:rPr>
                <w:rFonts w:ascii="Times New Roman" w:eastAsia="標楷體" w:hAnsi="Times New Roman" w:cs="Times New Roman"/>
              </w:rPr>
              <w:t xml:space="preserve">      </w:t>
            </w:r>
            <w:r w:rsidRPr="005F151E">
              <w:rPr>
                <w:rFonts w:ascii="Times New Roman" w:eastAsia="標楷體" w:hAnsi="Times New Roman" w:cs="Times New Roman"/>
              </w:rPr>
              <w:t>照</w:t>
            </w:r>
          </w:p>
        </w:tc>
        <w:tc>
          <w:tcPr>
            <w:tcW w:w="6411" w:type="dxa"/>
            <w:gridSpan w:val="15"/>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xml:space="preserve"> □ </w:t>
            </w:r>
            <w:r w:rsidRPr="005F151E">
              <w:rPr>
                <w:rFonts w:ascii="Times New Roman" w:eastAsia="標楷體" w:hAnsi="Times New Roman" w:cs="Times New Roman"/>
              </w:rPr>
              <w:t>委由本校代辦</w:t>
            </w:r>
            <w:r w:rsidRPr="005F151E">
              <w:rPr>
                <w:rFonts w:ascii="Times New Roman" w:eastAsia="標楷體" w:hAnsi="Times New Roman" w:cs="Times New Roman"/>
              </w:rPr>
              <w:t xml:space="preserve">    □ </w:t>
            </w:r>
            <w:r w:rsidRPr="005F151E">
              <w:rPr>
                <w:rFonts w:ascii="Times New Roman" w:eastAsia="標楷體" w:hAnsi="Times New Roman" w:cs="Times New Roman"/>
              </w:rPr>
              <w:t>已有，無須辦理</w:t>
            </w:r>
          </w:p>
        </w:tc>
      </w:tr>
      <w:tr w:rsidR="003E550E" w:rsidRPr="005F151E" w:rsidTr="00DE3434">
        <w:trPr>
          <w:trHeight w:val="536"/>
        </w:trPr>
        <w:tc>
          <w:tcPr>
            <w:tcW w:w="1916" w:type="dxa"/>
            <w:vMerge/>
            <w:vAlign w:val="center"/>
          </w:tcPr>
          <w:p w:rsidR="003E550E" w:rsidRPr="005F151E" w:rsidRDefault="003E550E" w:rsidP="005C32DA">
            <w:pPr>
              <w:jc w:val="both"/>
              <w:rPr>
                <w:rFonts w:ascii="Times New Roman" w:eastAsia="標楷體" w:hAnsi="Times New Roman" w:cs="Times New Roman"/>
              </w:rPr>
            </w:pPr>
          </w:p>
        </w:tc>
        <w:tc>
          <w:tcPr>
            <w:tcW w:w="1861" w:type="dxa"/>
            <w:gridSpan w:val="5"/>
            <w:vAlign w:val="center"/>
          </w:tcPr>
          <w:p w:rsidR="003E550E" w:rsidRPr="005F151E" w:rsidRDefault="003E550E" w:rsidP="003E550E">
            <w:pPr>
              <w:jc w:val="center"/>
              <w:rPr>
                <w:rFonts w:ascii="Times New Roman" w:eastAsia="標楷體" w:hAnsi="Times New Roman" w:cs="Times New Roman"/>
              </w:rPr>
            </w:pPr>
            <w:r w:rsidRPr="005F151E">
              <w:rPr>
                <w:rFonts w:ascii="Times New Roman" w:eastAsia="標楷體" w:hAnsi="Times New Roman" w:cs="Times New Roman"/>
              </w:rPr>
              <w:t>台</w:t>
            </w:r>
            <w:r w:rsidRPr="005F151E">
              <w:rPr>
                <w:rFonts w:ascii="Times New Roman" w:eastAsia="標楷體" w:hAnsi="Times New Roman" w:cs="Times New Roman"/>
              </w:rPr>
              <w:t xml:space="preserve">  </w:t>
            </w:r>
            <w:r w:rsidRPr="005F151E">
              <w:rPr>
                <w:rFonts w:ascii="Times New Roman" w:eastAsia="標楷體" w:hAnsi="Times New Roman" w:cs="Times New Roman"/>
              </w:rPr>
              <w:t>胞</w:t>
            </w:r>
            <w:r w:rsidRPr="005F151E">
              <w:rPr>
                <w:rFonts w:ascii="Times New Roman" w:eastAsia="標楷體" w:hAnsi="Times New Roman" w:cs="Times New Roman"/>
              </w:rPr>
              <w:t xml:space="preserve">  </w:t>
            </w:r>
            <w:r w:rsidRPr="005F151E">
              <w:rPr>
                <w:rFonts w:ascii="Times New Roman" w:eastAsia="標楷體" w:hAnsi="Times New Roman" w:cs="Times New Roman"/>
              </w:rPr>
              <w:t>證</w:t>
            </w:r>
          </w:p>
        </w:tc>
        <w:tc>
          <w:tcPr>
            <w:tcW w:w="6411" w:type="dxa"/>
            <w:gridSpan w:val="15"/>
            <w:vAlign w:val="center"/>
          </w:tcPr>
          <w:p w:rsidR="003E550E" w:rsidRPr="005F151E" w:rsidRDefault="003E550E" w:rsidP="005C32DA">
            <w:pPr>
              <w:jc w:val="both"/>
              <w:rPr>
                <w:rFonts w:ascii="Times New Roman" w:eastAsia="標楷體" w:hAnsi="Times New Roman" w:cs="Times New Roman"/>
              </w:rPr>
            </w:pPr>
            <w:r w:rsidRPr="005F151E">
              <w:rPr>
                <w:rFonts w:ascii="Times New Roman" w:eastAsia="標楷體" w:hAnsi="Times New Roman" w:cs="Times New Roman"/>
              </w:rPr>
              <w:t xml:space="preserve"> □ </w:t>
            </w:r>
            <w:r w:rsidRPr="005F151E">
              <w:rPr>
                <w:rFonts w:ascii="Times New Roman" w:eastAsia="標楷體" w:hAnsi="Times New Roman" w:cs="Times New Roman"/>
              </w:rPr>
              <w:t>委由本校代辦</w:t>
            </w:r>
            <w:r w:rsidRPr="005F151E">
              <w:rPr>
                <w:rFonts w:ascii="Times New Roman" w:eastAsia="標楷體" w:hAnsi="Times New Roman" w:cs="Times New Roman"/>
              </w:rPr>
              <w:t xml:space="preserve">    □ </w:t>
            </w:r>
            <w:r w:rsidRPr="005F151E">
              <w:rPr>
                <w:rFonts w:ascii="Times New Roman" w:eastAsia="標楷體" w:hAnsi="Times New Roman" w:cs="Times New Roman"/>
              </w:rPr>
              <w:t>已有，無須辦理</w:t>
            </w:r>
          </w:p>
        </w:tc>
      </w:tr>
      <w:tr w:rsidR="003E550E" w:rsidRPr="005F151E" w:rsidTr="00DE3434">
        <w:trPr>
          <w:trHeight w:val="536"/>
        </w:trPr>
        <w:tc>
          <w:tcPr>
            <w:tcW w:w="1916" w:type="dxa"/>
            <w:vMerge/>
            <w:vAlign w:val="center"/>
          </w:tcPr>
          <w:p w:rsidR="003E550E" w:rsidRPr="005F151E" w:rsidRDefault="003E550E" w:rsidP="005C32DA">
            <w:pPr>
              <w:jc w:val="both"/>
              <w:rPr>
                <w:rFonts w:ascii="Times New Roman" w:eastAsia="標楷體" w:hAnsi="Times New Roman" w:cs="Times New Roman"/>
              </w:rPr>
            </w:pPr>
          </w:p>
        </w:tc>
        <w:tc>
          <w:tcPr>
            <w:tcW w:w="1861" w:type="dxa"/>
            <w:gridSpan w:val="5"/>
            <w:vAlign w:val="center"/>
          </w:tcPr>
          <w:p w:rsidR="003E550E" w:rsidRPr="005F151E" w:rsidRDefault="003E550E" w:rsidP="003E550E">
            <w:pPr>
              <w:jc w:val="center"/>
              <w:rPr>
                <w:rFonts w:ascii="Times New Roman" w:eastAsia="標楷體" w:hAnsi="Times New Roman" w:cs="Times New Roman"/>
              </w:rPr>
            </w:pPr>
            <w:r w:rsidRPr="005F151E">
              <w:rPr>
                <w:rFonts w:ascii="Times New Roman" w:eastAsia="標楷體" w:hAnsi="Times New Roman" w:cs="Times New Roman"/>
              </w:rPr>
              <w:t>台胞證加簽</w:t>
            </w:r>
          </w:p>
        </w:tc>
        <w:tc>
          <w:tcPr>
            <w:tcW w:w="6411" w:type="dxa"/>
            <w:gridSpan w:val="15"/>
            <w:vAlign w:val="center"/>
          </w:tcPr>
          <w:p w:rsidR="003E550E" w:rsidRPr="005F151E" w:rsidRDefault="003E550E" w:rsidP="000C36EE">
            <w:pPr>
              <w:jc w:val="both"/>
              <w:rPr>
                <w:rFonts w:ascii="Times New Roman" w:eastAsia="標楷體" w:hAnsi="Times New Roman" w:cs="Times New Roman"/>
              </w:rPr>
            </w:pPr>
            <w:r w:rsidRPr="005F151E">
              <w:rPr>
                <w:rFonts w:ascii="Times New Roman" w:eastAsia="標楷體" w:hAnsi="Times New Roman" w:cs="Times New Roman"/>
              </w:rPr>
              <w:t xml:space="preserve"> □ </w:t>
            </w:r>
            <w:r w:rsidRPr="005F151E">
              <w:rPr>
                <w:rFonts w:ascii="Times New Roman" w:eastAsia="標楷體" w:hAnsi="Times New Roman" w:cs="Times New Roman"/>
              </w:rPr>
              <w:t>委由本校代辦</w:t>
            </w:r>
            <w:r w:rsidRPr="005F151E">
              <w:rPr>
                <w:rFonts w:ascii="Times New Roman" w:eastAsia="標楷體" w:hAnsi="Times New Roman" w:cs="Times New Roman"/>
              </w:rPr>
              <w:t xml:space="preserve">    □ </w:t>
            </w:r>
            <w:r w:rsidRPr="005F151E">
              <w:rPr>
                <w:rFonts w:ascii="Times New Roman" w:eastAsia="標楷體" w:hAnsi="Times New Roman" w:cs="Times New Roman"/>
              </w:rPr>
              <w:t>自行辦理</w:t>
            </w:r>
          </w:p>
        </w:tc>
      </w:tr>
      <w:tr w:rsidR="003E550E" w:rsidRPr="005F151E" w:rsidTr="006F13F2">
        <w:trPr>
          <w:trHeight w:val="699"/>
        </w:trPr>
        <w:tc>
          <w:tcPr>
            <w:tcW w:w="1916" w:type="dxa"/>
            <w:vAlign w:val="center"/>
          </w:tcPr>
          <w:p w:rsidR="003E550E" w:rsidRPr="005F151E" w:rsidRDefault="003E550E" w:rsidP="005C32DA">
            <w:pPr>
              <w:jc w:val="center"/>
              <w:rPr>
                <w:rFonts w:ascii="Times New Roman" w:eastAsia="標楷體" w:hAnsi="Times New Roman" w:cs="Times New Roman"/>
              </w:rPr>
            </w:pPr>
            <w:r w:rsidRPr="005F151E">
              <w:rPr>
                <w:rFonts w:ascii="Times New Roman" w:eastAsia="標楷體" w:hAnsi="Times New Roman" w:cs="Times New Roman"/>
                <w:sz w:val="23"/>
                <w:szCs w:val="23"/>
              </w:rPr>
              <w:t>健康聲明</w:t>
            </w:r>
            <w:r w:rsidRPr="005F151E">
              <w:rPr>
                <w:rFonts w:ascii="Times New Roman" w:eastAsia="標楷體" w:hAnsi="Times New Roman" w:cs="Times New Roman"/>
                <w:sz w:val="23"/>
                <w:szCs w:val="23"/>
              </w:rPr>
              <w:t>(</w:t>
            </w:r>
            <w:r w:rsidRPr="005F151E">
              <w:rPr>
                <w:rFonts w:ascii="Times New Roman" w:eastAsia="標楷體" w:hAnsi="Times New Roman" w:cs="Times New Roman"/>
                <w:sz w:val="23"/>
                <w:szCs w:val="23"/>
              </w:rPr>
              <w:t>病況</w:t>
            </w:r>
            <w:r w:rsidRPr="005F151E">
              <w:rPr>
                <w:rFonts w:ascii="Times New Roman" w:eastAsia="標楷體" w:hAnsi="Times New Roman" w:cs="Times New Roman"/>
                <w:sz w:val="23"/>
                <w:szCs w:val="23"/>
              </w:rPr>
              <w:t>)</w:t>
            </w:r>
          </w:p>
        </w:tc>
        <w:tc>
          <w:tcPr>
            <w:tcW w:w="2566" w:type="dxa"/>
            <w:gridSpan w:val="9"/>
            <w:vAlign w:val="center"/>
          </w:tcPr>
          <w:p w:rsidR="003E550E" w:rsidRPr="005F151E" w:rsidRDefault="003E550E" w:rsidP="005C32DA">
            <w:pPr>
              <w:spacing w:line="480" w:lineRule="auto"/>
              <w:jc w:val="center"/>
              <w:rPr>
                <w:rFonts w:ascii="Times New Roman" w:eastAsia="標楷體" w:hAnsi="Times New Roman" w:cs="Times New Roman"/>
              </w:rPr>
            </w:pPr>
          </w:p>
        </w:tc>
        <w:tc>
          <w:tcPr>
            <w:tcW w:w="1364" w:type="dxa"/>
            <w:gridSpan w:val="6"/>
            <w:vAlign w:val="center"/>
          </w:tcPr>
          <w:tbl>
            <w:tblPr>
              <w:tblW w:w="0" w:type="auto"/>
              <w:tblBorders>
                <w:top w:val="nil"/>
                <w:left w:val="nil"/>
                <w:bottom w:val="nil"/>
                <w:right w:val="nil"/>
              </w:tblBorders>
              <w:tblLook w:val="0000" w:firstRow="0" w:lastRow="0" w:firstColumn="0" w:lastColumn="0" w:noHBand="0" w:noVBand="0"/>
            </w:tblPr>
            <w:tblGrid>
              <w:gridCol w:w="1136"/>
            </w:tblGrid>
            <w:tr w:rsidR="003E550E" w:rsidRPr="005F151E" w:rsidTr="00E05B54">
              <w:trPr>
                <w:trHeight w:val="720"/>
              </w:trPr>
              <w:tc>
                <w:tcPr>
                  <w:tcW w:w="0" w:type="auto"/>
                  <w:vAlign w:val="center"/>
                </w:tcPr>
                <w:p w:rsidR="003E550E" w:rsidRPr="005F151E" w:rsidRDefault="003E550E" w:rsidP="005C32DA">
                  <w:pPr>
                    <w:pStyle w:val="Default"/>
                    <w:jc w:val="center"/>
                    <w:rPr>
                      <w:rFonts w:ascii="Times New Roman" w:eastAsia="標楷體" w:cs="Times New Roman"/>
                      <w:sz w:val="23"/>
                      <w:szCs w:val="23"/>
                    </w:rPr>
                  </w:pPr>
                  <w:r w:rsidRPr="005F151E">
                    <w:rPr>
                      <w:rFonts w:ascii="Times New Roman" w:eastAsia="標楷體" w:cs="Times New Roman"/>
                      <w:sz w:val="23"/>
                      <w:szCs w:val="23"/>
                    </w:rPr>
                    <w:t>用餐要求</w:t>
                  </w:r>
                </w:p>
              </w:tc>
            </w:tr>
          </w:tbl>
          <w:p w:rsidR="003E550E" w:rsidRPr="005F151E" w:rsidRDefault="003E550E" w:rsidP="005C32DA">
            <w:pPr>
              <w:spacing w:line="480" w:lineRule="auto"/>
              <w:jc w:val="center"/>
              <w:rPr>
                <w:rFonts w:ascii="Times New Roman" w:eastAsia="標楷體" w:hAnsi="Times New Roman" w:cs="Times New Roman"/>
              </w:rPr>
            </w:pPr>
          </w:p>
        </w:tc>
        <w:tc>
          <w:tcPr>
            <w:tcW w:w="4342" w:type="dxa"/>
            <w:gridSpan w:val="5"/>
            <w:vAlign w:val="center"/>
          </w:tcPr>
          <w:p w:rsidR="003E550E" w:rsidRPr="005F151E" w:rsidRDefault="003E550E" w:rsidP="00E17DE3">
            <w:pPr>
              <w:rPr>
                <w:rFonts w:ascii="Times New Roman" w:eastAsia="標楷體" w:hAnsi="Times New Roman" w:cs="Times New Roman"/>
                <w:sz w:val="23"/>
                <w:szCs w:val="23"/>
              </w:rPr>
            </w:pPr>
            <w:r w:rsidRPr="005F151E">
              <w:rPr>
                <w:rFonts w:ascii="Times New Roman" w:eastAsia="標楷體" w:hAnsi="Times New Roman" w:cs="Times New Roman"/>
                <w:sz w:val="23"/>
                <w:szCs w:val="23"/>
              </w:rPr>
              <w:t>□</w:t>
            </w:r>
            <w:r w:rsidRPr="005F151E">
              <w:rPr>
                <w:rFonts w:ascii="Times New Roman" w:eastAsia="標楷體" w:hAnsi="Times New Roman" w:cs="Times New Roman"/>
                <w:sz w:val="23"/>
                <w:szCs w:val="23"/>
              </w:rPr>
              <w:t>素食</w:t>
            </w:r>
            <w:r w:rsidRPr="005F151E">
              <w:rPr>
                <w:rFonts w:ascii="Times New Roman" w:eastAsia="標楷體" w:hAnsi="Times New Roman" w:cs="Times New Roman"/>
                <w:sz w:val="23"/>
                <w:szCs w:val="23"/>
              </w:rPr>
              <w:t xml:space="preserve">  □</w:t>
            </w:r>
            <w:r w:rsidRPr="005F151E">
              <w:rPr>
                <w:rFonts w:ascii="Times New Roman" w:eastAsia="標楷體" w:hAnsi="Times New Roman" w:cs="Times New Roman"/>
                <w:sz w:val="23"/>
                <w:szCs w:val="23"/>
              </w:rPr>
              <w:t>不吃牛肉</w:t>
            </w:r>
          </w:p>
          <w:p w:rsidR="003E550E" w:rsidRPr="005F151E" w:rsidRDefault="003E550E" w:rsidP="00E17DE3">
            <w:pPr>
              <w:rPr>
                <w:rFonts w:ascii="Times New Roman" w:eastAsia="標楷體" w:hAnsi="Times New Roman" w:cs="Times New Roman"/>
              </w:rPr>
            </w:pPr>
            <w:r w:rsidRPr="005F151E">
              <w:rPr>
                <w:rFonts w:ascii="Times New Roman" w:eastAsia="標楷體" w:hAnsi="Times New Roman" w:cs="Times New Roman"/>
                <w:sz w:val="23"/>
                <w:szCs w:val="23"/>
              </w:rPr>
              <w:t>□</w:t>
            </w:r>
            <w:r w:rsidRPr="005F151E">
              <w:rPr>
                <w:rFonts w:ascii="Times New Roman" w:eastAsia="標楷體" w:hAnsi="Times New Roman" w:cs="Times New Roman"/>
                <w:sz w:val="23"/>
                <w:szCs w:val="23"/>
              </w:rPr>
              <w:t>其他需求</w:t>
            </w:r>
            <w:r w:rsidR="0047026C" w:rsidRPr="005F151E">
              <w:rPr>
                <w:rFonts w:ascii="Times New Roman" w:eastAsia="標楷體" w:hAnsi="Times New Roman" w:cs="Times New Roman"/>
                <w:sz w:val="23"/>
                <w:szCs w:val="23"/>
              </w:rPr>
              <w:t>________________________</w:t>
            </w:r>
          </w:p>
        </w:tc>
      </w:tr>
      <w:tr w:rsidR="003E550E" w:rsidRPr="005F151E" w:rsidTr="006738B2">
        <w:trPr>
          <w:trHeight w:val="699"/>
        </w:trPr>
        <w:tc>
          <w:tcPr>
            <w:tcW w:w="1916" w:type="dxa"/>
            <w:vAlign w:val="center"/>
          </w:tcPr>
          <w:p w:rsidR="003E550E" w:rsidRPr="005F151E" w:rsidRDefault="003E550E" w:rsidP="005C32DA">
            <w:pPr>
              <w:pStyle w:val="Default"/>
              <w:ind w:leftChars="-45" w:left="-108"/>
              <w:jc w:val="center"/>
              <w:rPr>
                <w:rFonts w:ascii="Times New Roman" w:eastAsia="標楷體" w:cs="Times New Roman"/>
                <w:sz w:val="23"/>
                <w:szCs w:val="23"/>
              </w:rPr>
            </w:pPr>
            <w:r w:rsidRPr="005F151E">
              <w:rPr>
                <w:rFonts w:ascii="Times New Roman" w:eastAsia="標楷體" w:cs="Times New Roman"/>
                <w:sz w:val="23"/>
                <w:szCs w:val="23"/>
              </w:rPr>
              <w:t>其他特殊需求</w:t>
            </w:r>
          </w:p>
        </w:tc>
        <w:tc>
          <w:tcPr>
            <w:tcW w:w="8272" w:type="dxa"/>
            <w:gridSpan w:val="20"/>
            <w:vAlign w:val="center"/>
          </w:tcPr>
          <w:p w:rsidR="003E550E" w:rsidRPr="005F151E" w:rsidRDefault="003E550E" w:rsidP="00E05B54">
            <w:pPr>
              <w:pStyle w:val="Default"/>
              <w:rPr>
                <w:rFonts w:ascii="Times New Roman" w:eastAsia="標楷體" w:cs="Times New Roman"/>
                <w:sz w:val="23"/>
                <w:szCs w:val="23"/>
              </w:rPr>
            </w:pPr>
          </w:p>
          <w:p w:rsidR="003E550E" w:rsidRPr="005F151E" w:rsidRDefault="003E550E" w:rsidP="00E05B54">
            <w:pPr>
              <w:pStyle w:val="Default"/>
              <w:rPr>
                <w:rFonts w:ascii="Times New Roman" w:eastAsia="標楷體" w:cs="Times New Roman"/>
                <w:sz w:val="23"/>
                <w:szCs w:val="23"/>
              </w:rPr>
            </w:pPr>
          </w:p>
          <w:p w:rsidR="003E550E" w:rsidRPr="005F151E" w:rsidRDefault="003E550E" w:rsidP="00E05B54">
            <w:pPr>
              <w:pStyle w:val="Default"/>
              <w:rPr>
                <w:rFonts w:ascii="Times New Roman" w:eastAsia="標楷體" w:cs="Times New Roman"/>
                <w:sz w:val="23"/>
                <w:szCs w:val="23"/>
              </w:rPr>
            </w:pPr>
          </w:p>
        </w:tc>
      </w:tr>
      <w:tr w:rsidR="003E550E" w:rsidRPr="005F151E" w:rsidTr="003E550E">
        <w:trPr>
          <w:trHeight w:val="1096"/>
        </w:trPr>
        <w:tc>
          <w:tcPr>
            <w:tcW w:w="1916" w:type="dxa"/>
            <w:tcBorders>
              <w:top w:val="single" w:sz="4" w:space="0" w:color="auto"/>
              <w:left w:val="single" w:sz="4" w:space="0" w:color="auto"/>
              <w:bottom w:val="single" w:sz="4" w:space="0" w:color="auto"/>
              <w:right w:val="single" w:sz="4" w:space="0" w:color="auto"/>
            </w:tcBorders>
            <w:vAlign w:val="center"/>
          </w:tcPr>
          <w:p w:rsidR="003E550E" w:rsidRPr="005F151E" w:rsidRDefault="003E550E" w:rsidP="00E05B54">
            <w:pPr>
              <w:pStyle w:val="Default"/>
              <w:ind w:leftChars="-45" w:left="-108"/>
              <w:jc w:val="center"/>
              <w:rPr>
                <w:rFonts w:ascii="Times New Roman" w:eastAsia="標楷體" w:cs="Times New Roman"/>
                <w:sz w:val="23"/>
                <w:szCs w:val="23"/>
              </w:rPr>
            </w:pPr>
            <w:r w:rsidRPr="005F151E">
              <w:rPr>
                <w:rFonts w:ascii="Times New Roman" w:eastAsia="標楷體" w:cs="Times New Roman"/>
                <w:sz w:val="23"/>
                <w:szCs w:val="23"/>
              </w:rPr>
              <w:t>備註</w:t>
            </w:r>
          </w:p>
          <w:p w:rsidR="003E550E" w:rsidRPr="005F151E" w:rsidRDefault="003E550E" w:rsidP="00E05B54">
            <w:pPr>
              <w:pStyle w:val="Default"/>
              <w:ind w:leftChars="-45" w:left="-108"/>
              <w:jc w:val="center"/>
              <w:rPr>
                <w:rFonts w:ascii="Times New Roman" w:eastAsia="標楷體" w:cs="Times New Roman"/>
                <w:sz w:val="23"/>
                <w:szCs w:val="23"/>
              </w:rPr>
            </w:pPr>
            <w:r w:rsidRPr="005F151E">
              <w:rPr>
                <w:rFonts w:ascii="Times New Roman" w:eastAsia="標楷體" w:cs="Times New Roman"/>
                <w:sz w:val="23"/>
                <w:szCs w:val="23"/>
              </w:rPr>
              <w:t>[</w:t>
            </w:r>
            <w:r w:rsidRPr="005F151E">
              <w:rPr>
                <w:rFonts w:ascii="Times New Roman" w:eastAsia="標楷體" w:cs="Times New Roman"/>
                <w:sz w:val="23"/>
                <w:szCs w:val="23"/>
              </w:rPr>
              <w:t>此欄承辦人填寫</w:t>
            </w:r>
            <w:r w:rsidRPr="005F151E">
              <w:rPr>
                <w:rFonts w:ascii="Times New Roman" w:eastAsia="標楷體" w:cs="Times New Roman"/>
                <w:sz w:val="23"/>
                <w:szCs w:val="23"/>
              </w:rPr>
              <w:t>]</w:t>
            </w:r>
          </w:p>
        </w:tc>
        <w:tc>
          <w:tcPr>
            <w:tcW w:w="8272" w:type="dxa"/>
            <w:gridSpan w:val="20"/>
            <w:tcBorders>
              <w:top w:val="single" w:sz="4" w:space="0" w:color="auto"/>
              <w:left w:val="single" w:sz="4" w:space="0" w:color="auto"/>
              <w:bottom w:val="single" w:sz="4" w:space="0" w:color="auto"/>
              <w:right w:val="single" w:sz="4" w:space="0" w:color="auto"/>
            </w:tcBorders>
            <w:vAlign w:val="center"/>
          </w:tcPr>
          <w:p w:rsidR="003E550E" w:rsidRPr="005F151E" w:rsidRDefault="003E550E" w:rsidP="00E05B54">
            <w:pPr>
              <w:pStyle w:val="Default"/>
              <w:rPr>
                <w:rFonts w:ascii="Times New Roman" w:eastAsia="標楷體" w:cs="Times New Roman"/>
                <w:sz w:val="23"/>
                <w:szCs w:val="23"/>
              </w:rPr>
            </w:pPr>
            <w:r w:rsidRPr="005F151E">
              <w:rPr>
                <w:rFonts w:ascii="Times New Roman" w:eastAsia="標楷體" w:cs="Times New Roman"/>
                <w:sz w:val="23"/>
                <w:szCs w:val="23"/>
              </w:rPr>
              <w:t>預繳訂金</w:t>
            </w:r>
            <w:r w:rsidRPr="005F151E">
              <w:rPr>
                <w:rFonts w:ascii="Times New Roman" w:eastAsia="標楷體" w:cs="Times New Roman"/>
                <w:sz w:val="23"/>
                <w:szCs w:val="23"/>
              </w:rPr>
              <w:t xml:space="preserve"> : _____________  </w:t>
            </w:r>
            <w:r w:rsidRPr="005F151E">
              <w:rPr>
                <w:rFonts w:ascii="Times New Roman" w:eastAsia="標楷體" w:cs="Times New Roman"/>
                <w:sz w:val="23"/>
                <w:szCs w:val="23"/>
              </w:rPr>
              <w:t>承辦人</w:t>
            </w:r>
            <w:r w:rsidRPr="005F151E">
              <w:rPr>
                <w:rFonts w:ascii="Times New Roman" w:eastAsia="標楷體" w:cs="Times New Roman"/>
                <w:sz w:val="23"/>
                <w:szCs w:val="23"/>
              </w:rPr>
              <w:t xml:space="preserve"> : _____________  </w:t>
            </w:r>
            <w:r w:rsidRPr="005F151E">
              <w:rPr>
                <w:rFonts w:ascii="Times New Roman" w:eastAsia="標楷體" w:cs="Times New Roman"/>
                <w:sz w:val="23"/>
                <w:szCs w:val="23"/>
              </w:rPr>
              <w:t>日期</w:t>
            </w:r>
            <w:r w:rsidRPr="005F151E">
              <w:rPr>
                <w:rFonts w:ascii="Times New Roman" w:eastAsia="標楷體" w:cs="Times New Roman"/>
                <w:sz w:val="23"/>
                <w:szCs w:val="23"/>
              </w:rPr>
              <w:t xml:space="preserve"> :     /    /</w:t>
            </w:r>
          </w:p>
          <w:p w:rsidR="003E550E" w:rsidRPr="005F151E" w:rsidRDefault="003E550E" w:rsidP="00E05B54">
            <w:pPr>
              <w:pStyle w:val="Default"/>
              <w:rPr>
                <w:rFonts w:ascii="Times New Roman" w:eastAsia="標楷體" w:cs="Times New Roman"/>
                <w:sz w:val="23"/>
                <w:szCs w:val="23"/>
              </w:rPr>
            </w:pPr>
            <w:r w:rsidRPr="005F151E">
              <w:rPr>
                <w:rFonts w:ascii="Times New Roman" w:eastAsia="標楷體" w:cs="Times New Roman"/>
                <w:sz w:val="23"/>
                <w:szCs w:val="23"/>
              </w:rPr>
              <w:t>費用繳清</w:t>
            </w:r>
            <w:r w:rsidRPr="005F151E">
              <w:rPr>
                <w:rFonts w:ascii="Times New Roman" w:eastAsia="標楷體" w:cs="Times New Roman"/>
                <w:sz w:val="23"/>
                <w:szCs w:val="23"/>
              </w:rPr>
              <w:t xml:space="preserve"> : _____________  </w:t>
            </w:r>
            <w:r w:rsidRPr="005F151E">
              <w:rPr>
                <w:rFonts w:ascii="Times New Roman" w:eastAsia="標楷體" w:cs="Times New Roman"/>
                <w:sz w:val="23"/>
                <w:szCs w:val="23"/>
              </w:rPr>
              <w:t>承辦人</w:t>
            </w:r>
            <w:r w:rsidRPr="005F151E">
              <w:rPr>
                <w:rFonts w:ascii="Times New Roman" w:eastAsia="標楷體" w:cs="Times New Roman"/>
                <w:sz w:val="23"/>
                <w:szCs w:val="23"/>
              </w:rPr>
              <w:t xml:space="preserve"> : _____________  </w:t>
            </w:r>
            <w:r w:rsidRPr="005F151E">
              <w:rPr>
                <w:rFonts w:ascii="Times New Roman" w:eastAsia="標楷體" w:cs="Times New Roman"/>
                <w:sz w:val="23"/>
                <w:szCs w:val="23"/>
              </w:rPr>
              <w:t>日期</w:t>
            </w:r>
            <w:r w:rsidRPr="005F151E">
              <w:rPr>
                <w:rFonts w:ascii="Times New Roman" w:eastAsia="標楷體" w:cs="Times New Roman"/>
                <w:sz w:val="23"/>
                <w:szCs w:val="23"/>
              </w:rPr>
              <w:t xml:space="preserve"> :     /    /</w:t>
            </w:r>
          </w:p>
        </w:tc>
      </w:tr>
    </w:tbl>
    <w:p w:rsidR="00A57FEF" w:rsidRDefault="00A57FEF" w:rsidP="00EC6E10">
      <w:pPr>
        <w:rPr>
          <w:rFonts w:ascii="Times New Roman" w:eastAsia="標楷體" w:hAnsi="Times New Roman" w:cs="Times New Roman"/>
          <w:noProof/>
        </w:rPr>
      </w:pPr>
    </w:p>
    <w:p w:rsidR="00A57FEF" w:rsidRDefault="00A57FEF">
      <w:pPr>
        <w:widowControl/>
        <w:rPr>
          <w:rFonts w:ascii="Times New Roman" w:eastAsia="標楷體" w:hAnsi="Times New Roman" w:cs="Times New Roman"/>
          <w:noProof/>
        </w:rPr>
      </w:pPr>
      <w:r>
        <w:rPr>
          <w:rFonts w:ascii="Times New Roman" w:eastAsia="標楷體" w:hAnsi="Times New Roman" w:cs="Times New Roman"/>
          <w:noProof/>
        </w:rPr>
        <w:br w:type="page"/>
      </w:r>
    </w:p>
    <w:p w:rsidR="00B14BAB" w:rsidRPr="005F151E" w:rsidRDefault="00100F33" w:rsidP="00EC6E10">
      <w:pPr>
        <w:rPr>
          <w:rFonts w:ascii="Times New Roman" w:eastAsia="標楷體" w:hAnsi="Times New Roman" w:cs="Times New Roman"/>
        </w:rPr>
      </w:pPr>
      <w:r>
        <w:rPr>
          <w:rFonts w:ascii="Times New Roman" w:eastAsia="標楷體" w:hAnsi="Times New Roman" w:cs="Times New Roman"/>
          <w:noProof/>
        </w:rPr>
        <w:lastRenderedPageBreak/>
        <w:drawing>
          <wp:inline distT="0" distB="0" distL="0" distR="0">
            <wp:extent cx="6390640" cy="852106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新疆海報.jpg"/>
                    <pic:cNvPicPr/>
                  </pic:nvPicPr>
                  <pic:blipFill>
                    <a:blip r:embed="rId11">
                      <a:extLst>
                        <a:ext uri="{28A0092B-C50C-407E-A947-70E740481C1C}">
                          <a14:useLocalDpi xmlns:a14="http://schemas.microsoft.com/office/drawing/2010/main" val="0"/>
                        </a:ext>
                      </a:extLst>
                    </a:blip>
                    <a:stretch>
                      <a:fillRect/>
                    </a:stretch>
                  </pic:blipFill>
                  <pic:spPr>
                    <a:xfrm>
                      <a:off x="0" y="0"/>
                      <a:ext cx="6390640" cy="8521065"/>
                    </a:xfrm>
                    <a:prstGeom prst="rect">
                      <a:avLst/>
                    </a:prstGeom>
                  </pic:spPr>
                </pic:pic>
              </a:graphicData>
            </a:graphic>
          </wp:inline>
        </w:drawing>
      </w:r>
    </w:p>
    <w:sectPr w:rsidR="00B14BAB" w:rsidRPr="005F151E" w:rsidSect="0047026C">
      <w:footerReference w:type="default" r:id="rId12"/>
      <w:pgSz w:w="11906" w:h="16838"/>
      <w:pgMar w:top="1276" w:right="849" w:bottom="127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66" w:rsidRDefault="00F62B66" w:rsidP="002E7ED2">
      <w:r>
        <w:separator/>
      </w:r>
    </w:p>
  </w:endnote>
  <w:endnote w:type="continuationSeparator" w:id="0">
    <w:p w:rsidR="00F62B66" w:rsidRDefault="00F62B66" w:rsidP="002E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58620"/>
      <w:docPartObj>
        <w:docPartGallery w:val="Page Numbers (Bottom of Page)"/>
        <w:docPartUnique/>
      </w:docPartObj>
    </w:sdtPr>
    <w:sdtEndPr/>
    <w:sdtContent>
      <w:p w:rsidR="00BF7F2E" w:rsidRDefault="00BF7F2E">
        <w:pPr>
          <w:pStyle w:val="af"/>
          <w:jc w:val="center"/>
        </w:pPr>
        <w:r>
          <w:fldChar w:fldCharType="begin"/>
        </w:r>
        <w:r>
          <w:instrText>PAGE   \* MERGEFORMAT</w:instrText>
        </w:r>
        <w:r>
          <w:fldChar w:fldCharType="separate"/>
        </w:r>
        <w:r w:rsidR="00A5003F" w:rsidRPr="00A5003F">
          <w:rPr>
            <w:noProof/>
            <w:lang w:val="zh-TW"/>
          </w:rPr>
          <w:t>1</w:t>
        </w:r>
        <w:r>
          <w:fldChar w:fldCharType="end"/>
        </w:r>
      </w:p>
    </w:sdtContent>
  </w:sdt>
  <w:p w:rsidR="00BF7F2E" w:rsidRDefault="00BF7F2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66" w:rsidRDefault="00F62B66" w:rsidP="002E7ED2">
      <w:r>
        <w:separator/>
      </w:r>
    </w:p>
  </w:footnote>
  <w:footnote w:type="continuationSeparator" w:id="0">
    <w:p w:rsidR="00F62B66" w:rsidRDefault="00F62B66" w:rsidP="002E7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DAC"/>
    <w:multiLevelType w:val="hybridMultilevel"/>
    <w:tmpl w:val="BC024F40"/>
    <w:lvl w:ilvl="0" w:tplc="7A5EC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687862"/>
    <w:multiLevelType w:val="hybridMultilevel"/>
    <w:tmpl w:val="1FD0DB0A"/>
    <w:lvl w:ilvl="0" w:tplc="31143EB6">
      <w:start w:val="1"/>
      <w:numFmt w:val="lowerLetter"/>
      <w:lvlText w:val="(%1) "/>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6377C83"/>
    <w:multiLevelType w:val="hybridMultilevel"/>
    <w:tmpl w:val="EA1CCFDC"/>
    <w:lvl w:ilvl="0" w:tplc="B69C19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E3870EC"/>
    <w:multiLevelType w:val="hybridMultilevel"/>
    <w:tmpl w:val="B4B62A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30A38E4"/>
    <w:multiLevelType w:val="hybridMultilevel"/>
    <w:tmpl w:val="08E23E3A"/>
    <w:lvl w:ilvl="0" w:tplc="0E645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BC365C"/>
    <w:multiLevelType w:val="hybridMultilevel"/>
    <w:tmpl w:val="3BF4504E"/>
    <w:lvl w:ilvl="0" w:tplc="3A88C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A20ADA"/>
    <w:multiLevelType w:val="hybridMultilevel"/>
    <w:tmpl w:val="C89C9982"/>
    <w:lvl w:ilvl="0" w:tplc="3648F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A5A6620"/>
    <w:multiLevelType w:val="hybridMultilevel"/>
    <w:tmpl w:val="37AE73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890B21"/>
    <w:multiLevelType w:val="hybridMultilevel"/>
    <w:tmpl w:val="6C3EE356"/>
    <w:lvl w:ilvl="0" w:tplc="FDF06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E01907"/>
    <w:multiLevelType w:val="hybridMultilevel"/>
    <w:tmpl w:val="1EAE5438"/>
    <w:lvl w:ilvl="0" w:tplc="EF1ED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500875"/>
    <w:multiLevelType w:val="hybridMultilevel"/>
    <w:tmpl w:val="2FECE356"/>
    <w:lvl w:ilvl="0" w:tplc="C290A6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28247D"/>
    <w:multiLevelType w:val="hybridMultilevel"/>
    <w:tmpl w:val="3C225824"/>
    <w:lvl w:ilvl="0" w:tplc="BDD64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AB25C4F"/>
    <w:multiLevelType w:val="hybridMultilevel"/>
    <w:tmpl w:val="0A48BF0C"/>
    <w:lvl w:ilvl="0" w:tplc="36B40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3"/>
  </w:num>
  <w:num w:numId="4">
    <w:abstractNumId w:val="10"/>
  </w:num>
  <w:num w:numId="5">
    <w:abstractNumId w:val="1"/>
  </w:num>
  <w:num w:numId="6">
    <w:abstractNumId w:val="2"/>
  </w:num>
  <w:num w:numId="7">
    <w:abstractNumId w:val="6"/>
  </w:num>
  <w:num w:numId="8">
    <w:abstractNumId w:val="12"/>
  </w:num>
  <w:num w:numId="9">
    <w:abstractNumId w:val="5"/>
  </w:num>
  <w:num w:numId="10">
    <w:abstractNumId w:val="8"/>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3C"/>
    <w:rsid w:val="000767B6"/>
    <w:rsid w:val="000C10F9"/>
    <w:rsid w:val="00100F33"/>
    <w:rsid w:val="00270C85"/>
    <w:rsid w:val="00294CC4"/>
    <w:rsid w:val="002C2FE3"/>
    <w:rsid w:val="002D77EE"/>
    <w:rsid w:val="002E7ED2"/>
    <w:rsid w:val="0035612E"/>
    <w:rsid w:val="003D2CBE"/>
    <w:rsid w:val="003E550E"/>
    <w:rsid w:val="00462819"/>
    <w:rsid w:val="0047026C"/>
    <w:rsid w:val="00510281"/>
    <w:rsid w:val="00596D1D"/>
    <w:rsid w:val="005C1CFE"/>
    <w:rsid w:val="005F151E"/>
    <w:rsid w:val="006E476E"/>
    <w:rsid w:val="007F3478"/>
    <w:rsid w:val="0084780A"/>
    <w:rsid w:val="00881A9B"/>
    <w:rsid w:val="00934813"/>
    <w:rsid w:val="00953B3B"/>
    <w:rsid w:val="009A6FD8"/>
    <w:rsid w:val="009C1704"/>
    <w:rsid w:val="00A5003F"/>
    <w:rsid w:val="00A57FEF"/>
    <w:rsid w:val="00AE5C84"/>
    <w:rsid w:val="00B06A3C"/>
    <w:rsid w:val="00B14BAB"/>
    <w:rsid w:val="00BA0B8D"/>
    <w:rsid w:val="00BB27BC"/>
    <w:rsid w:val="00BF7F2E"/>
    <w:rsid w:val="00CF3DA3"/>
    <w:rsid w:val="00D83863"/>
    <w:rsid w:val="00DE3434"/>
    <w:rsid w:val="00E05B54"/>
    <w:rsid w:val="00E17DE3"/>
    <w:rsid w:val="00E83F21"/>
    <w:rsid w:val="00EC6E10"/>
    <w:rsid w:val="00F62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
    <w:name w:val="t"/>
    <w:rsid w:val="00462819"/>
  </w:style>
  <w:style w:type="character" w:customStyle="1" w:styleId="apple-converted-space">
    <w:name w:val="apple-converted-space"/>
    <w:rsid w:val="00462819"/>
  </w:style>
  <w:style w:type="character" w:styleId="a3">
    <w:name w:val="Hyperlink"/>
    <w:uiPriority w:val="99"/>
    <w:unhideWhenUsed/>
    <w:rsid w:val="00462819"/>
    <w:rPr>
      <w:color w:val="0000FF"/>
      <w:u w:val="single"/>
    </w:rPr>
  </w:style>
  <w:style w:type="table" w:styleId="a4">
    <w:name w:val="Table Grid"/>
    <w:basedOn w:val="a1"/>
    <w:uiPriority w:val="59"/>
    <w:rsid w:val="0046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67B6"/>
    <w:pPr>
      <w:ind w:leftChars="200" w:left="480"/>
    </w:pPr>
  </w:style>
  <w:style w:type="paragraph" w:customStyle="1" w:styleId="Default">
    <w:name w:val="Default"/>
    <w:rsid w:val="00B14BAB"/>
    <w:pPr>
      <w:widowControl w:val="0"/>
      <w:autoSpaceDE w:val="0"/>
      <w:autoSpaceDN w:val="0"/>
      <w:adjustRightInd w:val="0"/>
    </w:pPr>
    <w:rPr>
      <w:rFonts w:ascii="新細明體" w:eastAsia="新細明體" w:hAnsi="Times New Roman" w:cs="新細明體"/>
      <w:color w:val="000000"/>
      <w:kern w:val="0"/>
      <w:szCs w:val="24"/>
    </w:rPr>
  </w:style>
  <w:style w:type="character" w:styleId="a6">
    <w:name w:val="annotation reference"/>
    <w:basedOn w:val="a0"/>
    <w:uiPriority w:val="99"/>
    <w:semiHidden/>
    <w:unhideWhenUsed/>
    <w:rsid w:val="00E05B54"/>
    <w:rPr>
      <w:sz w:val="18"/>
      <w:szCs w:val="18"/>
    </w:rPr>
  </w:style>
  <w:style w:type="paragraph" w:styleId="a7">
    <w:name w:val="annotation text"/>
    <w:basedOn w:val="a"/>
    <w:link w:val="a8"/>
    <w:uiPriority w:val="99"/>
    <w:semiHidden/>
    <w:unhideWhenUsed/>
    <w:rsid w:val="00E05B54"/>
  </w:style>
  <w:style w:type="character" w:customStyle="1" w:styleId="a8">
    <w:name w:val="註解文字 字元"/>
    <w:basedOn w:val="a0"/>
    <w:link w:val="a7"/>
    <w:uiPriority w:val="99"/>
    <w:semiHidden/>
    <w:rsid w:val="00E05B54"/>
  </w:style>
  <w:style w:type="paragraph" w:styleId="a9">
    <w:name w:val="annotation subject"/>
    <w:basedOn w:val="a7"/>
    <w:next w:val="a7"/>
    <w:link w:val="aa"/>
    <w:uiPriority w:val="99"/>
    <w:semiHidden/>
    <w:unhideWhenUsed/>
    <w:rsid w:val="00E05B54"/>
    <w:rPr>
      <w:b/>
      <w:bCs/>
    </w:rPr>
  </w:style>
  <w:style w:type="character" w:customStyle="1" w:styleId="aa">
    <w:name w:val="註解主旨 字元"/>
    <w:basedOn w:val="a8"/>
    <w:link w:val="a9"/>
    <w:uiPriority w:val="99"/>
    <w:semiHidden/>
    <w:rsid w:val="00E05B54"/>
    <w:rPr>
      <w:b/>
      <w:bCs/>
    </w:rPr>
  </w:style>
  <w:style w:type="paragraph" w:styleId="ab">
    <w:name w:val="Balloon Text"/>
    <w:basedOn w:val="a"/>
    <w:link w:val="ac"/>
    <w:uiPriority w:val="99"/>
    <w:semiHidden/>
    <w:unhideWhenUsed/>
    <w:rsid w:val="00E05B5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5B54"/>
    <w:rPr>
      <w:rFonts w:asciiTheme="majorHAnsi" w:eastAsiaTheme="majorEastAsia" w:hAnsiTheme="majorHAnsi" w:cstheme="majorBidi"/>
      <w:sz w:val="18"/>
      <w:szCs w:val="18"/>
    </w:rPr>
  </w:style>
  <w:style w:type="paragraph" w:styleId="ad">
    <w:name w:val="header"/>
    <w:basedOn w:val="a"/>
    <w:link w:val="ae"/>
    <w:uiPriority w:val="99"/>
    <w:unhideWhenUsed/>
    <w:rsid w:val="002E7ED2"/>
    <w:pPr>
      <w:tabs>
        <w:tab w:val="center" w:pos="4153"/>
        <w:tab w:val="right" w:pos="8306"/>
      </w:tabs>
      <w:snapToGrid w:val="0"/>
    </w:pPr>
    <w:rPr>
      <w:sz w:val="20"/>
      <w:szCs w:val="20"/>
    </w:rPr>
  </w:style>
  <w:style w:type="character" w:customStyle="1" w:styleId="ae">
    <w:name w:val="頁首 字元"/>
    <w:basedOn w:val="a0"/>
    <w:link w:val="ad"/>
    <w:uiPriority w:val="99"/>
    <w:rsid w:val="002E7ED2"/>
    <w:rPr>
      <w:sz w:val="20"/>
      <w:szCs w:val="20"/>
    </w:rPr>
  </w:style>
  <w:style w:type="paragraph" w:styleId="af">
    <w:name w:val="footer"/>
    <w:basedOn w:val="a"/>
    <w:link w:val="af0"/>
    <w:uiPriority w:val="99"/>
    <w:unhideWhenUsed/>
    <w:rsid w:val="002E7ED2"/>
    <w:pPr>
      <w:tabs>
        <w:tab w:val="center" w:pos="4153"/>
        <w:tab w:val="right" w:pos="8306"/>
      </w:tabs>
      <w:snapToGrid w:val="0"/>
    </w:pPr>
    <w:rPr>
      <w:sz w:val="20"/>
      <w:szCs w:val="20"/>
    </w:rPr>
  </w:style>
  <w:style w:type="character" w:customStyle="1" w:styleId="af0">
    <w:name w:val="頁尾 字元"/>
    <w:basedOn w:val="a0"/>
    <w:link w:val="af"/>
    <w:uiPriority w:val="99"/>
    <w:rsid w:val="002E7ED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
    <w:name w:val="t"/>
    <w:rsid w:val="00462819"/>
  </w:style>
  <w:style w:type="character" w:customStyle="1" w:styleId="apple-converted-space">
    <w:name w:val="apple-converted-space"/>
    <w:rsid w:val="00462819"/>
  </w:style>
  <w:style w:type="character" w:styleId="a3">
    <w:name w:val="Hyperlink"/>
    <w:uiPriority w:val="99"/>
    <w:unhideWhenUsed/>
    <w:rsid w:val="00462819"/>
    <w:rPr>
      <w:color w:val="0000FF"/>
      <w:u w:val="single"/>
    </w:rPr>
  </w:style>
  <w:style w:type="table" w:styleId="a4">
    <w:name w:val="Table Grid"/>
    <w:basedOn w:val="a1"/>
    <w:uiPriority w:val="59"/>
    <w:rsid w:val="0046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67B6"/>
    <w:pPr>
      <w:ind w:leftChars="200" w:left="480"/>
    </w:pPr>
  </w:style>
  <w:style w:type="paragraph" w:customStyle="1" w:styleId="Default">
    <w:name w:val="Default"/>
    <w:rsid w:val="00B14BAB"/>
    <w:pPr>
      <w:widowControl w:val="0"/>
      <w:autoSpaceDE w:val="0"/>
      <w:autoSpaceDN w:val="0"/>
      <w:adjustRightInd w:val="0"/>
    </w:pPr>
    <w:rPr>
      <w:rFonts w:ascii="新細明體" w:eastAsia="新細明體" w:hAnsi="Times New Roman" w:cs="新細明體"/>
      <w:color w:val="000000"/>
      <w:kern w:val="0"/>
      <w:szCs w:val="24"/>
    </w:rPr>
  </w:style>
  <w:style w:type="character" w:styleId="a6">
    <w:name w:val="annotation reference"/>
    <w:basedOn w:val="a0"/>
    <w:uiPriority w:val="99"/>
    <w:semiHidden/>
    <w:unhideWhenUsed/>
    <w:rsid w:val="00E05B54"/>
    <w:rPr>
      <w:sz w:val="18"/>
      <w:szCs w:val="18"/>
    </w:rPr>
  </w:style>
  <w:style w:type="paragraph" w:styleId="a7">
    <w:name w:val="annotation text"/>
    <w:basedOn w:val="a"/>
    <w:link w:val="a8"/>
    <w:uiPriority w:val="99"/>
    <w:semiHidden/>
    <w:unhideWhenUsed/>
    <w:rsid w:val="00E05B54"/>
  </w:style>
  <w:style w:type="character" w:customStyle="1" w:styleId="a8">
    <w:name w:val="註解文字 字元"/>
    <w:basedOn w:val="a0"/>
    <w:link w:val="a7"/>
    <w:uiPriority w:val="99"/>
    <w:semiHidden/>
    <w:rsid w:val="00E05B54"/>
  </w:style>
  <w:style w:type="paragraph" w:styleId="a9">
    <w:name w:val="annotation subject"/>
    <w:basedOn w:val="a7"/>
    <w:next w:val="a7"/>
    <w:link w:val="aa"/>
    <w:uiPriority w:val="99"/>
    <w:semiHidden/>
    <w:unhideWhenUsed/>
    <w:rsid w:val="00E05B54"/>
    <w:rPr>
      <w:b/>
      <w:bCs/>
    </w:rPr>
  </w:style>
  <w:style w:type="character" w:customStyle="1" w:styleId="aa">
    <w:name w:val="註解主旨 字元"/>
    <w:basedOn w:val="a8"/>
    <w:link w:val="a9"/>
    <w:uiPriority w:val="99"/>
    <w:semiHidden/>
    <w:rsid w:val="00E05B54"/>
    <w:rPr>
      <w:b/>
      <w:bCs/>
    </w:rPr>
  </w:style>
  <w:style w:type="paragraph" w:styleId="ab">
    <w:name w:val="Balloon Text"/>
    <w:basedOn w:val="a"/>
    <w:link w:val="ac"/>
    <w:uiPriority w:val="99"/>
    <w:semiHidden/>
    <w:unhideWhenUsed/>
    <w:rsid w:val="00E05B5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5B54"/>
    <w:rPr>
      <w:rFonts w:asciiTheme="majorHAnsi" w:eastAsiaTheme="majorEastAsia" w:hAnsiTheme="majorHAnsi" w:cstheme="majorBidi"/>
      <w:sz w:val="18"/>
      <w:szCs w:val="18"/>
    </w:rPr>
  </w:style>
  <w:style w:type="paragraph" w:styleId="ad">
    <w:name w:val="header"/>
    <w:basedOn w:val="a"/>
    <w:link w:val="ae"/>
    <w:uiPriority w:val="99"/>
    <w:unhideWhenUsed/>
    <w:rsid w:val="002E7ED2"/>
    <w:pPr>
      <w:tabs>
        <w:tab w:val="center" w:pos="4153"/>
        <w:tab w:val="right" w:pos="8306"/>
      </w:tabs>
      <w:snapToGrid w:val="0"/>
    </w:pPr>
    <w:rPr>
      <w:sz w:val="20"/>
      <w:szCs w:val="20"/>
    </w:rPr>
  </w:style>
  <w:style w:type="character" w:customStyle="1" w:styleId="ae">
    <w:name w:val="頁首 字元"/>
    <w:basedOn w:val="a0"/>
    <w:link w:val="ad"/>
    <w:uiPriority w:val="99"/>
    <w:rsid w:val="002E7ED2"/>
    <w:rPr>
      <w:sz w:val="20"/>
      <w:szCs w:val="20"/>
    </w:rPr>
  </w:style>
  <w:style w:type="paragraph" w:styleId="af">
    <w:name w:val="footer"/>
    <w:basedOn w:val="a"/>
    <w:link w:val="af0"/>
    <w:uiPriority w:val="99"/>
    <w:unhideWhenUsed/>
    <w:rsid w:val="002E7ED2"/>
    <w:pPr>
      <w:tabs>
        <w:tab w:val="center" w:pos="4153"/>
        <w:tab w:val="right" w:pos="8306"/>
      </w:tabs>
      <w:snapToGrid w:val="0"/>
    </w:pPr>
    <w:rPr>
      <w:sz w:val="20"/>
      <w:szCs w:val="20"/>
    </w:rPr>
  </w:style>
  <w:style w:type="character" w:customStyle="1" w:styleId="af0">
    <w:name w:val="頁尾 字元"/>
    <w:basedOn w:val="a0"/>
    <w:link w:val="af"/>
    <w:uiPriority w:val="99"/>
    <w:rsid w:val="002E7E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http://www.tsu.edu.tw/a/webs/index.php?account=oicsa" TargetMode="External"/><Relationship Id="rId4" Type="http://schemas.microsoft.com/office/2007/relationships/stylesWithEffects" Target="stylesWithEffects.xml"/><Relationship Id="rId9" Type="http://schemas.openxmlformats.org/officeDocument/2006/relationships/hyperlink" Target="http://sus.tsu.edu.tw/R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0898-BA48-4DFF-99CF-5E70B71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黃文琛</dc:creator>
  <cp:lastModifiedBy>Windows 使用者</cp:lastModifiedBy>
  <cp:revision>2</cp:revision>
  <cp:lastPrinted>2015-03-09T06:32:00Z</cp:lastPrinted>
  <dcterms:created xsi:type="dcterms:W3CDTF">2015-05-28T07:59:00Z</dcterms:created>
  <dcterms:modified xsi:type="dcterms:W3CDTF">2015-05-28T07:59:00Z</dcterms:modified>
</cp:coreProperties>
</file>