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28" w:rsidRPr="00654FBA" w:rsidRDefault="002F5878" w:rsidP="00C64989">
      <w:pPr>
        <w:snapToGrid w:val="0"/>
        <w:spacing w:line="300" w:lineRule="auto"/>
        <w:ind w:left="707" w:hangingChars="221" w:hanging="707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高雄市立瑞祥高級中學</w:t>
      </w:r>
      <w:r w:rsidR="00527D28" w:rsidRPr="00654FBA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="00527D28" w:rsidRPr="00654FBA">
        <w:rPr>
          <w:rFonts w:ascii="標楷體" w:eastAsia="標楷體" w:hAnsi="標楷體" w:hint="eastAsia"/>
          <w:sz w:val="32"/>
          <w:szCs w:val="32"/>
        </w:rPr>
        <w:t>年度辦理</w:t>
      </w:r>
    </w:p>
    <w:p w:rsidR="00527D28" w:rsidRPr="00654FBA" w:rsidRDefault="006B315F" w:rsidP="00C64989">
      <w:pPr>
        <w:snapToGrid w:val="0"/>
        <w:spacing w:line="300" w:lineRule="auto"/>
        <w:ind w:left="707" w:hangingChars="221" w:hanging="707"/>
        <w:jc w:val="center"/>
        <w:rPr>
          <w:rFonts w:ascii="標楷體" w:eastAsia="標楷體" w:hAnsi="標楷體"/>
          <w:sz w:val="32"/>
          <w:szCs w:val="32"/>
        </w:rPr>
      </w:pPr>
      <w:r w:rsidRPr="00654FBA">
        <w:rPr>
          <w:rFonts w:ascii="標楷體" w:eastAsia="標楷體" w:hAnsi="標楷體" w:hint="eastAsia"/>
          <w:bCs/>
          <w:sz w:val="32"/>
          <w:szCs w:val="32"/>
        </w:rPr>
        <w:t>「</w:t>
      </w:r>
      <w:r w:rsidR="002F5878">
        <w:rPr>
          <w:rFonts w:ascii="標楷體" w:eastAsia="標楷體" w:hAnsi="標楷體" w:hint="eastAsia"/>
          <w:bCs/>
          <w:sz w:val="32"/>
          <w:szCs w:val="32"/>
        </w:rPr>
        <w:t>新興資訊科技</w:t>
      </w:r>
      <w:r w:rsidRPr="00654FBA">
        <w:rPr>
          <w:rFonts w:ascii="標楷體" w:eastAsia="標楷體" w:hAnsi="標楷體" w:hint="eastAsia"/>
          <w:bCs/>
          <w:sz w:val="32"/>
          <w:szCs w:val="32"/>
        </w:rPr>
        <w:t>共同備課工作坊</w:t>
      </w:r>
      <w:r w:rsidR="00527D28" w:rsidRPr="00654FBA">
        <w:rPr>
          <w:rFonts w:ascii="標楷體" w:eastAsia="標楷體" w:hAnsi="標楷體" w:hint="eastAsia"/>
          <w:bCs/>
          <w:sz w:val="32"/>
          <w:szCs w:val="32"/>
        </w:rPr>
        <w:t>」</w:t>
      </w:r>
      <w:r w:rsidR="00527D28" w:rsidRPr="00654FBA">
        <w:rPr>
          <w:rFonts w:ascii="標楷體" w:eastAsia="標楷體" w:hAnsi="標楷體" w:hint="eastAsia"/>
          <w:sz w:val="32"/>
          <w:szCs w:val="32"/>
        </w:rPr>
        <w:t>實施計畫</w:t>
      </w:r>
    </w:p>
    <w:p w:rsidR="008D4BA0" w:rsidRPr="008D4BA0" w:rsidRDefault="00527D28" w:rsidP="008D4BA0">
      <w:pPr>
        <w:pStyle w:val="aa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hint="eastAsia"/>
          <w:b/>
          <w:noProof/>
          <w:sz w:val="28"/>
          <w:szCs w:val="28"/>
        </w:rPr>
      </w:pPr>
      <w:r w:rsidRPr="008D4BA0">
        <w:rPr>
          <w:rFonts w:ascii="標楷體" w:eastAsia="標楷體" w:hAnsi="標楷體" w:hint="eastAsia"/>
          <w:b/>
          <w:noProof/>
          <w:sz w:val="28"/>
          <w:szCs w:val="28"/>
        </w:rPr>
        <w:t>依據</w:t>
      </w:r>
      <w:r w:rsidR="00CD6899" w:rsidRPr="008D4BA0">
        <w:rPr>
          <w:rFonts w:ascii="標楷體" w:eastAsia="標楷體" w:hAnsi="標楷體" w:hint="eastAsia"/>
          <w:b/>
          <w:noProof/>
          <w:sz w:val="28"/>
          <w:szCs w:val="28"/>
        </w:rPr>
        <w:t>：</w:t>
      </w:r>
    </w:p>
    <w:p w:rsidR="004D3B7D" w:rsidRPr="008D4BA0" w:rsidRDefault="008D4BA0" w:rsidP="008D4BA0">
      <w:pPr>
        <w:pStyle w:val="aa"/>
        <w:numPr>
          <w:ilvl w:val="1"/>
          <w:numId w:val="2"/>
        </w:numPr>
        <w:spacing w:line="400" w:lineRule="exac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  <w:r w:rsidRPr="008D4BA0">
        <w:rPr>
          <w:rFonts w:ascii="標楷體" w:eastAsia="標楷體" w:hAnsi="標楷體" w:hint="eastAsia"/>
          <w:sz w:val="28"/>
          <w:szCs w:val="32"/>
        </w:rPr>
        <w:t>依據107年</w:t>
      </w:r>
      <w:r>
        <w:rPr>
          <w:rFonts w:ascii="標楷體" w:eastAsia="標楷體" w:hAnsi="標楷體" w:hint="eastAsia"/>
          <w:sz w:val="28"/>
          <w:szCs w:val="32"/>
        </w:rPr>
        <w:t>9</w:t>
      </w:r>
      <w:r w:rsidRPr="008D4BA0">
        <w:rPr>
          <w:rFonts w:ascii="標楷體" w:eastAsia="標楷體" w:hAnsi="標楷體" w:hint="eastAsia"/>
          <w:sz w:val="28"/>
          <w:szCs w:val="32"/>
        </w:rPr>
        <w:t>月</w:t>
      </w:r>
      <w:r>
        <w:rPr>
          <w:rFonts w:ascii="標楷體" w:eastAsia="標楷體" w:hAnsi="標楷體" w:hint="eastAsia"/>
          <w:sz w:val="28"/>
          <w:szCs w:val="32"/>
        </w:rPr>
        <w:t>25</w:t>
      </w:r>
      <w:r w:rsidRPr="008D4BA0">
        <w:rPr>
          <w:rFonts w:ascii="標楷體" w:eastAsia="標楷體" w:hAnsi="標楷體" w:hint="eastAsia"/>
          <w:sz w:val="28"/>
          <w:szCs w:val="32"/>
        </w:rPr>
        <w:t>日</w:t>
      </w:r>
      <w:r>
        <w:rPr>
          <w:rFonts w:ascii="標楷體" w:eastAsia="標楷體" w:hAnsi="標楷體" w:hint="eastAsia"/>
          <w:sz w:val="28"/>
          <w:szCs w:val="32"/>
        </w:rPr>
        <w:t>臺教授國部</w:t>
      </w:r>
      <w:r w:rsidRPr="008D4BA0">
        <w:rPr>
          <w:rFonts w:ascii="標楷體" w:eastAsia="標楷體" w:hAnsi="標楷體" w:hint="eastAsia"/>
          <w:sz w:val="28"/>
          <w:szCs w:val="32"/>
        </w:rPr>
        <w:t>字第</w:t>
      </w:r>
      <w:r>
        <w:rPr>
          <w:rFonts w:ascii="標楷體" w:eastAsia="標楷體" w:hAnsi="標楷體" w:hint="eastAsia"/>
          <w:sz w:val="28"/>
          <w:szCs w:val="32"/>
        </w:rPr>
        <w:t>1070106991A</w:t>
      </w:r>
      <w:bookmarkStart w:id="0" w:name="_GoBack"/>
      <w:bookmarkEnd w:id="0"/>
      <w:r w:rsidRPr="008D4BA0">
        <w:rPr>
          <w:rFonts w:ascii="標楷體" w:eastAsia="標楷體" w:hAnsi="標楷體" w:hint="eastAsia"/>
          <w:sz w:val="28"/>
          <w:szCs w:val="32"/>
        </w:rPr>
        <w:t>號函辦理</w:t>
      </w:r>
      <w:r w:rsidRPr="008D4BA0">
        <w:rPr>
          <w:rFonts w:ascii="標楷體" w:eastAsia="標楷體" w:hAnsi="標楷體" w:hint="eastAsia"/>
          <w:color w:val="000000"/>
          <w:sz w:val="28"/>
          <w:szCs w:val="32"/>
        </w:rPr>
        <w:t>。</w:t>
      </w:r>
    </w:p>
    <w:p w:rsidR="008D4BA0" w:rsidRPr="008D4BA0" w:rsidRDefault="008D4BA0" w:rsidP="008D4BA0">
      <w:pPr>
        <w:pStyle w:val="aa"/>
        <w:numPr>
          <w:ilvl w:val="1"/>
          <w:numId w:val="2"/>
        </w:numPr>
        <w:spacing w:line="4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D4BA0">
        <w:rPr>
          <w:rFonts w:ascii="標楷體" w:eastAsia="標楷體" w:hAnsi="標楷體" w:hint="eastAsia"/>
          <w:sz w:val="28"/>
          <w:szCs w:val="32"/>
        </w:rPr>
        <w:t>依據107年10月1日高市教資字第10736599500號函辦理</w:t>
      </w:r>
      <w:r w:rsidRPr="008D4BA0">
        <w:rPr>
          <w:rFonts w:ascii="標楷體" w:eastAsia="標楷體" w:hAnsi="標楷體" w:hint="eastAsia"/>
          <w:color w:val="000000"/>
          <w:sz w:val="28"/>
          <w:szCs w:val="32"/>
        </w:rPr>
        <w:t>。</w:t>
      </w:r>
    </w:p>
    <w:p w:rsidR="00527D28" w:rsidRPr="00654FBA" w:rsidRDefault="00527D28" w:rsidP="00527D28">
      <w:pPr>
        <w:rPr>
          <w:rFonts w:ascii="標楷體" w:eastAsia="標楷體" w:hAnsi="標楷體"/>
          <w:b/>
          <w:sz w:val="28"/>
          <w:szCs w:val="28"/>
        </w:rPr>
      </w:pPr>
      <w:r w:rsidRPr="00654FBA">
        <w:rPr>
          <w:rFonts w:ascii="標楷體" w:eastAsia="標楷體" w:hAnsi="標楷體" w:hint="eastAsia"/>
          <w:b/>
          <w:sz w:val="28"/>
          <w:szCs w:val="28"/>
        </w:rPr>
        <w:t>貳、目的</w:t>
      </w:r>
    </w:p>
    <w:p w:rsidR="00527D28" w:rsidRPr="00F74BE5" w:rsidRDefault="00F74BE5" w:rsidP="004D3B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D4C1E" w:rsidRPr="00F74BE5">
        <w:rPr>
          <w:rFonts w:ascii="標楷體" w:eastAsia="標楷體" w:hAnsi="標楷體" w:hint="eastAsia"/>
        </w:rPr>
        <w:t>一</w:t>
      </w:r>
      <w:r w:rsidR="00527D28" w:rsidRPr="00F74BE5">
        <w:rPr>
          <w:rFonts w:ascii="標楷體" w:eastAsia="標楷體" w:hAnsi="標楷體" w:hint="eastAsia"/>
          <w:szCs w:val="24"/>
        </w:rPr>
        <w:t>、</w:t>
      </w:r>
      <w:r w:rsidR="004D3B7D" w:rsidRPr="00F74BE5">
        <w:rPr>
          <w:rFonts w:ascii="標楷體" w:eastAsia="標楷體" w:hAnsi="標楷體" w:cs="標楷體" w:hint="eastAsia"/>
        </w:rPr>
        <w:t>促進學生理解認知新興科技之知能，培養更多科技領域人才</w:t>
      </w:r>
      <w:r w:rsidR="005D4C1E" w:rsidRPr="00F74BE5">
        <w:rPr>
          <w:rFonts w:ascii="標楷體" w:eastAsia="標楷體" w:hAnsi="標楷體" w:hint="eastAsia"/>
        </w:rPr>
        <w:t>。</w:t>
      </w:r>
    </w:p>
    <w:p w:rsidR="00F74BE5" w:rsidRDefault="00F74BE5" w:rsidP="004D3B7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Pr="00F74BE5">
        <w:rPr>
          <w:rFonts w:ascii="標楷體" w:eastAsia="標楷體" w:hAnsi="標楷體" w:cs="標楷體" w:hint="eastAsia"/>
        </w:rPr>
        <w:t>二、推廣高中職師生對新興科技之認知及參與數位學習活動，增進高中職教師</w:t>
      </w:r>
    </w:p>
    <w:p w:rsidR="00F74BE5" w:rsidRDefault="00F74BE5" w:rsidP="004D3B7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</w:t>
      </w:r>
      <w:r w:rsidRPr="00F74BE5">
        <w:rPr>
          <w:rFonts w:ascii="標楷體" w:eastAsia="標楷體" w:hAnsi="標楷體" w:cs="標楷體" w:hint="eastAsia"/>
        </w:rPr>
        <w:t>與學生新興科技素養與知能。</w:t>
      </w:r>
    </w:p>
    <w:p w:rsidR="00F74BE5" w:rsidRDefault="00F74BE5" w:rsidP="00F74BE5">
      <w:pPr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三、</w:t>
      </w:r>
      <w:r w:rsidRPr="00F74BE5">
        <w:rPr>
          <w:rFonts w:ascii="標楷體" w:eastAsia="標楷體" w:hAnsi="標楷體" w:hint="eastAsia"/>
        </w:rPr>
        <w:t>辦理新興科技教師增能工作坊與教材教法觀摩，提供教師交流學習平台，以</w:t>
      </w:r>
    </w:p>
    <w:p w:rsidR="00F74BE5" w:rsidRPr="00654FBA" w:rsidRDefault="00F74BE5" w:rsidP="00F74BE5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4BE5">
        <w:rPr>
          <w:rFonts w:ascii="標楷體" w:eastAsia="標楷體" w:hAnsi="標楷體" w:hint="eastAsia"/>
        </w:rPr>
        <w:t>增進授課教師新興科技認知。</w:t>
      </w:r>
    </w:p>
    <w:p w:rsidR="00527D28" w:rsidRPr="00654FBA" w:rsidRDefault="00527D28" w:rsidP="00527D28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654FBA">
        <w:rPr>
          <w:rFonts w:ascii="標楷體" w:eastAsia="標楷體" w:hAnsi="標楷體" w:hint="eastAsia"/>
          <w:b/>
          <w:noProof/>
          <w:sz w:val="28"/>
          <w:szCs w:val="28"/>
        </w:rPr>
        <w:t>叁、辦理單位</w:t>
      </w:r>
    </w:p>
    <w:p w:rsidR="00527D28" w:rsidRPr="00654FBA" w:rsidRDefault="00527D28" w:rsidP="00527D28">
      <w:pPr>
        <w:ind w:leftChars="177" w:left="1133" w:hangingChars="295" w:hanging="708"/>
        <w:rPr>
          <w:rFonts w:ascii="標楷體" w:eastAsia="標楷體" w:hAnsi="標楷體"/>
          <w:szCs w:val="24"/>
        </w:rPr>
      </w:pPr>
      <w:r w:rsidRPr="00654FBA">
        <w:rPr>
          <w:rFonts w:ascii="標楷體" w:eastAsia="標楷體" w:hAnsi="標楷體" w:hint="eastAsia"/>
          <w:szCs w:val="24"/>
        </w:rPr>
        <w:t>一、指導單位：教育部</w:t>
      </w:r>
      <w:r w:rsidRPr="00654FBA">
        <w:rPr>
          <w:rFonts w:ascii="標楷體" w:eastAsia="標楷體" w:hAnsi="標楷體" w:hint="eastAsia"/>
          <w:bCs/>
          <w:kern w:val="0"/>
        </w:rPr>
        <w:t>國民及學前教育署</w:t>
      </w:r>
    </w:p>
    <w:p w:rsidR="00527D28" w:rsidRPr="00654FBA" w:rsidRDefault="00527D28" w:rsidP="00527D28">
      <w:pPr>
        <w:ind w:leftChars="176" w:left="422"/>
        <w:rPr>
          <w:rFonts w:ascii="標楷體" w:eastAsia="標楷體" w:hAnsi="標楷體"/>
          <w:szCs w:val="24"/>
        </w:rPr>
      </w:pPr>
      <w:r w:rsidRPr="00654FBA">
        <w:rPr>
          <w:rFonts w:ascii="標楷體" w:eastAsia="標楷體" w:hAnsi="標楷體" w:hint="eastAsia"/>
          <w:szCs w:val="24"/>
        </w:rPr>
        <w:t>二、主辦單位：高雄市政府教育局</w:t>
      </w:r>
    </w:p>
    <w:p w:rsidR="00527D28" w:rsidRPr="00654FBA" w:rsidRDefault="00527D28" w:rsidP="00527D28">
      <w:pPr>
        <w:ind w:leftChars="178" w:left="2126" w:hangingChars="708" w:hanging="1699"/>
        <w:rPr>
          <w:rFonts w:ascii="標楷體" w:eastAsia="標楷體" w:hAnsi="標楷體"/>
          <w:szCs w:val="24"/>
        </w:rPr>
      </w:pPr>
      <w:r w:rsidRPr="00654FBA">
        <w:rPr>
          <w:rFonts w:ascii="標楷體" w:eastAsia="標楷體" w:hAnsi="標楷體" w:hint="eastAsia"/>
          <w:szCs w:val="24"/>
        </w:rPr>
        <w:t>三、承辦單位：</w:t>
      </w:r>
      <w:r w:rsidR="001308DD" w:rsidRPr="00654FBA">
        <w:rPr>
          <w:rFonts w:ascii="標楷體" w:eastAsia="標楷體" w:hAnsi="標楷體" w:hint="eastAsia"/>
          <w:szCs w:val="24"/>
        </w:rPr>
        <w:t>瑞祥高中</w:t>
      </w:r>
      <w:r w:rsidRPr="00654FBA">
        <w:rPr>
          <w:rFonts w:ascii="標楷體" w:eastAsia="標楷體" w:hAnsi="標楷體" w:hint="eastAsia"/>
          <w:szCs w:val="24"/>
        </w:rPr>
        <w:t>。</w:t>
      </w:r>
    </w:p>
    <w:p w:rsidR="00527D28" w:rsidRPr="00654FBA" w:rsidRDefault="00527D28" w:rsidP="00527D28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654FBA">
        <w:rPr>
          <w:rFonts w:ascii="標楷體" w:eastAsia="標楷體" w:hAnsi="標楷體" w:hint="eastAsia"/>
          <w:b/>
          <w:noProof/>
          <w:sz w:val="28"/>
          <w:szCs w:val="28"/>
        </w:rPr>
        <w:t>肆、實施流程</w:t>
      </w:r>
    </w:p>
    <w:p w:rsidR="00527D28" w:rsidRPr="00654FBA" w:rsidRDefault="00713003" w:rsidP="00713003">
      <w:pPr>
        <w:tabs>
          <w:tab w:val="left" w:pos="426"/>
          <w:tab w:val="left" w:pos="709"/>
        </w:tabs>
        <w:ind w:left="142"/>
        <w:rPr>
          <w:rFonts w:ascii="標楷體" w:eastAsia="標楷體" w:hAnsi="標楷體"/>
        </w:rPr>
      </w:pPr>
      <w:r w:rsidRPr="00654FBA">
        <w:rPr>
          <w:rFonts w:ascii="標楷體" w:eastAsia="標楷體" w:hAnsi="標楷體" w:hint="eastAsia"/>
          <w:noProof/>
        </w:rPr>
        <w:t xml:space="preserve">  </w:t>
      </w:r>
      <w:r w:rsidR="00527D28" w:rsidRPr="00654FBA">
        <w:rPr>
          <w:rFonts w:ascii="標楷體" w:eastAsia="標楷體" w:hAnsi="標楷體" w:hint="eastAsia"/>
          <w:noProof/>
        </w:rPr>
        <w:t>一</w:t>
      </w:r>
      <w:r w:rsidR="00527D28" w:rsidRPr="00654FBA">
        <w:rPr>
          <w:rFonts w:ascii="標楷體" w:eastAsia="標楷體" w:hAnsi="標楷體" w:hint="eastAsia"/>
        </w:rPr>
        <w:t>、活動日期及課程表：計</w:t>
      </w:r>
      <w:r w:rsidR="006B315F" w:rsidRPr="00654FBA">
        <w:rPr>
          <w:rFonts w:ascii="標楷體" w:eastAsia="標楷體" w:hAnsi="標楷體" w:hint="eastAsia"/>
        </w:rPr>
        <w:t>3</w:t>
      </w:r>
      <w:r w:rsidR="00527D28" w:rsidRPr="00654FBA">
        <w:rPr>
          <w:rFonts w:ascii="標楷體" w:eastAsia="標楷體" w:hAnsi="標楷體" w:hint="eastAsia"/>
        </w:rPr>
        <w:t>場次</w:t>
      </w:r>
      <w:r w:rsidR="00527D28" w:rsidRPr="00654FBA">
        <w:rPr>
          <w:rFonts w:ascii="標楷體" w:eastAsia="標楷體" w:hAnsi="標楷體"/>
        </w:rPr>
        <w:t>(</w:t>
      </w:r>
      <w:r w:rsidR="00527D28" w:rsidRPr="00654FBA">
        <w:rPr>
          <w:rFonts w:ascii="標楷體" w:eastAsia="標楷體" w:hAnsi="標楷體" w:hint="eastAsia"/>
        </w:rPr>
        <w:t>如附件一</w:t>
      </w:r>
      <w:r w:rsidR="00527D28" w:rsidRPr="00654FBA">
        <w:rPr>
          <w:rFonts w:ascii="標楷體" w:eastAsia="標楷體" w:hAnsi="標楷體"/>
        </w:rPr>
        <w:t>)</w:t>
      </w:r>
    </w:p>
    <w:p w:rsidR="00527D28" w:rsidRPr="00654FBA" w:rsidRDefault="00713003" w:rsidP="006B315F">
      <w:pPr>
        <w:tabs>
          <w:tab w:val="left" w:pos="426"/>
        </w:tabs>
        <w:ind w:left="2126" w:hangingChars="886" w:hanging="2126"/>
        <w:rPr>
          <w:rFonts w:ascii="標楷體" w:eastAsia="標楷體" w:hAnsi="標楷體"/>
        </w:rPr>
      </w:pPr>
      <w:r w:rsidRPr="00654FBA">
        <w:rPr>
          <w:rFonts w:ascii="標楷體" w:eastAsia="標楷體" w:hAnsi="標楷體" w:hint="eastAsia"/>
        </w:rPr>
        <w:t xml:space="preserve">   </w:t>
      </w:r>
      <w:r w:rsidR="00527D28" w:rsidRPr="00654FBA">
        <w:rPr>
          <w:rFonts w:ascii="標楷體" w:eastAsia="標楷體" w:hAnsi="標楷體" w:hint="eastAsia"/>
        </w:rPr>
        <w:t>二、活動地點：</w:t>
      </w:r>
      <w:r w:rsidRPr="00654FBA">
        <w:rPr>
          <w:rFonts w:ascii="標楷體" w:eastAsia="標楷體" w:hAnsi="標楷體" w:hint="eastAsia"/>
        </w:rPr>
        <w:t>瑞祥高中科技教室</w:t>
      </w:r>
      <w:r w:rsidR="00F74BE5">
        <w:rPr>
          <w:rFonts w:ascii="標楷體" w:eastAsia="標楷體" w:hAnsi="標楷體" w:hint="eastAsia"/>
        </w:rPr>
        <w:t>及圖書館</w:t>
      </w:r>
      <w:r w:rsidR="006B315F" w:rsidRPr="00654FBA">
        <w:rPr>
          <w:rFonts w:ascii="標楷體" w:eastAsia="標楷體" w:hAnsi="標楷體" w:hint="eastAsia"/>
        </w:rPr>
        <w:t>。</w:t>
      </w:r>
    </w:p>
    <w:p w:rsidR="00527D28" w:rsidRPr="00654FBA" w:rsidRDefault="00713003" w:rsidP="00527D28">
      <w:pPr>
        <w:ind w:left="1620" w:hangingChars="675" w:hanging="1620"/>
        <w:rPr>
          <w:rFonts w:ascii="標楷體" w:eastAsia="標楷體" w:hAnsi="標楷體"/>
        </w:rPr>
      </w:pPr>
      <w:r w:rsidRPr="00654FBA">
        <w:rPr>
          <w:rFonts w:ascii="標楷體" w:eastAsia="標楷體" w:hAnsi="標楷體" w:hint="eastAsia"/>
        </w:rPr>
        <w:t xml:space="preserve">   </w:t>
      </w:r>
      <w:r w:rsidR="00527D28" w:rsidRPr="00654FBA">
        <w:rPr>
          <w:rFonts w:ascii="標楷體" w:eastAsia="標楷體" w:hAnsi="標楷體" w:hint="eastAsia"/>
        </w:rPr>
        <w:t>三、參加人員與人數：</w:t>
      </w:r>
      <w:r w:rsidR="00F74BE5">
        <w:rPr>
          <w:rFonts w:ascii="標楷體" w:eastAsia="標楷體" w:hAnsi="標楷體" w:hint="eastAsia"/>
        </w:rPr>
        <w:t>高屏區高中職</w:t>
      </w:r>
      <w:r w:rsidR="00527D28" w:rsidRPr="00654FBA">
        <w:rPr>
          <w:rFonts w:ascii="標楷體" w:eastAsia="標楷體" w:hAnsi="標楷體" w:hint="eastAsia"/>
        </w:rPr>
        <w:t>科技領域教師</w:t>
      </w:r>
      <w:r w:rsidR="00F74BE5">
        <w:rPr>
          <w:rFonts w:ascii="標楷體" w:eastAsia="標楷體" w:hAnsi="標楷體" w:hint="eastAsia"/>
        </w:rPr>
        <w:t>優先</w:t>
      </w:r>
      <w:r w:rsidR="00527D28" w:rsidRPr="00654FBA">
        <w:rPr>
          <w:rFonts w:ascii="標楷體" w:eastAsia="標楷體" w:hAnsi="標楷體" w:hint="eastAsia"/>
        </w:rPr>
        <w:t>，</w:t>
      </w:r>
      <w:r w:rsidR="00CE24B0" w:rsidRPr="00654FBA">
        <w:rPr>
          <w:rFonts w:ascii="標楷體" w:eastAsia="標楷體" w:hAnsi="標楷體" w:hint="eastAsia"/>
        </w:rPr>
        <w:t>每場次</w:t>
      </w:r>
      <w:r w:rsidR="00527D28" w:rsidRPr="00654FBA">
        <w:rPr>
          <w:rFonts w:ascii="標楷體" w:eastAsia="標楷體" w:hAnsi="標楷體" w:hint="eastAsia"/>
        </w:rPr>
        <w:t>約</w:t>
      </w:r>
      <w:r w:rsidR="00527D28" w:rsidRPr="00654FBA">
        <w:rPr>
          <w:rFonts w:ascii="標楷體" w:eastAsia="標楷體" w:hAnsi="標楷體"/>
        </w:rPr>
        <w:t>30</w:t>
      </w:r>
      <w:r w:rsidR="00527D28" w:rsidRPr="00654FBA">
        <w:rPr>
          <w:rFonts w:ascii="標楷體" w:eastAsia="標楷體" w:hAnsi="標楷體" w:hint="eastAsia"/>
        </w:rPr>
        <w:t>名。</w:t>
      </w:r>
    </w:p>
    <w:p w:rsidR="00F867AA" w:rsidRPr="00654FBA" w:rsidRDefault="00713003" w:rsidP="00527D28">
      <w:pPr>
        <w:ind w:left="1699" w:hangingChars="708" w:hanging="1699"/>
        <w:rPr>
          <w:rFonts w:ascii="標楷體" w:eastAsia="標楷體" w:hAnsi="標楷體"/>
          <w:spacing w:val="6"/>
        </w:rPr>
      </w:pPr>
      <w:r w:rsidRPr="00654FBA">
        <w:rPr>
          <w:rFonts w:ascii="標楷體" w:eastAsia="標楷體" w:hAnsi="標楷體" w:hint="eastAsia"/>
        </w:rPr>
        <w:t xml:space="preserve">   </w:t>
      </w:r>
      <w:r w:rsidR="00527D28" w:rsidRPr="00654FBA">
        <w:rPr>
          <w:rFonts w:ascii="標楷體" w:eastAsia="標楷體" w:hAnsi="標楷體" w:hint="eastAsia"/>
        </w:rPr>
        <w:t>四、報名方式：</w:t>
      </w:r>
      <w:r w:rsidR="006B315F" w:rsidRPr="00654FBA">
        <w:rPr>
          <w:rFonts w:ascii="標楷體" w:eastAsia="標楷體" w:hAnsi="標楷體" w:hint="eastAsia"/>
          <w:bCs/>
        </w:rPr>
        <w:t>即日起至</w:t>
      </w:r>
      <w:r w:rsidR="00527D28" w:rsidRPr="00654FBA">
        <w:rPr>
          <w:rFonts w:ascii="標楷體" w:eastAsia="標楷體" w:hAnsi="標楷體" w:hint="eastAsia"/>
          <w:bCs/>
        </w:rPr>
        <w:t>至</w:t>
      </w:r>
      <w:r w:rsidR="00527D28" w:rsidRPr="00654FBA">
        <w:rPr>
          <w:rFonts w:ascii="標楷體" w:eastAsia="標楷體" w:hAnsi="標楷體" w:hint="eastAsia"/>
          <w:spacing w:val="6"/>
        </w:rPr>
        <w:t>全國教師在職進修資訊網報名。網址：</w:t>
      </w:r>
      <w:r w:rsidR="00F867AA" w:rsidRPr="00654FBA">
        <w:rPr>
          <w:rFonts w:ascii="標楷體" w:eastAsia="標楷體" w:hAnsi="標楷體" w:hint="eastAsia"/>
          <w:spacing w:val="6"/>
        </w:rPr>
        <w:t xml:space="preserve">  </w:t>
      </w:r>
    </w:p>
    <w:p w:rsidR="00527D28" w:rsidRPr="00654FBA" w:rsidRDefault="00F867AA" w:rsidP="00527D28">
      <w:pPr>
        <w:ind w:left="1784" w:hangingChars="708" w:hanging="1784"/>
        <w:rPr>
          <w:rFonts w:ascii="標楷體" w:eastAsia="標楷體" w:hAnsi="標楷體"/>
          <w:bCs/>
        </w:rPr>
      </w:pPr>
      <w:r w:rsidRPr="00654FBA">
        <w:rPr>
          <w:rFonts w:ascii="標楷體" w:eastAsia="標楷體" w:hAnsi="標楷體" w:hint="eastAsia"/>
          <w:spacing w:val="6"/>
        </w:rPr>
        <w:t xml:space="preserve">                </w:t>
      </w:r>
      <w:hyperlink r:id="rId8" w:history="1">
        <w:r w:rsidRPr="00654FBA">
          <w:rPr>
            <w:rStyle w:val="a7"/>
            <w:rFonts w:ascii="標楷體" w:eastAsia="標楷體" w:hAnsi="標楷體"/>
            <w:color w:val="auto"/>
            <w:spacing w:val="6"/>
            <w:u w:val="none"/>
          </w:rPr>
          <w:t>http://inservice.edu.tw/</w:t>
        </w:r>
      </w:hyperlink>
      <w:r w:rsidR="00527D28" w:rsidRPr="00654FBA">
        <w:rPr>
          <w:rFonts w:ascii="標楷體" w:eastAsia="標楷體" w:hAnsi="標楷體" w:hint="eastAsia"/>
          <w:bCs/>
        </w:rPr>
        <w:t>。</w:t>
      </w:r>
    </w:p>
    <w:p w:rsidR="00527D28" w:rsidRPr="00654FBA" w:rsidRDefault="00713003" w:rsidP="00527D28">
      <w:pPr>
        <w:tabs>
          <w:tab w:val="left" w:pos="6225"/>
        </w:tabs>
        <w:ind w:left="1920" w:hangingChars="800" w:hanging="1920"/>
        <w:rPr>
          <w:rFonts w:ascii="標楷體" w:eastAsia="標楷體" w:hAnsi="標楷體"/>
        </w:rPr>
      </w:pPr>
      <w:r w:rsidRPr="00654FBA">
        <w:rPr>
          <w:rFonts w:ascii="標楷體" w:eastAsia="標楷體" w:hAnsi="標楷體" w:hint="eastAsia"/>
        </w:rPr>
        <w:t xml:space="preserve">   </w:t>
      </w:r>
      <w:r w:rsidR="006B315F" w:rsidRPr="00654FBA">
        <w:rPr>
          <w:rFonts w:ascii="標楷體" w:eastAsia="標楷體" w:hAnsi="標楷體" w:hint="eastAsia"/>
        </w:rPr>
        <w:t>五</w:t>
      </w:r>
      <w:r w:rsidR="00527D28" w:rsidRPr="00654FBA">
        <w:rPr>
          <w:rFonts w:ascii="標楷體" w:eastAsia="標楷體" w:hAnsi="標楷體" w:hint="eastAsia"/>
        </w:rPr>
        <w:t>、研習時數：</w:t>
      </w:r>
    </w:p>
    <w:p w:rsidR="00527D28" w:rsidRPr="00654FBA" w:rsidRDefault="00527D28" w:rsidP="00527D28">
      <w:pPr>
        <w:rPr>
          <w:rFonts w:ascii="標楷體" w:eastAsia="標楷體" w:hAnsi="標楷體"/>
          <w:szCs w:val="24"/>
        </w:rPr>
      </w:pPr>
      <w:r w:rsidRPr="00654FBA">
        <w:rPr>
          <w:rFonts w:ascii="標楷體" w:eastAsia="標楷體" w:hAnsi="標楷體"/>
          <w:szCs w:val="24"/>
        </w:rPr>
        <w:t xml:space="preserve">   </w:t>
      </w:r>
      <w:r w:rsidR="00713003" w:rsidRPr="00654FBA">
        <w:rPr>
          <w:rFonts w:ascii="標楷體" w:eastAsia="標楷體" w:hAnsi="標楷體" w:hint="eastAsia"/>
          <w:szCs w:val="24"/>
        </w:rPr>
        <w:t xml:space="preserve"> </w:t>
      </w:r>
      <w:r w:rsidR="00F867AA" w:rsidRPr="00654FBA">
        <w:rPr>
          <w:rFonts w:ascii="標楷體" w:eastAsia="標楷體" w:hAnsi="標楷體" w:hint="eastAsia"/>
          <w:szCs w:val="24"/>
        </w:rPr>
        <w:t xml:space="preserve"> </w:t>
      </w:r>
      <w:r w:rsidR="00713003" w:rsidRPr="00654FBA">
        <w:rPr>
          <w:rFonts w:ascii="標楷體" w:eastAsia="標楷體" w:hAnsi="標楷體" w:hint="eastAsia"/>
          <w:szCs w:val="24"/>
        </w:rPr>
        <w:t>(一)</w:t>
      </w:r>
      <w:r w:rsidRPr="00654FBA">
        <w:rPr>
          <w:rFonts w:ascii="標楷體" w:eastAsia="標楷體" w:hAnsi="標楷體" w:hint="eastAsia"/>
          <w:szCs w:val="24"/>
        </w:rPr>
        <w:t>凡報名參加的學員各場次全程參加者，</w:t>
      </w:r>
      <w:r w:rsidR="00F74BE5">
        <w:rPr>
          <w:rFonts w:ascii="標楷體" w:eastAsia="標楷體" w:hAnsi="標楷體" w:hint="eastAsia"/>
          <w:szCs w:val="24"/>
        </w:rPr>
        <w:t>依實際參加場次</w:t>
      </w:r>
      <w:r w:rsidRPr="00654FBA">
        <w:rPr>
          <w:rFonts w:ascii="標楷體" w:eastAsia="標楷體" w:hAnsi="標楷體" w:hint="eastAsia"/>
          <w:szCs w:val="24"/>
        </w:rPr>
        <w:t>核發研習時數。</w:t>
      </w:r>
    </w:p>
    <w:p w:rsidR="00527D28" w:rsidRPr="00654FBA" w:rsidRDefault="00527D28" w:rsidP="00527D28">
      <w:pPr>
        <w:rPr>
          <w:rFonts w:ascii="標楷體" w:eastAsia="標楷體" w:hAnsi="標楷體"/>
          <w:szCs w:val="24"/>
        </w:rPr>
      </w:pPr>
      <w:r w:rsidRPr="00654FBA">
        <w:rPr>
          <w:rFonts w:ascii="標楷體" w:eastAsia="標楷體" w:hAnsi="標楷體"/>
          <w:szCs w:val="24"/>
        </w:rPr>
        <w:t xml:space="preserve">   </w:t>
      </w:r>
      <w:r w:rsidR="00F867AA" w:rsidRPr="00654FBA">
        <w:rPr>
          <w:rFonts w:ascii="標楷體" w:eastAsia="標楷體" w:hAnsi="標楷體" w:hint="eastAsia"/>
          <w:szCs w:val="24"/>
        </w:rPr>
        <w:t xml:space="preserve"> </w:t>
      </w:r>
      <w:r w:rsidR="00713003" w:rsidRPr="00654FBA">
        <w:rPr>
          <w:rFonts w:ascii="標楷體" w:eastAsia="標楷體" w:hAnsi="標楷體" w:hint="eastAsia"/>
          <w:szCs w:val="24"/>
        </w:rPr>
        <w:t xml:space="preserve"> (二)</w:t>
      </w:r>
      <w:r w:rsidRPr="00654FBA">
        <w:rPr>
          <w:rFonts w:ascii="標楷體" w:eastAsia="標楷體" w:hAnsi="標楷體" w:hint="eastAsia"/>
          <w:szCs w:val="24"/>
        </w:rPr>
        <w:t>如未能全程參與者，</w:t>
      </w:r>
      <w:r w:rsidRPr="00654FBA">
        <w:rPr>
          <w:rFonts w:ascii="標楷體" w:eastAsia="標楷體" w:hAnsi="標楷體" w:hint="eastAsia"/>
          <w:kern w:val="0"/>
          <w:szCs w:val="24"/>
          <w:bdr w:val="none" w:sz="0" w:space="0" w:color="auto" w:frame="1"/>
          <w:lang w:val="zh-TW"/>
        </w:rPr>
        <w:t>依出席情形覈實核發研習時數。</w:t>
      </w:r>
    </w:p>
    <w:p w:rsidR="00527D28" w:rsidRPr="00654FBA" w:rsidRDefault="00F867AA" w:rsidP="00FB6C3A">
      <w:pPr>
        <w:ind w:leftChars="157" w:left="991" w:hangingChars="256" w:hanging="614"/>
        <w:rPr>
          <w:rFonts w:ascii="標楷體" w:eastAsia="標楷體" w:hAnsi="標楷體"/>
        </w:rPr>
      </w:pPr>
      <w:r w:rsidRPr="00654FBA">
        <w:rPr>
          <w:rFonts w:ascii="標楷體" w:eastAsia="標楷體" w:hAnsi="標楷體" w:hint="eastAsia"/>
          <w:szCs w:val="24"/>
        </w:rPr>
        <w:t xml:space="preserve"> </w:t>
      </w:r>
      <w:r w:rsidR="00713003" w:rsidRPr="00654FBA">
        <w:rPr>
          <w:rFonts w:ascii="標楷體" w:eastAsia="標楷體" w:hAnsi="標楷體" w:hint="eastAsia"/>
          <w:szCs w:val="24"/>
        </w:rPr>
        <w:t xml:space="preserve"> (三)</w:t>
      </w:r>
      <w:r w:rsidRPr="00654FBA">
        <w:rPr>
          <w:rFonts w:ascii="標楷體" w:eastAsia="標楷體" w:hAnsi="標楷體" w:hint="eastAsia"/>
          <w:szCs w:val="24"/>
        </w:rPr>
        <w:t>因本計畫活動於週六辦理，</w:t>
      </w:r>
      <w:r w:rsidR="00FB6C3A" w:rsidRPr="00654FBA">
        <w:rPr>
          <w:rFonts w:ascii="標楷體" w:eastAsia="標楷體" w:hAnsi="標楷體" w:hint="eastAsia"/>
          <w:szCs w:val="24"/>
        </w:rPr>
        <w:t>出席活動且確實完成者，</w:t>
      </w:r>
      <w:r w:rsidR="00F74BE5">
        <w:rPr>
          <w:rFonts w:ascii="標楷體" w:eastAsia="標楷體" w:hAnsi="標楷體" w:hint="eastAsia"/>
          <w:szCs w:val="24"/>
        </w:rPr>
        <w:t>依實際出時數</w:t>
      </w:r>
      <w:r w:rsidR="00FB6C3A" w:rsidRPr="00654FBA">
        <w:rPr>
          <w:rFonts w:ascii="標楷體" w:eastAsia="標楷體" w:hAnsi="標楷體" w:hint="eastAsia"/>
          <w:szCs w:val="24"/>
        </w:rPr>
        <w:t>可於</w:t>
      </w:r>
      <w:r w:rsidR="00DA05C0">
        <w:rPr>
          <w:rFonts w:ascii="標楷體" w:eastAsia="標楷體" w:hAnsi="標楷體" w:hint="eastAsia"/>
          <w:szCs w:val="24"/>
        </w:rPr>
        <w:t>一年</w:t>
      </w:r>
      <w:r w:rsidR="00FB6C3A" w:rsidRPr="00654FBA">
        <w:rPr>
          <w:rFonts w:ascii="標楷體" w:eastAsia="標楷體" w:hAnsi="標楷體" w:hint="eastAsia"/>
          <w:szCs w:val="24"/>
        </w:rPr>
        <w:t>內補休假(課務自理)</w:t>
      </w:r>
      <w:r w:rsidR="00527D28" w:rsidRPr="00654FBA">
        <w:rPr>
          <w:rFonts w:ascii="標楷體" w:eastAsia="標楷體" w:hAnsi="標楷體" w:hint="eastAsia"/>
          <w:szCs w:val="24"/>
        </w:rPr>
        <w:t>。</w:t>
      </w:r>
    </w:p>
    <w:p w:rsidR="00527D28" w:rsidRPr="00F74BE5" w:rsidRDefault="00527D28" w:rsidP="00F74BE5">
      <w:pPr>
        <w:autoSpaceDE w:val="0"/>
        <w:autoSpaceDN w:val="0"/>
        <w:adjustRightInd w:val="0"/>
        <w:rPr>
          <w:rFonts w:ascii="標楷體" w:eastAsia="標楷體" w:hAnsi="標楷體"/>
          <w:b/>
          <w:szCs w:val="24"/>
        </w:rPr>
      </w:pPr>
      <w:r w:rsidRPr="00F74BE5">
        <w:rPr>
          <w:rFonts w:ascii="標楷體" w:eastAsia="標楷體" w:hAnsi="標楷體" w:hint="eastAsia"/>
          <w:b/>
          <w:szCs w:val="24"/>
        </w:rPr>
        <w:t>伍、經費來源與概算</w:t>
      </w:r>
      <w:r w:rsidR="00A14B3C" w:rsidRPr="00F74BE5">
        <w:rPr>
          <w:rFonts w:ascii="標楷體" w:eastAsia="標楷體" w:hAnsi="標楷體" w:hint="eastAsia"/>
          <w:b/>
          <w:szCs w:val="24"/>
        </w:rPr>
        <w:t>：</w:t>
      </w:r>
      <w:r w:rsidR="00F74BE5" w:rsidRPr="00F74BE5">
        <w:rPr>
          <w:rFonts w:ascii="標楷體" w:eastAsia="標楷體" w:hAnsi="標楷體" w:cs="DFKaiShu-SB-Estd-BF" w:hint="eastAsia"/>
          <w:kern w:val="0"/>
          <w:szCs w:val="24"/>
        </w:rPr>
        <w:t>前瞻基礎建設</w:t>
      </w:r>
      <w:r w:rsidR="00F74BE5" w:rsidRPr="00F74BE5">
        <w:rPr>
          <w:rFonts w:ascii="標楷體" w:eastAsia="標楷體" w:hAnsi="標楷體" w:cs="DFKaiShu-SB-Estd-BF"/>
          <w:kern w:val="0"/>
          <w:szCs w:val="24"/>
        </w:rPr>
        <w:t>-</w:t>
      </w:r>
      <w:r w:rsidR="00F74BE5" w:rsidRPr="00F74BE5">
        <w:rPr>
          <w:rFonts w:ascii="標楷體" w:eastAsia="標楷體" w:hAnsi="標楷體" w:cs="DFKaiShu-SB-Estd-BF" w:hint="eastAsia"/>
          <w:kern w:val="0"/>
          <w:szCs w:val="24"/>
        </w:rPr>
        <w:t>普及高級中等以下學校新興科技之認知計畫暨</w:t>
      </w:r>
      <w:r w:rsidR="00F74BE5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="00F74BE5" w:rsidRPr="00F74BE5">
        <w:rPr>
          <w:rFonts w:ascii="標楷體" w:eastAsia="標楷體" w:hAnsi="標楷體" w:cs="DFKaiShu-SB-Estd-BF" w:hint="eastAsia"/>
          <w:kern w:val="0"/>
          <w:szCs w:val="24"/>
        </w:rPr>
        <w:t>促進學校</w:t>
      </w:r>
      <w:r w:rsidR="00F74BE5">
        <w:rPr>
          <w:rFonts w:ascii="標楷體" w:eastAsia="標楷體" w:hAnsi="標楷體" w:cs="DFKaiShu-SB-Estd-BF" w:hint="eastAsia"/>
          <w:kern w:val="0"/>
          <w:szCs w:val="24"/>
        </w:rPr>
        <w:t>計畫支應</w:t>
      </w:r>
      <w:r w:rsidRPr="00F74BE5">
        <w:rPr>
          <w:rFonts w:ascii="標楷體" w:eastAsia="標楷體" w:hAnsi="標楷體" w:hint="eastAsia"/>
          <w:szCs w:val="24"/>
        </w:rPr>
        <w:t>。</w:t>
      </w:r>
    </w:p>
    <w:p w:rsidR="00527D28" w:rsidRPr="00654FBA" w:rsidRDefault="00527D28" w:rsidP="00527D28">
      <w:pPr>
        <w:rPr>
          <w:rFonts w:ascii="標楷體" w:eastAsia="標楷體" w:hAnsi="標楷體"/>
          <w:b/>
          <w:sz w:val="28"/>
          <w:szCs w:val="28"/>
        </w:rPr>
      </w:pPr>
      <w:r w:rsidRPr="00654FBA">
        <w:rPr>
          <w:rFonts w:ascii="標楷體" w:eastAsia="標楷體" w:hAnsi="標楷體" w:hint="eastAsia"/>
          <w:b/>
          <w:sz w:val="28"/>
          <w:szCs w:val="28"/>
        </w:rPr>
        <w:t>陸、獎勵</w:t>
      </w:r>
    </w:p>
    <w:p w:rsidR="00527D28" w:rsidRPr="00654FBA" w:rsidRDefault="00527D28" w:rsidP="0060055A">
      <w:pPr>
        <w:ind w:left="480" w:firstLineChars="36" w:firstLine="86"/>
        <w:rPr>
          <w:rFonts w:ascii="標楷體" w:eastAsia="標楷體" w:hAnsi="標楷體"/>
        </w:rPr>
      </w:pPr>
      <w:r w:rsidRPr="00654FBA">
        <w:rPr>
          <w:rFonts w:ascii="標楷體" w:eastAsia="標楷體" w:hAnsi="標楷體" w:hint="eastAsia"/>
        </w:rPr>
        <w:t>承辦本項活動人員依</w:t>
      </w:r>
      <w:r w:rsidRPr="00654FBA">
        <w:rPr>
          <w:rFonts w:ascii="標楷體" w:eastAsia="標楷體" w:hAnsi="標楷體" w:cs="Arial" w:hint="eastAsia"/>
          <w:szCs w:val="24"/>
          <w:shd w:val="clear" w:color="auto" w:fill="FFFFFF"/>
        </w:rPr>
        <w:t>據「高雄市立各級學校及幼兒園教職員工獎懲標準補充規定」予以敘獎。</w:t>
      </w:r>
    </w:p>
    <w:p w:rsidR="00527D28" w:rsidRPr="00654FBA" w:rsidRDefault="00527D28" w:rsidP="00527D28">
      <w:pPr>
        <w:rPr>
          <w:rFonts w:ascii="標楷體" w:eastAsia="標楷體" w:hAnsi="標楷體"/>
        </w:rPr>
      </w:pPr>
      <w:r w:rsidRPr="00654FBA">
        <w:rPr>
          <w:rFonts w:ascii="標楷體" w:eastAsia="標楷體" w:hAnsi="標楷體" w:hint="eastAsia"/>
          <w:b/>
          <w:sz w:val="28"/>
          <w:szCs w:val="28"/>
        </w:rPr>
        <w:t>柒、預期效益</w:t>
      </w:r>
    </w:p>
    <w:p w:rsidR="00F74BE5" w:rsidRDefault="0060055A" w:rsidP="00F74BE5">
      <w:pPr>
        <w:ind w:firstLineChars="200" w:firstLine="480"/>
        <w:rPr>
          <w:rFonts w:ascii="標楷體" w:eastAsia="標楷體" w:hAnsi="標楷體"/>
        </w:rPr>
      </w:pPr>
      <w:r w:rsidRPr="00654FBA">
        <w:rPr>
          <w:rFonts w:ascii="標楷體" w:eastAsia="標楷體" w:hAnsi="標楷體" w:hint="eastAsia"/>
        </w:rPr>
        <w:t>一、</w:t>
      </w:r>
      <w:r w:rsidR="00F74BE5" w:rsidRPr="00F74BE5">
        <w:rPr>
          <w:rFonts w:ascii="標楷體" w:eastAsia="標楷體" w:hAnsi="標楷體" w:hint="eastAsia"/>
        </w:rPr>
        <w:t>辦理新興科技教師增能工作坊與教材教法觀摩，提供教師交流學習平台，以</w:t>
      </w:r>
    </w:p>
    <w:p w:rsidR="00F74BE5" w:rsidRPr="00654FBA" w:rsidRDefault="00F74BE5" w:rsidP="00F74BE5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Pr="00F74BE5">
        <w:rPr>
          <w:rFonts w:ascii="標楷體" w:eastAsia="標楷體" w:hAnsi="標楷體" w:hint="eastAsia"/>
        </w:rPr>
        <w:t>增進授課教師新興科技認知。</w:t>
      </w:r>
    </w:p>
    <w:p w:rsidR="00527D28" w:rsidRPr="00F74BE5" w:rsidRDefault="00F74BE5" w:rsidP="00F74BE5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二、產出3篇新興資訊科技教材公開分享。</w:t>
      </w:r>
    </w:p>
    <w:p w:rsidR="00527D28" w:rsidRPr="00654FBA" w:rsidRDefault="00527D28" w:rsidP="00527D28">
      <w:pPr>
        <w:ind w:leftChars="-450" w:hangingChars="450" w:hanging="1080"/>
        <w:rPr>
          <w:rFonts w:ascii="標楷體" w:eastAsia="標楷體" w:hAnsi="標楷體"/>
          <w:b/>
          <w:sz w:val="28"/>
          <w:szCs w:val="28"/>
        </w:rPr>
      </w:pPr>
      <w:r w:rsidRPr="00654FBA">
        <w:rPr>
          <w:rFonts w:ascii="標楷體" w:eastAsia="標楷體" w:hAnsi="標楷體"/>
        </w:rPr>
        <w:tab/>
      </w:r>
      <w:r w:rsidRPr="00654FBA">
        <w:rPr>
          <w:rFonts w:ascii="標楷體" w:eastAsia="標楷體" w:hAnsi="標楷體" w:hint="eastAsia"/>
          <w:b/>
          <w:sz w:val="28"/>
          <w:szCs w:val="28"/>
        </w:rPr>
        <w:t>捌、成效評估</w:t>
      </w:r>
    </w:p>
    <w:p w:rsidR="00527D28" w:rsidRPr="00654FBA" w:rsidRDefault="00527D28" w:rsidP="00527D28">
      <w:pPr>
        <w:adjustRightInd w:val="0"/>
        <w:snapToGrid w:val="0"/>
        <w:spacing w:line="440" w:lineRule="atLeast"/>
        <w:ind w:leftChars="236" w:left="988" w:hangingChars="176" w:hanging="422"/>
        <w:rPr>
          <w:rFonts w:ascii="標楷體" w:eastAsia="標楷體" w:hAnsi="標楷體"/>
        </w:rPr>
      </w:pPr>
      <w:r w:rsidRPr="00654FBA">
        <w:rPr>
          <w:rFonts w:ascii="標楷體" w:eastAsia="標楷體" w:hAnsi="標楷體" w:hint="eastAsia"/>
        </w:rPr>
        <w:t>一、教師學習：</w:t>
      </w:r>
      <w:r w:rsidRPr="00654FBA">
        <w:rPr>
          <w:rFonts w:ascii="標楷體" w:eastAsia="標楷體" w:hAnsi="標楷體" w:hint="eastAsia"/>
          <w:szCs w:val="28"/>
        </w:rPr>
        <w:t>使用李克特</w:t>
      </w:r>
      <w:r w:rsidRPr="00654FBA">
        <w:rPr>
          <w:rFonts w:ascii="標楷體" w:eastAsia="標楷體" w:hAnsi="標楷體"/>
          <w:szCs w:val="28"/>
        </w:rPr>
        <w:t>(Likert)</w:t>
      </w:r>
      <w:r w:rsidRPr="00654FBA">
        <w:rPr>
          <w:rFonts w:ascii="標楷體" w:eastAsia="標楷體" w:hAnsi="標楷體" w:hint="eastAsia"/>
          <w:szCs w:val="28"/>
        </w:rPr>
        <w:t>四點或五點量表、開放式問卷或質性回饋等方式，評鑑教師的學習是否達到課程的預期成效。</w:t>
      </w:r>
    </w:p>
    <w:p w:rsidR="00527D28" w:rsidRPr="00654FBA" w:rsidRDefault="00527D28" w:rsidP="00527D28">
      <w:pPr>
        <w:adjustRightInd w:val="0"/>
        <w:snapToGrid w:val="0"/>
        <w:spacing w:line="440" w:lineRule="atLeast"/>
        <w:ind w:leftChars="236" w:left="988" w:hangingChars="176" w:hanging="422"/>
        <w:rPr>
          <w:rFonts w:ascii="標楷體" w:eastAsia="標楷體" w:hAnsi="標楷體"/>
        </w:rPr>
      </w:pPr>
      <w:r w:rsidRPr="00654FBA">
        <w:rPr>
          <w:rFonts w:ascii="標楷體" w:eastAsia="標楷體" w:hAnsi="標楷體" w:hint="eastAsia"/>
        </w:rPr>
        <w:t>二、教師使用新知：</w:t>
      </w:r>
      <w:r w:rsidRPr="00654FBA">
        <w:rPr>
          <w:rFonts w:ascii="標楷體" w:eastAsia="標楷體" w:hAnsi="標楷體" w:hint="eastAsia"/>
          <w:szCs w:val="28"/>
        </w:rPr>
        <w:t>使用李克特</w:t>
      </w:r>
      <w:r w:rsidRPr="00654FBA">
        <w:rPr>
          <w:rFonts w:ascii="標楷體" w:eastAsia="標楷體" w:hAnsi="標楷體"/>
          <w:szCs w:val="28"/>
        </w:rPr>
        <w:t>(Likert)</w:t>
      </w:r>
      <w:r w:rsidRPr="00654FBA">
        <w:rPr>
          <w:rFonts w:ascii="標楷體" w:eastAsia="標楷體" w:hAnsi="標楷體" w:hint="eastAsia"/>
          <w:szCs w:val="28"/>
        </w:rPr>
        <w:t>四點或五點量表、開放式問卷、觀課表或質性回饋等方式，評鑑參與教師是否有效運用新知與技能。</w:t>
      </w:r>
    </w:p>
    <w:p w:rsidR="00527D28" w:rsidRPr="00654FBA" w:rsidRDefault="00527D28" w:rsidP="00713003">
      <w:pPr>
        <w:ind w:left="179" w:hangingChars="64" w:hanging="179"/>
        <w:rPr>
          <w:rFonts w:ascii="標楷體" w:eastAsia="標楷體" w:hAnsi="標楷體"/>
          <w:sz w:val="28"/>
          <w:szCs w:val="28"/>
        </w:rPr>
      </w:pPr>
      <w:r w:rsidRPr="00654FBA">
        <w:rPr>
          <w:rFonts w:ascii="標楷體" w:eastAsia="標楷體" w:hAnsi="標楷體" w:hint="eastAsia"/>
          <w:b/>
          <w:sz w:val="28"/>
          <w:szCs w:val="28"/>
        </w:rPr>
        <w:t>玖、</w:t>
      </w:r>
      <w:r w:rsidRPr="00654FBA">
        <w:rPr>
          <w:rFonts w:ascii="標楷體" w:eastAsia="標楷體" w:hAnsi="標楷體" w:hint="eastAsia"/>
          <w:sz w:val="28"/>
        </w:rPr>
        <w:t>本計畫經陳教育局核准後實施，修正時亦同。</w:t>
      </w:r>
      <w:r w:rsidRPr="00654FBA">
        <w:rPr>
          <w:rFonts w:ascii="標楷體" w:eastAsia="標楷體" w:hAnsi="標楷體"/>
          <w:sz w:val="28"/>
          <w:szCs w:val="28"/>
        </w:rPr>
        <w:br w:type="page"/>
      </w:r>
      <w:r w:rsidRPr="00654FBA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2F5878" w:rsidRDefault="00654FBA" w:rsidP="00CE24B0">
      <w:pPr>
        <w:snapToGrid w:val="0"/>
        <w:spacing w:after="100" w:afterAutospacing="1" w:line="300" w:lineRule="auto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  <w:r w:rsidRPr="00654FBA">
        <w:rPr>
          <w:rFonts w:ascii="標楷體" w:eastAsia="標楷體" w:hAnsi="標楷體" w:hint="eastAsia"/>
          <w:b/>
          <w:sz w:val="32"/>
          <w:szCs w:val="32"/>
        </w:rPr>
        <w:t>高雄市</w:t>
      </w:r>
      <w:r w:rsidR="002F5878">
        <w:rPr>
          <w:rFonts w:ascii="標楷體" w:eastAsia="標楷體" w:hAnsi="標楷體" w:hint="eastAsia"/>
          <w:b/>
          <w:sz w:val="32"/>
          <w:szCs w:val="32"/>
        </w:rPr>
        <w:t>立瑞祥高級中學</w:t>
      </w:r>
      <w:r w:rsidRPr="00654FBA">
        <w:rPr>
          <w:rFonts w:ascii="標楷體" w:eastAsia="標楷體" w:hAnsi="標楷體"/>
          <w:b/>
          <w:sz w:val="32"/>
          <w:szCs w:val="32"/>
        </w:rPr>
        <w:t>10</w:t>
      </w:r>
      <w:r w:rsidR="002F5878">
        <w:rPr>
          <w:rFonts w:ascii="標楷體" w:eastAsia="標楷體" w:hAnsi="標楷體" w:hint="eastAsia"/>
          <w:b/>
          <w:sz w:val="32"/>
          <w:szCs w:val="32"/>
        </w:rPr>
        <w:t>7</w:t>
      </w:r>
      <w:r w:rsidRPr="00654FBA">
        <w:rPr>
          <w:rFonts w:ascii="標楷體" w:eastAsia="標楷體" w:hAnsi="標楷體" w:hint="eastAsia"/>
          <w:b/>
          <w:sz w:val="32"/>
          <w:szCs w:val="32"/>
        </w:rPr>
        <w:t>年度辦理</w:t>
      </w:r>
    </w:p>
    <w:p w:rsidR="00527D28" w:rsidRPr="00654FBA" w:rsidRDefault="00654FBA" w:rsidP="00CE24B0">
      <w:pPr>
        <w:snapToGrid w:val="0"/>
        <w:spacing w:after="100" w:afterAutospacing="1" w:line="300" w:lineRule="auto"/>
        <w:ind w:left="708" w:hangingChars="221" w:hanging="708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654FBA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2F5878">
        <w:rPr>
          <w:rFonts w:ascii="標楷體" w:eastAsia="標楷體" w:hAnsi="標楷體" w:hint="eastAsia"/>
          <w:b/>
          <w:bCs/>
          <w:sz w:val="32"/>
          <w:szCs w:val="32"/>
        </w:rPr>
        <w:t>新興資訊科技</w:t>
      </w:r>
      <w:r w:rsidRPr="00654FBA">
        <w:rPr>
          <w:rFonts w:ascii="標楷體" w:eastAsia="標楷體" w:hAnsi="標楷體" w:hint="eastAsia"/>
          <w:b/>
          <w:bCs/>
          <w:sz w:val="32"/>
          <w:szCs w:val="32"/>
        </w:rPr>
        <w:t>共同備課工作坊」</w:t>
      </w:r>
      <w:r w:rsidR="00527D28" w:rsidRPr="00654FBA">
        <w:rPr>
          <w:rFonts w:ascii="標楷體" w:eastAsia="標楷體" w:hAnsi="標楷體" w:hint="eastAsia"/>
          <w:b/>
          <w:bCs/>
          <w:kern w:val="0"/>
          <w:sz w:val="32"/>
          <w:szCs w:val="32"/>
        </w:rPr>
        <w:t>課程表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416"/>
        <w:gridCol w:w="2213"/>
        <w:gridCol w:w="1276"/>
        <w:gridCol w:w="1559"/>
        <w:gridCol w:w="2126"/>
      </w:tblGrid>
      <w:tr w:rsidR="00654FBA" w:rsidRPr="00654FBA" w:rsidTr="002F5878">
        <w:trPr>
          <w:trHeight w:val="600"/>
        </w:trPr>
        <w:tc>
          <w:tcPr>
            <w:tcW w:w="0" w:type="auto"/>
            <w:vAlign w:val="center"/>
          </w:tcPr>
          <w:p w:rsidR="00527D28" w:rsidRPr="00654FBA" w:rsidRDefault="00527D28" w:rsidP="00DF411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54FBA">
              <w:rPr>
                <w:rFonts w:ascii="標楷體" w:eastAsia="標楷體" w:hAnsi="標楷體" w:hint="eastAsia"/>
                <w:kern w:val="0"/>
              </w:rPr>
              <w:t>場次</w:t>
            </w:r>
          </w:p>
        </w:tc>
        <w:tc>
          <w:tcPr>
            <w:tcW w:w="0" w:type="auto"/>
            <w:vAlign w:val="center"/>
          </w:tcPr>
          <w:p w:rsidR="00527D28" w:rsidRPr="00654FBA" w:rsidRDefault="00527D28" w:rsidP="00DF411E">
            <w:pPr>
              <w:widowControl/>
              <w:adjustRightInd w:val="0"/>
              <w:snapToGrid w:val="0"/>
              <w:ind w:leftChars="-33" w:left="-79" w:rightChars="-25" w:right="-60"/>
              <w:jc w:val="center"/>
              <w:rPr>
                <w:rFonts w:ascii="標楷體" w:eastAsia="標楷體" w:hAnsi="標楷體"/>
                <w:kern w:val="0"/>
              </w:rPr>
            </w:pPr>
            <w:r w:rsidRPr="00654FBA">
              <w:rPr>
                <w:rFonts w:ascii="標楷體" w:eastAsia="標楷體" w:hAnsi="標楷體" w:hint="eastAsia"/>
                <w:kern w:val="0"/>
              </w:rPr>
              <w:t>日期</w:t>
            </w:r>
            <w:r w:rsidRPr="00654FBA">
              <w:rPr>
                <w:rFonts w:ascii="標楷體" w:eastAsia="標楷體" w:hAnsi="標楷體"/>
                <w:kern w:val="0"/>
              </w:rPr>
              <w:t>/</w:t>
            </w:r>
          </w:p>
          <w:p w:rsidR="00527D28" w:rsidRPr="00654FBA" w:rsidRDefault="00527D28" w:rsidP="00DF411E">
            <w:pPr>
              <w:widowControl/>
              <w:adjustRightInd w:val="0"/>
              <w:snapToGrid w:val="0"/>
              <w:ind w:leftChars="-33" w:left="-79" w:rightChars="-25" w:right="-60"/>
              <w:jc w:val="center"/>
              <w:rPr>
                <w:rFonts w:ascii="標楷體" w:eastAsia="標楷體" w:hAnsi="標楷體"/>
                <w:kern w:val="0"/>
              </w:rPr>
            </w:pPr>
            <w:r w:rsidRPr="00654FBA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2213" w:type="dxa"/>
            <w:vAlign w:val="center"/>
          </w:tcPr>
          <w:p w:rsidR="00527D28" w:rsidRPr="00654FBA" w:rsidRDefault="00527D28" w:rsidP="00DF411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54FBA">
              <w:rPr>
                <w:rFonts w:ascii="標楷體" w:eastAsia="標楷體" w:hAnsi="標楷體" w:hint="eastAsia"/>
                <w:kern w:val="0"/>
              </w:rPr>
              <w:t>實施內容</w:t>
            </w:r>
          </w:p>
        </w:tc>
        <w:tc>
          <w:tcPr>
            <w:tcW w:w="1276" w:type="dxa"/>
            <w:vAlign w:val="center"/>
          </w:tcPr>
          <w:p w:rsidR="00527D28" w:rsidRPr="00654FBA" w:rsidRDefault="00527D28" w:rsidP="00DF411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54FBA">
              <w:rPr>
                <w:rFonts w:ascii="標楷體" w:eastAsia="標楷體" w:hAnsi="標楷體" w:hint="eastAsia"/>
                <w:kern w:val="0"/>
              </w:rPr>
              <w:t>實施方式</w:t>
            </w:r>
          </w:p>
        </w:tc>
        <w:tc>
          <w:tcPr>
            <w:tcW w:w="1559" w:type="dxa"/>
            <w:vAlign w:val="center"/>
          </w:tcPr>
          <w:p w:rsidR="00527D28" w:rsidRPr="00654FBA" w:rsidRDefault="00527D28" w:rsidP="00DF411E">
            <w:pPr>
              <w:widowControl/>
              <w:adjustRightInd w:val="0"/>
              <w:snapToGrid w:val="0"/>
              <w:ind w:leftChars="-33" w:left="-79" w:rightChars="-30" w:right="-72"/>
              <w:jc w:val="center"/>
              <w:rPr>
                <w:rFonts w:ascii="標楷體" w:eastAsia="標楷體" w:hAnsi="標楷體"/>
                <w:kern w:val="0"/>
              </w:rPr>
            </w:pPr>
            <w:r w:rsidRPr="00654FBA">
              <w:rPr>
                <w:rFonts w:ascii="標楷體" w:eastAsia="標楷體" w:hAnsi="標楷體" w:hint="eastAsia"/>
                <w:kern w:val="0"/>
              </w:rPr>
              <w:t>講師</w:t>
            </w:r>
          </w:p>
        </w:tc>
        <w:tc>
          <w:tcPr>
            <w:tcW w:w="2126" w:type="dxa"/>
            <w:vAlign w:val="center"/>
          </w:tcPr>
          <w:p w:rsidR="00527D28" w:rsidRPr="00654FBA" w:rsidRDefault="00527D28" w:rsidP="00DF411E">
            <w:pPr>
              <w:widowControl/>
              <w:adjustRightInd w:val="0"/>
              <w:snapToGrid w:val="0"/>
              <w:ind w:leftChars="-45" w:left="-108"/>
              <w:jc w:val="center"/>
              <w:rPr>
                <w:rFonts w:ascii="標楷體" w:eastAsia="標楷體" w:hAnsi="標楷體"/>
                <w:kern w:val="0"/>
              </w:rPr>
            </w:pPr>
            <w:r w:rsidRPr="00654FBA">
              <w:rPr>
                <w:rFonts w:ascii="標楷體" w:eastAsia="標楷體" w:hAnsi="標楷體" w:hint="eastAsia"/>
                <w:kern w:val="0"/>
              </w:rPr>
              <w:t>地點</w:t>
            </w:r>
          </w:p>
        </w:tc>
      </w:tr>
      <w:tr w:rsidR="00654FBA" w:rsidRPr="00DA05C0" w:rsidTr="002F5878">
        <w:trPr>
          <w:trHeight w:val="1281"/>
        </w:trPr>
        <w:tc>
          <w:tcPr>
            <w:tcW w:w="0" w:type="auto"/>
            <w:vAlign w:val="center"/>
          </w:tcPr>
          <w:p w:rsidR="00527D28" w:rsidRPr="00DA05C0" w:rsidRDefault="00527D2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27D28" w:rsidRPr="00DA05C0" w:rsidRDefault="0039343F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2F5878" w:rsidRPr="00DA05C0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 xml:space="preserve"> (</w:t>
            </w:r>
            <w:r w:rsidR="006B315F" w:rsidRPr="00DA05C0">
              <w:rPr>
                <w:rFonts w:ascii="標楷體" w:eastAsia="標楷體" w:hAnsi="標楷體" w:hint="eastAsia"/>
                <w:kern w:val="0"/>
                <w:szCs w:val="24"/>
              </w:rPr>
              <w:t>六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:rsidR="00527D28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0-</w:t>
            </w:r>
            <w:r w:rsidR="006B315F" w:rsidRPr="00DA05C0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2213" w:type="dxa"/>
            <w:vAlign w:val="center"/>
          </w:tcPr>
          <w:p w:rsidR="00F05F52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輕鬆學會語音辨識人工智慧</w:t>
            </w:r>
          </w:p>
          <w:p w:rsidR="0030414C" w:rsidRPr="00DA05C0" w:rsidRDefault="0030414C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研習代碼:</w:t>
            </w:r>
            <w:r w:rsidRPr="00DA05C0">
              <w:rPr>
                <w:rFonts w:ascii="標楷體" w:eastAsia="標楷體" w:hAnsi="標楷體"/>
                <w:color w:val="000000"/>
                <w:szCs w:val="24"/>
              </w:rPr>
              <w:t xml:space="preserve"> 2493768</w:t>
            </w:r>
          </w:p>
        </w:tc>
        <w:tc>
          <w:tcPr>
            <w:tcW w:w="1276" w:type="dxa"/>
            <w:vAlign w:val="center"/>
          </w:tcPr>
          <w:p w:rsidR="00527D28" w:rsidRPr="00DA05C0" w:rsidRDefault="006B315F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工作坊</w:t>
            </w:r>
          </w:p>
        </w:tc>
        <w:tc>
          <w:tcPr>
            <w:tcW w:w="1559" w:type="dxa"/>
            <w:vAlign w:val="center"/>
          </w:tcPr>
          <w:p w:rsidR="00527D28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嘉齊高中</w:t>
            </w:r>
          </w:p>
          <w:p w:rsidR="006B315F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李國源組長</w:t>
            </w:r>
          </w:p>
        </w:tc>
        <w:tc>
          <w:tcPr>
            <w:tcW w:w="2126" w:type="dxa"/>
            <w:vAlign w:val="center"/>
          </w:tcPr>
          <w:p w:rsidR="00F86194" w:rsidRPr="00DA05C0" w:rsidRDefault="006B315F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瑞祥高中</w:t>
            </w:r>
            <w:r w:rsidR="002F5878" w:rsidRPr="00DA05C0">
              <w:rPr>
                <w:rFonts w:ascii="標楷體" w:eastAsia="標楷體" w:hAnsi="標楷體" w:hint="eastAsia"/>
                <w:szCs w:val="24"/>
              </w:rPr>
              <w:t>活動中心3樓圖書館</w:t>
            </w:r>
          </w:p>
        </w:tc>
      </w:tr>
      <w:tr w:rsidR="00654FBA" w:rsidRPr="00DA05C0" w:rsidTr="002F5878">
        <w:trPr>
          <w:trHeight w:val="1130"/>
        </w:trPr>
        <w:tc>
          <w:tcPr>
            <w:tcW w:w="0" w:type="auto"/>
            <w:vAlign w:val="center"/>
          </w:tcPr>
          <w:p w:rsidR="00527D28" w:rsidRPr="00DA05C0" w:rsidRDefault="00B34DAA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27D28" w:rsidRPr="00DA05C0" w:rsidRDefault="006B315F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2F5878" w:rsidRPr="00DA05C0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="002F5878" w:rsidRPr="00DA05C0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="00527D28" w:rsidRPr="00DA05C0">
              <w:rPr>
                <w:rFonts w:ascii="標楷體" w:eastAsia="標楷體" w:hAnsi="標楷體" w:hint="eastAsia"/>
                <w:kern w:val="0"/>
                <w:szCs w:val="24"/>
              </w:rPr>
              <w:t>六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:rsidR="00527D28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0-1</w:t>
            </w:r>
            <w:r w:rsidR="006B315F" w:rsidRPr="00DA05C0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527D28" w:rsidRPr="00DA05C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2213" w:type="dxa"/>
            <w:vAlign w:val="center"/>
          </w:tcPr>
          <w:p w:rsidR="00F05F52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輕鬆學會可程式控制四軸飛行器人工智慧空拍實務</w:t>
            </w:r>
          </w:p>
          <w:p w:rsidR="00DA05C0" w:rsidRPr="00DA05C0" w:rsidRDefault="00DA05C0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研習代碼:</w:t>
            </w:r>
          </w:p>
          <w:p w:rsidR="00DA05C0" w:rsidRPr="00DA05C0" w:rsidRDefault="00DA05C0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2493775</w:t>
            </w:r>
          </w:p>
        </w:tc>
        <w:tc>
          <w:tcPr>
            <w:tcW w:w="1276" w:type="dxa"/>
            <w:vAlign w:val="center"/>
          </w:tcPr>
          <w:p w:rsidR="00527D28" w:rsidRPr="00DA05C0" w:rsidRDefault="00527D2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工作坊</w:t>
            </w:r>
          </w:p>
        </w:tc>
        <w:tc>
          <w:tcPr>
            <w:tcW w:w="1559" w:type="dxa"/>
            <w:vAlign w:val="center"/>
          </w:tcPr>
          <w:p w:rsidR="00527D28" w:rsidRPr="00DA05C0" w:rsidRDefault="002F5878" w:rsidP="00DA05C0">
            <w:pPr>
              <w:adjustRightInd w:val="0"/>
              <w:snapToGrid w:val="0"/>
              <w:ind w:rightChars="-92" w:right="-221"/>
              <w:jc w:val="center"/>
              <w:rPr>
                <w:rFonts w:ascii="標楷體" w:eastAsia="標楷體" w:hAnsi="標楷體"/>
                <w:dstrike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蘇恆誠老師</w:t>
            </w:r>
          </w:p>
        </w:tc>
        <w:tc>
          <w:tcPr>
            <w:tcW w:w="2126" w:type="dxa"/>
            <w:vAlign w:val="center"/>
          </w:tcPr>
          <w:p w:rsidR="006B315F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瑞祥高中</w:t>
            </w:r>
          </w:p>
          <w:p w:rsidR="00527D28" w:rsidRPr="00DA05C0" w:rsidRDefault="00527D2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科技教室</w:t>
            </w:r>
          </w:p>
        </w:tc>
      </w:tr>
      <w:tr w:rsidR="004452A9" w:rsidRPr="00DA05C0" w:rsidTr="002F5878">
        <w:trPr>
          <w:trHeight w:val="1260"/>
        </w:trPr>
        <w:tc>
          <w:tcPr>
            <w:tcW w:w="0" w:type="auto"/>
            <w:vAlign w:val="center"/>
          </w:tcPr>
          <w:p w:rsidR="00B34DAA" w:rsidRPr="00DA05C0" w:rsidRDefault="00B34DAA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34DAA" w:rsidRPr="00DA05C0" w:rsidRDefault="006B315F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B34DAA" w:rsidRPr="00DA05C0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="001E74A1" w:rsidRPr="00DA05C0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2F5878" w:rsidRPr="00DA05C0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B34DAA" w:rsidRPr="00DA05C0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="00B34DAA" w:rsidRPr="00DA05C0">
              <w:rPr>
                <w:rFonts w:ascii="標楷體" w:eastAsia="標楷體" w:hAnsi="標楷體" w:hint="eastAsia"/>
                <w:kern w:val="0"/>
                <w:szCs w:val="24"/>
              </w:rPr>
              <w:t>六</w:t>
            </w:r>
            <w:r w:rsidR="00B34DAA" w:rsidRPr="00DA05C0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:rsidR="00B34DAA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="00B34DAA" w:rsidRPr="00DA05C0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B34DAA" w:rsidRPr="00DA05C0">
              <w:rPr>
                <w:rFonts w:ascii="標楷體" w:eastAsia="標楷體" w:hAnsi="標楷體"/>
                <w:kern w:val="0"/>
                <w:szCs w:val="24"/>
              </w:rPr>
              <w:t>0-1</w:t>
            </w: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B34DAA" w:rsidRPr="00DA05C0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B34DAA" w:rsidRPr="00DA05C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2213" w:type="dxa"/>
            <w:vAlign w:val="center"/>
          </w:tcPr>
          <w:p w:rsidR="00F05F52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輕鬆學會FacePI人臉辨識人工智慧</w:t>
            </w:r>
          </w:p>
          <w:p w:rsidR="00DA05C0" w:rsidRPr="00DA05C0" w:rsidRDefault="00DA05C0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研習代碼:</w:t>
            </w:r>
          </w:p>
          <w:p w:rsidR="00DA05C0" w:rsidRPr="00DA05C0" w:rsidRDefault="00DA05C0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2493777</w:t>
            </w:r>
          </w:p>
        </w:tc>
        <w:tc>
          <w:tcPr>
            <w:tcW w:w="1276" w:type="dxa"/>
            <w:vAlign w:val="center"/>
          </w:tcPr>
          <w:p w:rsidR="00B34DAA" w:rsidRPr="00DA05C0" w:rsidRDefault="00B34DAA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A05C0">
              <w:rPr>
                <w:rFonts w:ascii="標楷體" w:eastAsia="標楷體" w:hAnsi="標楷體" w:hint="eastAsia"/>
                <w:kern w:val="0"/>
                <w:szCs w:val="24"/>
              </w:rPr>
              <w:t>工作坊</w:t>
            </w:r>
          </w:p>
        </w:tc>
        <w:tc>
          <w:tcPr>
            <w:tcW w:w="1559" w:type="dxa"/>
            <w:vAlign w:val="center"/>
          </w:tcPr>
          <w:p w:rsidR="00B34DAA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高師大附中</w:t>
            </w:r>
          </w:p>
          <w:p w:rsidR="00B34DAA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dstrike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江其勳老師</w:t>
            </w:r>
          </w:p>
        </w:tc>
        <w:tc>
          <w:tcPr>
            <w:tcW w:w="2126" w:type="dxa"/>
            <w:vAlign w:val="center"/>
          </w:tcPr>
          <w:p w:rsidR="00B34DAA" w:rsidRPr="00DA05C0" w:rsidRDefault="002F5878" w:rsidP="00DA05C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05C0">
              <w:rPr>
                <w:rFonts w:ascii="標楷體" w:eastAsia="標楷體" w:hAnsi="標楷體" w:hint="eastAsia"/>
                <w:szCs w:val="24"/>
              </w:rPr>
              <w:t>瑞祥高中活動中心3樓圖書館</w:t>
            </w:r>
          </w:p>
        </w:tc>
      </w:tr>
    </w:tbl>
    <w:p w:rsidR="006B315F" w:rsidRPr="00654FBA" w:rsidRDefault="006B315F" w:rsidP="002F5878">
      <w:pPr>
        <w:widowControl/>
        <w:rPr>
          <w:rFonts w:ascii="標楷體" w:eastAsia="標楷體" w:hAnsi="標楷體"/>
        </w:rPr>
      </w:pPr>
    </w:p>
    <w:sectPr w:rsidR="006B315F" w:rsidRPr="00654FBA" w:rsidSect="00F867AA">
      <w:pgSz w:w="11906" w:h="16838"/>
      <w:pgMar w:top="1276" w:right="1558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E8" w:rsidRDefault="00F641E8" w:rsidP="00713003">
      <w:r>
        <w:separator/>
      </w:r>
    </w:p>
  </w:endnote>
  <w:endnote w:type="continuationSeparator" w:id="0">
    <w:p w:rsidR="00F641E8" w:rsidRDefault="00F641E8" w:rsidP="0071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entyTa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E8" w:rsidRDefault="00F641E8" w:rsidP="00713003">
      <w:r>
        <w:separator/>
      </w:r>
    </w:p>
  </w:footnote>
  <w:footnote w:type="continuationSeparator" w:id="0">
    <w:p w:rsidR="00F641E8" w:rsidRDefault="00F641E8" w:rsidP="0071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C10"/>
    <w:multiLevelType w:val="hybridMultilevel"/>
    <w:tmpl w:val="C4102D34"/>
    <w:lvl w:ilvl="0" w:tplc="F3327FB0">
      <w:start w:val="1"/>
      <w:numFmt w:val="taiwaneseCountingThousand"/>
      <w:lvlText w:val="%1、"/>
      <w:lvlJc w:val="left"/>
      <w:pPr>
        <w:ind w:left="13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1BFD7CF9"/>
    <w:multiLevelType w:val="hybridMultilevel"/>
    <w:tmpl w:val="443E6822"/>
    <w:lvl w:ilvl="0" w:tplc="EA649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690213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28"/>
    <w:rsid w:val="00061798"/>
    <w:rsid w:val="000803E0"/>
    <w:rsid w:val="000D2F50"/>
    <w:rsid w:val="001308DD"/>
    <w:rsid w:val="00153538"/>
    <w:rsid w:val="001778A9"/>
    <w:rsid w:val="001A11F5"/>
    <w:rsid w:val="001E74A1"/>
    <w:rsid w:val="00235CCC"/>
    <w:rsid w:val="0029113D"/>
    <w:rsid w:val="002F3DD5"/>
    <w:rsid w:val="002F5878"/>
    <w:rsid w:val="0030414C"/>
    <w:rsid w:val="00310005"/>
    <w:rsid w:val="00312F0C"/>
    <w:rsid w:val="00341B97"/>
    <w:rsid w:val="003515C5"/>
    <w:rsid w:val="0039343F"/>
    <w:rsid w:val="003D233B"/>
    <w:rsid w:val="00401F8E"/>
    <w:rsid w:val="004355E2"/>
    <w:rsid w:val="004452A9"/>
    <w:rsid w:val="0047762C"/>
    <w:rsid w:val="004D3B7D"/>
    <w:rsid w:val="004D6C4B"/>
    <w:rsid w:val="004F03DB"/>
    <w:rsid w:val="005019FB"/>
    <w:rsid w:val="00515307"/>
    <w:rsid w:val="00527D28"/>
    <w:rsid w:val="00582058"/>
    <w:rsid w:val="0059371B"/>
    <w:rsid w:val="005D4C1E"/>
    <w:rsid w:val="005E33EA"/>
    <w:rsid w:val="0060055A"/>
    <w:rsid w:val="00625CCE"/>
    <w:rsid w:val="00654FBA"/>
    <w:rsid w:val="0067005F"/>
    <w:rsid w:val="00674EF7"/>
    <w:rsid w:val="006B315F"/>
    <w:rsid w:val="006D0306"/>
    <w:rsid w:val="006E3F1C"/>
    <w:rsid w:val="00713003"/>
    <w:rsid w:val="0073517E"/>
    <w:rsid w:val="007476B8"/>
    <w:rsid w:val="00763534"/>
    <w:rsid w:val="007A7D53"/>
    <w:rsid w:val="007B6E05"/>
    <w:rsid w:val="007E40B6"/>
    <w:rsid w:val="0081358D"/>
    <w:rsid w:val="00833E2B"/>
    <w:rsid w:val="008646CD"/>
    <w:rsid w:val="008A600E"/>
    <w:rsid w:val="008B73D1"/>
    <w:rsid w:val="008D4BA0"/>
    <w:rsid w:val="00910EFC"/>
    <w:rsid w:val="009C3ACA"/>
    <w:rsid w:val="009E373F"/>
    <w:rsid w:val="009F154A"/>
    <w:rsid w:val="00A057F3"/>
    <w:rsid w:val="00A14B3C"/>
    <w:rsid w:val="00A239A1"/>
    <w:rsid w:val="00A31BE6"/>
    <w:rsid w:val="00A64D99"/>
    <w:rsid w:val="00A7387C"/>
    <w:rsid w:val="00AD6274"/>
    <w:rsid w:val="00AF77AD"/>
    <w:rsid w:val="00B07199"/>
    <w:rsid w:val="00B34DAA"/>
    <w:rsid w:val="00B84BD8"/>
    <w:rsid w:val="00BB2278"/>
    <w:rsid w:val="00BC6E2D"/>
    <w:rsid w:val="00C21959"/>
    <w:rsid w:val="00C3634C"/>
    <w:rsid w:val="00C643A1"/>
    <w:rsid w:val="00C64989"/>
    <w:rsid w:val="00CD6899"/>
    <w:rsid w:val="00CE24B0"/>
    <w:rsid w:val="00D13453"/>
    <w:rsid w:val="00D16108"/>
    <w:rsid w:val="00D36955"/>
    <w:rsid w:val="00D57A2C"/>
    <w:rsid w:val="00DA05C0"/>
    <w:rsid w:val="00DC0611"/>
    <w:rsid w:val="00E4128F"/>
    <w:rsid w:val="00E67FE7"/>
    <w:rsid w:val="00ED6772"/>
    <w:rsid w:val="00F02E6D"/>
    <w:rsid w:val="00F05F52"/>
    <w:rsid w:val="00F144A5"/>
    <w:rsid w:val="00F23D2D"/>
    <w:rsid w:val="00F641E8"/>
    <w:rsid w:val="00F74BE5"/>
    <w:rsid w:val="00F86194"/>
    <w:rsid w:val="00F867AA"/>
    <w:rsid w:val="00FB6C3A"/>
    <w:rsid w:val="00FE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2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0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130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0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13003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F867A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7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38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D4BA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2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0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130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0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13003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F867A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7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38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D4B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2018-10-05T00:50:00Z</cp:lastPrinted>
  <dcterms:created xsi:type="dcterms:W3CDTF">2016-09-13T08:17:00Z</dcterms:created>
  <dcterms:modified xsi:type="dcterms:W3CDTF">2018-10-05T01:51:00Z</dcterms:modified>
</cp:coreProperties>
</file>