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57EA6" w14:textId="5D46FD6F" w:rsidR="00752E7D" w:rsidRPr="004A0CAE" w:rsidRDefault="0065197B" w:rsidP="004A0CAE">
      <w:pPr>
        <w:adjustRightInd w:val="0"/>
        <w:snapToGrid w:val="0"/>
        <w:spacing w:line="300" w:lineRule="auto"/>
        <w:jc w:val="center"/>
        <w:rPr>
          <w:rFonts w:ascii="文鼎粗行楷" w:eastAsia="文鼎粗行楷" w:hAnsi="文鼎粗行楷"/>
          <w:sz w:val="32"/>
          <w:szCs w:val="32"/>
        </w:rPr>
      </w:pPr>
      <w:r>
        <w:rPr>
          <w:rFonts w:ascii="Calibri" w:eastAsia="文鼎粗行楷" w:hAnsi="Calibri" w:hint="eastAsia"/>
          <w:sz w:val="32"/>
          <w:szCs w:val="32"/>
        </w:rPr>
        <w:t xml:space="preserve"> </w:t>
      </w:r>
      <w:r w:rsidR="004A0CAE" w:rsidRPr="004A0CAE">
        <w:rPr>
          <w:rFonts w:ascii="文鼎粗行楷" w:eastAsia="文鼎粗行楷" w:hAnsi="文鼎粗行楷" w:hint="eastAsia"/>
          <w:sz w:val="32"/>
          <w:szCs w:val="32"/>
        </w:rPr>
        <w:t>高</w:t>
      </w:r>
      <w:r w:rsidR="004A0CAE" w:rsidRPr="004A0CAE">
        <w:rPr>
          <w:rFonts w:ascii="文鼎粗行楷" w:eastAsia="文鼎粗行楷" w:hAnsi="文鼎粗行楷"/>
          <w:sz w:val="32"/>
          <w:szCs w:val="32"/>
        </w:rPr>
        <w:t>雄市立左營高中</w:t>
      </w:r>
    </w:p>
    <w:p w14:paraId="4FC89EF0" w14:textId="3AE38B9F" w:rsidR="004A0CAE" w:rsidRDefault="004A0CAE" w:rsidP="004A0CAE">
      <w:pPr>
        <w:adjustRightInd w:val="0"/>
        <w:snapToGrid w:val="0"/>
        <w:spacing w:line="300" w:lineRule="auto"/>
        <w:jc w:val="center"/>
        <w:rPr>
          <w:rFonts w:ascii="文鼎粗行楷" w:eastAsia="文鼎粗行楷" w:hAnsi="文鼎粗行楷"/>
          <w:sz w:val="32"/>
          <w:szCs w:val="32"/>
        </w:rPr>
      </w:pPr>
      <w:r w:rsidRPr="004A0CAE">
        <w:rPr>
          <w:rFonts w:ascii="文鼎粗行楷" w:eastAsia="文鼎粗行楷" w:hAnsi="文鼎粗行楷" w:hint="eastAsia"/>
          <w:sz w:val="32"/>
          <w:szCs w:val="32"/>
        </w:rPr>
        <w:t>大</w:t>
      </w:r>
      <w:r w:rsidRPr="004A0CAE">
        <w:rPr>
          <w:rFonts w:ascii="文鼎粗行楷" w:eastAsia="文鼎粗行楷" w:hAnsi="文鼎粗行楷"/>
          <w:sz w:val="32"/>
          <w:szCs w:val="32"/>
        </w:rPr>
        <w:t>學繁</w:t>
      </w:r>
      <w:r w:rsidRPr="004A0CAE">
        <w:rPr>
          <w:rFonts w:ascii="文鼎粗行楷" w:eastAsia="文鼎粗行楷" w:hAnsi="文鼎粗行楷" w:hint="eastAsia"/>
          <w:sz w:val="32"/>
          <w:szCs w:val="32"/>
        </w:rPr>
        <w:t>星</w:t>
      </w:r>
      <w:r w:rsidRPr="004A0CAE">
        <w:rPr>
          <w:rFonts w:ascii="文鼎粗行楷" w:eastAsia="文鼎粗行楷" w:hAnsi="文鼎粗行楷"/>
          <w:sz w:val="32"/>
          <w:szCs w:val="32"/>
        </w:rPr>
        <w:t>推薦校內作業網路平台</w:t>
      </w:r>
      <w:r w:rsidR="00105285">
        <w:rPr>
          <w:rFonts w:ascii="文鼎粗行楷" w:eastAsia="文鼎粗行楷" w:hAnsi="文鼎粗行楷"/>
          <w:sz w:val="32"/>
          <w:szCs w:val="32"/>
        </w:rPr>
        <w:t>使</w:t>
      </w:r>
      <w:r w:rsidRPr="004A0CAE">
        <w:rPr>
          <w:rFonts w:ascii="文鼎粗行楷" w:eastAsia="文鼎粗行楷" w:hAnsi="文鼎粗行楷"/>
          <w:sz w:val="32"/>
          <w:szCs w:val="32"/>
        </w:rPr>
        <w:t>用說明</w:t>
      </w:r>
    </w:p>
    <w:p w14:paraId="46703272" w14:textId="6123354E" w:rsidR="00105285" w:rsidRPr="009F689C" w:rsidRDefault="002D4FA1" w:rsidP="004A0CAE">
      <w:pPr>
        <w:adjustRightInd w:val="0"/>
        <w:snapToGrid w:val="0"/>
        <w:spacing w:line="300" w:lineRule="auto"/>
        <w:jc w:val="center"/>
        <w:rPr>
          <w:rFonts w:ascii="微軟正黑體" w:eastAsia="微軟正黑體" w:hAnsi="微軟正黑體"/>
          <w:sz w:val="28"/>
          <w:szCs w:val="28"/>
          <w:bdr w:val="single" w:sz="4" w:space="0" w:color="auto"/>
        </w:rPr>
      </w:pPr>
      <w:r>
        <w:rPr>
          <w:rFonts w:ascii="微軟正黑體" w:eastAsia="微軟正黑體" w:hAnsi="微軟正黑體"/>
          <w:sz w:val="28"/>
          <w:szCs w:val="28"/>
          <w:bdr w:val="single" w:sz="4" w:space="0" w:color="auto"/>
        </w:rPr>
        <w:t>提供同學</w:t>
      </w:r>
      <w:r w:rsidR="00105285" w:rsidRPr="009F689C">
        <w:rPr>
          <w:rFonts w:ascii="微軟正黑體" w:eastAsia="微軟正黑體" w:hAnsi="微軟正黑體"/>
          <w:sz w:val="28"/>
          <w:szCs w:val="28"/>
          <w:bdr w:val="single" w:sz="4" w:space="0" w:color="auto"/>
        </w:rPr>
        <w:t>以模擬考成績為學測成績，</w:t>
      </w:r>
      <w:r w:rsidR="00105285" w:rsidRPr="0041091F">
        <w:rPr>
          <w:rFonts w:ascii="微軟正黑體" w:eastAsia="微軟正黑體" w:hAnsi="微軟正黑體"/>
          <w:b/>
          <w:sz w:val="28"/>
          <w:szCs w:val="28"/>
          <w:bdr w:val="single" w:sz="4" w:space="0" w:color="auto"/>
        </w:rPr>
        <w:t>查詢符合</w:t>
      </w:r>
      <w:r w:rsidR="00105285" w:rsidRPr="0041091F">
        <w:rPr>
          <w:rFonts w:ascii="微軟正黑體" w:eastAsia="微軟正黑體" w:hAnsi="微軟正黑體" w:hint="eastAsia"/>
          <w:b/>
          <w:sz w:val="28"/>
          <w:szCs w:val="28"/>
          <w:bdr w:val="single" w:sz="4" w:space="0" w:color="auto"/>
        </w:rPr>
        <w:t>107</w:t>
      </w:r>
      <w:r w:rsidR="00105285" w:rsidRPr="0041091F">
        <w:rPr>
          <w:rFonts w:ascii="微軟正黑體" w:eastAsia="微軟正黑體" w:hAnsi="微軟正黑體"/>
          <w:b/>
          <w:sz w:val="28"/>
          <w:szCs w:val="28"/>
          <w:bdr w:val="single" w:sz="4" w:space="0" w:color="auto"/>
        </w:rPr>
        <w:t>繁星推薦檢定</w:t>
      </w:r>
      <w:r w:rsidR="009F689C" w:rsidRPr="0041091F">
        <w:rPr>
          <w:rFonts w:ascii="微軟正黑體" w:eastAsia="微軟正黑體" w:hAnsi="微軟正黑體"/>
          <w:b/>
          <w:sz w:val="28"/>
          <w:szCs w:val="28"/>
          <w:bdr w:val="single" w:sz="4" w:space="0" w:color="auto"/>
        </w:rPr>
        <w:t>科目</w:t>
      </w:r>
      <w:r w:rsidR="00105285" w:rsidRPr="0041091F">
        <w:rPr>
          <w:rFonts w:ascii="微軟正黑體" w:eastAsia="微軟正黑體" w:hAnsi="微軟正黑體"/>
          <w:b/>
          <w:sz w:val="28"/>
          <w:szCs w:val="28"/>
          <w:bdr w:val="single" w:sz="4" w:space="0" w:color="auto"/>
        </w:rPr>
        <w:t>標準之校系學群</w:t>
      </w:r>
    </w:p>
    <w:p w14:paraId="5E8647F5" w14:textId="77777777" w:rsidR="004A0CAE" w:rsidRPr="009F689C" w:rsidRDefault="004A0CAE" w:rsidP="004A0CAE">
      <w:pPr>
        <w:rPr>
          <w:sz w:val="26"/>
          <w:szCs w:val="26"/>
        </w:rPr>
      </w:pPr>
      <w:r w:rsidRPr="009F689C">
        <w:rPr>
          <w:b/>
          <w:sz w:val="28"/>
          <w:szCs w:val="28"/>
        </w:rPr>
        <w:t>STEP1.</w:t>
      </w:r>
      <w:r w:rsidRPr="009F689C">
        <w:rPr>
          <w:sz w:val="26"/>
          <w:szCs w:val="26"/>
        </w:rPr>
        <w:t xml:space="preserve"> </w:t>
      </w:r>
      <w:r w:rsidRPr="009F689C">
        <w:rPr>
          <w:rFonts w:hint="eastAsia"/>
          <w:sz w:val="26"/>
          <w:szCs w:val="26"/>
        </w:rPr>
        <w:t>開</w:t>
      </w:r>
      <w:r w:rsidRPr="009F689C">
        <w:rPr>
          <w:sz w:val="26"/>
          <w:szCs w:val="26"/>
        </w:rPr>
        <w:t>啟網</w:t>
      </w:r>
      <w:r w:rsidRPr="009F689C">
        <w:rPr>
          <w:rFonts w:hint="eastAsia"/>
          <w:sz w:val="26"/>
          <w:szCs w:val="26"/>
        </w:rPr>
        <w:t>頁</w:t>
      </w:r>
      <w:r w:rsidRPr="009F689C">
        <w:rPr>
          <w:sz w:val="26"/>
          <w:szCs w:val="26"/>
        </w:rPr>
        <w:t>瀏覽器，輸入</w:t>
      </w:r>
      <w:r w:rsidRPr="009F689C">
        <w:rPr>
          <w:rFonts w:hint="eastAsia"/>
          <w:sz w:val="26"/>
          <w:szCs w:val="26"/>
        </w:rPr>
        <w:t>網</w:t>
      </w:r>
      <w:r w:rsidRPr="009F689C">
        <w:rPr>
          <w:sz w:val="26"/>
          <w:szCs w:val="26"/>
        </w:rPr>
        <w:t>址：</w:t>
      </w:r>
      <w:hyperlink r:id="rId8" w:history="1">
        <w:r w:rsidR="000F76F8" w:rsidRPr="009F689C">
          <w:rPr>
            <w:rStyle w:val="a4"/>
            <w:sz w:val="26"/>
            <w:szCs w:val="26"/>
            <w:u w:val="none"/>
          </w:rPr>
          <w:t>http://iSTARS.jhenggao.com/iSTARS_TYHS</w:t>
        </w:r>
      </w:hyperlink>
      <w:r w:rsidR="000F76F8" w:rsidRPr="009F689C">
        <w:rPr>
          <w:rFonts w:hint="eastAsia"/>
          <w:sz w:val="26"/>
          <w:szCs w:val="26"/>
        </w:rPr>
        <w:t>（英</w:t>
      </w:r>
      <w:r w:rsidR="000F76F8" w:rsidRPr="009F689C">
        <w:rPr>
          <w:sz w:val="26"/>
          <w:szCs w:val="26"/>
        </w:rPr>
        <w:t>文大小</w:t>
      </w:r>
      <w:r w:rsidR="000F76F8" w:rsidRPr="009F689C">
        <w:rPr>
          <w:rFonts w:hint="eastAsia"/>
          <w:sz w:val="26"/>
          <w:szCs w:val="26"/>
        </w:rPr>
        <w:t>寫</w:t>
      </w:r>
      <w:r w:rsidR="000F76F8" w:rsidRPr="009F689C">
        <w:rPr>
          <w:sz w:val="26"/>
          <w:szCs w:val="26"/>
        </w:rPr>
        <w:t>需一致）</w:t>
      </w:r>
      <w:r w:rsidR="000F76F8" w:rsidRPr="009F689C">
        <w:rPr>
          <w:rFonts w:hint="eastAsia"/>
          <w:sz w:val="26"/>
          <w:szCs w:val="26"/>
        </w:rPr>
        <w:t>，輸</w:t>
      </w:r>
      <w:r w:rsidR="000F76F8" w:rsidRPr="009F689C">
        <w:rPr>
          <w:sz w:val="26"/>
          <w:szCs w:val="26"/>
        </w:rPr>
        <w:t>入帳號、密碼</w:t>
      </w:r>
      <w:r w:rsidR="000F76F8" w:rsidRPr="009F689C">
        <w:rPr>
          <w:rFonts w:hint="eastAsia"/>
          <w:sz w:val="26"/>
          <w:szCs w:val="26"/>
        </w:rPr>
        <w:t>、</w:t>
      </w:r>
      <w:r w:rsidR="000F76F8" w:rsidRPr="009F689C">
        <w:rPr>
          <w:sz w:val="26"/>
          <w:szCs w:val="26"/>
        </w:rPr>
        <w:t>驗證碼，登</w:t>
      </w:r>
      <w:r w:rsidR="000F76F8" w:rsidRPr="009F689C">
        <w:rPr>
          <w:rFonts w:hint="eastAsia"/>
          <w:sz w:val="26"/>
          <w:szCs w:val="26"/>
        </w:rPr>
        <w:t>入</w:t>
      </w:r>
      <w:r w:rsidR="000F76F8" w:rsidRPr="009F689C">
        <w:rPr>
          <w:sz w:val="26"/>
          <w:szCs w:val="26"/>
        </w:rPr>
        <w:t>系統。</w:t>
      </w:r>
    </w:p>
    <w:p w14:paraId="60837BFC" w14:textId="63CEF936" w:rsidR="000F76F8" w:rsidRPr="009F689C" w:rsidRDefault="000F76F8" w:rsidP="009F689C">
      <w:pPr>
        <w:adjustRightInd w:val="0"/>
        <w:snapToGrid w:val="0"/>
        <w:ind w:left="283" w:hangingChars="109" w:hanging="283"/>
        <w:rPr>
          <w:rFonts w:ascii="微軟正黑體" w:eastAsia="微軟正黑體" w:hAnsi="微軟正黑體" w:cs="微軟正黑體"/>
          <w:b/>
          <w:sz w:val="26"/>
          <w:szCs w:val="26"/>
        </w:rPr>
      </w:pPr>
      <w:r w:rsidRPr="009F689C">
        <w:rPr>
          <w:rFonts w:ascii="微軟正黑體" w:eastAsia="微軟正黑體" w:hAnsi="微軟正黑體" w:cs="微軟正黑體" w:hint="eastAsia"/>
          <w:b/>
          <w:sz w:val="26"/>
          <w:szCs w:val="26"/>
          <w:lang w:eastAsia="ja-JP"/>
        </w:rPr>
        <w:t>※</w:t>
      </w:r>
      <w:r w:rsidRPr="009F689C">
        <w:rPr>
          <w:rFonts w:ascii="微軟正黑體" w:eastAsia="微軟正黑體" w:hAnsi="微軟正黑體"/>
          <w:b/>
          <w:sz w:val="26"/>
          <w:szCs w:val="26"/>
        </w:rPr>
        <w:t>需為本校應屆</w:t>
      </w:r>
      <w:r w:rsidRPr="009F689C">
        <w:rPr>
          <w:rFonts w:ascii="微軟正黑體" w:eastAsia="微軟正黑體" w:hAnsi="微軟正黑體" w:hint="eastAsia"/>
          <w:b/>
          <w:sz w:val="26"/>
          <w:szCs w:val="26"/>
        </w:rPr>
        <w:t>畢</w:t>
      </w:r>
      <w:r w:rsidRPr="009F689C">
        <w:rPr>
          <w:rFonts w:ascii="微軟正黑體" w:eastAsia="微軟正黑體" w:hAnsi="微軟正黑體"/>
          <w:b/>
          <w:sz w:val="26"/>
          <w:szCs w:val="26"/>
        </w:rPr>
        <w:t>業生</w:t>
      </w:r>
      <w:r w:rsidR="009F689C" w:rsidRPr="009F689C">
        <w:rPr>
          <w:rFonts w:ascii="微軟正黑體" w:eastAsia="微軟正黑體" w:hAnsi="微軟正黑體"/>
          <w:b/>
          <w:sz w:val="26"/>
          <w:szCs w:val="26"/>
        </w:rPr>
        <w:t>，</w:t>
      </w:r>
      <w:r w:rsidRPr="009F689C">
        <w:rPr>
          <w:rFonts w:ascii="微軟正黑體" w:eastAsia="微軟正黑體" w:hAnsi="微軟正黑體"/>
          <w:b/>
          <w:sz w:val="26"/>
          <w:szCs w:val="26"/>
        </w:rPr>
        <w:t>且符合參加繁星推薦資格之同學</w:t>
      </w:r>
      <w:r w:rsidRPr="009F689C">
        <w:rPr>
          <w:rFonts w:ascii="微軟正黑體" w:eastAsia="微軟正黑體" w:hAnsi="微軟正黑體" w:cs="微軟正黑體" w:hint="eastAsia"/>
          <w:b/>
          <w:sz w:val="26"/>
          <w:szCs w:val="26"/>
        </w:rPr>
        <w:t>（高</w:t>
      </w:r>
      <w:r w:rsidRPr="009F689C">
        <w:rPr>
          <w:rFonts w:ascii="微軟正黑體" w:eastAsia="微軟正黑體" w:hAnsi="微軟正黑體" w:cs="微軟正黑體"/>
          <w:b/>
          <w:sz w:val="26"/>
          <w:szCs w:val="26"/>
        </w:rPr>
        <w:t>中三年</w:t>
      </w:r>
      <w:r w:rsidRPr="009F689C">
        <w:rPr>
          <w:rFonts w:ascii="微軟正黑體" w:eastAsia="微軟正黑體" w:hAnsi="微軟正黑體" w:cs="微軟正黑體" w:hint="eastAsia"/>
          <w:b/>
          <w:sz w:val="26"/>
          <w:szCs w:val="26"/>
        </w:rPr>
        <w:t>全</w:t>
      </w:r>
      <w:r w:rsidRPr="009F689C">
        <w:rPr>
          <w:rFonts w:ascii="微軟正黑體" w:eastAsia="微軟正黑體" w:hAnsi="微軟正黑體" w:cs="微軟正黑體"/>
          <w:b/>
          <w:sz w:val="26"/>
          <w:szCs w:val="26"/>
        </w:rPr>
        <w:t>程就讀本校</w:t>
      </w:r>
      <w:r w:rsidRPr="009F689C">
        <w:rPr>
          <w:rFonts w:ascii="微軟正黑體" w:eastAsia="微軟正黑體" w:hAnsi="微軟正黑體" w:cs="微軟正黑體" w:hint="eastAsia"/>
          <w:b/>
          <w:sz w:val="26"/>
          <w:szCs w:val="26"/>
        </w:rPr>
        <w:t>，</w:t>
      </w:r>
      <w:r w:rsidRPr="009F689C">
        <w:rPr>
          <w:rFonts w:ascii="微軟正黑體" w:eastAsia="微軟正黑體" w:hAnsi="微軟正黑體" w:cs="微軟正黑體"/>
          <w:b/>
          <w:sz w:val="26"/>
          <w:szCs w:val="26"/>
        </w:rPr>
        <w:t>且校內成績排名1</w:t>
      </w:r>
      <w:r w:rsidRPr="009F689C">
        <w:rPr>
          <w:rFonts w:ascii="微軟正黑體" w:eastAsia="微軟正黑體" w:hAnsi="微軟正黑體" w:cs="微軟正黑體" w:hint="eastAsia"/>
          <w:b/>
          <w:sz w:val="26"/>
          <w:szCs w:val="26"/>
        </w:rPr>
        <w:t>％</w:t>
      </w:r>
      <w:r w:rsidRPr="009F689C">
        <w:rPr>
          <w:rFonts w:ascii="微軟正黑體" w:eastAsia="微軟正黑體" w:hAnsi="微軟正黑體" w:cs="微軟正黑體"/>
          <w:b/>
          <w:sz w:val="26"/>
          <w:szCs w:val="26"/>
        </w:rPr>
        <w:t>～</w:t>
      </w:r>
      <w:bookmarkStart w:id="0" w:name="_GoBack"/>
      <w:bookmarkEnd w:id="0"/>
      <w:r w:rsidRPr="009F689C">
        <w:rPr>
          <w:rFonts w:ascii="微軟正黑體" w:eastAsia="微軟正黑體" w:hAnsi="微軟正黑體" w:cs="微軟正黑體"/>
          <w:b/>
          <w:sz w:val="26"/>
          <w:szCs w:val="26"/>
        </w:rPr>
        <w:t>50％）</w:t>
      </w:r>
      <w:r w:rsidR="00934006">
        <w:rPr>
          <w:rFonts w:ascii="微軟正黑體" w:eastAsia="微軟正黑體" w:hAnsi="微軟正黑體" w:cs="微軟正黑體"/>
          <w:b/>
          <w:sz w:val="26"/>
          <w:szCs w:val="26"/>
        </w:rPr>
        <w:t>方可使用。</w:t>
      </w:r>
    </w:p>
    <w:p w14:paraId="2F3867A9" w14:textId="77777777" w:rsidR="00F65EA2" w:rsidRPr="009F689C" w:rsidRDefault="00F65EA2" w:rsidP="00F65EA2">
      <w:pPr>
        <w:adjustRightInd w:val="0"/>
        <w:snapToGrid w:val="0"/>
        <w:rPr>
          <w:rFonts w:ascii="微軟正黑體" w:eastAsia="微軟正黑體" w:hAnsi="微軟正黑體" w:cs="微軟正黑體"/>
          <w:b/>
          <w:sz w:val="26"/>
          <w:szCs w:val="26"/>
        </w:rPr>
      </w:pPr>
      <w:r w:rsidRPr="009F689C">
        <w:rPr>
          <w:rFonts w:ascii="微軟正黑體" w:eastAsia="微軟正黑體" w:hAnsi="微軟正黑體" w:cs="微軟正黑體" w:hint="eastAsia"/>
          <w:b/>
          <w:sz w:val="26"/>
          <w:szCs w:val="26"/>
        </w:rPr>
        <w:t>※</w:t>
      </w:r>
      <w:r w:rsidRPr="009F689C">
        <w:rPr>
          <w:rFonts w:ascii="微軟正黑體" w:eastAsia="微軟正黑體" w:hAnsi="微軟正黑體" w:cs="微軟正黑體"/>
          <w:b/>
          <w:sz w:val="26"/>
          <w:szCs w:val="26"/>
        </w:rPr>
        <w:t>登入帳號為「學號」，密碼為「身份證</w:t>
      </w:r>
      <w:r w:rsidRPr="009F689C">
        <w:rPr>
          <w:rFonts w:ascii="微軟正黑體" w:eastAsia="微軟正黑體" w:hAnsi="微軟正黑體" w:cs="微軟正黑體" w:hint="eastAsia"/>
          <w:b/>
          <w:sz w:val="26"/>
          <w:szCs w:val="26"/>
        </w:rPr>
        <w:t>末</w:t>
      </w:r>
      <w:r w:rsidRPr="009F689C">
        <w:rPr>
          <w:rFonts w:ascii="微軟正黑體" w:eastAsia="微軟正黑體" w:hAnsi="微軟正黑體" w:cs="微軟正黑體"/>
          <w:b/>
          <w:sz w:val="26"/>
          <w:szCs w:val="26"/>
        </w:rPr>
        <w:t>4碼＋生日4碼」</w:t>
      </w:r>
    </w:p>
    <w:p w14:paraId="21ED9490" w14:textId="77777777" w:rsidR="00F65EA2" w:rsidRDefault="004A0CAE" w:rsidP="00BD5C4A">
      <w:pPr>
        <w:jc w:val="center"/>
      </w:pPr>
      <w:r>
        <w:rPr>
          <w:noProof/>
        </w:rPr>
        <w:drawing>
          <wp:inline distT="0" distB="0" distL="0" distR="0" wp14:anchorId="506AF4F7" wp14:editId="6CF79E46">
            <wp:extent cx="2993681" cy="2097157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240" cy="2108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692DCF" w14:textId="25FF42B4" w:rsidR="00F65EA2" w:rsidRPr="009F689C" w:rsidRDefault="00F65EA2" w:rsidP="009F689C">
      <w:pPr>
        <w:spacing w:beforeLines="50" w:before="180" w:afterLines="50" w:after="180"/>
        <w:rPr>
          <w:sz w:val="26"/>
          <w:szCs w:val="26"/>
        </w:rPr>
      </w:pPr>
      <w:r w:rsidRPr="009F689C">
        <w:rPr>
          <w:b/>
          <w:sz w:val="28"/>
          <w:szCs w:val="28"/>
        </w:rPr>
        <w:t>STEP2.</w:t>
      </w:r>
      <w:r w:rsidR="009F689C">
        <w:rPr>
          <w:rFonts w:hint="eastAsia"/>
          <w:sz w:val="26"/>
          <w:szCs w:val="26"/>
        </w:rPr>
        <w:t xml:space="preserve"> </w:t>
      </w:r>
      <w:r w:rsidRPr="009F689C">
        <w:rPr>
          <w:rFonts w:hint="eastAsia"/>
          <w:sz w:val="26"/>
          <w:szCs w:val="26"/>
        </w:rPr>
        <w:t>瀏覽公</w:t>
      </w:r>
      <w:r w:rsidRPr="009F689C">
        <w:rPr>
          <w:sz w:val="26"/>
          <w:szCs w:val="26"/>
        </w:rPr>
        <w:t>告訊息，點選左側「</w:t>
      </w:r>
      <w:r w:rsidRPr="009F689C">
        <w:rPr>
          <w:b/>
          <w:sz w:val="26"/>
          <w:szCs w:val="26"/>
        </w:rPr>
        <w:t>操作說明</w:t>
      </w:r>
      <w:r w:rsidRPr="009F689C">
        <w:rPr>
          <w:sz w:val="26"/>
          <w:szCs w:val="26"/>
        </w:rPr>
        <w:t>」</w:t>
      </w:r>
      <w:r w:rsidRPr="009F689C">
        <w:rPr>
          <w:rFonts w:hint="eastAsia"/>
          <w:sz w:val="26"/>
          <w:szCs w:val="26"/>
        </w:rPr>
        <w:t>、「</w:t>
      </w:r>
      <w:r w:rsidRPr="009F689C">
        <w:rPr>
          <w:sz w:val="26"/>
          <w:szCs w:val="26"/>
        </w:rPr>
        <w:t>觀</w:t>
      </w:r>
      <w:r w:rsidRPr="009F689C">
        <w:rPr>
          <w:rFonts w:hint="eastAsia"/>
          <w:sz w:val="26"/>
          <w:szCs w:val="26"/>
        </w:rPr>
        <w:t>看</w:t>
      </w:r>
      <w:r w:rsidRPr="009F689C">
        <w:rPr>
          <w:sz w:val="26"/>
          <w:szCs w:val="26"/>
        </w:rPr>
        <w:t>操作影片」</w:t>
      </w:r>
      <w:r w:rsidRPr="009F689C">
        <w:rPr>
          <w:rFonts w:hint="eastAsia"/>
          <w:sz w:val="26"/>
          <w:szCs w:val="26"/>
        </w:rPr>
        <w:t>，</w:t>
      </w:r>
      <w:r w:rsidRPr="009F689C">
        <w:rPr>
          <w:sz w:val="26"/>
          <w:szCs w:val="26"/>
        </w:rPr>
        <w:t>瞭</w:t>
      </w:r>
      <w:r w:rsidRPr="009F689C">
        <w:rPr>
          <w:rFonts w:hint="eastAsia"/>
          <w:sz w:val="26"/>
          <w:szCs w:val="26"/>
        </w:rPr>
        <w:t>解</w:t>
      </w:r>
      <w:r w:rsidRPr="009F689C">
        <w:rPr>
          <w:sz w:val="26"/>
          <w:szCs w:val="26"/>
        </w:rPr>
        <w:t>系統使用方式。</w:t>
      </w:r>
    </w:p>
    <w:p w14:paraId="080F1B58" w14:textId="1FB62D09" w:rsidR="00F65EA2" w:rsidRPr="009F689C" w:rsidRDefault="00F65EA2" w:rsidP="009F689C">
      <w:pPr>
        <w:spacing w:beforeLines="50" w:before="180" w:afterLines="50" w:after="180"/>
        <w:rPr>
          <w:sz w:val="26"/>
          <w:szCs w:val="26"/>
        </w:rPr>
      </w:pPr>
      <w:r w:rsidRPr="002D4FA1">
        <w:rPr>
          <w:rFonts w:hint="eastAsia"/>
          <w:b/>
          <w:sz w:val="28"/>
          <w:szCs w:val="28"/>
        </w:rPr>
        <w:t>STEP3.</w:t>
      </w:r>
      <w:r w:rsidR="009F689C">
        <w:rPr>
          <w:rFonts w:hint="eastAsia"/>
          <w:sz w:val="26"/>
          <w:szCs w:val="26"/>
        </w:rPr>
        <w:t xml:space="preserve"> </w:t>
      </w:r>
      <w:r w:rsidRPr="009F689C">
        <w:rPr>
          <w:rFonts w:hint="eastAsia"/>
          <w:sz w:val="26"/>
          <w:szCs w:val="26"/>
        </w:rPr>
        <w:t>點</w:t>
      </w:r>
      <w:r w:rsidR="00BD5C4A" w:rsidRPr="009F689C">
        <w:rPr>
          <w:sz w:val="26"/>
          <w:szCs w:val="26"/>
        </w:rPr>
        <w:t>選左側</w:t>
      </w:r>
      <w:r w:rsidR="00BD5C4A" w:rsidRPr="009F689C">
        <w:rPr>
          <w:rFonts w:hint="eastAsia"/>
          <w:sz w:val="26"/>
          <w:szCs w:val="26"/>
        </w:rPr>
        <w:t>《功</w:t>
      </w:r>
      <w:r w:rsidR="00BD5C4A" w:rsidRPr="009F689C">
        <w:rPr>
          <w:sz w:val="26"/>
          <w:szCs w:val="26"/>
        </w:rPr>
        <w:t>能管理》</w:t>
      </w:r>
      <w:r w:rsidR="00BD5C4A" w:rsidRPr="009F689C">
        <w:rPr>
          <w:rFonts w:hint="eastAsia"/>
          <w:sz w:val="26"/>
          <w:szCs w:val="26"/>
        </w:rPr>
        <w:t>之</w:t>
      </w:r>
      <w:r w:rsidRPr="009F689C">
        <w:rPr>
          <w:sz w:val="26"/>
          <w:szCs w:val="26"/>
        </w:rPr>
        <w:t>「</w:t>
      </w:r>
      <w:r w:rsidRPr="009F689C">
        <w:rPr>
          <w:b/>
          <w:sz w:val="26"/>
          <w:szCs w:val="26"/>
        </w:rPr>
        <w:t>查詢在校成績</w:t>
      </w:r>
      <w:r w:rsidR="009F689C">
        <w:rPr>
          <w:sz w:val="26"/>
          <w:szCs w:val="26"/>
        </w:rPr>
        <w:t>」，請檢查</w:t>
      </w:r>
      <w:r w:rsidRPr="009F689C">
        <w:rPr>
          <w:rFonts w:hint="eastAsia"/>
          <w:sz w:val="26"/>
          <w:szCs w:val="26"/>
        </w:rPr>
        <w:t>個</w:t>
      </w:r>
      <w:r w:rsidRPr="009F689C">
        <w:rPr>
          <w:sz w:val="26"/>
          <w:szCs w:val="26"/>
        </w:rPr>
        <w:t>人之</w:t>
      </w:r>
      <w:r w:rsidRPr="009F689C">
        <w:rPr>
          <w:rFonts w:hint="eastAsia"/>
          <w:sz w:val="26"/>
          <w:szCs w:val="26"/>
        </w:rPr>
        <w:t>〈</w:t>
      </w:r>
      <w:r w:rsidRPr="009F689C">
        <w:rPr>
          <w:sz w:val="26"/>
          <w:szCs w:val="26"/>
        </w:rPr>
        <w:t>校</w:t>
      </w:r>
      <w:r w:rsidR="009F689C">
        <w:rPr>
          <w:sz w:val="26"/>
          <w:szCs w:val="26"/>
        </w:rPr>
        <w:t>內</w:t>
      </w:r>
      <w:r w:rsidRPr="009F689C">
        <w:rPr>
          <w:sz w:val="26"/>
          <w:szCs w:val="26"/>
        </w:rPr>
        <w:t>成績〉</w:t>
      </w:r>
      <w:r w:rsidRPr="009F689C">
        <w:rPr>
          <w:rFonts w:hint="eastAsia"/>
          <w:sz w:val="26"/>
          <w:szCs w:val="26"/>
        </w:rPr>
        <w:t>、〈</w:t>
      </w:r>
      <w:r w:rsidR="009F689C">
        <w:rPr>
          <w:sz w:val="26"/>
          <w:szCs w:val="26"/>
        </w:rPr>
        <w:t>學測</w:t>
      </w:r>
      <w:r w:rsidRPr="009F689C">
        <w:rPr>
          <w:rFonts w:hint="eastAsia"/>
          <w:sz w:val="26"/>
          <w:szCs w:val="26"/>
        </w:rPr>
        <w:t>成</w:t>
      </w:r>
      <w:r w:rsidRPr="009F689C">
        <w:rPr>
          <w:sz w:val="26"/>
          <w:szCs w:val="26"/>
        </w:rPr>
        <w:t>績</w:t>
      </w:r>
      <w:r w:rsidRPr="009F689C">
        <w:rPr>
          <w:rFonts w:hint="eastAsia"/>
          <w:sz w:val="26"/>
          <w:szCs w:val="26"/>
        </w:rPr>
        <w:t>〉</w:t>
      </w:r>
      <w:r w:rsidR="009F689C">
        <w:rPr>
          <w:sz w:val="26"/>
          <w:szCs w:val="26"/>
        </w:rPr>
        <w:t>及〈英聽</w:t>
      </w:r>
      <w:r w:rsidRPr="009F689C">
        <w:rPr>
          <w:sz w:val="26"/>
          <w:szCs w:val="26"/>
        </w:rPr>
        <w:t>成績〉</w:t>
      </w:r>
      <w:r w:rsidR="009F689C">
        <w:rPr>
          <w:sz w:val="26"/>
          <w:szCs w:val="26"/>
        </w:rPr>
        <w:t>是否正確，若有誤請通知註冊組。</w:t>
      </w:r>
    </w:p>
    <w:p w14:paraId="4698BAD6" w14:textId="7D3EFAB9" w:rsidR="00FB15FE" w:rsidRPr="009F689C" w:rsidRDefault="00FB15FE" w:rsidP="00245F21">
      <w:pPr>
        <w:adjustRightInd w:val="0"/>
        <w:snapToGrid w:val="0"/>
        <w:rPr>
          <w:rFonts w:ascii="微軟正黑體" w:eastAsia="微軟正黑體" w:hAnsi="微軟正黑體"/>
          <w:b/>
          <w:sz w:val="26"/>
          <w:szCs w:val="26"/>
        </w:rPr>
      </w:pPr>
      <w:r w:rsidRPr="009F689C">
        <w:rPr>
          <w:rFonts w:ascii="微軟正黑體" w:eastAsia="微軟正黑體" w:hAnsi="微軟正黑體" w:hint="eastAsia"/>
          <w:b/>
          <w:sz w:val="26"/>
          <w:szCs w:val="26"/>
        </w:rPr>
        <w:t>※</w:t>
      </w:r>
      <w:r w:rsidRPr="0041091F">
        <w:rPr>
          <w:rFonts w:ascii="微軟正黑體" w:eastAsia="微軟正黑體" w:hAnsi="微軟正黑體" w:hint="eastAsia"/>
          <w:b/>
          <w:color w:val="FF0000"/>
          <w:sz w:val="26"/>
          <w:szCs w:val="26"/>
        </w:rPr>
        <w:t>目</w:t>
      </w:r>
      <w:r w:rsidRPr="0041091F">
        <w:rPr>
          <w:rFonts w:ascii="微軟正黑體" w:eastAsia="微軟正黑體" w:hAnsi="微軟正黑體"/>
          <w:b/>
          <w:color w:val="FF0000"/>
          <w:sz w:val="26"/>
          <w:szCs w:val="26"/>
        </w:rPr>
        <w:t>前上傳至</w:t>
      </w:r>
      <w:r w:rsidR="00C620B3" w:rsidRPr="0041091F">
        <w:rPr>
          <w:rFonts w:ascii="微軟正黑體" w:eastAsia="微軟正黑體" w:hAnsi="微軟正黑體" w:hint="eastAsia"/>
          <w:b/>
          <w:color w:val="FF0000"/>
          <w:sz w:val="26"/>
          <w:szCs w:val="26"/>
        </w:rPr>
        <w:t>系</w:t>
      </w:r>
      <w:r w:rsidR="00C620B3" w:rsidRPr="0041091F">
        <w:rPr>
          <w:rFonts w:ascii="微軟正黑體" w:eastAsia="微軟正黑體" w:hAnsi="微軟正黑體"/>
          <w:b/>
          <w:color w:val="FF0000"/>
          <w:sz w:val="26"/>
          <w:szCs w:val="26"/>
        </w:rPr>
        <w:t>統之〈學測成績〉為本校本學期</w:t>
      </w:r>
      <w:r w:rsidR="00C620B3" w:rsidRPr="0041091F">
        <w:rPr>
          <w:rFonts w:ascii="微軟正黑體" w:eastAsia="微軟正黑體" w:hAnsi="微軟正黑體"/>
          <w:b/>
          <w:color w:val="FF0000"/>
          <w:sz w:val="26"/>
          <w:szCs w:val="26"/>
          <w:bdr w:val="single" w:sz="4" w:space="0" w:color="auto"/>
        </w:rPr>
        <w:t>第</w:t>
      </w:r>
      <w:r w:rsidR="002F3961" w:rsidRPr="0041091F">
        <w:rPr>
          <w:rFonts w:ascii="微軟正黑體" w:eastAsia="微軟正黑體" w:hAnsi="微軟正黑體"/>
          <w:b/>
          <w:color w:val="FF0000"/>
          <w:sz w:val="26"/>
          <w:szCs w:val="26"/>
          <w:bdr w:val="single" w:sz="4" w:space="0" w:color="auto"/>
        </w:rPr>
        <w:t>4</w:t>
      </w:r>
      <w:r w:rsidR="00C620B3" w:rsidRPr="0041091F">
        <w:rPr>
          <w:rFonts w:ascii="微軟正黑體" w:eastAsia="微軟正黑體" w:hAnsi="微軟正黑體"/>
          <w:b/>
          <w:color w:val="FF0000"/>
          <w:sz w:val="26"/>
          <w:szCs w:val="26"/>
          <w:bdr w:val="single" w:sz="4" w:space="0" w:color="auto"/>
        </w:rPr>
        <w:t>次模擬考成績</w:t>
      </w:r>
      <w:r w:rsidR="00C620B3" w:rsidRPr="0041091F">
        <w:rPr>
          <w:rFonts w:ascii="微軟正黑體" w:eastAsia="微軟正黑體" w:hAnsi="微軟正黑體"/>
          <w:b/>
          <w:color w:val="FF0000"/>
          <w:sz w:val="26"/>
          <w:szCs w:val="26"/>
        </w:rPr>
        <w:t>，</w:t>
      </w:r>
      <w:r w:rsidR="00C620B3" w:rsidRPr="0041091F">
        <w:rPr>
          <w:rFonts w:ascii="微軟正黑體" w:eastAsia="微軟正黑體" w:hAnsi="微軟正黑體" w:hint="eastAsia"/>
          <w:b/>
          <w:color w:val="FF0000"/>
          <w:sz w:val="26"/>
          <w:szCs w:val="26"/>
        </w:rPr>
        <w:t>檢</w:t>
      </w:r>
      <w:r w:rsidR="00C620B3" w:rsidRPr="0041091F">
        <w:rPr>
          <w:rFonts w:ascii="微軟正黑體" w:eastAsia="微軟正黑體" w:hAnsi="微軟正黑體"/>
          <w:b/>
          <w:color w:val="FF0000"/>
          <w:sz w:val="26"/>
          <w:szCs w:val="26"/>
        </w:rPr>
        <w:t>定標準</w:t>
      </w:r>
      <w:r w:rsidR="00C620B3" w:rsidRPr="0041091F">
        <w:rPr>
          <w:rFonts w:ascii="微軟正黑體" w:eastAsia="微軟正黑體" w:hAnsi="微軟正黑體" w:hint="eastAsia"/>
          <w:b/>
          <w:color w:val="FF0000"/>
          <w:sz w:val="26"/>
          <w:szCs w:val="26"/>
        </w:rPr>
        <w:t>（</w:t>
      </w:r>
      <w:r w:rsidR="00C620B3" w:rsidRPr="0041091F">
        <w:rPr>
          <w:rFonts w:ascii="微軟正黑體" w:eastAsia="微軟正黑體" w:hAnsi="微軟正黑體"/>
          <w:b/>
          <w:color w:val="FF0000"/>
          <w:sz w:val="26"/>
          <w:szCs w:val="26"/>
        </w:rPr>
        <w:t>五標）</w:t>
      </w:r>
      <w:r w:rsidR="00BD5C4A" w:rsidRPr="0041091F">
        <w:rPr>
          <w:rFonts w:ascii="微軟正黑體" w:eastAsia="微軟正黑體" w:hAnsi="微軟正黑體" w:hint="eastAsia"/>
          <w:b/>
          <w:color w:val="FF0000"/>
          <w:sz w:val="26"/>
          <w:szCs w:val="26"/>
        </w:rPr>
        <w:t>採</w:t>
      </w:r>
      <w:r w:rsidR="00C620B3" w:rsidRPr="0041091F">
        <w:rPr>
          <w:rFonts w:ascii="微軟正黑體" w:eastAsia="微軟正黑體" w:hAnsi="微軟正黑體"/>
          <w:b/>
          <w:color w:val="FF0000"/>
          <w:sz w:val="26"/>
          <w:szCs w:val="26"/>
        </w:rPr>
        <w:t>第</w:t>
      </w:r>
      <w:r w:rsidR="002F3961" w:rsidRPr="0041091F">
        <w:rPr>
          <w:rFonts w:ascii="微軟正黑體" w:eastAsia="微軟正黑體" w:hAnsi="微軟正黑體"/>
          <w:b/>
          <w:color w:val="FF0000"/>
          <w:sz w:val="26"/>
          <w:szCs w:val="26"/>
        </w:rPr>
        <w:t>4</w:t>
      </w:r>
      <w:r w:rsidR="00C620B3" w:rsidRPr="0041091F">
        <w:rPr>
          <w:rFonts w:ascii="微軟正黑體" w:eastAsia="微軟正黑體" w:hAnsi="微軟正黑體"/>
          <w:b/>
          <w:color w:val="FF0000"/>
          <w:sz w:val="26"/>
          <w:szCs w:val="26"/>
        </w:rPr>
        <w:t>次模擬</w:t>
      </w:r>
      <w:r w:rsidR="00C620B3" w:rsidRPr="0041091F">
        <w:rPr>
          <w:rFonts w:ascii="微軟正黑體" w:eastAsia="微軟正黑體" w:hAnsi="微軟正黑體" w:hint="eastAsia"/>
          <w:b/>
          <w:color w:val="FF0000"/>
          <w:sz w:val="26"/>
          <w:szCs w:val="26"/>
        </w:rPr>
        <w:t>考</w:t>
      </w:r>
      <w:r w:rsidR="00C620B3" w:rsidRPr="0041091F">
        <w:rPr>
          <w:rFonts w:ascii="微軟正黑體" w:eastAsia="微軟正黑體" w:hAnsi="微軟正黑體"/>
          <w:b/>
          <w:color w:val="FF0000"/>
          <w:sz w:val="26"/>
          <w:szCs w:val="26"/>
        </w:rPr>
        <w:t>全體</w:t>
      </w:r>
      <w:r w:rsidR="00C620B3" w:rsidRPr="0041091F">
        <w:rPr>
          <w:rFonts w:ascii="微軟正黑體" w:eastAsia="微軟正黑體" w:hAnsi="微軟正黑體" w:hint="eastAsia"/>
          <w:b/>
          <w:color w:val="FF0000"/>
          <w:sz w:val="26"/>
          <w:szCs w:val="26"/>
        </w:rPr>
        <w:t>（</w:t>
      </w:r>
      <w:r w:rsidR="00BD5C4A" w:rsidRPr="0041091F">
        <w:rPr>
          <w:rFonts w:ascii="微軟正黑體" w:eastAsia="微軟正黑體" w:hAnsi="微軟正黑體"/>
          <w:b/>
          <w:color w:val="FF0000"/>
          <w:sz w:val="26"/>
          <w:szCs w:val="26"/>
        </w:rPr>
        <w:t>包含他校）五標</w:t>
      </w:r>
      <w:r w:rsidR="002F3961" w:rsidRPr="0041091F">
        <w:rPr>
          <w:rFonts w:ascii="微軟正黑體" w:eastAsia="微軟正黑體" w:hAnsi="微軟正黑體"/>
          <w:b/>
          <w:color w:val="FF0000"/>
          <w:sz w:val="26"/>
          <w:szCs w:val="26"/>
        </w:rPr>
        <w:t>，英聽成績為第一、二</w:t>
      </w:r>
      <w:r w:rsidR="009F689C" w:rsidRPr="0041091F">
        <w:rPr>
          <w:rFonts w:ascii="微軟正黑體" w:eastAsia="微軟正黑體" w:hAnsi="微軟正黑體"/>
          <w:b/>
          <w:color w:val="FF0000"/>
          <w:sz w:val="26"/>
          <w:szCs w:val="26"/>
        </w:rPr>
        <w:t>次大考英聽測驗成績</w:t>
      </w:r>
      <w:r w:rsidR="002F3961" w:rsidRPr="0041091F">
        <w:rPr>
          <w:rFonts w:ascii="微軟正黑體" w:eastAsia="微軟正黑體" w:hAnsi="微軟正黑體"/>
          <w:b/>
          <w:color w:val="FF0000"/>
          <w:sz w:val="26"/>
          <w:szCs w:val="26"/>
        </w:rPr>
        <w:t>擇優計算</w:t>
      </w:r>
      <w:r w:rsidR="00BD5C4A" w:rsidRPr="0041091F">
        <w:rPr>
          <w:rFonts w:ascii="微軟正黑體" w:eastAsia="微軟正黑體" w:hAnsi="微軟正黑體" w:hint="eastAsia"/>
          <w:b/>
          <w:color w:val="FF0000"/>
          <w:sz w:val="26"/>
          <w:szCs w:val="26"/>
        </w:rPr>
        <w:t>。</w:t>
      </w:r>
    </w:p>
    <w:p w14:paraId="6C448299" w14:textId="6BC387D0" w:rsidR="00F65EA2" w:rsidRDefault="009F689C" w:rsidP="00BD5C4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7F46D" wp14:editId="34C59D32">
                <wp:simplePos x="0" y="0"/>
                <wp:positionH relativeFrom="column">
                  <wp:posOffset>1785372</wp:posOffset>
                </wp:positionH>
                <wp:positionV relativeFrom="paragraph">
                  <wp:posOffset>1109262</wp:posOffset>
                </wp:positionV>
                <wp:extent cx="824947" cy="129071"/>
                <wp:effectExtent l="19050" t="19050" r="13335" b="2349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947" cy="12907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5B53E" id="矩形 7" o:spid="_x0000_s1026" style="position:absolute;margin-left:140.6pt;margin-top:87.35pt;width:64.95pt;height:1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" filled="f" strokecolor="red" strokeweight="3pt"/>
            </w:pict>
          </mc:Fallback>
        </mc:AlternateContent>
      </w:r>
      <w:r w:rsidR="007A353E">
        <w:rPr>
          <w:noProof/>
        </w:rPr>
        <w:drawing>
          <wp:inline distT="0" distB="0" distL="0" distR="0" wp14:anchorId="76E2437D" wp14:editId="05F050B4">
            <wp:extent cx="914400" cy="25146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21355" cy="2533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502B2" w:rsidRPr="00DA630D">
        <w:rPr>
          <w:rFonts w:ascii="Arial" w:hAnsi="Arial" w:cs="Arial" w:hint="eastAsia"/>
          <w:noProof/>
        </w:rPr>
        <w:drawing>
          <wp:inline distT="0" distB="0" distL="0" distR="0" wp14:anchorId="0B5376E2" wp14:editId="2CD44727">
            <wp:extent cx="3550021" cy="25146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853" cy="2546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32623" w14:textId="59AF04B8" w:rsidR="00BD5C4A" w:rsidRDefault="002D4FA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54FAE9" wp14:editId="04B1F446">
                <wp:simplePos x="0" y="0"/>
                <wp:positionH relativeFrom="column">
                  <wp:posOffset>1805250</wp:posOffset>
                </wp:positionH>
                <wp:positionV relativeFrom="paragraph">
                  <wp:posOffset>214739</wp:posOffset>
                </wp:positionV>
                <wp:extent cx="3071191" cy="1848679"/>
                <wp:effectExtent l="38100" t="0" r="15240" b="56515"/>
                <wp:wrapNone/>
                <wp:docPr id="15" name="直線單箭頭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1191" cy="184867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8874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5" o:spid="_x0000_s1026" type="#_x0000_t32" style="position:absolute;margin-left:142.15pt;margin-top:16.9pt;width:241.85pt;height:145.5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" strokecolor="#1f4d78 [16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E86E19" wp14:editId="50AC45DF">
                <wp:simplePos x="0" y="0"/>
                <wp:positionH relativeFrom="column">
                  <wp:posOffset>433650</wp:posOffset>
                </wp:positionH>
                <wp:positionV relativeFrom="paragraph">
                  <wp:posOffset>224680</wp:posOffset>
                </wp:positionV>
                <wp:extent cx="2007704" cy="1590260"/>
                <wp:effectExtent l="38100" t="0" r="31115" b="48260"/>
                <wp:wrapNone/>
                <wp:docPr id="12" name="直線單箭頭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7704" cy="15902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FA9361" id="直線單箭頭接點 12" o:spid="_x0000_s1026" type="#_x0000_t32" style="position:absolute;margin-left:34.15pt;margin-top:17.7pt;width:158.1pt;height:125.2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" strokecolor="#1f4d78 [1604]" strokeweight=".5pt">
                <v:stroke endarrow="block" joinstyle="miter"/>
              </v:shape>
            </w:pict>
          </mc:Fallback>
        </mc:AlternateContent>
      </w:r>
      <w:r w:rsidR="00165B7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E1DBD6" wp14:editId="4E9FFDBE">
                <wp:simplePos x="0" y="0"/>
                <wp:positionH relativeFrom="column">
                  <wp:posOffset>2902903</wp:posOffset>
                </wp:positionH>
                <wp:positionV relativeFrom="paragraph">
                  <wp:posOffset>653098</wp:posOffset>
                </wp:positionV>
                <wp:extent cx="937895" cy="213995"/>
                <wp:effectExtent l="0" t="0" r="14605" b="1460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95" cy="213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8C609" w14:textId="3A8B1DFC" w:rsidR="00165B77" w:rsidRPr="00165B77" w:rsidRDefault="00165B77" w:rsidP="00165B77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65B77">
                              <w:rPr>
                                <w:rFonts w:ascii="微軟正黑體" w:eastAsia="微軟正黑體" w:hAnsi="微軟正黑體"/>
                                <w:color w:val="FFFFFF" w:themeColor="background1"/>
                                <w:sz w:val="16"/>
                                <w:szCs w:val="16"/>
                              </w:rPr>
                              <w:t>學生可填校系列表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1DBD6" id="矩形 13" o:spid="_x0000_s1026" style="position:absolute;margin-left:228.6pt;margin-top:51.45pt;width:73.85pt;height:1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" fillcolor="#5b9bd5 [3204]" strokecolor="#1f4d78 [1604]" strokeweight="1pt">
                <v:textbox inset="0,0,0,0">
                  <w:txbxContent>
                    <w:p w14:paraId="67E8C609" w14:textId="3A8B1DFC" w:rsidR="00165B77" w:rsidRPr="00165B77" w:rsidRDefault="00165B77" w:rsidP="00165B77">
                      <w:pPr>
                        <w:jc w:val="center"/>
                        <w:rPr>
                          <w:rFonts w:ascii="微軟正黑體" w:eastAsia="微軟正黑體" w:hAnsi="微軟正黑體" w:hint="eastAsia"/>
                          <w:color w:val="FFFFFF" w:themeColor="background1"/>
                          <w:sz w:val="16"/>
                          <w:szCs w:val="16"/>
                        </w:rPr>
                      </w:pPr>
                      <w:r w:rsidRPr="00165B77">
                        <w:rPr>
                          <w:rFonts w:ascii="微軟正黑體" w:eastAsia="微軟正黑體" w:hAnsi="微軟正黑體"/>
                          <w:color w:val="FFFFFF" w:themeColor="background1"/>
                          <w:sz w:val="16"/>
                          <w:szCs w:val="16"/>
                        </w:rPr>
                        <w:t>學生可填校系列表</w:t>
                      </w:r>
                    </w:p>
                  </w:txbxContent>
                </v:textbox>
              </v:rect>
            </w:pict>
          </mc:Fallback>
        </mc:AlternateContent>
      </w:r>
      <w:r w:rsidR="00BD5C4A" w:rsidRPr="00245F21">
        <w:rPr>
          <w:rFonts w:hint="eastAsia"/>
          <w:sz w:val="28"/>
          <w:szCs w:val="28"/>
        </w:rPr>
        <w:t>STEP4.</w:t>
      </w:r>
      <w:r w:rsidR="00BD5C4A">
        <w:rPr>
          <w:rFonts w:hint="eastAsia"/>
        </w:rPr>
        <w:t>點</w:t>
      </w:r>
      <w:r w:rsidR="00BD5C4A">
        <w:t>選左側</w:t>
      </w:r>
      <w:r w:rsidR="00BD5C4A">
        <w:rPr>
          <w:rFonts w:hint="eastAsia"/>
        </w:rPr>
        <w:t>《功</w:t>
      </w:r>
      <w:r w:rsidR="00BD5C4A">
        <w:t>能管理》</w:t>
      </w:r>
      <w:r w:rsidR="00BD5C4A">
        <w:rPr>
          <w:rFonts w:hint="eastAsia"/>
        </w:rPr>
        <w:t>之</w:t>
      </w:r>
      <w:r w:rsidR="00BD5C4A">
        <w:t>「</w:t>
      </w:r>
      <w:r w:rsidR="00BD5C4A" w:rsidRPr="00245F21">
        <w:rPr>
          <w:b/>
        </w:rPr>
        <w:t>填</w:t>
      </w:r>
      <w:r w:rsidR="00BD5C4A" w:rsidRPr="00245F21">
        <w:rPr>
          <w:rFonts w:hint="eastAsia"/>
          <w:b/>
        </w:rPr>
        <w:t>寫</w:t>
      </w:r>
      <w:r w:rsidR="00BD5C4A" w:rsidRPr="00245F21">
        <w:rPr>
          <w:b/>
        </w:rPr>
        <w:t>志願</w:t>
      </w:r>
      <w:r w:rsidR="00BD5C4A">
        <w:t>」</w:t>
      </w:r>
      <w:r w:rsidR="00BD5C4A">
        <w:rPr>
          <w:rFonts w:hint="eastAsia"/>
        </w:rPr>
        <w:t>後</w:t>
      </w:r>
      <w:r w:rsidR="00BD5C4A">
        <w:t>，</w:t>
      </w:r>
      <w:r w:rsidR="00BD5C4A">
        <w:rPr>
          <w:rFonts w:hint="eastAsia"/>
        </w:rPr>
        <w:t>選</w:t>
      </w:r>
      <w:r w:rsidR="00BD5C4A">
        <w:t>擇右側視窗</w:t>
      </w:r>
      <w:r w:rsidR="00BD5C4A">
        <w:rPr>
          <w:rFonts w:hint="eastAsia"/>
        </w:rPr>
        <w:t>之〈</w:t>
      </w:r>
      <w:r w:rsidR="00BD5C4A" w:rsidRPr="00E27EC2">
        <w:rPr>
          <w:rFonts w:hint="eastAsia"/>
          <w:b/>
        </w:rPr>
        <w:t>學</w:t>
      </w:r>
      <w:r w:rsidR="00BD5C4A" w:rsidRPr="00E27EC2">
        <w:rPr>
          <w:b/>
        </w:rPr>
        <w:t>生可填校系列表</w:t>
      </w:r>
      <w:r w:rsidR="00BD5C4A">
        <w:t>〉</w:t>
      </w:r>
      <w:r w:rsidR="00BD5C4A">
        <w:rPr>
          <w:rFonts w:hint="eastAsia"/>
        </w:rPr>
        <w:t>、</w:t>
      </w:r>
      <w:r w:rsidR="00BD5C4A">
        <w:t>〈</w:t>
      </w:r>
      <w:r w:rsidR="00BD5C4A" w:rsidRPr="00E27EC2">
        <w:rPr>
          <w:rFonts w:hint="eastAsia"/>
          <w:b/>
        </w:rPr>
        <w:t>查</w:t>
      </w:r>
      <w:r w:rsidR="00BD5C4A" w:rsidRPr="00E27EC2">
        <w:rPr>
          <w:b/>
        </w:rPr>
        <w:t>詢校系簡章資訊</w:t>
      </w:r>
      <w:r w:rsidR="00BD5C4A">
        <w:t>〉</w:t>
      </w:r>
      <w:r w:rsidR="00BD5C4A">
        <w:rPr>
          <w:rFonts w:hint="eastAsia"/>
        </w:rPr>
        <w:t>、〈</w:t>
      </w:r>
      <w:r w:rsidR="00BD5C4A" w:rsidRPr="00E27EC2">
        <w:rPr>
          <w:rFonts w:hint="eastAsia"/>
          <w:b/>
        </w:rPr>
        <w:t>優</w:t>
      </w:r>
      <w:r w:rsidR="00BD5C4A" w:rsidRPr="00E27EC2">
        <w:rPr>
          <w:b/>
        </w:rPr>
        <w:t>勢順位表</w:t>
      </w:r>
      <w:r w:rsidR="00BD5C4A">
        <w:t>〉</w:t>
      </w:r>
      <w:r w:rsidR="00BD5C4A">
        <w:rPr>
          <w:rFonts w:hint="eastAsia"/>
        </w:rPr>
        <w:t>、</w:t>
      </w:r>
      <w:r w:rsidR="00BD5C4A">
        <w:t>〈</w:t>
      </w:r>
      <w:r w:rsidR="00BD5C4A" w:rsidRPr="00E27EC2">
        <w:rPr>
          <w:b/>
        </w:rPr>
        <w:t>學校可填校系</w:t>
      </w:r>
      <w:r w:rsidR="00BD5C4A" w:rsidRPr="00E27EC2">
        <w:rPr>
          <w:rFonts w:hint="eastAsia"/>
          <w:b/>
        </w:rPr>
        <w:t>數</w:t>
      </w:r>
      <w:r w:rsidR="00BD5C4A">
        <w:t>〉，瞭解</w:t>
      </w:r>
      <w:r w:rsidR="007502B2">
        <w:rPr>
          <w:rFonts w:hint="eastAsia"/>
        </w:rPr>
        <w:t>可</w:t>
      </w:r>
      <w:r w:rsidR="00BD5C4A">
        <w:t>達到「</w:t>
      </w:r>
      <w:r w:rsidR="007502B2">
        <w:rPr>
          <w:rFonts w:hint="eastAsia"/>
        </w:rPr>
        <w:t>檢定標準（</w:t>
      </w:r>
      <w:r w:rsidR="00BD5C4A">
        <w:t>門檻</w:t>
      </w:r>
      <w:r w:rsidR="007502B2">
        <w:rPr>
          <w:rFonts w:hint="eastAsia"/>
        </w:rPr>
        <w:t>）</w:t>
      </w:r>
      <w:r w:rsidR="00BD5C4A">
        <w:t>」的校群科系，作</w:t>
      </w:r>
      <w:r w:rsidR="00BD5C4A">
        <w:rPr>
          <w:rFonts w:hint="eastAsia"/>
        </w:rPr>
        <w:t>為未</w:t>
      </w:r>
      <w:r w:rsidR="00BD5C4A">
        <w:t>來</w:t>
      </w:r>
      <w:r w:rsidR="00245F21">
        <w:rPr>
          <w:rFonts w:hint="eastAsia"/>
        </w:rPr>
        <w:t>繁</w:t>
      </w:r>
      <w:r w:rsidR="00245F21">
        <w:t>星校</w:t>
      </w:r>
      <w:r w:rsidR="00245F21">
        <w:rPr>
          <w:rFonts w:hint="eastAsia"/>
        </w:rPr>
        <w:t>系</w:t>
      </w:r>
      <w:r w:rsidR="00245F21">
        <w:t>選填及</w:t>
      </w:r>
      <w:r w:rsidR="00245F21">
        <w:rPr>
          <w:rFonts w:hint="eastAsia"/>
        </w:rPr>
        <w:t>學</w:t>
      </w:r>
      <w:r w:rsidR="00245F21">
        <w:t>測衝刺準備之參考。</w:t>
      </w:r>
    </w:p>
    <w:p w14:paraId="5FEADE9C" w14:textId="3D9F3437" w:rsidR="00245F21" w:rsidRPr="004A0CAE" w:rsidRDefault="00165B7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84B276" wp14:editId="1FA2E50B">
                <wp:simplePos x="0" y="0"/>
                <wp:positionH relativeFrom="column">
                  <wp:posOffset>5350828</wp:posOffset>
                </wp:positionH>
                <wp:positionV relativeFrom="paragraph">
                  <wp:posOffset>10160</wp:posOffset>
                </wp:positionV>
                <wp:extent cx="771525" cy="213995"/>
                <wp:effectExtent l="0" t="0" r="28575" b="1460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1399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68230F" w14:textId="7D1628A5" w:rsidR="00165B77" w:rsidRPr="00165B77" w:rsidRDefault="00165B77" w:rsidP="00165B77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FFFFFF" w:themeColor="background1"/>
                                <w:sz w:val="16"/>
                                <w:szCs w:val="16"/>
                              </w:rPr>
                              <w:t>查詢校系簡章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4B276" id="矩形 14" o:spid="_x0000_s1027" style="position:absolute;margin-left:421.35pt;margin-top:.8pt;width:60.75pt;height:1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" fillcolor="#5b9bd5" strokecolor="#41719c" strokeweight="1pt">
                <v:textbox inset="0,0,0,0">
                  <w:txbxContent>
                    <w:p w14:paraId="7368230F" w14:textId="7D1628A5" w:rsidR="00165B77" w:rsidRPr="00165B77" w:rsidRDefault="00165B77" w:rsidP="00165B77">
                      <w:pPr>
                        <w:jc w:val="center"/>
                        <w:rPr>
                          <w:rFonts w:ascii="微軟正黑體" w:eastAsia="微軟正黑體" w:hAnsi="微軟正黑體" w:hint="eastAsia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FFFFFF" w:themeColor="background1"/>
                          <w:sz w:val="16"/>
                          <w:szCs w:val="16"/>
                        </w:rPr>
                        <w:t>查詢校系簡章</w:t>
                      </w:r>
                    </w:p>
                  </w:txbxContent>
                </v:textbox>
              </v:rect>
            </w:pict>
          </mc:Fallback>
        </mc:AlternateContent>
      </w:r>
      <w:r w:rsidR="007A15D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25315E" wp14:editId="67F29AA2">
                <wp:simplePos x="0" y="0"/>
                <wp:positionH relativeFrom="column">
                  <wp:posOffset>1355091</wp:posOffset>
                </wp:positionH>
                <wp:positionV relativeFrom="paragraph">
                  <wp:posOffset>1610360</wp:posOffset>
                </wp:positionV>
                <wp:extent cx="357188" cy="133350"/>
                <wp:effectExtent l="0" t="0" r="24130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8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6F22CA" id="矩形 11" o:spid="_x0000_s1026" style="position:absolute;margin-left:106.7pt;margin-top:126.8pt;width:28.15pt;height:10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" filled="f" strokecolor="red" strokeweight="1pt"/>
            </w:pict>
          </mc:Fallback>
        </mc:AlternateContent>
      </w:r>
      <w:r w:rsidR="007A15D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0CAD01" wp14:editId="21482650">
                <wp:simplePos x="0" y="0"/>
                <wp:positionH relativeFrom="column">
                  <wp:posOffset>674054</wp:posOffset>
                </wp:positionH>
                <wp:positionV relativeFrom="paragraph">
                  <wp:posOffset>1610360</wp:posOffset>
                </wp:positionV>
                <wp:extent cx="381000" cy="133350"/>
                <wp:effectExtent l="0" t="0" r="19050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0F13F2" id="矩形 10" o:spid="_x0000_s1026" style="position:absolute;margin-left:53.1pt;margin-top:126.8pt;width:30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" filled="f" strokecolor="red" strokeweight="1pt"/>
            </w:pict>
          </mc:Fallback>
        </mc:AlternateContent>
      </w:r>
      <w:r w:rsidR="007A15D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9340BA" wp14:editId="40874AAA">
                <wp:simplePos x="0" y="0"/>
                <wp:positionH relativeFrom="column">
                  <wp:posOffset>1483678</wp:posOffset>
                </wp:positionH>
                <wp:positionV relativeFrom="paragraph">
                  <wp:posOffset>1391285</wp:posOffset>
                </wp:positionV>
                <wp:extent cx="385762" cy="133350"/>
                <wp:effectExtent l="0" t="0" r="14605" b="190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51BCB5" id="矩形 9" o:spid="_x0000_s1026" style="position:absolute;margin-left:116.85pt;margin-top:109.55pt;width:30.3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" filled="f" strokecolor="red" strokeweight="1pt"/>
            </w:pict>
          </mc:Fallback>
        </mc:AlternateContent>
      </w:r>
      <w:r w:rsidR="007A15D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ED178" wp14:editId="7347C72A">
                <wp:simplePos x="0" y="0"/>
                <wp:positionH relativeFrom="margin">
                  <wp:posOffset>28575</wp:posOffset>
                </wp:positionH>
                <wp:positionV relativeFrom="paragraph">
                  <wp:posOffset>1142682</wp:posOffset>
                </wp:positionV>
                <wp:extent cx="457200" cy="109331"/>
                <wp:effectExtent l="19050" t="19050" r="19050" b="2413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09331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5104C" id="矩形 8" o:spid="_x0000_s1026" style="position:absolute;margin-left:2.25pt;margin-top:89.95pt;width:36pt;height:8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" filled="f" strokecolor="red" strokeweight="3pt">
                <w10:wrap anchorx="margin"/>
              </v:rect>
            </w:pict>
          </mc:Fallback>
        </mc:AlternateContent>
      </w:r>
      <w:r w:rsidR="00245F21">
        <w:rPr>
          <w:noProof/>
        </w:rPr>
        <w:drawing>
          <wp:anchor distT="0" distB="0" distL="114300" distR="114300" simplePos="0" relativeHeight="251658240" behindDoc="0" locked="0" layoutInCell="1" allowOverlap="1" wp14:anchorId="734FFA61" wp14:editId="727A2008">
            <wp:simplePos x="0" y="0"/>
            <wp:positionH relativeFrom="margin">
              <wp:align>left</wp:align>
            </wp:positionH>
            <wp:positionV relativeFrom="paragraph">
              <wp:posOffset>75344</wp:posOffset>
            </wp:positionV>
            <wp:extent cx="2722880" cy="1923415"/>
            <wp:effectExtent l="0" t="0" r="1270" b="63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27461" cy="1926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F21">
        <w:rPr>
          <w:noProof/>
        </w:rPr>
        <w:drawing>
          <wp:inline distT="0" distB="0" distL="0" distR="0" wp14:anchorId="25DD4F48" wp14:editId="727FE37F">
            <wp:extent cx="2423506" cy="1938131"/>
            <wp:effectExtent l="19050" t="19050" r="15240" b="2413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85410" cy="1987637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45F21">
        <w:rPr>
          <w:noProof/>
        </w:rPr>
        <w:drawing>
          <wp:inline distT="0" distB="0" distL="0" distR="0" wp14:anchorId="0292F783" wp14:editId="3814FADF">
            <wp:extent cx="2464905" cy="1903032"/>
            <wp:effectExtent l="0" t="0" r="0" b="254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20932" cy="19462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45F21" w:rsidRPr="004A0CAE" w:rsidSect="00105285">
      <w:headerReference w:type="default" r:id="rId15"/>
      <w:pgSz w:w="14572" w:h="20639" w:code="12"/>
      <w:pgMar w:top="1135" w:right="1133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F2D70" w14:textId="77777777" w:rsidR="0078186F" w:rsidRDefault="0078186F" w:rsidP="00245F21">
      <w:r>
        <w:separator/>
      </w:r>
    </w:p>
  </w:endnote>
  <w:endnote w:type="continuationSeparator" w:id="0">
    <w:p w14:paraId="58F10092" w14:textId="77777777" w:rsidR="0078186F" w:rsidRDefault="0078186F" w:rsidP="0024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行楷">
    <w:panose1 w:val="02010609010101010101"/>
    <w:charset w:val="88"/>
    <w:family w:val="modern"/>
    <w:pitch w:val="fixed"/>
    <w:sig w:usb0="00000003" w:usb1="08080000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2C952" w14:textId="77777777" w:rsidR="0078186F" w:rsidRDefault="0078186F" w:rsidP="00245F21">
      <w:r>
        <w:separator/>
      </w:r>
    </w:p>
  </w:footnote>
  <w:footnote w:type="continuationSeparator" w:id="0">
    <w:p w14:paraId="3EDCCE05" w14:textId="77777777" w:rsidR="0078186F" w:rsidRDefault="0078186F" w:rsidP="00245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96352" w14:textId="77777777" w:rsidR="00245F21" w:rsidRDefault="00245F21" w:rsidP="00245F21">
    <w:pPr>
      <w:pStyle w:val="a5"/>
      <w:jc w:val="right"/>
    </w:pPr>
    <w:r>
      <w:rPr>
        <w:rFonts w:hint="eastAsia"/>
      </w:rPr>
      <w:t>若</w:t>
    </w:r>
    <w:r>
      <w:t>有問題請</w:t>
    </w:r>
    <w:r>
      <w:rPr>
        <w:rFonts w:hint="eastAsia"/>
      </w:rPr>
      <w:t>洽</w:t>
    </w:r>
    <w:r>
      <w:t>詢</w:t>
    </w:r>
    <w:r>
      <w:rPr>
        <w:rFonts w:hint="eastAsia"/>
      </w:rPr>
      <w:t>註</w:t>
    </w:r>
    <w:r>
      <w:t>冊組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E0BAE"/>
    <w:multiLevelType w:val="hybridMultilevel"/>
    <w:tmpl w:val="B2BA3064"/>
    <w:lvl w:ilvl="0" w:tplc="FD5C4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AE"/>
    <w:rsid w:val="000F76F8"/>
    <w:rsid w:val="00105285"/>
    <w:rsid w:val="00165B77"/>
    <w:rsid w:val="002268D1"/>
    <w:rsid w:val="00245F21"/>
    <w:rsid w:val="002D4FA1"/>
    <w:rsid w:val="002F3961"/>
    <w:rsid w:val="0041091F"/>
    <w:rsid w:val="004A0CAE"/>
    <w:rsid w:val="0065197B"/>
    <w:rsid w:val="006B36CC"/>
    <w:rsid w:val="007502B2"/>
    <w:rsid w:val="00752E7D"/>
    <w:rsid w:val="007664E2"/>
    <w:rsid w:val="0078186F"/>
    <w:rsid w:val="007845BB"/>
    <w:rsid w:val="007A15D1"/>
    <w:rsid w:val="007A353E"/>
    <w:rsid w:val="00934006"/>
    <w:rsid w:val="009F689C"/>
    <w:rsid w:val="00BD5C4A"/>
    <w:rsid w:val="00C620B3"/>
    <w:rsid w:val="00E27EC2"/>
    <w:rsid w:val="00F65EA2"/>
    <w:rsid w:val="00FB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CDBD69"/>
  <w15:chartTrackingRefBased/>
  <w15:docId w15:val="{2AA9BCBD-44A3-48D3-8392-9CA37493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CAE"/>
    <w:pPr>
      <w:ind w:leftChars="200" w:left="480"/>
    </w:pPr>
  </w:style>
  <w:style w:type="character" w:styleId="a4">
    <w:name w:val="Hyperlink"/>
    <w:basedOn w:val="a0"/>
    <w:uiPriority w:val="99"/>
    <w:unhideWhenUsed/>
    <w:rsid w:val="000F76F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45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5F2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5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5F21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2D4F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TARS.jhenggao.com/iSTARS_TYHS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6F981-9DA6-416C-A5D0-3A217CAF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Chen</dc:creator>
  <cp:keywords/>
  <dc:description/>
  <cp:lastModifiedBy>Joyce Chen</cp:lastModifiedBy>
  <cp:revision>12</cp:revision>
  <cp:lastPrinted>2017-11-28T09:06:00Z</cp:lastPrinted>
  <dcterms:created xsi:type="dcterms:W3CDTF">2016-12-16T00:11:00Z</dcterms:created>
  <dcterms:modified xsi:type="dcterms:W3CDTF">2018-01-09T06:36:00Z</dcterms:modified>
</cp:coreProperties>
</file>