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29" w:rsidRPr="00634D0C" w:rsidRDefault="0065515C" w:rsidP="009B3F29">
      <w:pPr>
        <w:jc w:val="center"/>
        <w:rPr>
          <w:rFonts w:ascii="Times New Roman" w:eastAsia="標楷體" w:hAnsi="Times New Roman"/>
          <w:b/>
          <w:sz w:val="32"/>
          <w:szCs w:val="28"/>
        </w:rPr>
      </w:pPr>
      <w:bookmarkStart w:id="0" w:name="_GoBack"/>
      <w:bookmarkEnd w:id="0"/>
      <w:r w:rsidRPr="00634D0C">
        <w:rPr>
          <w:rFonts w:ascii="Times New Roman" w:eastAsia="標楷體" w:hAnsi="Times New Roman"/>
          <w:sz w:val="32"/>
          <w:szCs w:val="28"/>
        </w:rPr>
        <w:t>「</w:t>
      </w:r>
      <w:r w:rsidR="00B531EE">
        <w:rPr>
          <w:rFonts w:ascii="Times New Roman" w:eastAsia="標楷體" w:hAnsi="Times New Roman" w:hint="eastAsia"/>
          <w:b/>
          <w:sz w:val="32"/>
          <w:szCs w:val="28"/>
        </w:rPr>
        <w:t>性態度重建課程</w:t>
      </w:r>
      <w:r w:rsidRPr="00634D0C">
        <w:rPr>
          <w:rFonts w:ascii="Times New Roman" w:eastAsia="標楷體" w:hAnsi="Times New Roman"/>
          <w:sz w:val="32"/>
          <w:szCs w:val="28"/>
        </w:rPr>
        <w:t>」</w:t>
      </w:r>
      <w:r w:rsidR="00EC0324" w:rsidRPr="00634D0C">
        <w:rPr>
          <w:rFonts w:ascii="Times New Roman" w:eastAsia="標楷體" w:hAnsi="Times New Roman"/>
          <w:b/>
          <w:sz w:val="32"/>
          <w:szCs w:val="28"/>
        </w:rPr>
        <w:t>實驗</w:t>
      </w:r>
      <w:r w:rsidR="009B3F29" w:rsidRPr="00634D0C">
        <w:rPr>
          <w:rFonts w:ascii="Times New Roman" w:eastAsia="標楷體" w:hAnsi="Times New Roman"/>
          <w:b/>
          <w:sz w:val="32"/>
          <w:szCs w:val="28"/>
        </w:rPr>
        <w:t>工作坊</w:t>
      </w:r>
    </w:p>
    <w:p w:rsidR="00F055C4" w:rsidRPr="00EE435A" w:rsidRDefault="00F055C4" w:rsidP="009B3F29">
      <w:pPr>
        <w:jc w:val="center"/>
        <w:rPr>
          <w:rFonts w:ascii="Times New Roman" w:eastAsia="標楷體" w:hAnsi="Times New Roman"/>
          <w:i/>
          <w:szCs w:val="28"/>
        </w:rPr>
      </w:pPr>
    </w:p>
    <w:p w:rsidR="004A5669" w:rsidRPr="00EE435A" w:rsidRDefault="004A5669" w:rsidP="00011786">
      <w:pPr>
        <w:rPr>
          <w:rFonts w:ascii="Times New Roman" w:eastAsia="標楷體" w:hAnsi="Times New Roman"/>
          <w:sz w:val="28"/>
          <w:szCs w:val="28"/>
        </w:rPr>
      </w:pPr>
      <w:r w:rsidRPr="00EE435A">
        <w:rPr>
          <w:rFonts w:ascii="Times New Roman" w:eastAsia="標楷體" w:hAnsi="Times New Roman"/>
          <w:sz w:val="28"/>
          <w:szCs w:val="28"/>
        </w:rPr>
        <w:t>主辦單位：樹德科技大學人類性學研究所</w:t>
      </w:r>
    </w:p>
    <w:p w:rsidR="009B3F29" w:rsidRPr="00EE435A" w:rsidRDefault="00011786" w:rsidP="00011786">
      <w:pPr>
        <w:rPr>
          <w:rFonts w:ascii="Times New Roman" w:eastAsia="標楷體" w:hAnsi="Times New Roman"/>
          <w:b/>
          <w:sz w:val="28"/>
          <w:szCs w:val="28"/>
        </w:rPr>
      </w:pPr>
      <w:r w:rsidRPr="00EE435A">
        <w:rPr>
          <w:rFonts w:ascii="Times New Roman" w:eastAsia="標楷體" w:hAnsi="Times New Roman"/>
          <w:b/>
          <w:sz w:val="28"/>
          <w:szCs w:val="28"/>
        </w:rPr>
        <w:t>一、</w:t>
      </w:r>
      <w:r w:rsidR="00EE65E4" w:rsidRPr="00EE435A">
        <w:rPr>
          <w:rFonts w:ascii="Times New Roman" w:eastAsia="標楷體" w:hAnsi="Times New Roman"/>
          <w:b/>
          <w:sz w:val="28"/>
          <w:szCs w:val="28"/>
        </w:rPr>
        <w:t>緣起與目的</w:t>
      </w:r>
    </w:p>
    <w:p w:rsidR="00B531EE" w:rsidRDefault="00B531EE" w:rsidP="00B531EE">
      <w:pPr>
        <w:pStyle w:val="a4"/>
        <w:ind w:leftChars="0" w:firstLine="480"/>
        <w:rPr>
          <w:rFonts w:ascii="Times New Roman" w:eastAsiaTheme="majorEastAsia" w:hAnsi="Times New Roman"/>
          <w:szCs w:val="24"/>
        </w:rPr>
      </w:pPr>
      <w:r w:rsidRPr="002B7142">
        <w:rPr>
          <w:rFonts w:ascii="Times New Roman" w:eastAsiaTheme="majorEastAsia" w:hAnsi="Times New Roman"/>
          <w:szCs w:val="24"/>
        </w:rPr>
        <w:t>「性」</w:t>
      </w:r>
      <w:r w:rsidRPr="002B7142">
        <w:rPr>
          <w:rFonts w:ascii="Times New Roman" w:eastAsiaTheme="majorEastAsia" w:hAnsi="Times New Roman"/>
        </w:rPr>
        <w:t>（</w:t>
      </w:r>
      <w:r w:rsidRPr="002B7142">
        <w:rPr>
          <w:rFonts w:ascii="Times New Roman" w:eastAsiaTheme="majorEastAsia" w:hAnsi="Times New Roman"/>
        </w:rPr>
        <w:t>Sexuality</w:t>
      </w:r>
      <w:r w:rsidRPr="002B7142">
        <w:rPr>
          <w:rFonts w:ascii="Times New Roman" w:eastAsiaTheme="majorEastAsia" w:hAnsi="Times New Roman"/>
        </w:rPr>
        <w:t>）</w:t>
      </w:r>
      <w:r>
        <w:rPr>
          <w:rFonts w:ascii="Times New Roman" w:eastAsiaTheme="majorEastAsia" w:hAnsi="Times New Roman"/>
          <w:szCs w:val="24"/>
        </w:rPr>
        <w:t>是</w:t>
      </w:r>
      <w:r w:rsidRPr="002B7142">
        <w:rPr>
          <w:rFonts w:ascii="Times New Roman" w:eastAsiaTheme="majorEastAsia" w:hAnsi="Times New Roman"/>
          <w:szCs w:val="24"/>
        </w:rPr>
        <w:t>人生中必定面對的議題之一，更是</w:t>
      </w:r>
      <w:r w:rsidRPr="002B7142">
        <w:rPr>
          <w:rFonts w:ascii="Times New Roman" w:eastAsiaTheme="majorEastAsia" w:hAnsi="Times New Roman"/>
          <w:szCs w:val="24"/>
          <w:lang w:val="fr-FR"/>
        </w:rPr>
        <w:t>建立自我認同感與個人福祉中一個重要的面向</w:t>
      </w:r>
      <w:r>
        <w:rPr>
          <w:rFonts w:ascii="Times New Roman" w:eastAsiaTheme="majorEastAsia" w:hAnsi="Times New Roman"/>
          <w:szCs w:val="24"/>
        </w:rPr>
        <w:t>，如果發生困擾，</w:t>
      </w:r>
      <w:r>
        <w:rPr>
          <w:rFonts w:ascii="Times New Roman" w:eastAsiaTheme="majorEastAsia" w:hAnsi="Times New Roman" w:hint="eastAsia"/>
          <w:szCs w:val="24"/>
        </w:rPr>
        <w:t>容易</w:t>
      </w:r>
      <w:r>
        <w:rPr>
          <w:rFonts w:ascii="Times New Roman" w:eastAsiaTheme="majorEastAsia" w:hAnsi="Times New Roman"/>
          <w:szCs w:val="24"/>
        </w:rPr>
        <w:t>導致情緒與心理的壓力與苦惱</w:t>
      </w:r>
      <w:r>
        <w:rPr>
          <w:rFonts w:ascii="Times New Roman" w:eastAsiaTheme="majorEastAsia" w:hAnsi="Times New Roman" w:hint="eastAsia"/>
          <w:szCs w:val="24"/>
        </w:rPr>
        <w:t>，</w:t>
      </w:r>
      <w:r w:rsidRPr="002B7142">
        <w:rPr>
          <w:rFonts w:ascii="Times New Roman" w:eastAsiaTheme="majorEastAsia" w:hAnsi="Times New Roman"/>
          <w:szCs w:val="24"/>
        </w:rPr>
        <w:t>因此處理性問題當然就成為</w:t>
      </w:r>
      <w:r>
        <w:rPr>
          <w:rFonts w:ascii="Times New Roman" w:eastAsiaTheme="majorEastAsia" w:hAnsi="Times New Roman"/>
          <w:szCs w:val="24"/>
        </w:rPr>
        <w:t>教師</w:t>
      </w:r>
      <w:r w:rsidRPr="002B7142">
        <w:rPr>
          <w:rFonts w:ascii="Times New Roman" w:eastAsiaTheme="majorEastAsia" w:hAnsi="Times New Roman"/>
          <w:szCs w:val="24"/>
        </w:rPr>
        <w:t>不可避免的工作內容之一，所以與「性」相關的教育應該成為</w:t>
      </w:r>
      <w:r>
        <w:rPr>
          <w:rFonts w:ascii="Times New Roman" w:eastAsiaTheme="majorEastAsia" w:hAnsi="Times New Roman"/>
          <w:szCs w:val="24"/>
        </w:rPr>
        <w:t>教師</w:t>
      </w:r>
      <w:r w:rsidRPr="002B7142">
        <w:rPr>
          <w:rFonts w:ascii="Times New Roman" w:eastAsiaTheme="majorEastAsia" w:hAnsi="Times New Roman"/>
          <w:szCs w:val="24"/>
        </w:rPr>
        <w:t>、專業人員的訓練課程之一。但可惜，許多研究顯示專業訓練不足</w:t>
      </w:r>
      <w:r w:rsidRPr="002B7142">
        <w:rPr>
          <w:rFonts w:ascii="Times New Roman" w:eastAsiaTheme="majorEastAsia" w:hAnsi="Times New Roman"/>
          <w:szCs w:val="24"/>
          <w:lang w:val="fr-FR"/>
        </w:rPr>
        <w:t>相關的</w:t>
      </w:r>
      <w:r>
        <w:rPr>
          <w:rFonts w:ascii="Times New Roman" w:eastAsiaTheme="majorEastAsia" w:hAnsi="Times New Roman" w:hint="eastAsia"/>
          <w:szCs w:val="24"/>
          <w:lang w:val="fr-FR"/>
        </w:rPr>
        <w:t>性議題</w:t>
      </w:r>
      <w:r w:rsidRPr="002B7142">
        <w:rPr>
          <w:rFonts w:ascii="Times New Roman" w:eastAsiaTheme="majorEastAsia" w:hAnsi="Times New Roman"/>
          <w:szCs w:val="24"/>
          <w:lang w:val="fr-FR"/>
        </w:rPr>
        <w:t>困擾</w:t>
      </w:r>
      <w:r w:rsidRPr="002B7142">
        <w:rPr>
          <w:rFonts w:ascii="Times New Roman" w:eastAsiaTheme="majorEastAsia" w:hAnsi="Times New Roman"/>
          <w:szCs w:val="24"/>
        </w:rPr>
        <w:t>，</w:t>
      </w:r>
      <w:r>
        <w:rPr>
          <w:rFonts w:ascii="Times New Roman" w:eastAsiaTheme="majorEastAsia" w:hAnsi="Times New Roman" w:hint="eastAsia"/>
          <w:szCs w:val="24"/>
        </w:rPr>
        <w:t>性別</w:t>
      </w:r>
      <w:r>
        <w:rPr>
          <w:rFonts w:ascii="Times New Roman" w:eastAsiaTheme="majorEastAsia" w:hAnsi="Times New Roman" w:hint="eastAsia"/>
          <w:szCs w:val="24"/>
        </w:rPr>
        <w:t>/</w:t>
      </w:r>
      <w:r>
        <w:rPr>
          <w:rFonts w:ascii="Times New Roman" w:eastAsiaTheme="majorEastAsia" w:hAnsi="Times New Roman" w:hint="eastAsia"/>
          <w:szCs w:val="24"/>
        </w:rPr>
        <w:t>性教育</w:t>
      </w:r>
      <w:r w:rsidRPr="002B7142">
        <w:rPr>
          <w:rFonts w:ascii="Times New Roman" w:eastAsiaTheme="majorEastAsia" w:hAnsi="Times New Roman"/>
          <w:szCs w:val="24"/>
        </w:rPr>
        <w:t>工作效果大打折扣。因此，面對性議題時的</w:t>
      </w:r>
      <w:r>
        <w:rPr>
          <w:rFonts w:ascii="Times New Roman" w:eastAsiaTheme="majorEastAsia" w:hAnsi="Times New Roman" w:hint="eastAsia"/>
          <w:szCs w:val="24"/>
        </w:rPr>
        <w:t>性自我察覺及</w:t>
      </w:r>
      <w:r w:rsidRPr="002B7142">
        <w:rPr>
          <w:rFonts w:ascii="Times New Roman" w:eastAsiaTheme="majorEastAsia" w:hAnsi="Times New Roman"/>
          <w:szCs w:val="24"/>
        </w:rPr>
        <w:t>自在態度應該是</w:t>
      </w:r>
      <w:r>
        <w:rPr>
          <w:rFonts w:ascii="Times New Roman" w:eastAsiaTheme="majorEastAsia" w:hAnsi="Times New Roman"/>
          <w:szCs w:val="24"/>
        </w:rPr>
        <w:t>教師</w:t>
      </w:r>
      <w:r w:rsidRPr="002B7142">
        <w:rPr>
          <w:rFonts w:ascii="Times New Roman" w:eastAsiaTheme="majorEastAsia" w:hAnsi="Times New Roman"/>
          <w:szCs w:val="24"/>
        </w:rPr>
        <w:t>訓練的課程之一。</w:t>
      </w:r>
    </w:p>
    <w:p w:rsidR="001C3AA4" w:rsidRPr="00204EFE" w:rsidRDefault="00B531EE" w:rsidP="00B531EE">
      <w:pPr>
        <w:pStyle w:val="a4"/>
        <w:ind w:leftChars="0" w:firstLine="480"/>
        <w:rPr>
          <w:rFonts w:ascii="Times New Roman" w:eastAsiaTheme="majorEastAsia" w:hAnsi="Times New Roman"/>
          <w:szCs w:val="24"/>
        </w:rPr>
      </w:pPr>
      <w:r w:rsidRPr="006D5B84">
        <w:rPr>
          <w:rFonts w:ascii="Times New Roman" w:eastAsiaTheme="majorEastAsia" w:hAnsi="Times New Roman"/>
          <w:szCs w:val="24"/>
        </w:rPr>
        <w:t>據此而設計出</w:t>
      </w:r>
      <w:r>
        <w:rPr>
          <w:rFonts w:ascii="Times New Roman" w:eastAsiaTheme="majorEastAsia" w:hAnsi="Times New Roman"/>
          <w:szCs w:val="24"/>
        </w:rPr>
        <w:t>本實驗</w:t>
      </w:r>
      <w:r w:rsidRPr="006D5B84">
        <w:rPr>
          <w:rFonts w:ascii="Times New Roman" w:eastAsiaTheme="majorEastAsia" w:hAnsi="Times New Roman"/>
          <w:szCs w:val="24"/>
        </w:rPr>
        <w:t>課程，期待</w:t>
      </w:r>
      <w:r>
        <w:rPr>
          <w:rFonts w:ascii="Times New Roman" w:eastAsiaTheme="majorEastAsia" w:hAnsi="Times New Roman"/>
          <w:szCs w:val="24"/>
        </w:rPr>
        <w:t>參加成員</w:t>
      </w:r>
      <w:r w:rsidRPr="006D5B84">
        <w:rPr>
          <w:rFonts w:ascii="Times New Roman" w:eastAsiaTheme="majorEastAsia" w:hAnsi="Times New Roman"/>
          <w:szCs w:val="24"/>
        </w:rPr>
        <w:t>能夠因此</w:t>
      </w:r>
      <w:r w:rsidRPr="00204EFE">
        <w:rPr>
          <w:rFonts w:ascii="Times New Roman" w:eastAsiaTheme="majorEastAsia" w:hAnsi="Times New Roman"/>
          <w:szCs w:val="24"/>
        </w:rPr>
        <w:t>提升</w:t>
      </w:r>
      <w:r w:rsidRPr="00204EFE">
        <w:rPr>
          <w:rFonts w:ascii="Times New Roman" w:eastAsiaTheme="majorEastAsia" w:hAnsi="Times New Roman" w:hint="eastAsia"/>
          <w:szCs w:val="24"/>
        </w:rPr>
        <w:t>教導性別教育</w:t>
      </w:r>
      <w:r w:rsidRPr="00204EFE">
        <w:rPr>
          <w:rFonts w:ascii="Times New Roman" w:eastAsiaTheme="majorEastAsia" w:hAnsi="Times New Roman" w:hint="eastAsia"/>
          <w:szCs w:val="24"/>
        </w:rPr>
        <w:t>/</w:t>
      </w:r>
      <w:r w:rsidRPr="00204EFE">
        <w:rPr>
          <w:rFonts w:ascii="Times New Roman" w:eastAsiaTheme="majorEastAsia" w:hAnsi="Times New Roman" w:hint="eastAsia"/>
          <w:szCs w:val="24"/>
        </w:rPr>
        <w:t>性教育</w:t>
      </w:r>
      <w:r w:rsidRPr="00204EFE">
        <w:rPr>
          <w:rFonts w:ascii="Times New Roman" w:eastAsiaTheme="majorEastAsia" w:hAnsi="Times New Roman"/>
          <w:szCs w:val="24"/>
        </w:rPr>
        <w:t>之專業能力。</w:t>
      </w:r>
    </w:p>
    <w:p w:rsidR="00634D0C" w:rsidRPr="00EE435A" w:rsidRDefault="00634D0C" w:rsidP="006D5B84">
      <w:pPr>
        <w:pStyle w:val="a4"/>
        <w:ind w:leftChars="0" w:firstLine="480"/>
        <w:rPr>
          <w:rFonts w:ascii="Times New Roman" w:eastAsia="標楷體" w:hAnsi="Times New Roman"/>
          <w:szCs w:val="24"/>
        </w:rPr>
      </w:pPr>
    </w:p>
    <w:p w:rsidR="00EE65E4" w:rsidRPr="00EE435A" w:rsidRDefault="00011786" w:rsidP="00011786">
      <w:pPr>
        <w:rPr>
          <w:rFonts w:ascii="Times New Roman" w:eastAsia="標楷體" w:hAnsi="Times New Roman"/>
          <w:b/>
          <w:sz w:val="28"/>
          <w:szCs w:val="28"/>
        </w:rPr>
      </w:pPr>
      <w:r w:rsidRPr="00EE435A">
        <w:rPr>
          <w:rFonts w:ascii="Times New Roman" w:eastAsia="標楷體" w:hAnsi="Times New Roman"/>
          <w:b/>
          <w:sz w:val="28"/>
          <w:szCs w:val="28"/>
        </w:rPr>
        <w:t>二、</w:t>
      </w:r>
      <w:r w:rsidR="000532D8" w:rsidRPr="00EE435A">
        <w:rPr>
          <w:rFonts w:ascii="Times New Roman" w:eastAsia="標楷體" w:hAnsi="Times New Roman"/>
          <w:b/>
          <w:sz w:val="28"/>
          <w:szCs w:val="28"/>
        </w:rPr>
        <w:t>時間</w:t>
      </w:r>
      <w:r w:rsidR="004A5669" w:rsidRPr="00EE435A">
        <w:rPr>
          <w:rFonts w:ascii="Times New Roman" w:eastAsia="標楷體" w:hAnsi="Times New Roman"/>
          <w:b/>
          <w:sz w:val="28"/>
          <w:szCs w:val="28"/>
        </w:rPr>
        <w:t>與地點</w:t>
      </w:r>
      <w:r w:rsidR="00EE65E4" w:rsidRPr="00EE435A">
        <w:rPr>
          <w:rFonts w:ascii="Times New Roman" w:eastAsia="標楷體" w:hAnsi="Times New Roman"/>
          <w:b/>
          <w:sz w:val="28"/>
          <w:szCs w:val="28"/>
        </w:rPr>
        <w:t>：</w:t>
      </w:r>
    </w:p>
    <w:p w:rsidR="00A54596" w:rsidRPr="00EE435A" w:rsidRDefault="00A54596" w:rsidP="004A5669">
      <w:pPr>
        <w:ind w:leftChars="236" w:left="1274" w:hangingChars="295" w:hanging="708"/>
        <w:rPr>
          <w:rFonts w:ascii="Times New Roman" w:eastAsia="標楷體" w:hAnsi="Times New Roman"/>
        </w:rPr>
      </w:pPr>
      <w:r w:rsidRPr="00EE435A">
        <w:rPr>
          <w:rFonts w:ascii="Times New Roman" w:eastAsia="標楷體" w:hAnsi="Times New Roman"/>
        </w:rPr>
        <w:t>時間：</w:t>
      </w:r>
      <w:r w:rsidR="00751227">
        <w:rPr>
          <w:rFonts w:ascii="Times New Roman" w:eastAsia="標楷體" w:hAnsi="Times New Roman" w:hint="eastAsia"/>
        </w:rPr>
        <w:t>105</w:t>
      </w:r>
      <w:r w:rsidR="00751227" w:rsidRPr="00751227">
        <w:rPr>
          <w:rFonts w:ascii="Times New Roman" w:eastAsia="標楷體" w:hAnsi="Times New Roman" w:hint="eastAsia"/>
        </w:rPr>
        <w:t>年</w:t>
      </w:r>
      <w:r w:rsidR="00751227">
        <w:rPr>
          <w:rFonts w:ascii="Times New Roman" w:eastAsia="標楷體" w:hAnsi="Times New Roman" w:hint="eastAsia"/>
        </w:rPr>
        <w:t>4/9(</w:t>
      </w:r>
      <w:r w:rsidR="00751227" w:rsidRPr="00751227">
        <w:rPr>
          <w:rFonts w:ascii="Times New Roman" w:eastAsia="標楷體" w:hAnsi="Times New Roman" w:hint="eastAsia"/>
        </w:rPr>
        <w:t>六</w:t>
      </w:r>
      <w:r w:rsidR="00751227">
        <w:rPr>
          <w:rFonts w:ascii="Times New Roman" w:eastAsia="標楷體" w:hAnsi="Times New Roman" w:hint="eastAsia"/>
        </w:rPr>
        <w:t>),4/23(</w:t>
      </w:r>
      <w:r w:rsidR="00751227" w:rsidRPr="00751227">
        <w:rPr>
          <w:rFonts w:ascii="Times New Roman" w:eastAsia="標楷體" w:hAnsi="Times New Roman" w:hint="eastAsia"/>
        </w:rPr>
        <w:t>六</w:t>
      </w:r>
      <w:r w:rsidR="00751227">
        <w:rPr>
          <w:rFonts w:ascii="Times New Roman" w:eastAsia="標楷體" w:hAnsi="Times New Roman" w:hint="eastAsia"/>
        </w:rPr>
        <w:t>)5/7(</w:t>
      </w:r>
      <w:r w:rsidR="00751227" w:rsidRPr="00751227">
        <w:rPr>
          <w:rFonts w:ascii="Times New Roman" w:eastAsia="標楷體" w:hAnsi="Times New Roman" w:hint="eastAsia"/>
        </w:rPr>
        <w:t>六</w:t>
      </w:r>
      <w:r w:rsidR="00751227">
        <w:rPr>
          <w:rFonts w:ascii="Times New Roman" w:eastAsia="標楷體" w:hAnsi="Times New Roman" w:hint="eastAsia"/>
        </w:rPr>
        <w:t>),5/21(</w:t>
      </w:r>
      <w:r w:rsidR="00751227" w:rsidRPr="00751227">
        <w:rPr>
          <w:rFonts w:ascii="Times New Roman" w:eastAsia="標楷體" w:hAnsi="Times New Roman" w:hint="eastAsia"/>
        </w:rPr>
        <w:t>六</w:t>
      </w:r>
      <w:r w:rsidR="00751227">
        <w:rPr>
          <w:rFonts w:ascii="Times New Roman" w:eastAsia="標楷體" w:hAnsi="Times New Roman" w:hint="eastAsia"/>
        </w:rPr>
        <w:t>)</w:t>
      </w:r>
      <w:r w:rsidR="009475D7">
        <w:rPr>
          <w:rFonts w:ascii="Times New Roman" w:eastAsia="標楷體" w:hAnsi="Times New Roman" w:hint="eastAsia"/>
        </w:rPr>
        <w:t>。</w:t>
      </w:r>
    </w:p>
    <w:p w:rsidR="00A54596" w:rsidRPr="00292C87" w:rsidRDefault="00A54596" w:rsidP="004A5669">
      <w:pPr>
        <w:ind w:leftChars="236" w:left="1274" w:hangingChars="295" w:hanging="708"/>
        <w:rPr>
          <w:rFonts w:ascii="Times New Roman" w:eastAsia="標楷體" w:hAnsi="Times New Roman"/>
        </w:rPr>
      </w:pPr>
      <w:r w:rsidRPr="00EE435A">
        <w:rPr>
          <w:rFonts w:ascii="Times New Roman" w:eastAsia="標楷體" w:hAnsi="Times New Roman"/>
        </w:rPr>
        <w:t>地點：</w:t>
      </w:r>
      <w:r w:rsidR="00292C87" w:rsidRPr="00292C87">
        <w:rPr>
          <w:rFonts w:ascii="Times New Roman" w:eastAsia="標楷體" w:hAnsi="Times New Roman" w:hint="eastAsia"/>
        </w:rPr>
        <w:t>樹德科技大學推廣中心高雄中正分部份</w:t>
      </w:r>
      <w:r w:rsidR="003F458D" w:rsidRPr="00EE435A">
        <w:rPr>
          <w:rFonts w:ascii="Times New Roman" w:eastAsia="標楷體" w:hAnsi="Times New Roman"/>
        </w:rPr>
        <w:t>（</w:t>
      </w:r>
      <w:r w:rsidR="00292C87" w:rsidRPr="00292C87">
        <w:rPr>
          <w:rFonts w:ascii="Times New Roman" w:eastAsia="標楷體" w:hAnsi="Times New Roman" w:hint="eastAsia"/>
        </w:rPr>
        <w:t>高雄中正分部</w:t>
      </w:r>
      <w:r w:rsidR="00292C87" w:rsidRPr="00292C87">
        <w:rPr>
          <w:rFonts w:ascii="Times New Roman" w:eastAsia="標楷體" w:hAnsi="Times New Roman" w:hint="eastAsia"/>
        </w:rPr>
        <w:t>:</w:t>
      </w:r>
      <w:r w:rsidR="00292C87" w:rsidRPr="00292C87">
        <w:rPr>
          <w:rFonts w:ascii="Times New Roman" w:eastAsia="標楷體" w:hAnsi="Times New Roman" w:hint="eastAsia"/>
        </w:rPr>
        <w:t>高雄市苓雅區中正二路</w:t>
      </w:r>
      <w:r w:rsidR="00292C87" w:rsidRPr="00292C87">
        <w:rPr>
          <w:rFonts w:ascii="Times New Roman" w:eastAsia="標楷體" w:hAnsi="Times New Roman" w:hint="eastAsia"/>
        </w:rPr>
        <w:t>30</w:t>
      </w:r>
      <w:r w:rsidR="00292C87" w:rsidRPr="00292C87">
        <w:rPr>
          <w:rFonts w:ascii="Times New Roman" w:eastAsia="標楷體" w:hAnsi="Times New Roman" w:hint="eastAsia"/>
        </w:rPr>
        <w:t>號</w:t>
      </w:r>
      <w:r w:rsidR="00292C87" w:rsidRPr="00292C87">
        <w:rPr>
          <w:rFonts w:ascii="Times New Roman" w:eastAsia="標楷體" w:hAnsi="Times New Roman" w:hint="eastAsia"/>
        </w:rPr>
        <w:t>8</w:t>
      </w:r>
      <w:r w:rsidR="00292C87" w:rsidRPr="00292C87">
        <w:rPr>
          <w:rFonts w:ascii="Times New Roman" w:eastAsia="標楷體" w:hAnsi="Times New Roman" w:hint="eastAsia"/>
        </w:rPr>
        <w:t>樓</w:t>
      </w:r>
      <w:r w:rsidR="00527572" w:rsidRPr="00EE435A">
        <w:rPr>
          <w:rFonts w:ascii="Times New Roman" w:eastAsia="標楷體" w:hAnsi="Times New Roman"/>
        </w:rPr>
        <w:t>，</w:t>
      </w:r>
      <w:r w:rsidR="00EE65E4" w:rsidRPr="00EE435A">
        <w:rPr>
          <w:rFonts w:ascii="Times New Roman" w:eastAsia="標楷體" w:hAnsi="Times New Roman"/>
        </w:rPr>
        <w:t>交通位置</w:t>
      </w:r>
      <w:r w:rsidR="00292C87">
        <w:rPr>
          <w:rFonts w:ascii="Times New Roman" w:eastAsia="標楷體" w:hAnsi="Times New Roman" w:hint="eastAsia"/>
        </w:rPr>
        <w:t>如下</w:t>
      </w:r>
      <w:r w:rsidR="00292C87">
        <w:rPr>
          <w:noProof/>
        </w:rPr>
        <w:drawing>
          <wp:inline distT="0" distB="0" distL="0" distR="0">
            <wp:extent cx="2511201" cy="1818005"/>
            <wp:effectExtent l="0" t="0" r="3810" b="0"/>
            <wp:docPr id="1" name="圖片 1" descr="http://888.etd.stu.edu.tw/html/ezcatfiles/ppnet09/img/img/33763/ma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88.etd.stu.edu.tw/html/ezcatfiles/ppnet09/img/img/33763/map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093" cy="182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37D" w:rsidRPr="00EE435A" w:rsidRDefault="00011786" w:rsidP="00095F2A">
      <w:pPr>
        <w:rPr>
          <w:rFonts w:ascii="Times New Roman" w:eastAsia="標楷體" w:hAnsi="Times New Roman"/>
          <w:b/>
          <w:sz w:val="28"/>
          <w:szCs w:val="28"/>
        </w:rPr>
      </w:pPr>
      <w:r w:rsidRPr="00EE435A">
        <w:rPr>
          <w:rFonts w:ascii="Times New Roman" w:eastAsia="標楷體" w:hAnsi="Times New Roman"/>
          <w:b/>
          <w:sz w:val="28"/>
          <w:szCs w:val="28"/>
        </w:rPr>
        <w:t>三、</w:t>
      </w:r>
      <w:r w:rsidR="00EE435A" w:rsidRPr="00EE435A">
        <w:rPr>
          <w:rFonts w:ascii="Times New Roman" w:eastAsia="標楷體" w:hAnsi="Times New Roman"/>
          <w:b/>
          <w:sz w:val="28"/>
          <w:szCs w:val="28"/>
        </w:rPr>
        <w:t>主要</w:t>
      </w:r>
      <w:r w:rsidR="002B137D" w:rsidRPr="00EE435A">
        <w:rPr>
          <w:rFonts w:ascii="Times New Roman" w:eastAsia="標楷體" w:hAnsi="Times New Roman"/>
          <w:b/>
          <w:sz w:val="28"/>
          <w:szCs w:val="28"/>
        </w:rPr>
        <w:t>師資：</w:t>
      </w:r>
    </w:p>
    <w:p w:rsidR="00920A46" w:rsidRDefault="00920A46" w:rsidP="00920A46">
      <w:pPr>
        <w:ind w:leftChars="200" w:left="480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>1.</w:t>
      </w:r>
      <w:r>
        <w:rPr>
          <w:rFonts w:ascii="Times New Roman" w:eastAsia="標楷體" w:hAnsi="Times New Roman"/>
          <w:szCs w:val="28"/>
        </w:rPr>
        <w:t xml:space="preserve"> </w:t>
      </w:r>
      <w:r w:rsidR="00361D64">
        <w:rPr>
          <w:rFonts w:ascii="Times New Roman" w:eastAsia="標楷體" w:hAnsi="Times New Roman" w:hint="eastAsia"/>
          <w:szCs w:val="28"/>
        </w:rPr>
        <w:t>林燕卿</w:t>
      </w:r>
    </w:p>
    <w:p w:rsidR="00920A46" w:rsidRDefault="00920A46" w:rsidP="00920A46">
      <w:pPr>
        <w:ind w:leftChars="200" w:left="480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</w:t>
      </w:r>
      <w:r>
        <w:rPr>
          <w:rFonts w:ascii="Times New Roman" w:eastAsia="標楷體" w:hAnsi="Times New Roman" w:hint="eastAsia"/>
          <w:szCs w:val="28"/>
        </w:rPr>
        <w:t>學歷：國立台灣師範大學教育博士</w:t>
      </w:r>
    </w:p>
    <w:p w:rsidR="00920A46" w:rsidRDefault="00920A46" w:rsidP="00920A46">
      <w:pPr>
        <w:ind w:leftChars="200" w:left="480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</w:t>
      </w:r>
      <w:r>
        <w:rPr>
          <w:rFonts w:ascii="Times New Roman" w:eastAsia="標楷體" w:hAnsi="Times New Roman" w:hint="eastAsia"/>
          <w:szCs w:val="28"/>
        </w:rPr>
        <w:t>現職：樹德科技大學</w:t>
      </w:r>
      <w:r>
        <w:rPr>
          <w:rFonts w:ascii="Times New Roman" w:eastAsia="標楷體" w:hAnsi="Times New Roman" w:hint="eastAsia"/>
          <w:szCs w:val="28"/>
        </w:rPr>
        <w:t xml:space="preserve"> </w:t>
      </w:r>
      <w:r>
        <w:rPr>
          <w:rFonts w:ascii="Times New Roman" w:eastAsia="標楷體" w:hAnsi="Times New Roman" w:hint="eastAsia"/>
          <w:szCs w:val="28"/>
        </w:rPr>
        <w:t>應用社會學院院長暨人類性學研究所所長</w:t>
      </w:r>
    </w:p>
    <w:p w:rsidR="00920A46" w:rsidRDefault="00920A46" w:rsidP="00920A46">
      <w:pPr>
        <w:ind w:leftChars="200" w:left="2028" w:hangingChars="645" w:hanging="1548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 w:hint="eastAsia"/>
          <w:szCs w:val="28"/>
        </w:rPr>
        <w:t xml:space="preserve">   </w:t>
      </w:r>
      <w:r>
        <w:rPr>
          <w:rFonts w:ascii="Times New Roman" w:eastAsia="標楷體" w:hAnsi="Times New Roman" w:hint="eastAsia"/>
          <w:szCs w:val="28"/>
        </w:rPr>
        <w:t>工作經歷：在性教育領域</w:t>
      </w:r>
      <w:r>
        <w:rPr>
          <w:rFonts w:ascii="Times New Roman" w:eastAsia="標楷體" w:hAnsi="Times New Roman" w:hint="eastAsia"/>
          <w:szCs w:val="28"/>
        </w:rPr>
        <w:t>30</w:t>
      </w:r>
      <w:r>
        <w:rPr>
          <w:rFonts w:ascii="Times New Roman" w:eastAsia="標楷體" w:hAnsi="Times New Roman" w:hint="eastAsia"/>
          <w:szCs w:val="28"/>
        </w:rPr>
        <w:t>年，授</w:t>
      </w:r>
      <w:r w:rsidR="00B531EE">
        <w:rPr>
          <w:rFonts w:ascii="標楷體" w:eastAsia="標楷體" w:hAnsi="標楷體" w:hint="eastAsia"/>
          <w:szCs w:val="28"/>
        </w:rPr>
        <w:t>「性教育」「性態度重建」</w:t>
      </w:r>
      <w:r>
        <w:rPr>
          <w:rFonts w:ascii="Times New Roman" w:eastAsia="標楷體" w:hAnsi="Times New Roman" w:hint="eastAsia"/>
          <w:szCs w:val="28"/>
        </w:rPr>
        <w:t>課程</w:t>
      </w:r>
      <w:r>
        <w:rPr>
          <w:rFonts w:ascii="Times New Roman" w:eastAsia="標楷體" w:hAnsi="Times New Roman" w:hint="eastAsia"/>
          <w:szCs w:val="28"/>
        </w:rPr>
        <w:t>1</w:t>
      </w:r>
      <w:r w:rsidR="00B531EE">
        <w:rPr>
          <w:rFonts w:ascii="Times New Roman" w:eastAsia="標楷體" w:hAnsi="Times New Roman" w:hint="eastAsia"/>
          <w:szCs w:val="28"/>
        </w:rPr>
        <w:t>6</w:t>
      </w:r>
      <w:r>
        <w:rPr>
          <w:rFonts w:ascii="Times New Roman" w:eastAsia="標楷體" w:hAnsi="Times New Roman" w:hint="eastAsia"/>
          <w:szCs w:val="28"/>
        </w:rPr>
        <w:t>年，完成相關研究</w:t>
      </w:r>
      <w:r w:rsidR="00751227">
        <w:rPr>
          <w:rFonts w:ascii="Times New Roman" w:eastAsia="標楷體" w:hAnsi="Times New Roman" w:hint="eastAsia"/>
          <w:szCs w:val="28"/>
        </w:rPr>
        <w:t>76</w:t>
      </w:r>
      <w:r w:rsidR="00751227" w:rsidRPr="00751227">
        <w:rPr>
          <w:rFonts w:ascii="Times New Roman" w:eastAsia="標楷體" w:hAnsi="Times New Roman" w:hint="eastAsia"/>
          <w:szCs w:val="28"/>
        </w:rPr>
        <w:t>篇</w:t>
      </w:r>
      <w:r w:rsidR="00B531EE">
        <w:rPr>
          <w:rFonts w:ascii="Times New Roman" w:eastAsia="標楷體" w:hAnsi="Times New Roman" w:hint="eastAsia"/>
          <w:szCs w:val="28"/>
        </w:rPr>
        <w:t>和書籍</w:t>
      </w:r>
      <w:r w:rsidR="00751227">
        <w:rPr>
          <w:rFonts w:ascii="Times New Roman" w:eastAsia="標楷體" w:hAnsi="Times New Roman" w:hint="eastAsia"/>
          <w:szCs w:val="28"/>
        </w:rPr>
        <w:t>12</w:t>
      </w:r>
      <w:r w:rsidR="00751227" w:rsidRPr="00751227">
        <w:rPr>
          <w:rFonts w:ascii="Times New Roman" w:eastAsia="標楷體" w:hAnsi="Times New Roman" w:hint="eastAsia"/>
          <w:szCs w:val="28"/>
        </w:rPr>
        <w:t>本</w:t>
      </w:r>
      <w:r>
        <w:rPr>
          <w:rFonts w:ascii="Times New Roman" w:eastAsia="標楷體" w:hAnsi="Times New Roman" w:hint="eastAsia"/>
          <w:szCs w:val="28"/>
        </w:rPr>
        <w:t>。</w:t>
      </w:r>
    </w:p>
    <w:p w:rsidR="00634D0C" w:rsidRPr="00EE435A" w:rsidRDefault="00634D0C" w:rsidP="00EE435A">
      <w:pPr>
        <w:spacing w:line="400" w:lineRule="exact"/>
        <w:ind w:leftChars="600" w:left="2268" w:hangingChars="345" w:hanging="828"/>
        <w:rPr>
          <w:rFonts w:ascii="Times New Roman" w:eastAsia="標楷體" w:hAnsi="Times New Roman"/>
          <w:kern w:val="0"/>
          <w:position w:val="6"/>
        </w:rPr>
      </w:pPr>
    </w:p>
    <w:p w:rsidR="0015673B" w:rsidRPr="00EE435A" w:rsidRDefault="002B137D" w:rsidP="00095F2A">
      <w:pPr>
        <w:rPr>
          <w:rFonts w:ascii="Times New Roman" w:eastAsia="標楷體" w:hAnsi="Times New Roman"/>
          <w:b/>
          <w:sz w:val="28"/>
          <w:szCs w:val="28"/>
        </w:rPr>
      </w:pPr>
      <w:r w:rsidRPr="00EE435A">
        <w:rPr>
          <w:rFonts w:ascii="Times New Roman" w:eastAsia="標楷體" w:hAnsi="Times New Roman"/>
          <w:b/>
          <w:sz w:val="28"/>
          <w:szCs w:val="28"/>
        </w:rPr>
        <w:lastRenderedPageBreak/>
        <w:t>四、</w:t>
      </w:r>
      <w:r w:rsidR="00D2452B" w:rsidRPr="00EE435A">
        <w:rPr>
          <w:rFonts w:ascii="Times New Roman" w:eastAsia="標楷體" w:hAnsi="Times New Roman"/>
          <w:b/>
          <w:sz w:val="28"/>
          <w:szCs w:val="28"/>
        </w:rPr>
        <w:t>報名</w:t>
      </w:r>
      <w:r w:rsidR="0015673B" w:rsidRPr="00EE435A">
        <w:rPr>
          <w:rFonts w:ascii="Times New Roman" w:eastAsia="標楷體" w:hAnsi="Times New Roman"/>
          <w:b/>
          <w:sz w:val="28"/>
          <w:szCs w:val="28"/>
        </w:rPr>
        <w:t>方式：</w:t>
      </w:r>
    </w:p>
    <w:p w:rsidR="000B63DD" w:rsidRPr="00EE435A" w:rsidRDefault="007C1DE7" w:rsidP="000B63DD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EE435A">
        <w:rPr>
          <w:rFonts w:ascii="Times New Roman" w:eastAsia="標楷體" w:hAnsi="Times New Roman"/>
        </w:rPr>
        <w:t>報名資格：</w:t>
      </w:r>
    </w:p>
    <w:p w:rsidR="000B63DD" w:rsidRPr="00EE435A" w:rsidRDefault="00B531EE" w:rsidP="000B63DD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具教師資格</w:t>
      </w:r>
      <w:r w:rsidR="000B63DD" w:rsidRPr="00EE435A">
        <w:rPr>
          <w:rFonts w:ascii="Times New Roman" w:eastAsia="標楷體" w:hAnsi="Times New Roman"/>
        </w:rPr>
        <w:t>。</w:t>
      </w:r>
    </w:p>
    <w:p w:rsidR="000B63DD" w:rsidRPr="00EE435A" w:rsidRDefault="000B63DD" w:rsidP="000B63DD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EE435A">
        <w:rPr>
          <w:rFonts w:ascii="Times New Roman" w:eastAsia="標楷體" w:hAnsi="Times New Roman"/>
        </w:rPr>
        <w:t>沒有接受過人類性學之專業訓練（如：專業證照課程、研習營、工作坊、講座</w:t>
      </w:r>
      <w:r w:rsidRPr="00EE435A">
        <w:rPr>
          <w:rFonts w:ascii="Times New Roman" w:eastAsia="標楷體" w:hAnsi="Times New Roman"/>
        </w:rPr>
        <w:t>…</w:t>
      </w:r>
      <w:r w:rsidRPr="00EE435A">
        <w:rPr>
          <w:rFonts w:ascii="Times New Roman" w:eastAsia="標楷體" w:hAnsi="Times New Roman"/>
        </w:rPr>
        <w:t>等）、或曾參加過相關訓練但時數總和未超過</w:t>
      </w:r>
      <w:r w:rsidRPr="00EE435A">
        <w:rPr>
          <w:rFonts w:ascii="Times New Roman" w:eastAsia="標楷體" w:hAnsi="Times New Roman"/>
        </w:rPr>
        <w:t>8</w:t>
      </w:r>
      <w:r w:rsidRPr="00EE435A">
        <w:rPr>
          <w:rFonts w:ascii="Times New Roman" w:eastAsia="標楷體" w:hAnsi="Times New Roman"/>
        </w:rPr>
        <w:t>小時者。</w:t>
      </w:r>
    </w:p>
    <w:p w:rsidR="000B63DD" w:rsidRPr="00EE435A" w:rsidRDefault="00751227" w:rsidP="00751227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/>
        </w:rPr>
      </w:pPr>
      <w:r w:rsidRPr="00751227">
        <w:rPr>
          <w:rFonts w:ascii="Times New Roman" w:eastAsia="標楷體" w:hAnsi="Times New Roman" w:hint="eastAsia"/>
        </w:rPr>
        <w:t>願意配合本課程</w:t>
      </w:r>
      <w:r w:rsidR="000B63DD" w:rsidRPr="00EE435A">
        <w:rPr>
          <w:rFonts w:ascii="Times New Roman" w:eastAsia="標楷體" w:hAnsi="Times New Roman"/>
        </w:rPr>
        <w:t>團體進行者</w:t>
      </w:r>
      <w:r w:rsidR="00EC0324" w:rsidRPr="00EE435A">
        <w:rPr>
          <w:rFonts w:ascii="Times New Roman" w:eastAsia="標楷體" w:hAnsi="Times New Roman"/>
        </w:rPr>
        <w:t>，</w:t>
      </w:r>
      <w:r w:rsidR="000B63DD" w:rsidRPr="00EE435A">
        <w:rPr>
          <w:rFonts w:ascii="Times New Roman" w:eastAsia="標楷體" w:hAnsi="Times New Roman"/>
        </w:rPr>
        <w:t>如：</w:t>
      </w:r>
      <w:r w:rsidR="00670556" w:rsidRPr="00EE435A">
        <w:rPr>
          <w:rFonts w:ascii="Times New Roman" w:eastAsia="標楷體" w:hAnsi="Times New Roman"/>
        </w:rPr>
        <w:t>參與課程活動、</w:t>
      </w:r>
      <w:r w:rsidR="000B63DD" w:rsidRPr="00EE435A">
        <w:rPr>
          <w:rFonts w:ascii="Times New Roman" w:eastAsia="標楷體" w:hAnsi="Times New Roman"/>
        </w:rPr>
        <w:t>接受</w:t>
      </w:r>
      <w:r w:rsidR="000B63DD" w:rsidRPr="00EE435A">
        <w:rPr>
          <w:rFonts w:ascii="Times New Roman" w:eastAsia="標楷體" w:hAnsi="Times New Roman"/>
        </w:rPr>
        <w:t>3</w:t>
      </w:r>
      <w:r w:rsidR="000B63DD" w:rsidRPr="00EE435A">
        <w:rPr>
          <w:rFonts w:ascii="Times New Roman" w:eastAsia="標楷體" w:hAnsi="Times New Roman"/>
        </w:rPr>
        <w:t>次問卷調查</w:t>
      </w:r>
      <w:r w:rsidR="00EC0324" w:rsidRPr="00EE435A">
        <w:rPr>
          <w:rFonts w:ascii="Times New Roman" w:eastAsia="標楷體" w:hAnsi="Times New Roman"/>
        </w:rPr>
        <w:t>（前測、後測、後後測）</w:t>
      </w:r>
      <w:r w:rsidR="000B63DD" w:rsidRPr="00EE435A">
        <w:rPr>
          <w:rFonts w:ascii="Times New Roman" w:eastAsia="標楷體" w:hAnsi="Times New Roman"/>
        </w:rPr>
        <w:t>、填寫單元回饋表、</w:t>
      </w:r>
      <w:r w:rsidR="00670556" w:rsidRPr="00EE435A">
        <w:rPr>
          <w:rFonts w:ascii="Times New Roman" w:eastAsia="標楷體" w:hAnsi="Times New Roman"/>
        </w:rPr>
        <w:t>閱讀</w:t>
      </w:r>
      <w:r w:rsidR="000B63DD" w:rsidRPr="00EE435A">
        <w:rPr>
          <w:rFonts w:ascii="Times New Roman" w:eastAsia="標楷體" w:hAnsi="Times New Roman"/>
        </w:rPr>
        <w:t>指定</w:t>
      </w:r>
      <w:r w:rsidR="00670556" w:rsidRPr="00EE435A">
        <w:rPr>
          <w:rFonts w:ascii="Times New Roman" w:eastAsia="標楷體" w:hAnsi="Times New Roman"/>
        </w:rPr>
        <w:t>材料</w:t>
      </w:r>
      <w:r w:rsidR="000B63DD" w:rsidRPr="00EE435A">
        <w:rPr>
          <w:rFonts w:ascii="Times New Roman" w:eastAsia="標楷體" w:hAnsi="Times New Roman"/>
        </w:rPr>
        <w:t>、</w:t>
      </w:r>
      <w:r w:rsidR="00670556" w:rsidRPr="00EE435A">
        <w:rPr>
          <w:rFonts w:ascii="Times New Roman" w:eastAsia="標楷體" w:hAnsi="Times New Roman"/>
        </w:rPr>
        <w:t>課程</w:t>
      </w:r>
      <w:r w:rsidR="000B63DD" w:rsidRPr="00EE435A">
        <w:rPr>
          <w:rFonts w:ascii="Times New Roman" w:eastAsia="標楷體" w:hAnsi="Times New Roman"/>
        </w:rPr>
        <w:t>錄影</w:t>
      </w:r>
      <w:r w:rsidR="00670556" w:rsidRPr="00EE435A">
        <w:rPr>
          <w:rFonts w:ascii="Times New Roman" w:eastAsia="標楷體" w:hAnsi="Times New Roman"/>
        </w:rPr>
        <w:t>錄音</w:t>
      </w:r>
      <w:r w:rsidR="000B63DD" w:rsidRPr="00EE435A">
        <w:rPr>
          <w:rFonts w:ascii="Times New Roman" w:eastAsia="標楷體" w:hAnsi="Times New Roman"/>
        </w:rPr>
        <w:t>…</w:t>
      </w:r>
      <w:r w:rsidR="00EC0324" w:rsidRPr="00EE435A">
        <w:rPr>
          <w:rFonts w:ascii="Times New Roman" w:eastAsia="標楷體" w:hAnsi="Times New Roman"/>
        </w:rPr>
        <w:t>等</w:t>
      </w:r>
      <w:r w:rsidR="000B63DD" w:rsidRPr="00EE435A">
        <w:rPr>
          <w:rFonts w:ascii="Times New Roman" w:eastAsia="標楷體" w:hAnsi="Times New Roman"/>
        </w:rPr>
        <w:t>。</w:t>
      </w:r>
    </w:p>
    <w:p w:rsidR="00EE435A" w:rsidRDefault="000B63DD" w:rsidP="00751227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EE435A">
        <w:rPr>
          <w:rFonts w:ascii="Times New Roman" w:eastAsia="標楷體" w:hAnsi="Times New Roman"/>
        </w:rPr>
        <w:t>報名截止日期：</w:t>
      </w:r>
      <w:r w:rsidR="00751227">
        <w:rPr>
          <w:rFonts w:ascii="Times New Roman" w:eastAsia="標楷體" w:hAnsi="Times New Roman" w:hint="eastAsia"/>
        </w:rPr>
        <w:t>105</w:t>
      </w:r>
      <w:r w:rsidR="00751227" w:rsidRPr="00751227">
        <w:rPr>
          <w:rFonts w:ascii="Times New Roman" w:eastAsia="標楷體" w:hAnsi="Times New Roman" w:hint="eastAsia"/>
        </w:rPr>
        <w:t>年</w:t>
      </w:r>
      <w:r w:rsidR="00751227">
        <w:rPr>
          <w:rFonts w:ascii="Times New Roman" w:eastAsia="標楷體" w:hAnsi="Times New Roman" w:hint="eastAsia"/>
        </w:rPr>
        <w:t>3</w:t>
      </w:r>
      <w:r w:rsidR="00751227" w:rsidRPr="00751227">
        <w:rPr>
          <w:rFonts w:ascii="Times New Roman" w:eastAsia="標楷體" w:hAnsi="Times New Roman" w:hint="eastAsia"/>
        </w:rPr>
        <w:t>月</w:t>
      </w:r>
      <w:r w:rsidR="00751227">
        <w:rPr>
          <w:rFonts w:ascii="Times New Roman" w:eastAsia="標楷體" w:hAnsi="Times New Roman" w:hint="eastAsia"/>
        </w:rPr>
        <w:t>31</w:t>
      </w:r>
      <w:r w:rsidR="00751227" w:rsidRPr="00751227">
        <w:rPr>
          <w:rFonts w:ascii="Times New Roman" w:eastAsia="標楷體" w:hAnsi="Times New Roman" w:hint="eastAsia"/>
        </w:rPr>
        <w:t>日</w:t>
      </w:r>
      <w:r w:rsidR="00751227">
        <w:rPr>
          <w:rFonts w:ascii="標楷體" w:eastAsia="標楷體" w:hAnsi="標楷體" w:hint="eastAsia"/>
        </w:rPr>
        <w:t>。</w:t>
      </w:r>
    </w:p>
    <w:p w:rsidR="000B63DD" w:rsidRPr="00EE435A" w:rsidRDefault="000B63DD" w:rsidP="00EE435A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EE435A">
        <w:rPr>
          <w:rFonts w:ascii="Times New Roman" w:eastAsia="標楷體" w:hAnsi="Times New Roman"/>
        </w:rPr>
        <w:t>報名方式：</w:t>
      </w:r>
      <w:r w:rsidR="00EE435A" w:rsidRPr="00EE435A">
        <w:rPr>
          <w:rFonts w:ascii="Times New Roman" w:eastAsia="標楷體" w:hAnsi="Times New Roman"/>
        </w:rPr>
        <w:t>線上報名</w:t>
      </w:r>
      <w:r w:rsidR="00204EFE">
        <w:rPr>
          <w:rFonts w:ascii="Times New Roman" w:eastAsia="標楷體" w:hAnsi="Times New Roman" w:hint="eastAsia"/>
        </w:rPr>
        <w:t>：</w:t>
      </w:r>
      <w:r w:rsidR="00211191">
        <w:rPr>
          <w:rFonts w:ascii="Times New Roman" w:eastAsia="標楷體" w:hAnsi="Times New Roman" w:hint="eastAsia"/>
        </w:rPr>
        <w:t>網址</w:t>
      </w:r>
      <w:r w:rsidR="00751227">
        <w:rPr>
          <w:rFonts w:ascii="Times New Roman" w:eastAsia="標楷體" w:hAnsi="Times New Roman" w:hint="eastAsia"/>
        </w:rPr>
        <w:t>:</w:t>
      </w:r>
      <w:r w:rsidR="00EE435A" w:rsidRPr="00EE435A">
        <w:rPr>
          <w:rFonts w:ascii="Times New Roman" w:hAnsi="Times New Roman"/>
        </w:rPr>
        <w:t xml:space="preserve"> </w:t>
      </w:r>
      <w:r w:rsidR="00751227">
        <w:rPr>
          <w:rFonts w:ascii="Times New Roman" w:hAnsi="Times New Roman" w:hint="eastAsia"/>
        </w:rPr>
        <w:t>http://www.hsi.stu.edu.tw</w:t>
      </w:r>
    </w:p>
    <w:p w:rsidR="000B63DD" w:rsidRDefault="000B63DD" w:rsidP="000B63DD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EE435A">
        <w:rPr>
          <w:rFonts w:ascii="Times New Roman" w:eastAsia="標楷體" w:hAnsi="Times New Roman"/>
        </w:rPr>
        <w:t>報名費用：</w:t>
      </w:r>
      <w:r w:rsidRPr="00EE435A">
        <w:rPr>
          <w:rFonts w:ascii="Times New Roman" w:eastAsia="標楷體" w:hAnsi="Times New Roman"/>
          <w:b/>
        </w:rPr>
        <w:t>免費</w:t>
      </w:r>
      <w:r w:rsidR="005C0E8C" w:rsidRPr="00EE435A">
        <w:rPr>
          <w:rFonts w:ascii="Times New Roman" w:eastAsia="標楷體" w:hAnsi="Times New Roman"/>
        </w:rPr>
        <w:t>。</w:t>
      </w:r>
      <w:r w:rsidR="00AA4870" w:rsidRPr="00EE435A">
        <w:rPr>
          <w:rFonts w:ascii="Times New Roman" w:eastAsia="標楷體" w:hAnsi="Times New Roman"/>
        </w:rPr>
        <w:t>課程</w:t>
      </w:r>
      <w:r w:rsidR="00EE435A">
        <w:rPr>
          <w:rFonts w:ascii="Times New Roman" w:eastAsia="標楷體" w:hAnsi="Times New Roman"/>
        </w:rPr>
        <w:t>第一</w:t>
      </w:r>
      <w:r w:rsidR="00AA4870" w:rsidRPr="00EE435A">
        <w:rPr>
          <w:rFonts w:ascii="Times New Roman" w:eastAsia="標楷體" w:hAnsi="Times New Roman"/>
        </w:rPr>
        <w:t>天</w:t>
      </w:r>
      <w:r w:rsidRPr="00EE435A">
        <w:rPr>
          <w:rFonts w:ascii="Times New Roman" w:eastAsia="標楷體" w:hAnsi="Times New Roman"/>
        </w:rPr>
        <w:t>繳交</w:t>
      </w:r>
      <w:r w:rsidRPr="00EE435A">
        <w:rPr>
          <w:rFonts w:ascii="Times New Roman" w:eastAsia="標楷體" w:hAnsi="Times New Roman"/>
        </w:rPr>
        <w:t>2000</w:t>
      </w:r>
      <w:r w:rsidRPr="00EE435A">
        <w:rPr>
          <w:rFonts w:ascii="Times New Roman" w:eastAsia="標楷體" w:hAnsi="Times New Roman"/>
        </w:rPr>
        <w:t>元保證金。參與本課程缺席未超過</w:t>
      </w:r>
      <w:r w:rsidR="00692807" w:rsidRPr="00EE435A">
        <w:rPr>
          <w:rFonts w:ascii="Times New Roman" w:eastAsia="標楷體" w:hAnsi="Times New Roman"/>
        </w:rPr>
        <w:t>1</w:t>
      </w:r>
      <w:r w:rsidR="00692807" w:rsidRPr="00EE435A">
        <w:rPr>
          <w:rFonts w:ascii="Times New Roman" w:eastAsia="標楷體" w:hAnsi="Times New Roman"/>
        </w:rPr>
        <w:t>天</w:t>
      </w:r>
      <w:r w:rsidRPr="00EE435A">
        <w:rPr>
          <w:rFonts w:ascii="Times New Roman" w:eastAsia="標楷體" w:hAnsi="Times New Roman"/>
        </w:rPr>
        <w:t>，於課程結束後</w:t>
      </w:r>
      <w:r w:rsidR="00EC0324" w:rsidRPr="00EE435A">
        <w:rPr>
          <w:rFonts w:ascii="Times New Roman" w:eastAsia="標楷體" w:hAnsi="Times New Roman"/>
        </w:rPr>
        <w:t>完成後後測問卷調查，即</w:t>
      </w:r>
      <w:r w:rsidR="00AA4870" w:rsidRPr="00EE435A">
        <w:rPr>
          <w:rFonts w:ascii="Times New Roman" w:eastAsia="標楷體" w:hAnsi="Times New Roman"/>
        </w:rPr>
        <w:t>退回保證金</w:t>
      </w:r>
      <w:r w:rsidR="007C2043" w:rsidRPr="00EE435A">
        <w:rPr>
          <w:rFonts w:ascii="Times New Roman" w:eastAsia="標楷體" w:hAnsi="Times New Roman"/>
        </w:rPr>
        <w:t>。</w:t>
      </w:r>
      <w:r w:rsidR="00211191">
        <w:rPr>
          <w:rFonts w:ascii="Times New Roman" w:eastAsia="標楷體" w:hAnsi="Times New Roman" w:hint="eastAsia"/>
        </w:rPr>
        <w:t>如中途退出，在上三分之</w:t>
      </w:r>
      <w:r w:rsidR="00236007">
        <w:rPr>
          <w:rFonts w:ascii="Times New Roman" w:eastAsia="標楷體" w:hAnsi="Times New Roman" w:hint="eastAsia"/>
        </w:rPr>
        <w:t>一</w:t>
      </w:r>
      <w:r w:rsidR="00211191">
        <w:rPr>
          <w:rFonts w:ascii="Times New Roman" w:eastAsia="標楷體" w:hAnsi="Times New Roman" w:hint="eastAsia"/>
        </w:rPr>
        <w:t>課程者退費</w:t>
      </w:r>
      <w:r w:rsidR="00211191">
        <w:rPr>
          <w:rFonts w:ascii="Times New Roman" w:eastAsia="標楷體" w:hAnsi="Times New Roman" w:hint="eastAsia"/>
        </w:rPr>
        <w:t>1000</w:t>
      </w:r>
      <w:r w:rsidR="00211191">
        <w:rPr>
          <w:rFonts w:ascii="Times New Roman" w:eastAsia="標楷體" w:hAnsi="Times New Roman" w:hint="eastAsia"/>
        </w:rPr>
        <w:t>元，但已上課二分之一時則不退費，有需求時可提供研究習時數證明。</w:t>
      </w:r>
    </w:p>
    <w:p w:rsidR="00634D0C" w:rsidRPr="00EE435A" w:rsidRDefault="00634D0C" w:rsidP="00634D0C">
      <w:pPr>
        <w:pStyle w:val="a4"/>
        <w:ind w:leftChars="0" w:left="960"/>
        <w:rPr>
          <w:rFonts w:ascii="Times New Roman" w:eastAsia="標楷體" w:hAnsi="Times New Roman"/>
        </w:rPr>
      </w:pPr>
    </w:p>
    <w:p w:rsidR="00095F2A" w:rsidRPr="00EE435A" w:rsidRDefault="002B137D" w:rsidP="00EE435A">
      <w:pPr>
        <w:rPr>
          <w:rFonts w:ascii="Times New Roman" w:eastAsia="標楷體" w:hAnsi="Times New Roman"/>
          <w:b/>
          <w:sz w:val="28"/>
        </w:rPr>
      </w:pPr>
      <w:r w:rsidRPr="00EE435A">
        <w:rPr>
          <w:rFonts w:ascii="Times New Roman" w:eastAsia="標楷體" w:hAnsi="Times New Roman"/>
          <w:b/>
          <w:sz w:val="28"/>
        </w:rPr>
        <w:t>五</w:t>
      </w:r>
      <w:r w:rsidR="00077ED0" w:rsidRPr="00EE435A">
        <w:rPr>
          <w:rFonts w:ascii="Times New Roman" w:eastAsia="標楷體" w:hAnsi="Times New Roman"/>
          <w:b/>
          <w:sz w:val="28"/>
        </w:rPr>
        <w:t>、</w:t>
      </w:r>
      <w:r w:rsidR="0015673B" w:rsidRPr="00EE435A">
        <w:rPr>
          <w:rFonts w:ascii="Times New Roman" w:eastAsia="標楷體" w:hAnsi="Times New Roman"/>
          <w:b/>
          <w:sz w:val="28"/>
        </w:rPr>
        <w:t>備註：</w:t>
      </w:r>
    </w:p>
    <w:p w:rsidR="002B137D" w:rsidRPr="00EE435A" w:rsidRDefault="002B137D" w:rsidP="00751227">
      <w:pPr>
        <w:numPr>
          <w:ilvl w:val="0"/>
          <w:numId w:val="7"/>
        </w:numPr>
        <w:rPr>
          <w:rFonts w:ascii="Times New Roman" w:eastAsia="標楷體" w:hAnsi="Times New Roman"/>
        </w:rPr>
      </w:pPr>
      <w:r w:rsidRPr="00EE435A">
        <w:rPr>
          <w:rFonts w:ascii="Times New Roman" w:eastAsia="標楷體" w:hAnsi="Times New Roman"/>
        </w:rPr>
        <w:t>若需要進一步了解細節，請</w:t>
      </w:r>
      <w:r w:rsidRPr="00EE435A">
        <w:rPr>
          <w:rFonts w:ascii="Times New Roman" w:eastAsia="標楷體" w:hAnsi="Times New Roman"/>
        </w:rPr>
        <w:t>email</w:t>
      </w:r>
      <w:r w:rsidRPr="00EE435A">
        <w:rPr>
          <w:rFonts w:ascii="Times New Roman" w:eastAsia="標楷體" w:hAnsi="Times New Roman"/>
        </w:rPr>
        <w:t>至：</w:t>
      </w:r>
      <w:r w:rsidR="00211191">
        <w:rPr>
          <w:rFonts w:ascii="Times New Roman" w:eastAsia="標楷體" w:hAnsi="Times New Roman" w:hint="eastAsia"/>
        </w:rPr>
        <w:t>chin@stu.</w:t>
      </w:r>
      <w:r w:rsidR="00211191">
        <w:rPr>
          <w:rFonts w:ascii="Times New Roman" w:eastAsia="標楷體" w:hAnsi="Times New Roman"/>
        </w:rPr>
        <w:t>edu.tw</w:t>
      </w:r>
      <w:r w:rsidRPr="00EE435A">
        <w:rPr>
          <w:rFonts w:ascii="Times New Roman" w:eastAsia="標楷體" w:hAnsi="Times New Roman"/>
        </w:rPr>
        <w:t xml:space="preserve"> </w:t>
      </w:r>
      <w:r w:rsidRPr="00EE435A">
        <w:rPr>
          <w:rFonts w:ascii="Times New Roman" w:eastAsia="標楷體" w:hAnsi="Times New Roman"/>
        </w:rPr>
        <w:t>或</w:t>
      </w:r>
      <w:r w:rsidR="00751227">
        <w:rPr>
          <w:rFonts w:ascii="Times New Roman" w:eastAsia="標楷體" w:hAnsi="Times New Roman" w:hint="eastAsia"/>
        </w:rPr>
        <w:t xml:space="preserve"> paling@stu.edu.tw</w:t>
      </w:r>
      <w:r w:rsidRPr="00EE435A">
        <w:rPr>
          <w:rFonts w:ascii="Times New Roman" w:eastAsia="標楷體" w:hAnsi="Times New Roman"/>
        </w:rPr>
        <w:t>電洽</w:t>
      </w:r>
      <w:r w:rsidR="00751227">
        <w:rPr>
          <w:rFonts w:ascii="Times New Roman" w:eastAsia="標楷體" w:hAnsi="Times New Roman" w:hint="eastAsia"/>
        </w:rPr>
        <w:t>07-6158000</w:t>
      </w:r>
      <w:r w:rsidR="00751227" w:rsidRPr="00751227">
        <w:rPr>
          <w:rFonts w:ascii="Times New Roman" w:eastAsia="標楷體" w:hAnsi="Times New Roman" w:hint="eastAsia"/>
        </w:rPr>
        <w:t>轉</w:t>
      </w:r>
      <w:r w:rsidR="00751227">
        <w:rPr>
          <w:rFonts w:ascii="Times New Roman" w:eastAsia="標楷體" w:hAnsi="Times New Roman" w:hint="eastAsia"/>
        </w:rPr>
        <w:t>4402</w:t>
      </w:r>
      <w:r w:rsidR="00751227" w:rsidRPr="00751227">
        <w:rPr>
          <w:rFonts w:ascii="Times New Roman" w:eastAsia="標楷體" w:hAnsi="Times New Roman" w:hint="eastAsia"/>
        </w:rPr>
        <w:t>余沛玲</w:t>
      </w:r>
      <w:r w:rsidRPr="00EE435A">
        <w:rPr>
          <w:rFonts w:ascii="Times New Roman" w:eastAsia="標楷體" w:hAnsi="Times New Roman"/>
        </w:rPr>
        <w:t>。</w:t>
      </w:r>
    </w:p>
    <w:p w:rsidR="001C00D7" w:rsidRDefault="001C00D7" w:rsidP="00297529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/>
        </w:rPr>
      </w:pPr>
      <w:r w:rsidRPr="00EE435A">
        <w:rPr>
          <w:rFonts w:ascii="Times New Roman" w:eastAsia="標楷體" w:hAnsi="Times New Roman"/>
        </w:rPr>
        <w:t>請自備環保杯</w:t>
      </w:r>
      <w:r w:rsidR="00EE435A" w:rsidRPr="00EE435A">
        <w:rPr>
          <w:rFonts w:ascii="Times New Roman" w:eastAsia="標楷體" w:hAnsi="Times New Roman"/>
        </w:rPr>
        <w:t>、</w:t>
      </w:r>
      <w:r w:rsidRPr="00EE435A">
        <w:rPr>
          <w:rFonts w:ascii="Times New Roman" w:eastAsia="標楷體" w:hAnsi="Times New Roman"/>
        </w:rPr>
        <w:t>不</w:t>
      </w:r>
      <w:r w:rsidR="00127397" w:rsidRPr="00EE435A">
        <w:rPr>
          <w:rFonts w:ascii="Times New Roman" w:eastAsia="標楷體" w:hAnsi="Times New Roman"/>
        </w:rPr>
        <w:t>提</w:t>
      </w:r>
      <w:r w:rsidRPr="00EE435A">
        <w:rPr>
          <w:rFonts w:ascii="Times New Roman" w:eastAsia="標楷體" w:hAnsi="Times New Roman"/>
        </w:rPr>
        <w:t>供餐</w:t>
      </w:r>
      <w:r w:rsidR="00127397" w:rsidRPr="00EE435A">
        <w:rPr>
          <w:rFonts w:ascii="Times New Roman" w:eastAsia="標楷體" w:hAnsi="Times New Roman"/>
        </w:rPr>
        <w:t>食、不提供住宿</w:t>
      </w:r>
    </w:p>
    <w:p w:rsidR="00634D0C" w:rsidRPr="00EE435A" w:rsidRDefault="00634D0C" w:rsidP="00634D0C">
      <w:pPr>
        <w:pStyle w:val="a4"/>
        <w:ind w:leftChars="0" w:left="960"/>
        <w:rPr>
          <w:rFonts w:ascii="Times New Roman" w:eastAsia="標楷體" w:hAnsi="Times New Roman"/>
        </w:rPr>
      </w:pPr>
    </w:p>
    <w:p w:rsidR="009B3F29" w:rsidRPr="00EE435A" w:rsidRDefault="002B137D" w:rsidP="002B137D">
      <w:pPr>
        <w:rPr>
          <w:rFonts w:ascii="Times New Roman" w:eastAsia="標楷體" w:hAnsi="Times New Roman"/>
        </w:rPr>
      </w:pPr>
      <w:r w:rsidRPr="00EE435A">
        <w:rPr>
          <w:rFonts w:ascii="Times New Roman" w:eastAsia="標楷體" w:hAnsi="Times New Roman"/>
          <w:b/>
          <w:sz w:val="28"/>
        </w:rPr>
        <w:t>六、</w:t>
      </w:r>
      <w:r w:rsidR="009B3F29" w:rsidRPr="00EE435A">
        <w:rPr>
          <w:rFonts w:ascii="Times New Roman" w:eastAsia="標楷體" w:hAnsi="Times New Roman"/>
          <w:b/>
          <w:sz w:val="28"/>
        </w:rPr>
        <w:t>訓練課程之流程</w:t>
      </w:r>
      <w:r w:rsidR="00077ED0" w:rsidRPr="00EE435A">
        <w:rPr>
          <w:rFonts w:ascii="Times New Roman" w:eastAsia="標楷體" w:hAnsi="Times New Roman"/>
          <w:b/>
          <w:sz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5911"/>
        <w:gridCol w:w="1785"/>
      </w:tblGrid>
      <w:tr w:rsidR="009B3F29" w:rsidRPr="00EE435A" w:rsidTr="003B5C38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B3F29" w:rsidRPr="00EE435A" w:rsidRDefault="009B3F29" w:rsidP="003B5C38">
            <w:pPr>
              <w:jc w:val="center"/>
              <w:rPr>
                <w:rFonts w:ascii="Times New Roman" w:eastAsia="標楷體" w:hAnsi="Times New Roman"/>
              </w:rPr>
            </w:pPr>
            <w:r w:rsidRPr="00EE435A">
              <w:rPr>
                <w:rFonts w:ascii="Times New Roman" w:eastAsia="標楷體" w:hAnsi="Times New Roman"/>
              </w:rPr>
              <w:t>順序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9B3F29" w:rsidRPr="00EE435A" w:rsidRDefault="009B3F29" w:rsidP="003B5C38">
            <w:pPr>
              <w:jc w:val="center"/>
              <w:rPr>
                <w:rFonts w:ascii="Times New Roman" w:eastAsia="標楷體" w:hAnsi="Times New Roman"/>
              </w:rPr>
            </w:pPr>
            <w:r w:rsidRPr="00EE435A">
              <w:rPr>
                <w:rFonts w:ascii="Times New Roman" w:eastAsia="標楷體" w:hAnsi="Times New Roman"/>
              </w:rPr>
              <w:t>單元名稱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</w:tcPr>
          <w:p w:rsidR="009B3F29" w:rsidRPr="00EE435A" w:rsidRDefault="00EE435A" w:rsidP="003B5C3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預計</w:t>
            </w:r>
            <w:r w:rsidR="009B3F29" w:rsidRPr="00EE435A">
              <w:rPr>
                <w:rFonts w:ascii="Times New Roman" w:eastAsia="標楷體" w:hAnsi="Times New Roman"/>
              </w:rPr>
              <w:t>時數</w:t>
            </w:r>
          </w:p>
        </w:tc>
      </w:tr>
      <w:tr w:rsidR="009B3F29" w:rsidRPr="00EE435A" w:rsidTr="003B5C38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B3F29" w:rsidRPr="00EE435A" w:rsidRDefault="009B3F29" w:rsidP="003B5C38">
            <w:pPr>
              <w:jc w:val="center"/>
              <w:rPr>
                <w:rFonts w:ascii="Times New Roman" w:eastAsia="標楷體" w:hAnsi="Times New Roman"/>
              </w:rPr>
            </w:pPr>
            <w:r w:rsidRPr="00EE435A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9B3F29" w:rsidRPr="00EE435A" w:rsidRDefault="009B3F29" w:rsidP="003B5C38">
            <w:pPr>
              <w:jc w:val="both"/>
              <w:rPr>
                <w:rFonts w:ascii="Times New Roman" w:eastAsia="標楷體" w:hAnsi="Times New Roman"/>
              </w:rPr>
            </w:pPr>
            <w:r w:rsidRPr="00EE435A">
              <w:rPr>
                <w:rFonts w:ascii="Times New Roman" w:eastAsia="標楷體" w:hAnsi="Times New Roman"/>
              </w:rPr>
              <w:t>團體形成</w:t>
            </w:r>
            <w:r w:rsidR="006D5B84" w:rsidRPr="00EE435A">
              <w:rPr>
                <w:rFonts w:ascii="Times New Roman" w:eastAsia="標楷體" w:hAnsi="Times New Roman"/>
              </w:rPr>
              <w:t>、規則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</w:tcPr>
          <w:p w:rsidR="009B3F29" w:rsidRPr="00EE435A" w:rsidRDefault="009B3F29" w:rsidP="003B5C38">
            <w:pPr>
              <w:jc w:val="center"/>
              <w:rPr>
                <w:rFonts w:ascii="Times New Roman" w:eastAsia="標楷體" w:hAnsi="Times New Roman"/>
              </w:rPr>
            </w:pPr>
            <w:r w:rsidRPr="00EE435A">
              <w:rPr>
                <w:rFonts w:ascii="Times New Roman" w:eastAsia="標楷體" w:hAnsi="Times New Roman"/>
              </w:rPr>
              <w:t>1</w:t>
            </w:r>
            <w:r w:rsidRPr="00EE435A">
              <w:rPr>
                <w:rFonts w:ascii="Times New Roman" w:eastAsia="標楷體" w:hAnsi="Times New Roman"/>
              </w:rPr>
              <w:t>小時</w:t>
            </w:r>
          </w:p>
        </w:tc>
      </w:tr>
      <w:tr w:rsidR="009B3F29" w:rsidRPr="00EE435A" w:rsidTr="003B5C38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B3F29" w:rsidRPr="00EE435A" w:rsidRDefault="009B3F29" w:rsidP="003B5C38">
            <w:pPr>
              <w:jc w:val="center"/>
              <w:rPr>
                <w:rFonts w:ascii="Times New Roman" w:eastAsia="標楷體" w:hAnsi="Times New Roman"/>
              </w:rPr>
            </w:pPr>
            <w:r w:rsidRPr="00EE435A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9B3F29" w:rsidRPr="00EE435A" w:rsidRDefault="009B3F29" w:rsidP="003B5C38">
            <w:pPr>
              <w:jc w:val="both"/>
              <w:rPr>
                <w:rFonts w:ascii="Times New Roman" w:eastAsia="標楷體" w:hAnsi="Times New Roman"/>
              </w:rPr>
            </w:pPr>
            <w:r w:rsidRPr="00EE435A">
              <w:rPr>
                <w:rFonts w:ascii="Times New Roman" w:eastAsia="標楷體" w:hAnsi="Times New Roman"/>
              </w:rPr>
              <w:t>性的</w:t>
            </w:r>
            <w:r w:rsidR="00751227" w:rsidRPr="00751227">
              <w:rPr>
                <w:rFonts w:ascii="Times New Roman" w:eastAsia="標楷體" w:hAnsi="Times New Roman" w:hint="eastAsia"/>
              </w:rPr>
              <w:t>幻想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</w:tcPr>
          <w:p w:rsidR="009B3F29" w:rsidRPr="00EE435A" w:rsidRDefault="00751227" w:rsidP="003B5C3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  <w:r w:rsidR="009B3F29" w:rsidRPr="00EE435A">
              <w:rPr>
                <w:rFonts w:ascii="Times New Roman" w:eastAsia="標楷體" w:hAnsi="Times New Roman"/>
              </w:rPr>
              <w:t>小時</w:t>
            </w:r>
          </w:p>
        </w:tc>
      </w:tr>
      <w:tr w:rsidR="009B3F29" w:rsidRPr="00EE435A" w:rsidTr="003B5C38"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B3F29" w:rsidRPr="00EE435A" w:rsidRDefault="00751227" w:rsidP="003B5C3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shd w:val="clear" w:color="auto" w:fill="auto"/>
          </w:tcPr>
          <w:p w:rsidR="009B3F29" w:rsidRPr="00EE435A" w:rsidRDefault="00751227" w:rsidP="003B5C38">
            <w:pPr>
              <w:jc w:val="both"/>
              <w:rPr>
                <w:rFonts w:ascii="Times New Roman" w:eastAsia="標楷體" w:hAnsi="Times New Roman"/>
              </w:rPr>
            </w:pPr>
            <w:r w:rsidRPr="00EE435A">
              <w:rPr>
                <w:rFonts w:ascii="Times New Roman" w:eastAsia="標楷體" w:hAnsi="Times New Roman"/>
              </w:rPr>
              <w:t>生活中的性語言</w:t>
            </w: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auto"/>
          </w:tcPr>
          <w:p w:rsidR="009B3F29" w:rsidRPr="00EE435A" w:rsidRDefault="00751227" w:rsidP="003B5C3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  <w:r w:rsidR="009B3F29" w:rsidRPr="00EE435A">
              <w:rPr>
                <w:rFonts w:ascii="Times New Roman" w:eastAsia="標楷體" w:hAnsi="Times New Roman"/>
              </w:rPr>
              <w:t>小時</w:t>
            </w:r>
          </w:p>
        </w:tc>
      </w:tr>
      <w:tr w:rsidR="009B3F29" w:rsidRPr="00EE435A" w:rsidTr="003B5C38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B3F29" w:rsidRPr="00EE435A" w:rsidRDefault="00751227" w:rsidP="003B5C3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9B3F29" w:rsidRPr="00EE435A" w:rsidRDefault="00751227" w:rsidP="003B5C38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性行為光譜與性少</w:t>
            </w:r>
            <w:r w:rsidRPr="00751227">
              <w:rPr>
                <w:rFonts w:ascii="Times New Roman" w:eastAsia="標楷體" w:hAnsi="Times New Roman" w:hint="eastAsia"/>
              </w:rPr>
              <w:t>數族辟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</w:tcPr>
          <w:p w:rsidR="009B3F29" w:rsidRPr="00EE435A" w:rsidRDefault="00751227" w:rsidP="003B5C3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  <w:r w:rsidR="009B3F29" w:rsidRPr="00EE435A">
              <w:rPr>
                <w:rFonts w:ascii="Times New Roman" w:eastAsia="標楷體" w:hAnsi="Times New Roman"/>
              </w:rPr>
              <w:t>小時</w:t>
            </w:r>
          </w:p>
        </w:tc>
      </w:tr>
      <w:tr w:rsidR="009B3F29" w:rsidRPr="00EE435A" w:rsidTr="003B5C38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B3F29" w:rsidRPr="00EE435A" w:rsidRDefault="009B3F29" w:rsidP="003B5C38">
            <w:pPr>
              <w:jc w:val="center"/>
              <w:rPr>
                <w:rFonts w:ascii="Times New Roman" w:eastAsia="標楷體" w:hAnsi="Times New Roman"/>
              </w:rPr>
            </w:pPr>
            <w:r w:rsidRPr="00EE435A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9B3F29" w:rsidRPr="00EE435A" w:rsidRDefault="00751227" w:rsidP="003B5C38">
            <w:pPr>
              <w:jc w:val="both"/>
              <w:rPr>
                <w:rFonts w:ascii="Times New Roman" w:eastAsia="標楷體" w:hAnsi="Times New Roman"/>
              </w:rPr>
            </w:pPr>
            <w:r w:rsidRPr="00751227">
              <w:rPr>
                <w:rFonts w:ascii="Times New Roman" w:eastAsia="標楷體" w:hAnsi="Times New Roman" w:hint="eastAsia"/>
              </w:rPr>
              <w:t>殘疾者的性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</w:tcPr>
          <w:p w:rsidR="009B3F29" w:rsidRPr="00EE435A" w:rsidRDefault="00751227" w:rsidP="003B5C3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  <w:r w:rsidR="009B3F29" w:rsidRPr="00EE435A">
              <w:rPr>
                <w:rFonts w:ascii="Times New Roman" w:eastAsia="標楷體" w:hAnsi="Times New Roman"/>
              </w:rPr>
              <w:t>小時</w:t>
            </w:r>
          </w:p>
        </w:tc>
      </w:tr>
      <w:tr w:rsidR="009B3F29" w:rsidRPr="00EE435A" w:rsidTr="003B5C38"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B3F29" w:rsidRPr="00EE435A" w:rsidRDefault="009B3F29" w:rsidP="003B5C38">
            <w:pPr>
              <w:jc w:val="center"/>
              <w:rPr>
                <w:rFonts w:ascii="Times New Roman" w:eastAsia="標楷體" w:hAnsi="Times New Roman"/>
              </w:rPr>
            </w:pPr>
            <w:r w:rsidRPr="00EE435A"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</w:tcBorders>
            <w:shd w:val="clear" w:color="auto" w:fill="auto"/>
          </w:tcPr>
          <w:p w:rsidR="009B3F29" w:rsidRPr="00EE435A" w:rsidRDefault="00751227" w:rsidP="003B5C38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感</w:t>
            </w:r>
            <w:r w:rsidRPr="00751227">
              <w:rPr>
                <w:rFonts w:ascii="Times New Roman" w:eastAsia="標楷體" w:hAnsi="Times New Roman" w:hint="eastAsia"/>
              </w:rPr>
              <w:t>官集中</w:t>
            </w: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auto"/>
          </w:tcPr>
          <w:p w:rsidR="009B3F29" w:rsidRPr="00EE435A" w:rsidRDefault="00751227" w:rsidP="003B5C3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="009B3F29" w:rsidRPr="00EE435A">
              <w:rPr>
                <w:rFonts w:ascii="Times New Roman" w:eastAsia="標楷體" w:hAnsi="Times New Roman"/>
              </w:rPr>
              <w:t>小時</w:t>
            </w:r>
          </w:p>
        </w:tc>
      </w:tr>
    </w:tbl>
    <w:p w:rsidR="00FA1BDC" w:rsidRPr="00EE435A" w:rsidRDefault="00FA1BDC">
      <w:pPr>
        <w:rPr>
          <w:rFonts w:ascii="Times New Roman" w:eastAsia="標楷體" w:hAnsi="Times New Roman"/>
        </w:rPr>
      </w:pPr>
    </w:p>
    <w:sectPr w:rsidR="00FA1BDC" w:rsidRPr="00EE43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77" w:rsidRDefault="00525377" w:rsidP="00BC6859">
      <w:r>
        <w:separator/>
      </w:r>
    </w:p>
  </w:endnote>
  <w:endnote w:type="continuationSeparator" w:id="0">
    <w:p w:rsidR="00525377" w:rsidRDefault="00525377" w:rsidP="00BC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77" w:rsidRDefault="00525377" w:rsidP="00BC6859">
      <w:r>
        <w:separator/>
      </w:r>
    </w:p>
  </w:footnote>
  <w:footnote w:type="continuationSeparator" w:id="0">
    <w:p w:rsidR="00525377" w:rsidRDefault="00525377" w:rsidP="00BC6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6EA2"/>
    <w:multiLevelType w:val="hybridMultilevel"/>
    <w:tmpl w:val="F3DE2B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C807B2"/>
    <w:multiLevelType w:val="hybridMultilevel"/>
    <w:tmpl w:val="AEBCE004"/>
    <w:lvl w:ilvl="0" w:tplc="B0E607E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506F50"/>
    <w:multiLevelType w:val="hybridMultilevel"/>
    <w:tmpl w:val="7DB298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24B60B2"/>
    <w:multiLevelType w:val="hybridMultilevel"/>
    <w:tmpl w:val="9B9674C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F9101F5"/>
    <w:multiLevelType w:val="hybridMultilevel"/>
    <w:tmpl w:val="7CC28BC8"/>
    <w:lvl w:ilvl="0" w:tplc="A1B8AFA2">
      <w:start w:val="1"/>
      <w:numFmt w:val="lowerLetter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41E83371"/>
    <w:multiLevelType w:val="hybridMultilevel"/>
    <w:tmpl w:val="BA807490"/>
    <w:lvl w:ilvl="0" w:tplc="D154091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A1D71D3"/>
    <w:multiLevelType w:val="hybridMultilevel"/>
    <w:tmpl w:val="CEDA18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96"/>
    <w:rsid w:val="00011786"/>
    <w:rsid w:val="0004653F"/>
    <w:rsid w:val="000532D8"/>
    <w:rsid w:val="00054FD4"/>
    <w:rsid w:val="00077ED0"/>
    <w:rsid w:val="00090D48"/>
    <w:rsid w:val="00095F2A"/>
    <w:rsid w:val="000B63DD"/>
    <w:rsid w:val="00111BB7"/>
    <w:rsid w:val="00112226"/>
    <w:rsid w:val="00114276"/>
    <w:rsid w:val="00127397"/>
    <w:rsid w:val="0015673B"/>
    <w:rsid w:val="00187898"/>
    <w:rsid w:val="00194DDB"/>
    <w:rsid w:val="001C00D7"/>
    <w:rsid w:val="001C2BF0"/>
    <w:rsid w:val="001C3AA4"/>
    <w:rsid w:val="001E0281"/>
    <w:rsid w:val="001F7AEC"/>
    <w:rsid w:val="00203C7E"/>
    <w:rsid w:val="00204EFE"/>
    <w:rsid w:val="00211191"/>
    <w:rsid w:val="00236007"/>
    <w:rsid w:val="00240076"/>
    <w:rsid w:val="00292C87"/>
    <w:rsid w:val="00297F94"/>
    <w:rsid w:val="002A5889"/>
    <w:rsid w:val="002B137D"/>
    <w:rsid w:val="002B7142"/>
    <w:rsid w:val="00327123"/>
    <w:rsid w:val="00354495"/>
    <w:rsid w:val="00361D64"/>
    <w:rsid w:val="003B5C38"/>
    <w:rsid w:val="003F458D"/>
    <w:rsid w:val="00415D85"/>
    <w:rsid w:val="00450B19"/>
    <w:rsid w:val="00465A2E"/>
    <w:rsid w:val="004A220D"/>
    <w:rsid w:val="004A5669"/>
    <w:rsid w:val="004B5E97"/>
    <w:rsid w:val="004D138C"/>
    <w:rsid w:val="004E4BF8"/>
    <w:rsid w:val="004F084F"/>
    <w:rsid w:val="0051663C"/>
    <w:rsid w:val="00525377"/>
    <w:rsid w:val="00527572"/>
    <w:rsid w:val="005627CE"/>
    <w:rsid w:val="00575304"/>
    <w:rsid w:val="005B7298"/>
    <w:rsid w:val="005C0E8C"/>
    <w:rsid w:val="005D2B5B"/>
    <w:rsid w:val="0062579E"/>
    <w:rsid w:val="00634D0C"/>
    <w:rsid w:val="0065515C"/>
    <w:rsid w:val="0066723F"/>
    <w:rsid w:val="00670556"/>
    <w:rsid w:val="00692807"/>
    <w:rsid w:val="00695F28"/>
    <w:rsid w:val="006B031E"/>
    <w:rsid w:val="006B28A6"/>
    <w:rsid w:val="006C5F92"/>
    <w:rsid w:val="006D3126"/>
    <w:rsid w:val="006D5B84"/>
    <w:rsid w:val="00724641"/>
    <w:rsid w:val="00751227"/>
    <w:rsid w:val="00784144"/>
    <w:rsid w:val="007850FA"/>
    <w:rsid w:val="007C1DE7"/>
    <w:rsid w:val="007C2043"/>
    <w:rsid w:val="008D3E2A"/>
    <w:rsid w:val="008E4673"/>
    <w:rsid w:val="00920A46"/>
    <w:rsid w:val="00934692"/>
    <w:rsid w:val="009475D7"/>
    <w:rsid w:val="0096060E"/>
    <w:rsid w:val="009B3F29"/>
    <w:rsid w:val="009C159A"/>
    <w:rsid w:val="009D1140"/>
    <w:rsid w:val="009F3980"/>
    <w:rsid w:val="009F553B"/>
    <w:rsid w:val="00A1083E"/>
    <w:rsid w:val="00A22FB0"/>
    <w:rsid w:val="00A52266"/>
    <w:rsid w:val="00A54596"/>
    <w:rsid w:val="00A65F1A"/>
    <w:rsid w:val="00A70848"/>
    <w:rsid w:val="00AA4870"/>
    <w:rsid w:val="00AB41A8"/>
    <w:rsid w:val="00AE3CD0"/>
    <w:rsid w:val="00B30FB2"/>
    <w:rsid w:val="00B531EE"/>
    <w:rsid w:val="00B90085"/>
    <w:rsid w:val="00BC3125"/>
    <w:rsid w:val="00BC6859"/>
    <w:rsid w:val="00BF51C6"/>
    <w:rsid w:val="00C14BDD"/>
    <w:rsid w:val="00C5140A"/>
    <w:rsid w:val="00C517FC"/>
    <w:rsid w:val="00CB7B53"/>
    <w:rsid w:val="00D2452B"/>
    <w:rsid w:val="00D80469"/>
    <w:rsid w:val="00DE4274"/>
    <w:rsid w:val="00DE48F4"/>
    <w:rsid w:val="00DE5B74"/>
    <w:rsid w:val="00E25EFF"/>
    <w:rsid w:val="00E8121C"/>
    <w:rsid w:val="00EC0324"/>
    <w:rsid w:val="00ED7E35"/>
    <w:rsid w:val="00EE435A"/>
    <w:rsid w:val="00EE65E4"/>
    <w:rsid w:val="00F055C4"/>
    <w:rsid w:val="00F259CB"/>
    <w:rsid w:val="00F26D86"/>
    <w:rsid w:val="00F33A9D"/>
    <w:rsid w:val="00F6579B"/>
    <w:rsid w:val="00FA1BDC"/>
    <w:rsid w:val="00FD2207"/>
    <w:rsid w:val="00F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01">
    <w:name w:val="en01"/>
    <w:basedOn w:val="a0"/>
    <w:rsid w:val="003F458D"/>
  </w:style>
  <w:style w:type="paragraph" w:styleId="HTML">
    <w:name w:val="HTML Preformatted"/>
    <w:basedOn w:val="a"/>
    <w:link w:val="HTML0"/>
    <w:uiPriority w:val="99"/>
    <w:semiHidden/>
    <w:unhideWhenUsed/>
    <w:rsid w:val="001C2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semiHidden/>
    <w:rsid w:val="001C2BF0"/>
    <w:rPr>
      <w:rFonts w:ascii="細明體" w:eastAsia="細明體" w:hAnsi="細明體" w:cs="細明體"/>
      <w:kern w:val="0"/>
      <w:szCs w:val="24"/>
    </w:rPr>
  </w:style>
  <w:style w:type="character" w:styleId="a3">
    <w:name w:val="Hyperlink"/>
    <w:uiPriority w:val="99"/>
    <w:unhideWhenUsed/>
    <w:rsid w:val="00DE5B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517FC"/>
    <w:pPr>
      <w:ind w:leftChars="200" w:left="480"/>
    </w:pPr>
  </w:style>
  <w:style w:type="character" w:styleId="a5">
    <w:name w:val="FollowedHyperlink"/>
    <w:uiPriority w:val="99"/>
    <w:semiHidden/>
    <w:unhideWhenUsed/>
    <w:rsid w:val="00C14BDD"/>
    <w:rPr>
      <w:color w:val="954F72"/>
      <w:u w:val="single"/>
    </w:rPr>
  </w:style>
  <w:style w:type="character" w:customStyle="1" w:styleId="bold1">
    <w:name w:val="bold1"/>
    <w:rsid w:val="00F6579B"/>
    <w:rPr>
      <w:b/>
      <w:bCs/>
    </w:rPr>
  </w:style>
  <w:style w:type="paragraph" w:styleId="a6">
    <w:name w:val="header"/>
    <w:basedOn w:val="a"/>
    <w:link w:val="a7"/>
    <w:uiPriority w:val="99"/>
    <w:unhideWhenUsed/>
    <w:rsid w:val="00BC68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BC68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68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BC685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11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11B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01">
    <w:name w:val="en01"/>
    <w:basedOn w:val="a0"/>
    <w:rsid w:val="003F458D"/>
  </w:style>
  <w:style w:type="paragraph" w:styleId="HTML">
    <w:name w:val="HTML Preformatted"/>
    <w:basedOn w:val="a"/>
    <w:link w:val="HTML0"/>
    <w:uiPriority w:val="99"/>
    <w:semiHidden/>
    <w:unhideWhenUsed/>
    <w:rsid w:val="001C2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semiHidden/>
    <w:rsid w:val="001C2BF0"/>
    <w:rPr>
      <w:rFonts w:ascii="細明體" w:eastAsia="細明體" w:hAnsi="細明體" w:cs="細明體"/>
      <w:kern w:val="0"/>
      <w:szCs w:val="24"/>
    </w:rPr>
  </w:style>
  <w:style w:type="character" w:styleId="a3">
    <w:name w:val="Hyperlink"/>
    <w:uiPriority w:val="99"/>
    <w:unhideWhenUsed/>
    <w:rsid w:val="00DE5B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517FC"/>
    <w:pPr>
      <w:ind w:leftChars="200" w:left="480"/>
    </w:pPr>
  </w:style>
  <w:style w:type="character" w:styleId="a5">
    <w:name w:val="FollowedHyperlink"/>
    <w:uiPriority w:val="99"/>
    <w:semiHidden/>
    <w:unhideWhenUsed/>
    <w:rsid w:val="00C14BDD"/>
    <w:rPr>
      <w:color w:val="954F72"/>
      <w:u w:val="single"/>
    </w:rPr>
  </w:style>
  <w:style w:type="character" w:customStyle="1" w:styleId="bold1">
    <w:name w:val="bold1"/>
    <w:rsid w:val="00F6579B"/>
    <w:rPr>
      <w:b/>
      <w:bCs/>
    </w:rPr>
  </w:style>
  <w:style w:type="paragraph" w:styleId="a6">
    <w:name w:val="header"/>
    <w:basedOn w:val="a"/>
    <w:link w:val="a7"/>
    <w:uiPriority w:val="99"/>
    <w:unhideWhenUsed/>
    <w:rsid w:val="00BC68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BC68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68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BC685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11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11B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F0751-CD84-4F29-9D5A-2EBEFDF6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Links>
    <vt:vector size="12" baseType="variant">
      <vt:variant>
        <vt:i4>4390970</vt:i4>
      </vt:variant>
      <vt:variant>
        <vt:i4>3</vt:i4>
      </vt:variant>
      <vt:variant>
        <vt:i4>0</vt:i4>
      </vt:variant>
      <vt:variant>
        <vt:i4>5</vt:i4>
      </vt:variant>
      <vt:variant>
        <vt:lpwstr>mailto:hsunlee001@gmail.com</vt:lpwstr>
      </vt:variant>
      <vt:variant>
        <vt:lpwstr/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http://www.stu.edu.tw/about/maps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Hsun</dc:creator>
  <cp:lastModifiedBy>Windows 使用者</cp:lastModifiedBy>
  <cp:revision>2</cp:revision>
  <cp:lastPrinted>2016-02-18T01:52:00Z</cp:lastPrinted>
  <dcterms:created xsi:type="dcterms:W3CDTF">2016-03-03T08:46:00Z</dcterms:created>
  <dcterms:modified xsi:type="dcterms:W3CDTF">2016-03-03T08:46:00Z</dcterms:modified>
</cp:coreProperties>
</file>