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3268" w:rsidRPr="00C437C9" w:rsidRDefault="00C437C9" w:rsidP="00F477F5">
      <w:pPr>
        <w:adjustRightInd w:val="0"/>
        <w:snapToGrid w:val="0"/>
        <w:spacing w:line="400" w:lineRule="exact"/>
        <w:jc w:val="center"/>
        <w:rPr>
          <w:rFonts w:ascii="標楷體" w:eastAsia="標楷體" w:hAnsi="標楷體" w:cs="Times New Roman"/>
          <w:sz w:val="36"/>
          <w:szCs w:val="36"/>
        </w:rPr>
      </w:pPr>
      <w:r>
        <w:rPr>
          <w:rFonts w:ascii="標楷體" w:eastAsia="標楷體" w:hAnsi="標楷體" w:cs="Times New Roman" w:hint="eastAsia"/>
          <w:b/>
          <w:sz w:val="36"/>
          <w:szCs w:val="36"/>
        </w:rPr>
        <w:t>二二八事件七十周年紀念活動</w:t>
      </w:r>
      <w:r>
        <w:rPr>
          <w:rFonts w:ascii="標楷體" w:eastAsia="標楷體" w:hAnsi="標楷體" w:cs="Times New Roman"/>
          <w:b/>
          <w:sz w:val="36"/>
          <w:szCs w:val="36"/>
        </w:rPr>
        <w:br/>
      </w:r>
      <w:r>
        <w:rPr>
          <w:rFonts w:ascii="標楷體" w:eastAsia="標楷體" w:hAnsi="標楷體" w:cs="Times New Roman" w:hint="eastAsia"/>
          <w:b/>
          <w:sz w:val="36"/>
          <w:szCs w:val="36"/>
        </w:rPr>
        <w:t>「英雄返校，雄中自衛隊出巡」</w:t>
      </w:r>
      <w:r w:rsidR="00F53268" w:rsidRPr="00F53268">
        <w:rPr>
          <w:rFonts w:ascii="標楷體" w:eastAsia="標楷體" w:hAnsi="標楷體" w:cs="Times New Roman" w:hint="eastAsia"/>
          <w:b/>
          <w:sz w:val="36"/>
          <w:szCs w:val="36"/>
        </w:rPr>
        <w:t>實施計畫</w:t>
      </w:r>
    </w:p>
    <w:p w:rsidR="00F53268" w:rsidRPr="00F53268" w:rsidRDefault="00F53268" w:rsidP="00F477F5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0" w:firstLine="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 xml:space="preserve">目的: </w:t>
      </w:r>
    </w:p>
    <w:p w:rsidR="00C437C9" w:rsidRDefault="00C437C9" w:rsidP="00F477F5">
      <w:pPr>
        <w:numPr>
          <w:ilvl w:val="0"/>
          <w:numId w:val="4"/>
        </w:numPr>
        <w:tabs>
          <w:tab w:val="left" w:pos="1134"/>
        </w:tabs>
        <w:adjustRightInd w:val="0"/>
        <w:snapToGrid w:val="0"/>
        <w:spacing w:beforeLines="50" w:before="180" w:line="400" w:lineRule="exact"/>
        <w:ind w:left="709" w:hanging="567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探討</w:t>
      </w:r>
      <w:bookmarkStart w:id="0" w:name="_Hlk470276267"/>
      <w:r w:rsidR="00F1784E">
        <w:rPr>
          <w:rFonts w:ascii="標楷體" w:eastAsia="標楷體" w:hAnsi="標楷體" w:cs="Times New Roman" w:hint="eastAsia"/>
          <w:sz w:val="28"/>
        </w:rPr>
        <w:t>歷史事件</w:t>
      </w:r>
      <w:r w:rsidRPr="00F53268">
        <w:rPr>
          <w:rFonts w:ascii="標楷體" w:eastAsia="標楷體" w:hAnsi="標楷體" w:cs="Times New Roman" w:hint="eastAsia"/>
          <w:sz w:val="28"/>
        </w:rPr>
        <w:t>議題，促進</w:t>
      </w:r>
      <w:r>
        <w:rPr>
          <w:rFonts w:ascii="標楷體" w:eastAsia="標楷體" w:hAnsi="標楷體" w:cs="Times New Roman" w:hint="eastAsia"/>
          <w:sz w:val="28"/>
        </w:rPr>
        <w:t>公義和平</w:t>
      </w:r>
      <w:r w:rsidRPr="00F53268">
        <w:rPr>
          <w:rFonts w:ascii="標楷體" w:eastAsia="標楷體" w:hAnsi="標楷體" w:cs="Times New Roman" w:hint="eastAsia"/>
          <w:sz w:val="28"/>
        </w:rPr>
        <w:t>社會實現。</w:t>
      </w:r>
      <w:bookmarkEnd w:id="0"/>
    </w:p>
    <w:p w:rsidR="00F53268" w:rsidRPr="00F53268" w:rsidRDefault="00F1784E" w:rsidP="00F477F5">
      <w:pPr>
        <w:numPr>
          <w:ilvl w:val="0"/>
          <w:numId w:val="4"/>
        </w:numPr>
        <w:tabs>
          <w:tab w:val="left" w:pos="1134"/>
        </w:tabs>
        <w:adjustRightInd w:val="0"/>
        <w:snapToGrid w:val="0"/>
        <w:spacing w:beforeLines="50" w:before="180" w:line="400" w:lineRule="exact"/>
        <w:ind w:left="709" w:hanging="567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建立跨單位</w:t>
      </w:r>
      <w:r w:rsidR="00F53268" w:rsidRPr="00F53268">
        <w:rPr>
          <w:rFonts w:ascii="標楷體" w:eastAsia="標楷體" w:hAnsi="標楷體" w:cs="Times New Roman" w:hint="eastAsia"/>
          <w:sz w:val="28"/>
        </w:rPr>
        <w:t>合作機制，擴大公共事務</w:t>
      </w:r>
      <w:r w:rsidRPr="00F53268">
        <w:rPr>
          <w:rFonts w:ascii="標楷體" w:eastAsia="標楷體" w:hAnsi="標楷體" w:cs="Times New Roman" w:hint="eastAsia"/>
          <w:sz w:val="28"/>
        </w:rPr>
        <w:t>參與</w:t>
      </w:r>
      <w:r w:rsidR="00F53268" w:rsidRPr="00F53268">
        <w:rPr>
          <w:rFonts w:ascii="標楷體" w:eastAsia="標楷體" w:hAnsi="標楷體" w:cs="Times New Roman" w:hint="eastAsia"/>
          <w:sz w:val="28"/>
        </w:rPr>
        <w:t>。</w:t>
      </w:r>
    </w:p>
    <w:p w:rsidR="00F1784E" w:rsidRDefault="00F1784E" w:rsidP="00F477F5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0" w:firstLine="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指導單位：高雄市政府</w:t>
      </w:r>
    </w:p>
    <w:p w:rsidR="00F477F5" w:rsidRDefault="00F53268" w:rsidP="00F477F5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0" w:firstLine="0"/>
        <w:rPr>
          <w:rFonts w:ascii="標楷體" w:eastAsia="標楷體" w:hAnsi="標楷體" w:cs="Times New Roman"/>
          <w:sz w:val="28"/>
        </w:rPr>
      </w:pPr>
      <w:r w:rsidRPr="00DE08E2">
        <w:rPr>
          <w:rFonts w:ascii="標楷體" w:eastAsia="標楷體" w:hAnsi="標楷體" w:cs="Times New Roman" w:hint="eastAsia"/>
          <w:sz w:val="28"/>
        </w:rPr>
        <w:t>主辦單位：</w:t>
      </w:r>
      <w:r w:rsidR="00F1784E" w:rsidRPr="00F1784E">
        <w:rPr>
          <w:rFonts w:ascii="標楷體" w:eastAsia="標楷體" w:hAnsi="標楷體" w:cs="Times New Roman" w:hint="eastAsia"/>
          <w:sz w:val="28"/>
        </w:rPr>
        <w:t>高雄西區扶輪社</w:t>
      </w:r>
    </w:p>
    <w:p w:rsidR="00F1784E" w:rsidRPr="00F477F5" w:rsidRDefault="00F1784E" w:rsidP="00C07739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567" w:hanging="567"/>
        <w:rPr>
          <w:rFonts w:ascii="標楷體" w:eastAsia="標楷體" w:hAnsi="標楷體" w:cs="Times New Roman"/>
          <w:sz w:val="28"/>
        </w:rPr>
      </w:pPr>
      <w:r w:rsidRPr="00F477F5">
        <w:rPr>
          <w:rFonts w:ascii="標楷體" w:eastAsia="標楷體" w:hAnsi="標楷體" w:cs="Times New Roman" w:hint="eastAsia"/>
          <w:sz w:val="28"/>
        </w:rPr>
        <w:t>協辦單位：高雄市政府教育局、高雄市政府文化局、</w:t>
      </w:r>
      <w:r w:rsidR="00F477F5" w:rsidRPr="00F477F5">
        <w:rPr>
          <w:rFonts w:ascii="標楷體" w:eastAsia="標楷體" w:hAnsi="標楷體" w:cs="Times New Roman" w:hint="eastAsia"/>
          <w:sz w:val="28"/>
        </w:rPr>
        <w:t>高雄市政府民政局、</w:t>
      </w:r>
      <w:r w:rsidR="008C6400">
        <w:rPr>
          <w:rFonts w:ascii="標楷體" w:eastAsia="標楷體" w:hAnsi="標楷體" w:cs="Times New Roman"/>
          <w:sz w:val="28"/>
        </w:rPr>
        <w:br/>
      </w:r>
      <w:r w:rsidR="00F477F5">
        <w:rPr>
          <w:rFonts w:ascii="標楷體" w:eastAsia="標楷體" w:hAnsi="標楷體" w:cs="Times New Roman" w:hint="eastAsia"/>
          <w:sz w:val="28"/>
        </w:rPr>
        <w:t xml:space="preserve">          </w:t>
      </w:r>
      <w:r w:rsidR="00F477F5" w:rsidRPr="00F477F5">
        <w:rPr>
          <w:rFonts w:ascii="標楷體" w:eastAsia="標楷體" w:hAnsi="標楷體" w:cs="Times New Roman" w:hint="eastAsia"/>
          <w:sz w:val="28"/>
        </w:rPr>
        <w:t>高雄市政府新聞局、高雄市政府警察局</w:t>
      </w:r>
      <w:r w:rsidR="008C6400" w:rsidRPr="00F477F5">
        <w:rPr>
          <w:rFonts w:ascii="標楷體" w:eastAsia="標楷體" w:hAnsi="標楷體" w:cs="Times New Roman" w:hint="eastAsia"/>
          <w:sz w:val="28"/>
        </w:rPr>
        <w:t>、高雄市政府</w:t>
      </w:r>
      <w:r w:rsidR="008C6400" w:rsidRPr="008C6400">
        <w:rPr>
          <w:rFonts w:ascii="標楷體" w:eastAsia="標楷體" w:hAnsi="標楷體" w:cs="Times New Roman" w:hint="eastAsia"/>
          <w:sz w:val="28"/>
        </w:rPr>
        <w:t>交通局</w:t>
      </w:r>
      <w:r w:rsidR="008C6400" w:rsidRPr="00F477F5">
        <w:rPr>
          <w:rFonts w:ascii="標楷體" w:eastAsia="標楷體" w:hAnsi="標楷體" w:cs="Times New Roman" w:hint="eastAsia"/>
          <w:sz w:val="28"/>
        </w:rPr>
        <w:t>、</w:t>
      </w:r>
      <w:r w:rsidR="008C6400">
        <w:rPr>
          <w:rFonts w:ascii="標楷體" w:eastAsia="標楷體" w:hAnsi="標楷體" w:cs="Times New Roman"/>
          <w:sz w:val="28"/>
        </w:rPr>
        <w:br/>
        <w:t xml:space="preserve">          </w:t>
      </w:r>
      <w:r w:rsidR="008C6400" w:rsidRPr="00F477F5">
        <w:rPr>
          <w:rFonts w:ascii="標楷體" w:eastAsia="標楷體" w:hAnsi="標楷體" w:cs="Times New Roman" w:hint="eastAsia"/>
          <w:sz w:val="28"/>
        </w:rPr>
        <w:t>高雄市政府</w:t>
      </w:r>
      <w:r w:rsidR="008C6400" w:rsidRPr="008C6400">
        <w:rPr>
          <w:rFonts w:ascii="標楷體" w:eastAsia="標楷體" w:hAnsi="標楷體" w:cs="Times New Roman" w:hint="eastAsia"/>
          <w:sz w:val="28"/>
        </w:rPr>
        <w:t>環境保護局</w:t>
      </w:r>
      <w:r w:rsidR="008C6400" w:rsidRPr="00F477F5">
        <w:rPr>
          <w:rFonts w:ascii="標楷體" w:eastAsia="標楷體" w:hAnsi="標楷體" w:cs="Times New Roman" w:hint="eastAsia"/>
          <w:sz w:val="28"/>
        </w:rPr>
        <w:t>、</w:t>
      </w:r>
      <w:r w:rsidR="00B377E2" w:rsidRPr="00B377E2">
        <w:rPr>
          <w:rFonts w:ascii="標楷體" w:eastAsia="標楷體" w:hAnsi="標楷體" w:cs="Times New Roman" w:hint="eastAsia"/>
          <w:sz w:val="28"/>
        </w:rPr>
        <w:t>高雄市立歷史博物館</w:t>
      </w:r>
      <w:r w:rsidR="00B377E2" w:rsidRPr="00F477F5">
        <w:rPr>
          <w:rFonts w:ascii="標楷體" w:eastAsia="標楷體" w:hAnsi="標楷體" w:cs="Times New Roman" w:hint="eastAsia"/>
          <w:sz w:val="28"/>
        </w:rPr>
        <w:t>、</w:t>
      </w:r>
      <w:r w:rsidR="00C07739">
        <w:rPr>
          <w:rFonts w:ascii="標楷體" w:eastAsia="標楷體" w:hAnsi="標楷體" w:cs="Times New Roman"/>
          <w:sz w:val="28"/>
        </w:rPr>
        <w:br/>
      </w:r>
      <w:r w:rsidR="00C07739">
        <w:rPr>
          <w:rFonts w:ascii="標楷體" w:eastAsia="標楷體" w:hAnsi="標楷體" w:cs="Times New Roman" w:hint="eastAsia"/>
          <w:sz w:val="28"/>
        </w:rPr>
        <w:t xml:space="preserve">          </w:t>
      </w:r>
      <w:r w:rsidR="00B377E2" w:rsidRPr="00B377E2">
        <w:rPr>
          <w:rFonts w:ascii="標楷體" w:eastAsia="標楷體" w:hAnsi="標楷體" w:cs="Times New Roman" w:hint="eastAsia"/>
          <w:sz w:val="28"/>
        </w:rPr>
        <w:t>高雄市</w:t>
      </w:r>
      <w:r w:rsidR="008C6400" w:rsidRPr="008C6400">
        <w:rPr>
          <w:rFonts w:ascii="標楷體" w:eastAsia="標楷體" w:hAnsi="標楷體" w:cs="Times New Roman" w:hint="eastAsia"/>
          <w:sz w:val="28"/>
        </w:rPr>
        <w:t>工務局養護工程處</w:t>
      </w:r>
    </w:p>
    <w:p w:rsidR="00AC65EB" w:rsidRPr="00AC65EB" w:rsidRDefault="00F53268" w:rsidP="00AC65EB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350" w:hangingChars="125" w:hanging="350"/>
        <w:rPr>
          <w:rFonts w:ascii="標楷體" w:eastAsia="標楷體" w:hAnsi="標楷體" w:cs="Times New Roman"/>
          <w:sz w:val="28"/>
        </w:rPr>
      </w:pPr>
      <w:r w:rsidRPr="00F53268">
        <w:rPr>
          <w:rFonts w:ascii="標楷體" w:eastAsia="標楷體" w:hAnsi="標楷體" w:cs="Times New Roman" w:hint="eastAsia"/>
          <w:sz w:val="28"/>
        </w:rPr>
        <w:t>承辦單位：</w:t>
      </w:r>
      <w:bookmarkStart w:id="1" w:name="_Hlk470277440"/>
      <w:r w:rsidRPr="00F53268">
        <w:rPr>
          <w:rFonts w:ascii="標楷體" w:eastAsia="標楷體" w:hAnsi="標楷體" w:cs="Times New Roman" w:hint="eastAsia"/>
          <w:sz w:val="28"/>
        </w:rPr>
        <w:t>高雄市立</w:t>
      </w:r>
      <w:r w:rsidR="00056F84">
        <w:rPr>
          <w:rFonts w:ascii="標楷體" w:eastAsia="標楷體" w:hAnsi="標楷體" w:cs="Times New Roman" w:hint="eastAsia"/>
          <w:sz w:val="28"/>
        </w:rPr>
        <w:t>高雄高級中學</w:t>
      </w:r>
      <w:bookmarkEnd w:id="1"/>
      <w:r w:rsidR="00056F84">
        <w:rPr>
          <w:rFonts w:ascii="標楷體" w:eastAsia="標楷體" w:hAnsi="標楷體" w:cs="Times New Roman" w:hint="eastAsia"/>
          <w:sz w:val="28"/>
        </w:rPr>
        <w:t>、</w:t>
      </w:r>
      <w:r w:rsidR="00AC65EB">
        <w:rPr>
          <w:rFonts w:ascii="標楷體" w:eastAsia="標楷體" w:hAnsi="標楷體" w:cs="Times New Roman" w:hint="eastAsia"/>
          <w:sz w:val="28"/>
        </w:rPr>
        <w:t>高雄市立女子高級中學</w:t>
      </w:r>
      <w:r w:rsidR="00056F84">
        <w:rPr>
          <w:rFonts w:ascii="標楷體" w:eastAsia="標楷體" w:hAnsi="標楷體" w:cs="Times New Roman"/>
          <w:sz w:val="28"/>
        </w:rPr>
        <w:br/>
      </w:r>
      <w:r w:rsidR="00056F84">
        <w:rPr>
          <w:rFonts w:ascii="標楷體" w:eastAsia="標楷體" w:hAnsi="標楷體" w:cs="Times New Roman" w:hint="eastAsia"/>
          <w:sz w:val="28"/>
        </w:rPr>
        <w:t xml:space="preserve">            高雄市立高雄高級商業職業學校、高雄市立高雄高級工業職業學校</w:t>
      </w:r>
      <w:r w:rsidR="00AC65EB">
        <w:rPr>
          <w:rFonts w:ascii="標楷體" w:eastAsia="標楷體" w:hAnsi="標楷體" w:cs="Times New Roman"/>
          <w:sz w:val="28"/>
        </w:rPr>
        <w:br/>
      </w:r>
      <w:r w:rsidR="00AC65EB">
        <w:rPr>
          <w:rFonts w:ascii="標楷體" w:eastAsia="標楷體" w:hAnsi="標楷體" w:cs="Times New Roman" w:hint="eastAsia"/>
          <w:sz w:val="28"/>
        </w:rPr>
        <w:t xml:space="preserve">            高雄市私立樹德高級家事商業職業學校</w:t>
      </w:r>
    </w:p>
    <w:p w:rsidR="00F53268" w:rsidRPr="00056F84" w:rsidRDefault="00056F84" w:rsidP="00056F84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350" w:hangingChars="125" w:hanging="35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參與對象</w:t>
      </w:r>
      <w:r w:rsidR="00F53268" w:rsidRPr="00F53268">
        <w:rPr>
          <w:rFonts w:ascii="標楷體" w:eastAsia="標楷體" w:hAnsi="標楷體" w:cs="Times New Roman" w:hint="eastAsia"/>
          <w:sz w:val="28"/>
        </w:rPr>
        <w:t>：</w:t>
      </w:r>
      <w:r w:rsidRPr="00056F84">
        <w:rPr>
          <w:rFonts w:ascii="標楷體" w:eastAsia="標楷體" w:hAnsi="標楷體" w:cs="Times New Roman" w:hint="eastAsia"/>
          <w:sz w:val="28"/>
        </w:rPr>
        <w:t>本市市民</w:t>
      </w:r>
      <w:r>
        <w:rPr>
          <w:rFonts w:ascii="標楷體" w:eastAsia="標楷體" w:hAnsi="標楷體" w:cs="Times New Roman" w:hint="eastAsia"/>
          <w:sz w:val="28"/>
        </w:rPr>
        <w:t>。</w:t>
      </w:r>
    </w:p>
    <w:p w:rsidR="00F53268" w:rsidRPr="00F53268" w:rsidRDefault="00056F84" w:rsidP="00056F84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350" w:hangingChars="125" w:hanging="350"/>
        <w:rPr>
          <w:rFonts w:ascii="標楷體" w:eastAsia="標楷體" w:hAnsi="標楷體" w:cs="Times New Roman"/>
          <w:sz w:val="28"/>
        </w:rPr>
      </w:pPr>
      <w:bookmarkStart w:id="2" w:name="_Hlk475379660"/>
      <w:r>
        <w:rPr>
          <w:rFonts w:ascii="標楷體" w:eastAsia="標楷體" w:hAnsi="標楷體" w:cs="Times New Roman" w:hint="eastAsia"/>
          <w:sz w:val="28"/>
        </w:rPr>
        <w:t>活動</w:t>
      </w:r>
      <w:r w:rsidR="00F53268" w:rsidRPr="00F53268">
        <w:rPr>
          <w:rFonts w:ascii="標楷體" w:eastAsia="標楷體" w:hAnsi="標楷體" w:cs="Times New Roman" w:hint="eastAsia"/>
          <w:sz w:val="28"/>
        </w:rPr>
        <w:t>時間：</w:t>
      </w:r>
      <w:r>
        <w:rPr>
          <w:rFonts w:ascii="標楷體" w:eastAsia="標楷體" w:hAnsi="標楷體" w:cs="Times New Roman" w:hint="eastAsia"/>
          <w:sz w:val="28"/>
        </w:rPr>
        <w:t>106</w:t>
      </w:r>
      <w:r w:rsidR="00F53268" w:rsidRPr="00F53268">
        <w:rPr>
          <w:rFonts w:ascii="標楷體" w:eastAsia="標楷體" w:hAnsi="標楷體" w:cs="Times New Roman" w:hint="eastAsia"/>
          <w:sz w:val="28"/>
        </w:rPr>
        <w:t>年</w:t>
      </w:r>
      <w:r>
        <w:rPr>
          <w:rFonts w:ascii="標楷體" w:eastAsia="標楷體" w:hAnsi="標楷體" w:cs="Times New Roman" w:hint="eastAsia"/>
          <w:sz w:val="28"/>
        </w:rPr>
        <w:t>3</w:t>
      </w:r>
      <w:r w:rsidR="00F53268" w:rsidRPr="00F53268">
        <w:rPr>
          <w:rFonts w:ascii="標楷體" w:eastAsia="標楷體" w:hAnsi="標楷體" w:cs="Times New Roman" w:hint="eastAsia"/>
          <w:sz w:val="28"/>
        </w:rPr>
        <w:t>月</w:t>
      </w:r>
      <w:r>
        <w:rPr>
          <w:rFonts w:ascii="標楷體" w:eastAsia="標楷體" w:hAnsi="標楷體" w:cs="Times New Roman" w:hint="eastAsia"/>
          <w:sz w:val="28"/>
        </w:rPr>
        <w:t>4</w:t>
      </w:r>
      <w:r w:rsidR="00F53268" w:rsidRPr="00F53268">
        <w:rPr>
          <w:rFonts w:ascii="標楷體" w:eastAsia="標楷體" w:hAnsi="標楷體" w:cs="Times New Roman" w:hint="eastAsia"/>
          <w:sz w:val="28"/>
        </w:rPr>
        <w:t>日</w:t>
      </w:r>
      <w:r>
        <w:rPr>
          <w:rFonts w:ascii="標楷體" w:eastAsia="標楷體" w:hAnsi="標楷體" w:cs="Times New Roman" w:hint="eastAsia"/>
          <w:sz w:val="28"/>
        </w:rPr>
        <w:t>（星期六）上午10時</w:t>
      </w:r>
      <w:r w:rsidR="007955D8">
        <w:rPr>
          <w:rFonts w:ascii="標楷體" w:eastAsia="標楷體" w:hAnsi="標楷體" w:cs="Times New Roman" w:hint="eastAsia"/>
          <w:sz w:val="28"/>
        </w:rPr>
        <w:t>至11時</w:t>
      </w:r>
      <w:r w:rsidR="00DE08E2">
        <w:rPr>
          <w:rFonts w:ascii="標楷體" w:eastAsia="標楷體" w:hAnsi="標楷體" w:cs="Times New Roman" w:hint="eastAsia"/>
          <w:sz w:val="28"/>
        </w:rPr>
        <w:t>。</w:t>
      </w:r>
      <w:bookmarkEnd w:id="2"/>
    </w:p>
    <w:p w:rsidR="00AC65EB" w:rsidRDefault="00056F84" w:rsidP="00AC65EB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350" w:hangingChars="125" w:hanging="350"/>
        <w:rPr>
          <w:rFonts w:ascii="標楷體" w:eastAsia="標楷體" w:hAnsi="標楷體" w:cs="Times New Roman"/>
          <w:sz w:val="28"/>
        </w:rPr>
      </w:pPr>
      <w:bookmarkStart w:id="3" w:name="_Hlk475379683"/>
      <w:r>
        <w:rPr>
          <w:rFonts w:ascii="標楷體" w:eastAsia="標楷體" w:hAnsi="標楷體" w:cs="Times New Roman" w:hint="eastAsia"/>
          <w:sz w:val="28"/>
        </w:rPr>
        <w:t>活動</w:t>
      </w:r>
      <w:r w:rsidR="00F53268" w:rsidRPr="00F53268">
        <w:rPr>
          <w:rFonts w:ascii="標楷體" w:eastAsia="標楷體" w:hAnsi="標楷體" w:cs="Times New Roman" w:hint="eastAsia"/>
          <w:sz w:val="28"/>
        </w:rPr>
        <w:t>地點：</w:t>
      </w:r>
      <w:r w:rsidRPr="00F53268">
        <w:rPr>
          <w:rFonts w:ascii="標楷體" w:eastAsia="標楷體" w:hAnsi="標楷體" w:cs="Times New Roman" w:hint="eastAsia"/>
          <w:sz w:val="28"/>
        </w:rPr>
        <w:t>高雄市立</w:t>
      </w:r>
      <w:r>
        <w:rPr>
          <w:rFonts w:ascii="標楷體" w:eastAsia="標楷體" w:hAnsi="標楷體" w:cs="Times New Roman" w:hint="eastAsia"/>
          <w:sz w:val="28"/>
        </w:rPr>
        <w:t>高雄高級中學、</w:t>
      </w:r>
      <w:r w:rsidR="00711A3F">
        <w:rPr>
          <w:rFonts w:ascii="標楷體" w:eastAsia="標楷體" w:hAnsi="標楷體" w:cs="Times New Roman" w:hint="eastAsia"/>
          <w:sz w:val="28"/>
        </w:rPr>
        <w:t>高雄願景館</w:t>
      </w:r>
      <w:r w:rsidR="00DE08E2">
        <w:rPr>
          <w:rFonts w:ascii="標楷體" w:eastAsia="標楷體" w:hAnsi="標楷體" w:cs="Times New Roman" w:hint="eastAsia"/>
          <w:sz w:val="28"/>
        </w:rPr>
        <w:t>。</w:t>
      </w:r>
      <w:bookmarkEnd w:id="3"/>
    </w:p>
    <w:p w:rsidR="007C0EC0" w:rsidRDefault="00AC65EB" w:rsidP="00AC65EB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350" w:hangingChars="125" w:hanging="350"/>
        <w:rPr>
          <w:rFonts w:ascii="標楷體" w:eastAsia="標楷體" w:hAnsi="標楷體" w:cs="Times New Roman"/>
          <w:sz w:val="28"/>
        </w:rPr>
      </w:pPr>
      <w:bookmarkStart w:id="4" w:name="_Hlk475379701"/>
      <w:r w:rsidRPr="00AC65EB">
        <w:rPr>
          <w:rFonts w:ascii="標楷體" w:eastAsia="標楷體" w:hAnsi="標楷體" w:cs="Times New Roman" w:hint="eastAsia"/>
          <w:sz w:val="28"/>
        </w:rPr>
        <w:t>活動</w:t>
      </w:r>
      <w:r>
        <w:rPr>
          <w:rFonts w:ascii="標楷體" w:eastAsia="標楷體" w:hAnsi="標楷體" w:cs="Times New Roman" w:hint="eastAsia"/>
          <w:sz w:val="28"/>
        </w:rPr>
        <w:t>辦理型式</w:t>
      </w:r>
      <w:r w:rsidR="007C0EC0" w:rsidRPr="00AC65EB">
        <w:rPr>
          <w:rFonts w:ascii="標楷體" w:eastAsia="標楷體" w:hAnsi="標楷體" w:cs="Times New Roman" w:hint="eastAsia"/>
          <w:sz w:val="28"/>
        </w:rPr>
        <w:t>：</w:t>
      </w:r>
      <w:bookmarkEnd w:id="4"/>
    </w:p>
    <w:p w:rsidR="00AC65EB" w:rsidRDefault="00AC65EB" w:rsidP="00AC65EB">
      <w:pPr>
        <w:numPr>
          <w:ilvl w:val="1"/>
          <w:numId w:val="3"/>
        </w:numPr>
        <w:adjustRightInd w:val="0"/>
        <w:snapToGrid w:val="0"/>
        <w:spacing w:beforeLines="50" w:before="180" w:line="400" w:lineRule="exact"/>
        <w:ind w:left="1049" w:hanging="567"/>
        <w:rPr>
          <w:rFonts w:ascii="標楷體" w:eastAsia="標楷體" w:hAnsi="標楷體" w:cs="Times New Roman"/>
          <w:sz w:val="28"/>
        </w:rPr>
      </w:pPr>
      <w:bookmarkStart w:id="5" w:name="_Hlk475379720"/>
      <w:r>
        <w:rPr>
          <w:rFonts w:ascii="標楷體" w:eastAsia="標楷體" w:hAnsi="標楷體" w:cs="Times New Roman" w:hint="eastAsia"/>
          <w:sz w:val="28"/>
        </w:rPr>
        <w:t>微電影</w:t>
      </w:r>
      <w:r w:rsidR="00730CC0">
        <w:rPr>
          <w:rFonts w:ascii="標楷體" w:eastAsia="標楷體" w:hAnsi="標楷體" w:cs="Times New Roman" w:hint="eastAsia"/>
          <w:sz w:val="28"/>
        </w:rPr>
        <w:t>播放</w:t>
      </w:r>
      <w:bookmarkStart w:id="6" w:name="_GoBack"/>
      <w:bookmarkEnd w:id="6"/>
      <w:r>
        <w:rPr>
          <w:rFonts w:ascii="標楷體" w:eastAsia="標楷體" w:hAnsi="標楷體" w:cs="Times New Roman" w:hint="eastAsia"/>
          <w:sz w:val="28"/>
        </w:rPr>
        <w:t>：藉由本市學校師生對於「雄中自衛隊」的印象與認知，以喚起本市市民對此歷史事件的關注與學習，並傳遞公義和平的具體期待。</w:t>
      </w:r>
      <w:bookmarkEnd w:id="5"/>
    </w:p>
    <w:p w:rsidR="00AC65EB" w:rsidRPr="00AC65EB" w:rsidRDefault="00AC65EB" w:rsidP="00AC65EB">
      <w:pPr>
        <w:numPr>
          <w:ilvl w:val="1"/>
          <w:numId w:val="3"/>
        </w:numPr>
        <w:adjustRightInd w:val="0"/>
        <w:snapToGrid w:val="0"/>
        <w:spacing w:beforeLines="50" w:before="180" w:line="400" w:lineRule="exact"/>
        <w:rPr>
          <w:rFonts w:ascii="標楷體" w:eastAsia="標楷體" w:hAnsi="標楷體" w:cs="Times New Roman"/>
          <w:sz w:val="28"/>
        </w:rPr>
      </w:pPr>
      <w:bookmarkStart w:id="7" w:name="_Hlk475379751"/>
      <w:r>
        <w:rPr>
          <w:rFonts w:ascii="標楷體" w:eastAsia="標楷體" w:hAnsi="標楷體" w:cs="Times New Roman" w:hint="eastAsia"/>
          <w:sz w:val="28"/>
        </w:rPr>
        <w:t>歷史尋訪：邀請歷史事件當事人（</w:t>
      </w:r>
      <w:r w:rsidRPr="00AC65EB">
        <w:rPr>
          <w:rFonts w:ascii="標楷體" w:eastAsia="標楷體" w:hAnsi="標楷體" w:cs="Times New Roman" w:hint="eastAsia"/>
          <w:sz w:val="28"/>
        </w:rPr>
        <w:t>陳仁悲</w:t>
      </w:r>
      <w:r>
        <w:rPr>
          <w:rFonts w:ascii="標楷體" w:eastAsia="標楷體" w:hAnsi="標楷體" w:cs="Times New Roman" w:hint="eastAsia"/>
          <w:sz w:val="28"/>
        </w:rPr>
        <w:t>先生及</w:t>
      </w:r>
      <w:r w:rsidRPr="00AC65EB">
        <w:rPr>
          <w:rFonts w:ascii="標楷體" w:eastAsia="標楷體" w:hAnsi="標楷體" w:cs="Times New Roman" w:hint="eastAsia"/>
          <w:sz w:val="28"/>
        </w:rPr>
        <w:t>何聰明</w:t>
      </w:r>
      <w:r>
        <w:rPr>
          <w:rFonts w:ascii="標楷體" w:eastAsia="標楷體" w:hAnsi="標楷體" w:cs="Times New Roman" w:hint="eastAsia"/>
          <w:sz w:val="28"/>
        </w:rPr>
        <w:t>先生）帶領本市師生及市民</w:t>
      </w:r>
      <w:r w:rsidR="00BC4207">
        <w:rPr>
          <w:rFonts w:ascii="標楷體" w:eastAsia="標楷體" w:hAnsi="標楷體" w:cs="Times New Roman" w:hint="eastAsia"/>
          <w:sz w:val="28"/>
        </w:rPr>
        <w:t>走訪</w:t>
      </w:r>
      <w:r>
        <w:rPr>
          <w:rFonts w:ascii="標楷體" w:eastAsia="標楷體" w:hAnsi="標楷體" w:cs="Times New Roman" w:hint="eastAsia"/>
          <w:sz w:val="28"/>
        </w:rPr>
        <w:t>當時雄中自衛隊巡視路線，</w:t>
      </w:r>
      <w:r w:rsidR="00BC4207">
        <w:rPr>
          <w:rFonts w:ascii="標楷體" w:eastAsia="標楷體" w:hAnsi="標楷體" w:cs="Times New Roman" w:hint="eastAsia"/>
          <w:sz w:val="28"/>
        </w:rPr>
        <w:t>以期透過實地走踏感受當時時代背景下，學生面對歷史事件所激發的正義感與和平信念。</w:t>
      </w:r>
      <w:bookmarkEnd w:id="7"/>
    </w:p>
    <w:p w:rsidR="00AC65EB" w:rsidRPr="00AC65EB" w:rsidRDefault="00BC4207" w:rsidP="00BC4207">
      <w:pPr>
        <w:adjustRightInd w:val="0"/>
        <w:snapToGrid w:val="0"/>
        <w:spacing w:beforeLines="50" w:before="180" w:line="400" w:lineRule="exact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十、歷史尋訪活動規劃：</w:t>
      </w:r>
    </w:p>
    <w:tbl>
      <w:tblPr>
        <w:tblW w:w="1061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929"/>
        <w:gridCol w:w="2734"/>
        <w:gridCol w:w="2631"/>
        <w:gridCol w:w="3323"/>
      </w:tblGrid>
      <w:tr w:rsidR="00BC4207" w:rsidRPr="007E2264" w:rsidTr="00754058">
        <w:trPr>
          <w:jc w:val="center"/>
        </w:trPr>
        <w:tc>
          <w:tcPr>
            <w:tcW w:w="1929" w:type="dxa"/>
            <w:vAlign w:val="center"/>
          </w:tcPr>
          <w:p w:rsidR="00BC4207" w:rsidRPr="00BC4207" w:rsidRDefault="00BC4207" w:rsidP="00BC420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BC4207">
              <w:rPr>
                <w:rFonts w:ascii="標楷體" w:eastAsia="標楷體" w:hAnsi="標楷體" w:cs="Times New Roman" w:hint="eastAsia"/>
                <w:b/>
                <w:sz w:val="28"/>
              </w:rPr>
              <w:t>時間</w:t>
            </w:r>
          </w:p>
        </w:tc>
        <w:tc>
          <w:tcPr>
            <w:tcW w:w="2734" w:type="dxa"/>
            <w:vAlign w:val="center"/>
          </w:tcPr>
          <w:p w:rsidR="00BC4207" w:rsidRPr="00BC4207" w:rsidRDefault="00BC4207" w:rsidP="00BC420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BC4207">
              <w:rPr>
                <w:rFonts w:ascii="標楷體" w:eastAsia="標楷體" w:hAnsi="標楷體" w:cs="Times New Roman" w:hint="eastAsia"/>
                <w:b/>
                <w:sz w:val="28"/>
              </w:rPr>
              <w:t>內容</w:t>
            </w:r>
          </w:p>
        </w:tc>
        <w:tc>
          <w:tcPr>
            <w:tcW w:w="2631" w:type="dxa"/>
          </w:tcPr>
          <w:p w:rsidR="00BC4207" w:rsidRPr="00BC4207" w:rsidRDefault="00BC4207" w:rsidP="00BC420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>
              <w:rPr>
                <w:rFonts w:ascii="標楷體" w:eastAsia="標楷體" w:hAnsi="標楷體" w:cs="Times New Roman" w:hint="eastAsia"/>
                <w:b/>
                <w:sz w:val="28"/>
              </w:rPr>
              <w:t>地點</w:t>
            </w:r>
          </w:p>
        </w:tc>
        <w:tc>
          <w:tcPr>
            <w:tcW w:w="3323" w:type="dxa"/>
            <w:vAlign w:val="center"/>
          </w:tcPr>
          <w:p w:rsidR="00BC4207" w:rsidRPr="00BC4207" w:rsidRDefault="00BC4207" w:rsidP="00BC4207">
            <w:pPr>
              <w:spacing w:line="400" w:lineRule="exact"/>
              <w:jc w:val="center"/>
              <w:rPr>
                <w:rFonts w:ascii="標楷體" w:eastAsia="標楷體" w:hAnsi="標楷體" w:cs="Times New Roman"/>
                <w:b/>
                <w:sz w:val="28"/>
              </w:rPr>
            </w:pPr>
            <w:r w:rsidRPr="00BC4207">
              <w:rPr>
                <w:rFonts w:ascii="標楷體" w:eastAsia="標楷體" w:hAnsi="標楷體" w:cs="Times New Roman" w:hint="eastAsia"/>
                <w:b/>
                <w:sz w:val="28"/>
              </w:rPr>
              <w:t>備註</w:t>
            </w:r>
          </w:p>
        </w:tc>
      </w:tr>
      <w:tr w:rsidR="00BC4207" w:rsidRPr="00EF6CAD" w:rsidTr="00754058">
        <w:trPr>
          <w:jc w:val="center"/>
        </w:trPr>
        <w:tc>
          <w:tcPr>
            <w:tcW w:w="1929" w:type="dxa"/>
            <w:vAlign w:val="center"/>
          </w:tcPr>
          <w:p w:rsidR="00BC4207" w:rsidRPr="00BC4207" w:rsidRDefault="00BC4207" w:rsidP="00754058">
            <w:pPr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 w:rsidRPr="00BC4207">
              <w:rPr>
                <w:rFonts w:ascii="標楷體" w:eastAsia="標楷體" w:hAnsi="標楷體" w:cs="Times New Roman"/>
                <w:sz w:val="28"/>
              </w:rPr>
              <w:t>1</w:t>
            </w:r>
            <w:r w:rsidRPr="00BC4207">
              <w:rPr>
                <w:rFonts w:ascii="標楷體" w:eastAsia="標楷體" w:hAnsi="標楷體" w:cs="Times New Roman" w:hint="eastAsia"/>
                <w:sz w:val="28"/>
              </w:rPr>
              <w:t>0：00-10：</w:t>
            </w:r>
            <w:r w:rsidR="00754058">
              <w:rPr>
                <w:rFonts w:ascii="標楷體" w:eastAsia="標楷體" w:hAnsi="標楷體" w:cs="Times New Roman" w:hint="eastAsia"/>
                <w:sz w:val="28"/>
              </w:rPr>
              <w:t>20</w:t>
            </w:r>
          </w:p>
        </w:tc>
        <w:tc>
          <w:tcPr>
            <w:tcW w:w="2734" w:type="dxa"/>
            <w:vAlign w:val="center"/>
          </w:tcPr>
          <w:p w:rsidR="00BC4207" w:rsidRPr="00BC4207" w:rsidRDefault="00BC4207" w:rsidP="0075405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 w:rsidRPr="00BC4207">
              <w:rPr>
                <w:rFonts w:ascii="標楷體" w:eastAsia="標楷體" w:hAnsi="標楷體" w:cs="Times New Roman" w:hint="eastAsia"/>
                <w:sz w:val="28"/>
              </w:rPr>
              <w:t>活動致詞</w:t>
            </w:r>
          </w:p>
        </w:tc>
        <w:tc>
          <w:tcPr>
            <w:tcW w:w="2631" w:type="dxa"/>
            <w:vAlign w:val="center"/>
          </w:tcPr>
          <w:p w:rsidR="00BC4207" w:rsidRDefault="00BC4207" w:rsidP="00BC4207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bookmarkStart w:id="8" w:name="_Hlk470279621"/>
            <w:r>
              <w:rPr>
                <w:rFonts w:ascii="標楷體" w:eastAsia="標楷體" w:hAnsi="標楷體" w:cs="Times New Roman" w:hint="eastAsia"/>
                <w:sz w:val="28"/>
              </w:rPr>
              <w:t>高雄高中</w:t>
            </w:r>
            <w:bookmarkEnd w:id="8"/>
            <w:r>
              <w:rPr>
                <w:rFonts w:ascii="標楷體" w:eastAsia="標楷體" w:hAnsi="標楷體" w:cs="Times New Roman" w:hint="eastAsia"/>
                <w:sz w:val="28"/>
              </w:rPr>
              <w:t>校門口</w:t>
            </w:r>
          </w:p>
        </w:tc>
        <w:tc>
          <w:tcPr>
            <w:tcW w:w="3323" w:type="dxa"/>
            <w:vAlign w:val="center"/>
          </w:tcPr>
          <w:p w:rsidR="00BC4207" w:rsidRPr="00BC4207" w:rsidRDefault="00BC4207" w:rsidP="00F477F5">
            <w:pPr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陳菊市長、陳仁悲先生、何聰明先生</w:t>
            </w:r>
            <w:r w:rsidR="00932FBC">
              <w:rPr>
                <w:rFonts w:ascii="標楷體" w:eastAsia="標楷體" w:hAnsi="標楷體" w:cs="Times New Roman" w:hint="eastAsia"/>
                <w:sz w:val="28"/>
              </w:rPr>
              <w:t>、</w:t>
            </w:r>
            <w:bookmarkStart w:id="9" w:name="_Hlk470280301"/>
            <w:r w:rsidR="00932FBC">
              <w:rPr>
                <w:rFonts w:ascii="標楷體" w:eastAsia="標楷體" w:hAnsi="標楷體" w:cs="Times New Roman" w:hint="eastAsia"/>
                <w:sz w:val="28"/>
              </w:rPr>
              <w:t>西區扶輪社</w:t>
            </w:r>
            <w:bookmarkEnd w:id="9"/>
          </w:p>
        </w:tc>
      </w:tr>
      <w:tr w:rsidR="00BC4207" w:rsidRPr="00EF6CAD" w:rsidTr="00754058">
        <w:trPr>
          <w:jc w:val="center"/>
        </w:trPr>
        <w:tc>
          <w:tcPr>
            <w:tcW w:w="1929" w:type="dxa"/>
            <w:vAlign w:val="center"/>
          </w:tcPr>
          <w:p w:rsidR="00BC4207" w:rsidRPr="00BC4207" w:rsidRDefault="00BC4207" w:rsidP="00754058">
            <w:pPr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10：</w:t>
            </w:r>
            <w:r w:rsidR="00754058">
              <w:rPr>
                <w:rFonts w:ascii="標楷體" w:eastAsia="標楷體" w:hAnsi="標楷體" w:cs="Times New Roman" w:hint="eastAsia"/>
                <w:sz w:val="28"/>
              </w:rPr>
              <w:t>20</w:t>
            </w:r>
            <w:r>
              <w:rPr>
                <w:rFonts w:ascii="標楷體" w:eastAsia="標楷體" w:hAnsi="標楷體" w:cs="Times New Roman" w:hint="eastAsia"/>
                <w:sz w:val="28"/>
              </w:rPr>
              <w:t>-10：</w:t>
            </w:r>
            <w:r w:rsidR="00754058">
              <w:rPr>
                <w:rFonts w:ascii="標楷體" w:eastAsia="標楷體" w:hAnsi="標楷體" w:cs="Times New Roman" w:hint="eastAsia"/>
                <w:sz w:val="28"/>
              </w:rPr>
              <w:t>40</w:t>
            </w:r>
          </w:p>
        </w:tc>
        <w:tc>
          <w:tcPr>
            <w:tcW w:w="2734" w:type="dxa"/>
            <w:vAlign w:val="center"/>
          </w:tcPr>
          <w:p w:rsidR="00BC4207" w:rsidRPr="00BC4207" w:rsidRDefault="00BC4207" w:rsidP="0075405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歷史尋訪</w:t>
            </w:r>
          </w:p>
        </w:tc>
        <w:tc>
          <w:tcPr>
            <w:tcW w:w="2631" w:type="dxa"/>
          </w:tcPr>
          <w:p w:rsidR="00BC4207" w:rsidRDefault="00754058" w:rsidP="0075405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高雄高中</w:t>
            </w:r>
            <w:r>
              <w:rPr>
                <w:rFonts w:ascii="標楷體" w:eastAsia="標楷體" w:hAnsi="標楷體" w:cs="Times New Roman" w:hint="eastAsia"/>
                <w:sz w:val="28"/>
              </w:rPr>
              <w:br/>
            </w:r>
            <w:r w:rsidR="00C07739">
              <w:rPr>
                <w:rFonts w:ascii="標楷體" w:eastAsia="標楷體" w:hAnsi="標楷體" w:cs="Times New Roman" w:hint="eastAsia"/>
                <w:sz w:val="28"/>
              </w:rPr>
              <w:t>高雄願景館</w:t>
            </w:r>
          </w:p>
        </w:tc>
        <w:tc>
          <w:tcPr>
            <w:tcW w:w="3323" w:type="dxa"/>
            <w:vAlign w:val="center"/>
          </w:tcPr>
          <w:p w:rsidR="00BC4207" w:rsidRPr="00BC4207" w:rsidRDefault="00C07739" w:rsidP="00F477F5">
            <w:pPr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從高雄高中步行至</w:t>
            </w:r>
            <w:bookmarkStart w:id="10" w:name="_Hlk474871822"/>
            <w:r>
              <w:rPr>
                <w:rFonts w:ascii="標楷體" w:eastAsia="標楷體" w:hAnsi="標楷體" w:cs="Times New Roman" w:hint="eastAsia"/>
                <w:sz w:val="28"/>
              </w:rPr>
              <w:t>高雄願景館</w:t>
            </w:r>
            <w:bookmarkEnd w:id="10"/>
          </w:p>
        </w:tc>
      </w:tr>
      <w:tr w:rsidR="00BC4207" w:rsidRPr="00EF6CAD" w:rsidTr="00754058">
        <w:trPr>
          <w:jc w:val="center"/>
        </w:trPr>
        <w:tc>
          <w:tcPr>
            <w:tcW w:w="1929" w:type="dxa"/>
            <w:vAlign w:val="center"/>
          </w:tcPr>
          <w:p w:rsidR="00BC4207" w:rsidRPr="00BC4207" w:rsidRDefault="00754058" w:rsidP="00F477F5">
            <w:pPr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lastRenderedPageBreak/>
              <w:t>10：40-11：00</w:t>
            </w:r>
          </w:p>
        </w:tc>
        <w:tc>
          <w:tcPr>
            <w:tcW w:w="2734" w:type="dxa"/>
            <w:vAlign w:val="center"/>
          </w:tcPr>
          <w:p w:rsidR="00BC4207" w:rsidRPr="00754058" w:rsidRDefault="00754058" w:rsidP="0075405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傳承儀式</w:t>
            </w:r>
          </w:p>
        </w:tc>
        <w:tc>
          <w:tcPr>
            <w:tcW w:w="2631" w:type="dxa"/>
            <w:vAlign w:val="center"/>
          </w:tcPr>
          <w:p w:rsidR="00BC4207" w:rsidRPr="00BC4207" w:rsidRDefault="00C07739" w:rsidP="00754058">
            <w:pPr>
              <w:spacing w:line="400" w:lineRule="exact"/>
              <w:jc w:val="center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高雄願景館</w:t>
            </w:r>
          </w:p>
        </w:tc>
        <w:tc>
          <w:tcPr>
            <w:tcW w:w="3323" w:type="dxa"/>
            <w:vAlign w:val="center"/>
          </w:tcPr>
          <w:p w:rsidR="00BC4207" w:rsidRPr="00BC4207" w:rsidRDefault="00754058" w:rsidP="00F477F5">
            <w:pPr>
              <w:spacing w:line="400" w:lineRule="exact"/>
              <w:rPr>
                <w:rFonts w:ascii="標楷體" w:eastAsia="標楷體" w:hAnsi="標楷體" w:cs="Times New Roman"/>
                <w:sz w:val="28"/>
              </w:rPr>
            </w:pPr>
            <w:r>
              <w:rPr>
                <w:rFonts w:ascii="標楷體" w:eastAsia="標楷體" w:hAnsi="標楷體" w:cs="Times New Roman" w:hint="eastAsia"/>
                <w:sz w:val="28"/>
              </w:rPr>
              <w:t>陳菊市長、陳仁悲先生、何聰明先生、高雄高中等四校學生代表</w:t>
            </w:r>
            <w:r w:rsidR="00932FBC">
              <w:rPr>
                <w:rFonts w:ascii="標楷體" w:eastAsia="標楷體" w:hAnsi="標楷體" w:cs="Times New Roman" w:hint="eastAsia"/>
                <w:sz w:val="28"/>
              </w:rPr>
              <w:t>、西區扶輪社</w:t>
            </w:r>
          </w:p>
        </w:tc>
      </w:tr>
    </w:tbl>
    <w:p w:rsidR="00932FBC" w:rsidRPr="00932FBC" w:rsidRDefault="005A37A0" w:rsidP="00932FBC">
      <w:pPr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350" w:hangingChars="125" w:hanging="350"/>
        <w:rPr>
          <w:rFonts w:ascii="標楷體" w:eastAsia="標楷體" w:hAnsi="標楷體" w:cs="Times New Roman"/>
          <w:sz w:val="28"/>
        </w:rPr>
      </w:pPr>
      <w:r>
        <w:rPr>
          <w:rFonts w:ascii="標楷體" w:eastAsia="標楷體" w:hAnsi="標楷體" w:cs="Times New Roman" w:hint="eastAsia"/>
          <w:sz w:val="28"/>
        </w:rPr>
        <w:t>活動經費：</w:t>
      </w:r>
      <w:r w:rsidR="00754058" w:rsidRPr="00754058">
        <w:rPr>
          <w:rFonts w:ascii="標楷體" w:eastAsia="標楷體" w:hAnsi="標楷體" w:cs="Times New Roman" w:hint="eastAsia"/>
          <w:sz w:val="28"/>
        </w:rPr>
        <w:t>由西區扶輪社</w:t>
      </w:r>
      <w:r w:rsidR="005C163D">
        <w:rPr>
          <w:rFonts w:ascii="標楷體" w:eastAsia="標楷體" w:hAnsi="標楷體" w:cs="Times New Roman" w:hint="eastAsia"/>
          <w:sz w:val="28"/>
        </w:rPr>
        <w:t>及高雄市政府教育局</w:t>
      </w:r>
      <w:r w:rsidR="00754058" w:rsidRPr="00754058">
        <w:rPr>
          <w:rFonts w:ascii="標楷體" w:eastAsia="標楷體" w:hAnsi="標楷體" w:cs="Times New Roman" w:hint="eastAsia"/>
          <w:sz w:val="28"/>
        </w:rPr>
        <w:t>補助</w:t>
      </w:r>
      <w:r w:rsidR="00932FBC">
        <w:rPr>
          <w:rFonts w:ascii="標楷體" w:eastAsia="標楷體" w:hAnsi="標楷體" w:cs="Times New Roman" w:hint="eastAsia"/>
          <w:sz w:val="28"/>
        </w:rPr>
        <w:t>。</w:t>
      </w:r>
    </w:p>
    <w:p w:rsidR="00932FBC" w:rsidRPr="004C24BF" w:rsidRDefault="00754058" w:rsidP="000E0393">
      <w:pPr>
        <w:widowControl/>
        <w:numPr>
          <w:ilvl w:val="0"/>
          <w:numId w:val="3"/>
        </w:numPr>
        <w:adjustRightInd w:val="0"/>
        <w:snapToGrid w:val="0"/>
        <w:spacing w:beforeLines="50" w:before="180" w:line="400" w:lineRule="exact"/>
        <w:ind w:left="851" w:hanging="851"/>
        <w:rPr>
          <w:rFonts w:ascii="標楷體" w:eastAsia="標楷體" w:hAnsi="標楷體"/>
          <w:sz w:val="28"/>
          <w:szCs w:val="28"/>
        </w:rPr>
      </w:pPr>
      <w:r w:rsidRPr="00AB0DD0">
        <w:rPr>
          <w:rFonts w:ascii="標楷體" w:eastAsia="標楷體" w:hAnsi="標楷體" w:cs="Times New Roman" w:hint="eastAsia"/>
          <w:sz w:val="28"/>
        </w:rPr>
        <w:t>本活動參加人員及帶隊老師請給予公(差)假登記，計畫實施圓滿執行完畢後，工作人員逕依「高雄市立各級學校及幼兒園教職員工獎懲標準補充規定」予以獎勵。</w:t>
      </w:r>
    </w:p>
    <w:sectPr w:rsidR="00932FBC" w:rsidRPr="004C24BF" w:rsidSect="001F7D25">
      <w:footerReference w:type="default" r:id="rId9"/>
      <w:pgSz w:w="11906" w:h="16838"/>
      <w:pgMar w:top="1134" w:right="56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431E" w:rsidRDefault="00A5431E" w:rsidP="000477B6">
      <w:r>
        <w:separator/>
      </w:r>
    </w:p>
  </w:endnote>
  <w:endnote w:type="continuationSeparator" w:id="0">
    <w:p w:rsidR="00A5431E" w:rsidRDefault="00A5431E" w:rsidP="000477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90887844"/>
      <w:docPartObj>
        <w:docPartGallery w:val="Page Numbers (Bottom of Page)"/>
        <w:docPartUnique/>
      </w:docPartObj>
    </w:sdtPr>
    <w:sdtEndPr/>
    <w:sdtContent>
      <w:p w:rsidR="002E571F" w:rsidRDefault="002E571F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CC0" w:rsidRPr="00730CC0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431E" w:rsidRDefault="00A5431E" w:rsidP="000477B6">
      <w:r>
        <w:separator/>
      </w:r>
    </w:p>
  </w:footnote>
  <w:footnote w:type="continuationSeparator" w:id="0">
    <w:p w:rsidR="00A5431E" w:rsidRDefault="00A5431E" w:rsidP="000477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B55"/>
    <w:multiLevelType w:val="hybridMultilevel"/>
    <w:tmpl w:val="E48A3C46"/>
    <w:lvl w:ilvl="0" w:tplc="994C72A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B6D0B98"/>
    <w:multiLevelType w:val="hybridMultilevel"/>
    <w:tmpl w:val="56100A28"/>
    <w:lvl w:ilvl="0" w:tplc="E152BA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120C085A"/>
    <w:multiLevelType w:val="hybridMultilevel"/>
    <w:tmpl w:val="A11C559E"/>
    <w:lvl w:ilvl="0" w:tplc="FDDCA5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158B2CE5"/>
    <w:multiLevelType w:val="hybridMultilevel"/>
    <w:tmpl w:val="18D624D6"/>
    <w:lvl w:ilvl="0" w:tplc="EAC402DA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1B83181B"/>
    <w:multiLevelType w:val="hybridMultilevel"/>
    <w:tmpl w:val="0F26A50E"/>
    <w:lvl w:ilvl="0" w:tplc="AE3A904E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BB22BCC6">
      <w:start w:val="1"/>
      <w:numFmt w:val="taiwaneseCountingThousand"/>
      <w:lvlText w:val="(%2)"/>
      <w:lvlJc w:val="left"/>
      <w:pPr>
        <w:ind w:left="96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D2234F7"/>
    <w:multiLevelType w:val="hybridMultilevel"/>
    <w:tmpl w:val="C1D0FD7A"/>
    <w:lvl w:ilvl="0" w:tplc="B8423B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2F464C82"/>
    <w:multiLevelType w:val="hybridMultilevel"/>
    <w:tmpl w:val="DC1815B6"/>
    <w:lvl w:ilvl="0" w:tplc="CBA626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2F5B6826"/>
    <w:multiLevelType w:val="hybridMultilevel"/>
    <w:tmpl w:val="4D08B0F4"/>
    <w:lvl w:ilvl="0" w:tplc="6DD858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36FA5D06"/>
    <w:multiLevelType w:val="hybridMultilevel"/>
    <w:tmpl w:val="DA64ABBE"/>
    <w:lvl w:ilvl="0" w:tplc="E28E01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62B46D0F"/>
    <w:multiLevelType w:val="hybridMultilevel"/>
    <w:tmpl w:val="EF2C31BE"/>
    <w:lvl w:ilvl="0" w:tplc="D7EC3508">
      <w:start w:val="1"/>
      <w:numFmt w:val="taiwaneseCountingThousand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6CE432DC"/>
    <w:multiLevelType w:val="hybridMultilevel"/>
    <w:tmpl w:val="EE9A10AA"/>
    <w:lvl w:ilvl="0" w:tplc="7B90B7D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E2A5A13"/>
    <w:multiLevelType w:val="hybridMultilevel"/>
    <w:tmpl w:val="838AA304"/>
    <w:lvl w:ilvl="0" w:tplc="BB22BCC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12">
    <w:nsid w:val="7F216527"/>
    <w:multiLevelType w:val="hybridMultilevel"/>
    <w:tmpl w:val="08C498BC"/>
    <w:lvl w:ilvl="0" w:tplc="16344A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1"/>
  </w:num>
  <w:num w:numId="3">
    <w:abstractNumId w:val="4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 w:numId="6">
    <w:abstractNumId w:val="0"/>
  </w:num>
  <w:num w:numId="7">
    <w:abstractNumId w:val="2"/>
  </w:num>
  <w:num w:numId="8">
    <w:abstractNumId w:val="12"/>
  </w:num>
  <w:num w:numId="9">
    <w:abstractNumId w:val="6"/>
  </w:num>
  <w:num w:numId="10">
    <w:abstractNumId w:val="3"/>
  </w:num>
  <w:num w:numId="11">
    <w:abstractNumId w:val="9"/>
  </w:num>
  <w:num w:numId="12">
    <w:abstractNumId w:val="5"/>
  </w:num>
  <w:num w:numId="13">
    <w:abstractNumId w:val="10"/>
  </w:num>
  <w:num w:numId="14">
    <w:abstractNumId w:val="1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155C"/>
    <w:rsid w:val="000477B6"/>
    <w:rsid w:val="00056F84"/>
    <w:rsid w:val="000A0623"/>
    <w:rsid w:val="000B1179"/>
    <w:rsid w:val="000D4DE7"/>
    <w:rsid w:val="000D6F51"/>
    <w:rsid w:val="000F155C"/>
    <w:rsid w:val="00112F3D"/>
    <w:rsid w:val="0013289B"/>
    <w:rsid w:val="001349CE"/>
    <w:rsid w:val="001400AD"/>
    <w:rsid w:val="00153943"/>
    <w:rsid w:val="00153AAA"/>
    <w:rsid w:val="00156E27"/>
    <w:rsid w:val="00184396"/>
    <w:rsid w:val="00191BEB"/>
    <w:rsid w:val="001B734C"/>
    <w:rsid w:val="001D047D"/>
    <w:rsid w:val="001F340B"/>
    <w:rsid w:val="001F7D25"/>
    <w:rsid w:val="00212E44"/>
    <w:rsid w:val="00233461"/>
    <w:rsid w:val="00235EE6"/>
    <w:rsid w:val="00243F83"/>
    <w:rsid w:val="002464C2"/>
    <w:rsid w:val="00246507"/>
    <w:rsid w:val="002526AA"/>
    <w:rsid w:val="00255922"/>
    <w:rsid w:val="0026435F"/>
    <w:rsid w:val="00273134"/>
    <w:rsid w:val="00274578"/>
    <w:rsid w:val="00277C19"/>
    <w:rsid w:val="00286306"/>
    <w:rsid w:val="002A17B5"/>
    <w:rsid w:val="002A21B7"/>
    <w:rsid w:val="002A28DC"/>
    <w:rsid w:val="002B215C"/>
    <w:rsid w:val="002B6B91"/>
    <w:rsid w:val="002C2FDF"/>
    <w:rsid w:val="002D644B"/>
    <w:rsid w:val="002D689F"/>
    <w:rsid w:val="002E571F"/>
    <w:rsid w:val="002F5866"/>
    <w:rsid w:val="003130AD"/>
    <w:rsid w:val="0031564F"/>
    <w:rsid w:val="00321413"/>
    <w:rsid w:val="0033621F"/>
    <w:rsid w:val="00341530"/>
    <w:rsid w:val="00380237"/>
    <w:rsid w:val="003A149D"/>
    <w:rsid w:val="003B1232"/>
    <w:rsid w:val="003C3E1C"/>
    <w:rsid w:val="003C5456"/>
    <w:rsid w:val="003C5BD5"/>
    <w:rsid w:val="003E4131"/>
    <w:rsid w:val="003F036D"/>
    <w:rsid w:val="003F2798"/>
    <w:rsid w:val="004006B3"/>
    <w:rsid w:val="00414F5F"/>
    <w:rsid w:val="004309CB"/>
    <w:rsid w:val="0044236E"/>
    <w:rsid w:val="004462FF"/>
    <w:rsid w:val="00480B6D"/>
    <w:rsid w:val="004A7C60"/>
    <w:rsid w:val="004C24BF"/>
    <w:rsid w:val="004F418C"/>
    <w:rsid w:val="004F6A50"/>
    <w:rsid w:val="005157B3"/>
    <w:rsid w:val="00522E26"/>
    <w:rsid w:val="00526330"/>
    <w:rsid w:val="00534DBD"/>
    <w:rsid w:val="005802A3"/>
    <w:rsid w:val="005A290B"/>
    <w:rsid w:val="005A37A0"/>
    <w:rsid w:val="005A5223"/>
    <w:rsid w:val="005A6A75"/>
    <w:rsid w:val="005C163D"/>
    <w:rsid w:val="005C21C9"/>
    <w:rsid w:val="005D631A"/>
    <w:rsid w:val="00616EED"/>
    <w:rsid w:val="00633119"/>
    <w:rsid w:val="00637A0C"/>
    <w:rsid w:val="006416BB"/>
    <w:rsid w:val="00651A04"/>
    <w:rsid w:val="006572F8"/>
    <w:rsid w:val="006612F4"/>
    <w:rsid w:val="00665F41"/>
    <w:rsid w:val="006731A2"/>
    <w:rsid w:val="00684D4F"/>
    <w:rsid w:val="00686403"/>
    <w:rsid w:val="006D1E95"/>
    <w:rsid w:val="006D3ECE"/>
    <w:rsid w:val="006D7284"/>
    <w:rsid w:val="006E641A"/>
    <w:rsid w:val="006F4833"/>
    <w:rsid w:val="00705330"/>
    <w:rsid w:val="00711A3F"/>
    <w:rsid w:val="00712EAC"/>
    <w:rsid w:val="00730CC0"/>
    <w:rsid w:val="007350F9"/>
    <w:rsid w:val="00754058"/>
    <w:rsid w:val="007626E0"/>
    <w:rsid w:val="007664A5"/>
    <w:rsid w:val="007666B5"/>
    <w:rsid w:val="00781423"/>
    <w:rsid w:val="00784152"/>
    <w:rsid w:val="00787EC9"/>
    <w:rsid w:val="007955D8"/>
    <w:rsid w:val="007A6507"/>
    <w:rsid w:val="007C0EC0"/>
    <w:rsid w:val="007D09FA"/>
    <w:rsid w:val="007D47AF"/>
    <w:rsid w:val="007D7779"/>
    <w:rsid w:val="007F193D"/>
    <w:rsid w:val="00804505"/>
    <w:rsid w:val="00804BCF"/>
    <w:rsid w:val="0081593E"/>
    <w:rsid w:val="008160ED"/>
    <w:rsid w:val="00826393"/>
    <w:rsid w:val="0083799E"/>
    <w:rsid w:val="00851FE7"/>
    <w:rsid w:val="008554A9"/>
    <w:rsid w:val="00860518"/>
    <w:rsid w:val="0087787D"/>
    <w:rsid w:val="008829CF"/>
    <w:rsid w:val="008927A6"/>
    <w:rsid w:val="008A2CA5"/>
    <w:rsid w:val="008B1131"/>
    <w:rsid w:val="008B6984"/>
    <w:rsid w:val="008C6400"/>
    <w:rsid w:val="008D7CC4"/>
    <w:rsid w:val="008F227B"/>
    <w:rsid w:val="0090403D"/>
    <w:rsid w:val="0091354D"/>
    <w:rsid w:val="00914FCA"/>
    <w:rsid w:val="009303B1"/>
    <w:rsid w:val="00931083"/>
    <w:rsid w:val="00932FBC"/>
    <w:rsid w:val="009402EF"/>
    <w:rsid w:val="00951FAD"/>
    <w:rsid w:val="009531AF"/>
    <w:rsid w:val="00953EF7"/>
    <w:rsid w:val="00963292"/>
    <w:rsid w:val="00973795"/>
    <w:rsid w:val="009748AA"/>
    <w:rsid w:val="009B3593"/>
    <w:rsid w:val="00A07C59"/>
    <w:rsid w:val="00A11AF3"/>
    <w:rsid w:val="00A36A4C"/>
    <w:rsid w:val="00A52504"/>
    <w:rsid w:val="00A53D66"/>
    <w:rsid w:val="00A5431E"/>
    <w:rsid w:val="00A56792"/>
    <w:rsid w:val="00A65DA3"/>
    <w:rsid w:val="00A662EE"/>
    <w:rsid w:val="00A7792D"/>
    <w:rsid w:val="00A8570C"/>
    <w:rsid w:val="00A97E73"/>
    <w:rsid w:val="00AA1229"/>
    <w:rsid w:val="00AB0DD0"/>
    <w:rsid w:val="00AC65EB"/>
    <w:rsid w:val="00AD32DA"/>
    <w:rsid w:val="00AE157E"/>
    <w:rsid w:val="00AF0113"/>
    <w:rsid w:val="00B00566"/>
    <w:rsid w:val="00B0074E"/>
    <w:rsid w:val="00B021FE"/>
    <w:rsid w:val="00B0679A"/>
    <w:rsid w:val="00B06F89"/>
    <w:rsid w:val="00B26360"/>
    <w:rsid w:val="00B360B2"/>
    <w:rsid w:val="00B377E2"/>
    <w:rsid w:val="00B53525"/>
    <w:rsid w:val="00B55170"/>
    <w:rsid w:val="00B613AD"/>
    <w:rsid w:val="00B6306D"/>
    <w:rsid w:val="00B81C55"/>
    <w:rsid w:val="00B95778"/>
    <w:rsid w:val="00B96D71"/>
    <w:rsid w:val="00BB35D9"/>
    <w:rsid w:val="00BC4207"/>
    <w:rsid w:val="00BC4CEA"/>
    <w:rsid w:val="00BC5BAF"/>
    <w:rsid w:val="00BD2AAB"/>
    <w:rsid w:val="00BE63D4"/>
    <w:rsid w:val="00BE7328"/>
    <w:rsid w:val="00C07739"/>
    <w:rsid w:val="00C226D3"/>
    <w:rsid w:val="00C24997"/>
    <w:rsid w:val="00C26EC8"/>
    <w:rsid w:val="00C437C9"/>
    <w:rsid w:val="00C56526"/>
    <w:rsid w:val="00C660AE"/>
    <w:rsid w:val="00C8287B"/>
    <w:rsid w:val="00CA65C5"/>
    <w:rsid w:val="00CB0CC9"/>
    <w:rsid w:val="00CB267D"/>
    <w:rsid w:val="00CB765F"/>
    <w:rsid w:val="00CC7694"/>
    <w:rsid w:val="00CE5180"/>
    <w:rsid w:val="00CF45EC"/>
    <w:rsid w:val="00D07BF8"/>
    <w:rsid w:val="00D10FB1"/>
    <w:rsid w:val="00D2351D"/>
    <w:rsid w:val="00D30776"/>
    <w:rsid w:val="00D31238"/>
    <w:rsid w:val="00D320A3"/>
    <w:rsid w:val="00D57207"/>
    <w:rsid w:val="00D57F7E"/>
    <w:rsid w:val="00D628B5"/>
    <w:rsid w:val="00D85283"/>
    <w:rsid w:val="00DA780A"/>
    <w:rsid w:val="00DB1A2B"/>
    <w:rsid w:val="00DD298B"/>
    <w:rsid w:val="00DE08E2"/>
    <w:rsid w:val="00E23CD0"/>
    <w:rsid w:val="00E2559F"/>
    <w:rsid w:val="00E800CD"/>
    <w:rsid w:val="00E80127"/>
    <w:rsid w:val="00E85C58"/>
    <w:rsid w:val="00E9493F"/>
    <w:rsid w:val="00E96EC2"/>
    <w:rsid w:val="00ED64A7"/>
    <w:rsid w:val="00EE0BAB"/>
    <w:rsid w:val="00EE7928"/>
    <w:rsid w:val="00EF4BF3"/>
    <w:rsid w:val="00F0191F"/>
    <w:rsid w:val="00F05AA2"/>
    <w:rsid w:val="00F0607E"/>
    <w:rsid w:val="00F14FCA"/>
    <w:rsid w:val="00F1784E"/>
    <w:rsid w:val="00F33AFB"/>
    <w:rsid w:val="00F477F5"/>
    <w:rsid w:val="00F53268"/>
    <w:rsid w:val="00F70E90"/>
    <w:rsid w:val="00F75C4F"/>
    <w:rsid w:val="00F81247"/>
    <w:rsid w:val="00F813E6"/>
    <w:rsid w:val="00F90B57"/>
    <w:rsid w:val="00FC4962"/>
    <w:rsid w:val="00FC4F64"/>
    <w:rsid w:val="00FE2BAA"/>
    <w:rsid w:val="00FF6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7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7B6"/>
    <w:rPr>
      <w:sz w:val="20"/>
      <w:szCs w:val="20"/>
    </w:rPr>
  </w:style>
  <w:style w:type="character" w:styleId="a8">
    <w:name w:val="Placeholder Text"/>
    <w:basedOn w:val="a0"/>
    <w:uiPriority w:val="99"/>
    <w:semiHidden/>
    <w:rsid w:val="00661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6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12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298B"/>
    <w:pPr>
      <w:ind w:leftChars="200" w:left="480"/>
    </w:pPr>
  </w:style>
  <w:style w:type="character" w:styleId="ac">
    <w:name w:val="Hyperlink"/>
    <w:basedOn w:val="a0"/>
    <w:uiPriority w:val="99"/>
    <w:unhideWhenUsed/>
    <w:rsid w:val="00E85C58"/>
    <w:rPr>
      <w:color w:val="0000FF" w:themeColor="hyperlink"/>
      <w:u w:val="single"/>
    </w:rPr>
  </w:style>
  <w:style w:type="paragraph" w:customStyle="1" w:styleId="Default">
    <w:name w:val="Default"/>
    <w:rsid w:val="00D10FB1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405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60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477B6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477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477B6"/>
    <w:rPr>
      <w:sz w:val="20"/>
      <w:szCs w:val="20"/>
    </w:rPr>
  </w:style>
  <w:style w:type="character" w:styleId="a8">
    <w:name w:val="Placeholder Text"/>
    <w:basedOn w:val="a0"/>
    <w:uiPriority w:val="99"/>
    <w:semiHidden/>
    <w:rsid w:val="006612F4"/>
    <w:rPr>
      <w:color w:val="808080"/>
    </w:rPr>
  </w:style>
  <w:style w:type="paragraph" w:styleId="a9">
    <w:name w:val="Balloon Text"/>
    <w:basedOn w:val="a"/>
    <w:link w:val="aa"/>
    <w:uiPriority w:val="99"/>
    <w:semiHidden/>
    <w:unhideWhenUsed/>
    <w:rsid w:val="00661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6612F4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DD298B"/>
    <w:pPr>
      <w:ind w:leftChars="200" w:left="480"/>
    </w:pPr>
  </w:style>
  <w:style w:type="character" w:styleId="ac">
    <w:name w:val="Hyperlink"/>
    <w:basedOn w:val="a0"/>
    <w:uiPriority w:val="99"/>
    <w:unhideWhenUsed/>
    <w:rsid w:val="00E85C58"/>
    <w:rPr>
      <w:color w:val="0000FF" w:themeColor="hyperlink"/>
      <w:u w:val="single"/>
    </w:rPr>
  </w:style>
  <w:style w:type="paragraph" w:customStyle="1" w:styleId="Default">
    <w:name w:val="Default"/>
    <w:rsid w:val="00D10FB1"/>
    <w:pPr>
      <w:widowControl w:val="0"/>
      <w:autoSpaceDE w:val="0"/>
      <w:autoSpaceDN w:val="0"/>
      <w:adjustRightInd w:val="0"/>
    </w:pPr>
    <w:rPr>
      <w:rFonts w:ascii="Wingdings" w:hAnsi="Wingdings" w:cs="Wingdings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37363-8B4C-4741-AB7D-3B901A8F7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使用者</cp:lastModifiedBy>
  <cp:revision>2</cp:revision>
  <cp:lastPrinted>2015-05-19T08:17:00Z</cp:lastPrinted>
  <dcterms:created xsi:type="dcterms:W3CDTF">2017-02-20T10:49:00Z</dcterms:created>
  <dcterms:modified xsi:type="dcterms:W3CDTF">2017-02-20T10:49:00Z</dcterms:modified>
</cp:coreProperties>
</file>